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pPr w:leftFromText="180" w:rightFromText="180" w:vertAnchor="page" w:horzAnchor="page" w:tblpX="2611" w:tblpY="1"/>
        <w:tblW w:w="0" w:type="auto"/>
        <w:tblLook w:val="04A0" w:firstRow="1" w:lastRow="0" w:firstColumn="1" w:lastColumn="0" w:noHBand="0" w:noVBand="1"/>
      </w:tblPr>
      <w:tblGrid>
        <w:gridCol w:w="1698"/>
        <w:gridCol w:w="2466"/>
        <w:gridCol w:w="2616"/>
        <w:gridCol w:w="2196"/>
      </w:tblGrid>
      <w:tr w:rsidR="003B4286" w:rsidTr="003B4286" w14:paraId="74CE1163" w14:textId="77777777">
        <w:tc>
          <w:tcPr>
            <w:tcW w:w="1698" w:type="dxa"/>
          </w:tcPr>
          <w:p w:rsidRPr="00637A41" w:rsidR="003B4286" w:rsidP="003B4286" w:rsidRDefault="003B4286" w14:paraId="68B5839D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t xml:space="preserve">Questions </w:t>
            </w:r>
          </w:p>
        </w:tc>
        <w:tc>
          <w:tcPr>
            <w:tcW w:w="2466" w:type="dxa"/>
          </w:tcPr>
          <w:p w:rsidRPr="00637A41" w:rsidR="003B4286" w:rsidP="003B4286" w:rsidRDefault="003B4286" w14:paraId="1687031E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t>Poster 1</w:t>
            </w:r>
          </w:p>
        </w:tc>
        <w:tc>
          <w:tcPr>
            <w:tcW w:w="2616" w:type="dxa"/>
          </w:tcPr>
          <w:p w:rsidRPr="00637A41" w:rsidR="003B4286" w:rsidP="003B4286" w:rsidRDefault="003B4286" w14:paraId="548F4AA6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t>Poster 2</w:t>
            </w:r>
          </w:p>
        </w:tc>
        <w:tc>
          <w:tcPr>
            <w:tcW w:w="236" w:type="dxa"/>
          </w:tcPr>
          <w:p w:rsidRPr="00637A41" w:rsidR="003B4286" w:rsidP="003B4286" w:rsidRDefault="003B4286" w14:paraId="182F975A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t>Poster 3</w:t>
            </w:r>
          </w:p>
        </w:tc>
      </w:tr>
      <w:tr w:rsidR="003B4286" w:rsidTr="003B4286" w14:paraId="10AC9E41" w14:textId="77777777">
        <w:trPr>
          <w:trHeight w:val="3608"/>
        </w:trPr>
        <w:tc>
          <w:tcPr>
            <w:tcW w:w="1698" w:type="dxa"/>
          </w:tcPr>
          <w:p w:rsidR="003B4286" w:rsidP="003B4286" w:rsidRDefault="003B4286" w14:paraId="207DFDED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1C83236C" w14:textId="567262BB">
            <w:pPr>
              <w:pStyle w:val="NormalWeb"/>
            </w:pPr>
            <w:r>
              <w:rPr>
                <w:noProof/>
                <w:lang w:val="en-US" w:eastAsia="en-US" w:bidi="he-IL"/>
              </w:rPr>
              <w:drawing>
                <wp:inline distT="0" distB="0" distL="0" distR="0" wp14:anchorId="58986533" wp14:editId="3F87C3E1">
                  <wp:extent cx="1428750" cy="2400300"/>
                  <wp:effectExtent l="0" t="0" r="0" b="0"/>
                  <wp:docPr id="6" name="Picture 6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:rsidR="003B4286" w:rsidP="003B4286" w:rsidRDefault="003B4286" w14:paraId="6DF2B428" w14:textId="77777777">
            <w:pPr>
              <w:pStyle w:val="NormalWeb"/>
            </w:pPr>
            <w:r>
              <w:rPr>
                <w:noProof/>
                <w:lang w:val="en-US" w:eastAsia="en-US" w:bidi="he-IL"/>
              </w:rPr>
              <w:drawing>
                <wp:inline distT="0" distB="0" distL="0" distR="0" wp14:anchorId="4B4FAD4F" wp14:editId="4AB88D22">
                  <wp:extent cx="1520190" cy="2355273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258" cy="244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3B4286" w:rsidP="003B4286" w:rsidRDefault="003B4286" w14:paraId="12F65F24" w14:textId="282D2D46">
            <w:pPr>
              <w:pStyle w:val="NormalWeb"/>
            </w:pPr>
            <w:r>
              <w:rPr>
                <w:noProof/>
                <w:lang w:val="en-US" w:eastAsia="en-US" w:bidi="he-IL"/>
              </w:rPr>
              <w:drawing>
                <wp:inline distT="0" distB="0" distL="0" distR="0" wp14:anchorId="696F2A45" wp14:editId="04BB8014">
                  <wp:extent cx="1257300" cy="2343150"/>
                  <wp:effectExtent l="0" t="0" r="0" b="0"/>
                  <wp:docPr id="2" name="Picture 2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286" w:rsidTr="003B4286" w14:paraId="0649A81A" w14:textId="77777777">
        <w:trPr>
          <w:trHeight w:val="2213"/>
        </w:trPr>
        <w:tc>
          <w:tcPr>
            <w:tcW w:w="1698" w:type="dxa"/>
          </w:tcPr>
          <w:p w:rsidRPr="00880046" w:rsidR="003B4286" w:rsidP="003B4286" w:rsidRDefault="003B4286" w14:paraId="493FE39A" w14:textId="77777777">
            <w:pPr>
              <w:pStyle w:val="NormalWeb"/>
              <w:rPr>
                <w:sz w:val="26"/>
                <w:szCs w:val="26"/>
              </w:rPr>
            </w:pPr>
            <w:r w:rsidRPr="00880046">
              <w:rPr>
                <w:noProof/>
                <w:sz w:val="26"/>
                <w:szCs w:val="26"/>
                <w:lang w:val="en-US" w:bidi="he-IL"/>
              </w:rPr>
              <w:t>Does the poster clearly convey the issue of the animal abuse and its urgency?</w:t>
            </w:r>
          </w:p>
        </w:tc>
        <w:tc>
          <w:tcPr>
            <w:tcW w:w="2466" w:type="dxa"/>
          </w:tcPr>
          <w:p w:rsidR="003B4286" w:rsidP="003B4286" w:rsidRDefault="003B4286" w14:paraId="330B696E" w14:textId="77777777">
            <w:pPr>
              <w:pStyle w:val="NormalWeb"/>
            </w:pPr>
            <w:r>
              <w:t>Yes, my first poster shows the animal suffering clearly conveying the issue and its urgency.</w:t>
            </w:r>
          </w:p>
        </w:tc>
        <w:tc>
          <w:tcPr>
            <w:tcW w:w="2616" w:type="dxa"/>
          </w:tcPr>
          <w:p w:rsidR="003B4286" w:rsidP="003B4286" w:rsidRDefault="003B4286" w14:paraId="57D87CAC" w14:textId="77777777">
            <w:pPr>
              <w:pStyle w:val="NormalWeb"/>
            </w:pPr>
            <w:r>
              <w:t>Yes, my second poster show strong visuals, clear message, and urgent calls to action.</w:t>
            </w:r>
          </w:p>
        </w:tc>
        <w:tc>
          <w:tcPr>
            <w:tcW w:w="236" w:type="dxa"/>
          </w:tcPr>
          <w:p w:rsidR="003B4286" w:rsidP="003B4286" w:rsidRDefault="003B4286" w14:paraId="2733B8EA" w14:textId="77777777">
            <w:pPr>
              <w:pStyle w:val="NormalWeb"/>
            </w:pPr>
            <w:r>
              <w:t>Yes, my third poster shows a good message that conveys to the animal abuse.</w:t>
            </w:r>
          </w:p>
        </w:tc>
      </w:tr>
      <w:tr w:rsidR="003B4286" w:rsidTr="003B4286" w14:paraId="3A24684C" w14:textId="77777777">
        <w:trPr>
          <w:trHeight w:val="1889"/>
        </w:trPr>
        <w:tc>
          <w:tcPr>
            <w:tcW w:w="1698" w:type="dxa"/>
          </w:tcPr>
          <w:p w:rsidRPr="00880046" w:rsidR="003B4286" w:rsidP="003B4286" w:rsidRDefault="003B4286" w14:paraId="52C29EAC" w14:textId="77777777">
            <w:pPr>
              <w:pStyle w:val="NormalWeb"/>
              <w:rPr>
                <w:sz w:val="26"/>
                <w:szCs w:val="26"/>
              </w:rPr>
            </w:pPr>
            <w:r w:rsidRPr="00880046">
              <w:rPr>
                <w:sz w:val="26"/>
                <w:szCs w:val="26"/>
              </w:rPr>
              <w:t>Does the poster use images, colours, or text to evoke emotions?</w:t>
            </w:r>
          </w:p>
          <w:p w:rsidR="003B4286" w:rsidP="003B4286" w:rsidRDefault="003B4286" w14:paraId="0F4E134A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4146B973" w14:textId="77777777">
            <w:pPr>
              <w:pStyle w:val="NormalWeb"/>
            </w:pPr>
            <w:r>
              <w:t xml:space="preserve">Yes, my first poster uses </w:t>
            </w:r>
            <w:proofErr w:type="spellStart"/>
            <w:r>
              <w:t>a</w:t>
            </w:r>
            <w:proofErr w:type="spellEnd"/>
            <w:r>
              <w:t xml:space="preserve"> image of a skinny dog, 3 puppies, and they are inside a cage.</w:t>
            </w:r>
          </w:p>
        </w:tc>
        <w:tc>
          <w:tcPr>
            <w:tcW w:w="2616" w:type="dxa"/>
          </w:tcPr>
          <w:p w:rsidR="003B4286" w:rsidP="003B4286" w:rsidRDefault="003B4286" w14:paraId="51455A20" w14:textId="77777777">
            <w:pPr>
              <w:pStyle w:val="NormalWeb"/>
            </w:pPr>
            <w:r>
              <w:t>No, I didn’t use colours any kind of colours for my poster.</w:t>
            </w:r>
          </w:p>
        </w:tc>
        <w:tc>
          <w:tcPr>
            <w:tcW w:w="236" w:type="dxa"/>
          </w:tcPr>
          <w:p w:rsidR="003B4286" w:rsidP="003B4286" w:rsidRDefault="003B4286" w14:paraId="6C9F664C" w14:textId="77777777">
            <w:pPr>
              <w:pStyle w:val="NormalWeb"/>
            </w:pPr>
            <w:r>
              <w:t>Yes, this poster shows the message “puppy mills produce about 4.3 million puppies worldwide.</w:t>
            </w:r>
          </w:p>
        </w:tc>
      </w:tr>
      <w:tr w:rsidR="003B4286" w:rsidTr="003B4286" w14:paraId="479FD1F1" w14:textId="77777777">
        <w:trPr>
          <w:trHeight w:val="2672"/>
        </w:trPr>
        <w:tc>
          <w:tcPr>
            <w:tcW w:w="1698" w:type="dxa"/>
          </w:tcPr>
          <w:p w:rsidR="003B4286" w:rsidP="003B4286" w:rsidRDefault="003B4286" w14:paraId="21C1FAA9" w14:textId="77777777">
            <w:pPr>
              <w:pStyle w:val="NormalWeb"/>
            </w:pPr>
            <w:r>
              <w:t>Does the poser guide the viewer’s eye effectively from the most critical message to supporting details?</w:t>
            </w:r>
          </w:p>
          <w:p w:rsidR="003B4286" w:rsidP="003B4286" w:rsidRDefault="003B4286" w14:paraId="29B9F113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5D622AE9" w14:textId="77777777">
            <w:pPr>
              <w:pStyle w:val="NormalWeb"/>
            </w:pPr>
            <w:r>
              <w:t>Yes, this poster gets attention from viewer’s with a good title, making the information clear.</w:t>
            </w:r>
          </w:p>
        </w:tc>
        <w:tc>
          <w:tcPr>
            <w:tcW w:w="2616" w:type="dxa"/>
          </w:tcPr>
          <w:p w:rsidR="003B4286" w:rsidP="003B4286" w:rsidRDefault="003B4286" w14:paraId="1A1511A7" w14:textId="77777777">
            <w:pPr>
              <w:pStyle w:val="NormalWeb"/>
            </w:pPr>
            <w:r>
              <w:t>Yes, the layout ensures the message is prominent, followed by great supporting details.</w:t>
            </w:r>
          </w:p>
        </w:tc>
        <w:tc>
          <w:tcPr>
            <w:tcW w:w="236" w:type="dxa"/>
          </w:tcPr>
          <w:p w:rsidR="003B4286" w:rsidP="003B4286" w:rsidRDefault="003B4286" w14:paraId="3552E173" w14:textId="77777777">
            <w:pPr>
              <w:pStyle w:val="NormalWeb"/>
            </w:pPr>
            <w:r>
              <w:t>Yes, visual elements like arrows help the viewer’s to easily follow the information flow.</w:t>
            </w:r>
          </w:p>
        </w:tc>
      </w:tr>
      <w:tr w:rsidR="003B4286" w:rsidTr="003B4286" w14:paraId="05EFF808" w14:textId="77777777">
        <w:tc>
          <w:tcPr>
            <w:tcW w:w="1698" w:type="dxa"/>
          </w:tcPr>
          <w:p w:rsidR="003B4286" w:rsidP="003B4286" w:rsidRDefault="003B4286" w14:paraId="5945EA3C" w14:textId="77777777">
            <w:pPr>
              <w:pStyle w:val="NormalWeb"/>
            </w:pPr>
            <w:r>
              <w:t>Is the call-to-action clear, persuasive, and actionable?</w:t>
            </w:r>
          </w:p>
          <w:p w:rsidR="003B4286" w:rsidP="003B4286" w:rsidRDefault="003B4286" w14:paraId="6A37D7E9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7B62F6DC" w14:textId="77777777">
            <w:pPr>
              <w:pStyle w:val="NormalWeb"/>
            </w:pPr>
            <w:r>
              <w:t>Yes, the poster is clear and effectively directing the audience toward the next step.</w:t>
            </w:r>
          </w:p>
        </w:tc>
        <w:tc>
          <w:tcPr>
            <w:tcW w:w="2616" w:type="dxa"/>
          </w:tcPr>
          <w:p w:rsidR="003B4286" w:rsidP="003B4286" w:rsidRDefault="003B4286" w14:paraId="1EA5415F" w14:textId="77777777">
            <w:pPr>
              <w:pStyle w:val="NormalWeb"/>
            </w:pPr>
            <w:r>
              <w:t>Yes, the poster is persuasive and uses engaging language to motivate action.</w:t>
            </w:r>
          </w:p>
        </w:tc>
        <w:tc>
          <w:tcPr>
            <w:tcW w:w="236" w:type="dxa"/>
          </w:tcPr>
          <w:p w:rsidR="003B4286" w:rsidP="003B4286" w:rsidRDefault="003B4286" w14:paraId="44C99F45" w14:textId="77777777">
            <w:pPr>
              <w:pStyle w:val="NormalWeb"/>
            </w:pPr>
            <w:r>
              <w:t>Yes, the poster is actionable, providing a straightforward way for the viewer’s  to respond.</w:t>
            </w:r>
          </w:p>
        </w:tc>
      </w:tr>
      <w:tr w:rsidR="003B4286" w:rsidTr="003B4286" w14:paraId="3F6BA266" w14:textId="77777777">
        <w:tc>
          <w:tcPr>
            <w:tcW w:w="1698" w:type="dxa"/>
          </w:tcPr>
          <w:p w:rsidR="003B4286" w:rsidP="003B4286" w:rsidRDefault="003B4286" w14:paraId="620AF5D7" w14:textId="77777777">
            <w:pPr>
              <w:pStyle w:val="NormalWeb"/>
            </w:pPr>
            <w:r>
              <w:lastRenderedPageBreak/>
              <w:t>Does the poster use colours, fonts, and graphics that are appealing, professional, and appropriate the target audience?</w:t>
            </w:r>
          </w:p>
          <w:p w:rsidR="003B4286" w:rsidP="003B4286" w:rsidRDefault="003B4286" w14:paraId="59861604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08077A4A" w14:textId="77777777">
            <w:pPr>
              <w:pStyle w:val="NormalWeb"/>
            </w:pPr>
            <w:r>
              <w:t>Yes, the poster fonts and graphics that are interesting and perfectly suited to the target audience.</w:t>
            </w:r>
          </w:p>
        </w:tc>
        <w:tc>
          <w:tcPr>
            <w:tcW w:w="2616" w:type="dxa"/>
          </w:tcPr>
          <w:p w:rsidR="003B4286" w:rsidP="003B4286" w:rsidRDefault="003B4286" w14:paraId="21EB0C67" w14:textId="77777777">
            <w:pPr>
              <w:pStyle w:val="NormalWeb"/>
            </w:pPr>
            <w:r>
              <w:t>Yes, the design elements, including the fonts and graphics, are acceptable and effectively engage the target audience.</w:t>
            </w:r>
          </w:p>
        </w:tc>
        <w:tc>
          <w:tcPr>
            <w:tcW w:w="236" w:type="dxa"/>
          </w:tcPr>
          <w:p w:rsidR="003B4286" w:rsidP="003B4286" w:rsidRDefault="003B4286" w14:paraId="514782A4" w14:textId="77777777">
            <w:pPr>
              <w:pStyle w:val="NormalWeb"/>
            </w:pPr>
            <w:r>
              <w:t>Yes, the poster’s use of typography, and visuals is both good and specialized to attract the right audience.</w:t>
            </w:r>
          </w:p>
        </w:tc>
      </w:tr>
      <w:tr w:rsidR="003B4286" w:rsidTr="003B4286" w14:paraId="79D4AC55" w14:textId="77777777">
        <w:tc>
          <w:tcPr>
            <w:tcW w:w="1698" w:type="dxa"/>
          </w:tcPr>
          <w:p w:rsidR="003B4286" w:rsidP="003B4286" w:rsidRDefault="003B4286" w14:paraId="1F41EE36" w14:textId="77777777">
            <w:pPr>
              <w:pStyle w:val="NormalWeb"/>
            </w:pPr>
          </w:p>
          <w:p w:rsidR="003B4286" w:rsidP="003B4286" w:rsidRDefault="003B4286" w14:paraId="3F5C4836" w14:textId="77777777">
            <w:pPr>
              <w:pStyle w:val="NormalWeb"/>
            </w:pPr>
            <w:r>
              <w:t>Does the design appeal to the intended audience?</w:t>
            </w:r>
          </w:p>
          <w:p w:rsidR="003B4286" w:rsidP="003B4286" w:rsidRDefault="003B4286" w14:paraId="524B1B1B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265BAC55" w14:textId="77777777">
            <w:pPr>
              <w:pStyle w:val="NormalWeb"/>
            </w:pPr>
            <w:r w:rsidRPr="003F1B30">
              <w:rPr>
                <w:rStyle w:val="Strong"/>
                <w:b w:val="0"/>
                <w:bCs w:val="0"/>
              </w:rPr>
              <w:t>Yes, the de</w:t>
            </w:r>
            <w:r>
              <w:rPr>
                <w:rStyle w:val="Strong"/>
                <w:b w:val="0"/>
                <w:bCs w:val="0"/>
              </w:rPr>
              <w:t>sign resonates with the target</w:t>
            </w:r>
            <w:r w:rsidRPr="003F1B30">
              <w:rPr>
                <w:rStyle w:val="Strong"/>
                <w:b w:val="0"/>
                <w:bCs w:val="0"/>
              </w:rPr>
              <w:t xml:space="preserve"> audience</w:t>
            </w:r>
            <w:r>
              <w:t xml:space="preserve"> because it uses elements like style and operation, that corresponded with their preferences and needs.</w:t>
            </w:r>
          </w:p>
        </w:tc>
        <w:tc>
          <w:tcPr>
            <w:tcW w:w="2616" w:type="dxa"/>
          </w:tcPr>
          <w:p w:rsidR="003B4286" w:rsidP="003B4286" w:rsidRDefault="003B4286" w14:paraId="25EF0455" w14:textId="77777777">
            <w:pPr>
              <w:pStyle w:val="NormalWeb"/>
            </w:pPr>
            <w:r>
              <w:rPr>
                <w:rStyle w:val="Strong"/>
                <w:b w:val="0"/>
                <w:bCs w:val="0"/>
              </w:rPr>
              <w:t>Yes, the design is good</w:t>
            </w:r>
            <w:r>
              <w:t xml:space="preserve"> because it incorporates well-balanced features, making the experience good and pleasant for the target audience.</w:t>
            </w:r>
          </w:p>
        </w:tc>
        <w:tc>
          <w:tcPr>
            <w:tcW w:w="236" w:type="dxa"/>
          </w:tcPr>
          <w:p w:rsidR="003B4286" w:rsidP="003B4286" w:rsidRDefault="003B4286" w14:paraId="5D860758" w14:textId="77777777">
            <w:pPr>
              <w:pStyle w:val="NormalWeb"/>
            </w:pPr>
            <w:r w:rsidRPr="00530EA4">
              <w:rPr>
                <w:rStyle w:val="Strong"/>
                <w:b w:val="0"/>
                <w:bCs w:val="0"/>
              </w:rPr>
              <w:t>Yes, the design suits the audience</w:t>
            </w:r>
            <w:r>
              <w:t xml:space="preserve"> since it engages the user with familiar visual hints that speak to their tastes and expectations.</w:t>
            </w:r>
          </w:p>
        </w:tc>
      </w:tr>
      <w:tr w:rsidR="003B4286" w:rsidTr="003B4286" w14:paraId="7118732E" w14:textId="77777777">
        <w:tc>
          <w:tcPr>
            <w:tcW w:w="1698" w:type="dxa"/>
          </w:tcPr>
          <w:p w:rsidR="003B4286" w:rsidP="003B4286" w:rsidRDefault="003B4286" w14:paraId="6EE43243" w14:textId="77777777">
            <w:pPr>
              <w:pStyle w:val="NormalWeb"/>
            </w:pPr>
            <w:r>
              <w:t>Are the images used impactful and relevant to the theme of the animal abuse?</w:t>
            </w:r>
          </w:p>
          <w:p w:rsidR="003B4286" w:rsidP="003B4286" w:rsidRDefault="003B4286" w14:paraId="43691812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31CD3B63" w14:textId="77777777">
            <w:pPr>
              <w:pStyle w:val="NormalWeb"/>
            </w:pPr>
            <w:r>
              <w:t>Yes, the image shows the pain animals suffer, making the issue more urgent.</w:t>
            </w:r>
          </w:p>
        </w:tc>
        <w:tc>
          <w:tcPr>
            <w:tcW w:w="2616" w:type="dxa"/>
          </w:tcPr>
          <w:p w:rsidRPr="00FF7684" w:rsidR="003B4286" w:rsidP="003B4286" w:rsidRDefault="003B4286" w14:paraId="296C1E6E" w14:textId="7777777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bidi="he-IL"/>
              </w:rPr>
              <w:t>Yes, the images are</w:t>
            </w:r>
            <w:r w:rsidRPr="003B4286">
              <w:rPr>
                <w:rFonts w:ascii="Times New Roman" w:hAnsi="Times New Roman" w:eastAsia="Times New Roman" w:cs="Times New Roman"/>
                <w:sz w:val="24"/>
                <w:szCs w:val="24"/>
                <w:lang w:val="en-US" w:bidi="he-IL"/>
              </w:rPr>
              <w:t xml:space="preserve"> tied to animal abuse, helping people understand the problem better.</w:t>
            </w:r>
          </w:p>
          <w:p w:rsidRPr="003B4286" w:rsidR="003B4286" w:rsidP="003B4286" w:rsidRDefault="003B4286" w14:paraId="33D83728" w14:textId="77777777">
            <w:pPr>
              <w:pStyle w:val="NormalWeb"/>
            </w:pPr>
          </w:p>
        </w:tc>
        <w:tc>
          <w:tcPr>
            <w:tcW w:w="236" w:type="dxa"/>
          </w:tcPr>
          <w:p w:rsidRPr="003B4286" w:rsidR="003B4286" w:rsidP="003B4286" w:rsidRDefault="003B4286" w14:paraId="08C8C12B" w14:textId="7777777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  <w:lang w:val="en-US" w:bidi="he-IL"/>
              </w:rPr>
            </w:pPr>
            <w:r w:rsidRPr="003B4286">
              <w:rPr>
                <w:rFonts w:ascii="Times New Roman" w:hAnsi="Times New Roman" w:eastAsia="Times New Roman" w:cs="Times New Roman"/>
                <w:sz w:val="24"/>
                <w:szCs w:val="24"/>
                <w:lang w:val="en-US" w:bidi="he-IL"/>
              </w:rPr>
              <w:t>Yes, the images are powerful and directly related to the theme, making the message stronger</w:t>
            </w:r>
            <w:r w:rsidRPr="003B428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bidi="he-IL"/>
              </w:rPr>
              <w:t>.</w:t>
            </w:r>
          </w:p>
          <w:p w:rsidRPr="003B4286" w:rsidR="003B4286" w:rsidP="003B4286" w:rsidRDefault="003B4286" w14:paraId="18A7349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 w:bidi="he-IL"/>
              </w:rPr>
            </w:pPr>
          </w:p>
          <w:p w:rsidR="003B4286" w:rsidP="003B4286" w:rsidRDefault="003B4286" w14:paraId="619A2208" w14:textId="77777777">
            <w:pPr>
              <w:pStyle w:val="NormalWeb"/>
            </w:pPr>
          </w:p>
        </w:tc>
      </w:tr>
      <w:tr w:rsidR="003B4286" w:rsidTr="003B4286" w14:paraId="6F5FDA89" w14:textId="77777777">
        <w:tc>
          <w:tcPr>
            <w:tcW w:w="1698" w:type="dxa"/>
          </w:tcPr>
          <w:p w:rsidR="003B4286" w:rsidP="003B4286" w:rsidRDefault="003B4286" w14:paraId="5207A997" w14:textId="77777777">
            <w:pPr>
              <w:pStyle w:val="NormalWeb"/>
            </w:pPr>
            <w:r>
              <w:t>Is the text easy to read from a distance? Are fonts and text size appropriate?</w:t>
            </w:r>
          </w:p>
          <w:p w:rsidR="003B4286" w:rsidP="003B4286" w:rsidRDefault="003B4286" w14:paraId="0B01E5B1" w14:textId="77777777">
            <w:pPr>
              <w:pStyle w:val="NormalWeb"/>
            </w:pPr>
          </w:p>
        </w:tc>
        <w:tc>
          <w:tcPr>
            <w:tcW w:w="2466" w:type="dxa"/>
          </w:tcPr>
          <w:p w:rsidR="003B4286" w:rsidP="003B4286" w:rsidRDefault="003B4286" w14:paraId="62D576FD" w14:textId="76E536A2">
            <w:pPr>
              <w:pStyle w:val="NormalWeb"/>
            </w:pPr>
            <w:r>
              <w:t>No, the text is easy to read and understand but you can’t really read it from a distance.</w:t>
            </w:r>
          </w:p>
        </w:tc>
        <w:tc>
          <w:tcPr>
            <w:tcW w:w="2616" w:type="dxa"/>
          </w:tcPr>
          <w:p w:rsidR="003B4286" w:rsidP="003B4286" w:rsidRDefault="003B4286" w14:paraId="3242B0E3" w14:textId="0F73F253">
            <w:pPr>
              <w:pStyle w:val="NormalWeb"/>
            </w:pPr>
            <w:r>
              <w:t>The text is easy to understand, but it's a bit too small to read from a distance.</w:t>
            </w:r>
          </w:p>
        </w:tc>
        <w:tc>
          <w:tcPr>
            <w:tcW w:w="236" w:type="dxa"/>
          </w:tcPr>
          <w:p w:rsidR="003B4286" w:rsidP="003B4286" w:rsidRDefault="003B4286" w14:paraId="4388BA4C" w14:textId="568D0615">
            <w:pPr>
              <w:pStyle w:val="NormalWeb"/>
            </w:pPr>
            <w:r>
              <w:t>While the t</w:t>
            </w:r>
            <w:r>
              <w:t>ext is clear and straightforward, it’s not big enough to be seen</w:t>
            </w:r>
            <w:r>
              <w:t xml:space="preserve"> from far away.</w:t>
            </w:r>
          </w:p>
        </w:tc>
      </w:tr>
    </w:tbl>
    <w:p w:rsidR="001439EE" w:rsidP="001439EE" w:rsidRDefault="001439EE" w14:paraId="06DA81E1" w14:textId="2D59CF00">
      <w:pPr>
        <w:pStyle w:val="NormalWeb"/>
      </w:pPr>
    </w:p>
    <w:p w:rsidR="001439EE" w:rsidRDefault="001439EE" w14:paraId="6D3CFC8C" w14:textId="694D3BCA">
      <w:pPr>
        <w:rPr>
          <w:sz w:val="28"/>
          <w:szCs w:val="28"/>
        </w:rPr>
      </w:pPr>
    </w:p>
    <w:p w:rsidR="003F4B5F" w:rsidRDefault="003F4B5F" w14:paraId="52FBB184" w14:textId="1CD5EC79">
      <w:pPr>
        <w:rPr>
          <w:sz w:val="28"/>
          <w:szCs w:val="28"/>
        </w:rPr>
      </w:pPr>
    </w:p>
    <w:p w:rsidR="003F4B5F" w:rsidRDefault="003F4B5F" w14:paraId="55DD976D" w14:textId="310716A7">
      <w:pPr>
        <w:rPr>
          <w:sz w:val="28"/>
          <w:szCs w:val="28"/>
        </w:rPr>
      </w:pPr>
    </w:p>
    <w:p w:rsidR="003F4B5F" w:rsidRDefault="003F4B5F" w14:paraId="77FCC747" w14:textId="3775DAFE">
      <w:pPr>
        <w:rPr>
          <w:sz w:val="28"/>
          <w:szCs w:val="28"/>
        </w:rPr>
      </w:pPr>
    </w:p>
    <w:p w:rsidR="003F4B5F" w:rsidRDefault="003F4B5F" w14:paraId="3F5F00D7" w14:textId="3AB00548">
      <w:pPr>
        <w:rPr>
          <w:sz w:val="28"/>
          <w:szCs w:val="28"/>
        </w:rPr>
      </w:pPr>
    </w:p>
    <w:p w:rsidR="003F4B5F" w:rsidRDefault="003F4B5F" w14:paraId="0DC77872" w14:textId="3864665C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2443"/>
        <w:gridCol w:w="2616"/>
        <w:gridCol w:w="2256"/>
      </w:tblGrid>
      <w:tr w:rsidR="00FF7684" w:rsidTr="00FF7684" w14:paraId="7AAD900F" w14:textId="77777777">
        <w:tc>
          <w:tcPr>
            <w:tcW w:w="1701" w:type="dxa"/>
          </w:tcPr>
          <w:p w:rsidRPr="00637A41" w:rsidR="00FF7684" w:rsidP="00FF7684" w:rsidRDefault="00FF7684" w14:paraId="625892D2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lastRenderedPageBreak/>
              <w:t xml:space="preserve">Questions </w:t>
            </w:r>
          </w:p>
        </w:tc>
        <w:tc>
          <w:tcPr>
            <w:tcW w:w="2443" w:type="dxa"/>
          </w:tcPr>
          <w:p w:rsidRPr="00637A41" w:rsidR="00FF7684" w:rsidP="00FF7684" w:rsidRDefault="00FF7684" w14:paraId="7B0573CD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t>Poster 1</w:t>
            </w:r>
          </w:p>
        </w:tc>
        <w:tc>
          <w:tcPr>
            <w:tcW w:w="2616" w:type="dxa"/>
          </w:tcPr>
          <w:p w:rsidRPr="00637A41" w:rsidR="00FF7684" w:rsidP="00FF7684" w:rsidRDefault="00FF7684" w14:paraId="1B3886CC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t>Poster 2</w:t>
            </w:r>
          </w:p>
        </w:tc>
        <w:tc>
          <w:tcPr>
            <w:tcW w:w="2256" w:type="dxa"/>
          </w:tcPr>
          <w:p w:rsidRPr="00637A41" w:rsidR="00FF7684" w:rsidP="00FF7684" w:rsidRDefault="00FF7684" w14:paraId="6297F562" w14:textId="77777777">
            <w:pPr>
              <w:pStyle w:val="NormalWeb"/>
              <w:rPr>
                <w:sz w:val="36"/>
                <w:szCs w:val="36"/>
              </w:rPr>
            </w:pPr>
            <w:r w:rsidRPr="00637A41">
              <w:rPr>
                <w:sz w:val="36"/>
                <w:szCs w:val="36"/>
              </w:rPr>
              <w:t>Poster 3</w:t>
            </w:r>
          </w:p>
        </w:tc>
      </w:tr>
      <w:tr w:rsidR="00FF7684" w:rsidTr="00FF7684" w14:paraId="53066FB2" w14:textId="77777777">
        <w:trPr>
          <w:trHeight w:val="3608"/>
        </w:trPr>
        <w:tc>
          <w:tcPr>
            <w:tcW w:w="1701" w:type="dxa"/>
          </w:tcPr>
          <w:p w:rsidR="00FF7684" w:rsidP="00FF7684" w:rsidRDefault="00FF7684" w14:paraId="6F7C7905" w14:textId="77777777">
            <w:pPr>
              <w:pStyle w:val="NormalWeb"/>
            </w:pPr>
          </w:p>
        </w:tc>
        <w:tc>
          <w:tcPr>
            <w:tcW w:w="2443" w:type="dxa"/>
          </w:tcPr>
          <w:p w:rsidR="00FF7684" w:rsidP="00FF7684" w:rsidRDefault="00FF7684" w14:paraId="153BB279" w14:textId="77777777">
            <w:pPr>
              <w:pStyle w:val="NormalWeb"/>
            </w:pPr>
            <w:r>
              <w:rPr>
                <w:noProof/>
                <w:lang w:val="en-US" w:eastAsia="en-US" w:bidi="he-IL"/>
              </w:rPr>
              <w:drawing>
                <wp:inline distT="0" distB="0" distL="0" distR="0" wp14:anchorId="4F85D079" wp14:editId="5B9B92FD">
                  <wp:extent cx="1412875" cy="2363470"/>
                  <wp:effectExtent l="0" t="0" r="0" b="0"/>
                  <wp:docPr id="5" name="Picture 5" descr="C:\Users\KGB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KGB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23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:rsidR="00FF7684" w:rsidP="00FF7684" w:rsidRDefault="00FF7684" w14:paraId="2E3A96F6" w14:textId="77777777">
            <w:pPr>
              <w:pStyle w:val="NormalWeb"/>
            </w:pPr>
            <w:r>
              <w:rPr>
                <w:noProof/>
                <w:lang w:val="en-US" w:eastAsia="en-US" w:bidi="he-IL"/>
              </w:rPr>
              <w:drawing>
                <wp:inline distT="0" distB="0" distL="0" distR="0" wp14:anchorId="7A62D65D" wp14:editId="3CC6A18D">
                  <wp:extent cx="1520190" cy="2355273"/>
                  <wp:effectExtent l="0" t="0" r="381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258" cy="244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FF7684" w:rsidP="00FF7684" w:rsidRDefault="00FF7684" w14:paraId="18BE2E64" w14:textId="77777777">
            <w:pPr>
              <w:pStyle w:val="NormalWeb"/>
            </w:pPr>
            <w:r>
              <w:rPr>
                <w:noProof/>
                <w:lang w:val="en-US" w:eastAsia="en-US" w:bidi="he-IL"/>
              </w:rPr>
              <w:drawing>
                <wp:inline distT="0" distB="0" distL="0" distR="0" wp14:anchorId="2B306A20" wp14:editId="7B642789">
                  <wp:extent cx="1294130" cy="2327275"/>
                  <wp:effectExtent l="0" t="0" r="1270" b="0"/>
                  <wp:docPr id="4" name="Picture 4" descr="C:\Users\KGB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KGB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684" w:rsidTr="00FF7684" w14:paraId="41C9FC5E" w14:textId="77777777">
        <w:trPr>
          <w:trHeight w:val="2213"/>
        </w:trPr>
        <w:tc>
          <w:tcPr>
            <w:tcW w:w="1701" w:type="dxa"/>
          </w:tcPr>
          <w:p w:rsidRPr="00880046" w:rsidR="00FF7684" w:rsidP="00FF7684" w:rsidRDefault="00FF7684" w14:paraId="38F7D070" w14:textId="77777777">
            <w:pPr>
              <w:pStyle w:val="NormalWeb"/>
              <w:rPr>
                <w:sz w:val="26"/>
                <w:szCs w:val="26"/>
              </w:rPr>
            </w:pPr>
            <w:r w:rsidRPr="00880046">
              <w:rPr>
                <w:noProof/>
                <w:sz w:val="26"/>
                <w:szCs w:val="26"/>
                <w:lang w:val="en-US" w:bidi="he-IL"/>
              </w:rPr>
              <w:t>Does the poster clearly convey the issue of the animal abuse and its urgency?</w:t>
            </w:r>
          </w:p>
        </w:tc>
        <w:tc>
          <w:tcPr>
            <w:tcW w:w="2443" w:type="dxa"/>
          </w:tcPr>
          <w:p w:rsidRPr="00AB7804" w:rsidR="00FF7684" w:rsidP="00FF7684" w:rsidRDefault="00FF7684" w14:paraId="16042B30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616" w:type="dxa"/>
          </w:tcPr>
          <w:p w:rsidRPr="00AB7804" w:rsidR="00FF7684" w:rsidP="00FF7684" w:rsidRDefault="00FF7684" w14:paraId="38F98364" w14:textId="77777777">
            <w:pPr>
              <w:pStyle w:val="NormalWeb"/>
              <w:rPr>
                <w:sz w:val="40"/>
                <w:szCs w:val="40"/>
              </w:rPr>
            </w:pPr>
            <w:r w:rsidRPr="00AB7804">
              <w:rPr>
                <w:sz w:val="40"/>
                <w:szCs w:val="40"/>
              </w:rPr>
              <w:t>4</w:t>
            </w:r>
          </w:p>
        </w:tc>
        <w:tc>
          <w:tcPr>
            <w:tcW w:w="2256" w:type="dxa"/>
          </w:tcPr>
          <w:p w:rsidRPr="00AB7804" w:rsidR="00FF7684" w:rsidP="00FF7684" w:rsidRDefault="00FF7684" w14:paraId="57325A95" w14:textId="77777777">
            <w:pPr>
              <w:pStyle w:val="NormalWeb"/>
              <w:rPr>
                <w:sz w:val="40"/>
                <w:szCs w:val="40"/>
              </w:rPr>
            </w:pPr>
            <w:r w:rsidRPr="00AB7804">
              <w:rPr>
                <w:sz w:val="40"/>
                <w:szCs w:val="40"/>
              </w:rPr>
              <w:t>3</w:t>
            </w:r>
          </w:p>
        </w:tc>
      </w:tr>
      <w:tr w:rsidR="00FF7684" w:rsidTr="00FF7684" w14:paraId="5219A1BE" w14:textId="77777777">
        <w:trPr>
          <w:trHeight w:val="1889"/>
        </w:trPr>
        <w:tc>
          <w:tcPr>
            <w:tcW w:w="1701" w:type="dxa"/>
          </w:tcPr>
          <w:p w:rsidRPr="00880046" w:rsidR="00FF7684" w:rsidP="00FF7684" w:rsidRDefault="00FF7684" w14:paraId="7CE36DBF" w14:textId="77777777">
            <w:pPr>
              <w:pStyle w:val="NormalWeb"/>
              <w:rPr>
                <w:sz w:val="26"/>
                <w:szCs w:val="26"/>
              </w:rPr>
            </w:pPr>
            <w:r w:rsidRPr="00880046">
              <w:rPr>
                <w:sz w:val="26"/>
                <w:szCs w:val="26"/>
              </w:rPr>
              <w:t>Does the poster use images, colours, or text to evoke emotions?</w:t>
            </w:r>
          </w:p>
          <w:p w:rsidR="00FF7684" w:rsidP="00FF7684" w:rsidRDefault="00FF7684" w14:paraId="3BF64328" w14:textId="77777777">
            <w:pPr>
              <w:pStyle w:val="NormalWeb"/>
            </w:pPr>
          </w:p>
        </w:tc>
        <w:tc>
          <w:tcPr>
            <w:tcW w:w="2443" w:type="dxa"/>
          </w:tcPr>
          <w:p w:rsidRPr="00AB7804" w:rsidR="00FF7684" w:rsidP="00FF7684" w:rsidRDefault="00FF7684" w14:paraId="717B184A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616" w:type="dxa"/>
          </w:tcPr>
          <w:p w:rsidRPr="00AB7804" w:rsidR="00FF7684" w:rsidP="00FF7684" w:rsidRDefault="00FF7684" w14:paraId="1A5FC905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56" w:type="dxa"/>
          </w:tcPr>
          <w:p w:rsidRPr="00AB7804" w:rsidR="00FF7684" w:rsidP="00FF7684" w:rsidRDefault="00FF7684" w14:paraId="67AF7B4A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FF7684" w:rsidTr="00FF7684" w14:paraId="6467357B" w14:textId="77777777">
        <w:trPr>
          <w:trHeight w:val="2672"/>
        </w:trPr>
        <w:tc>
          <w:tcPr>
            <w:tcW w:w="1701" w:type="dxa"/>
          </w:tcPr>
          <w:p w:rsidR="00FF7684" w:rsidP="00FF7684" w:rsidRDefault="00FF7684" w14:paraId="3C5EEA63" w14:textId="77777777">
            <w:pPr>
              <w:pStyle w:val="NormalWeb"/>
            </w:pPr>
            <w:r>
              <w:t>Does the poser guide the viewer’s eye effectively from the most critical message to supporting details?</w:t>
            </w:r>
          </w:p>
          <w:p w:rsidR="00FF7684" w:rsidP="00FF7684" w:rsidRDefault="00FF7684" w14:paraId="2052B52E" w14:textId="77777777">
            <w:pPr>
              <w:pStyle w:val="NormalWeb"/>
            </w:pPr>
          </w:p>
        </w:tc>
        <w:tc>
          <w:tcPr>
            <w:tcW w:w="2443" w:type="dxa"/>
          </w:tcPr>
          <w:p w:rsidRPr="00AB7804" w:rsidR="00FF7684" w:rsidP="00FF7684" w:rsidRDefault="00FF7684" w14:paraId="1FFD57B1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616" w:type="dxa"/>
          </w:tcPr>
          <w:p w:rsidRPr="00AB7804" w:rsidR="00FF7684" w:rsidP="00FF7684" w:rsidRDefault="00FF7684" w14:paraId="5519DAB2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256" w:type="dxa"/>
          </w:tcPr>
          <w:p w:rsidRPr="00AB7804" w:rsidR="00FF7684" w:rsidP="00FF7684" w:rsidRDefault="00FF7684" w14:paraId="5BE7BDBF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FF7684" w:rsidTr="00FF7684" w14:paraId="55AB679B" w14:textId="77777777">
        <w:tc>
          <w:tcPr>
            <w:tcW w:w="1701" w:type="dxa"/>
          </w:tcPr>
          <w:p w:rsidR="00FF7684" w:rsidP="00FF7684" w:rsidRDefault="00FF7684" w14:paraId="667B9B81" w14:textId="77777777">
            <w:pPr>
              <w:pStyle w:val="NormalWeb"/>
            </w:pPr>
            <w:r>
              <w:t>Is the call-to-action clear, persuasive, and actionable?</w:t>
            </w:r>
          </w:p>
          <w:p w:rsidR="00FF7684" w:rsidP="00FF7684" w:rsidRDefault="00FF7684" w14:paraId="2F098C51" w14:textId="77777777">
            <w:pPr>
              <w:pStyle w:val="NormalWeb"/>
            </w:pPr>
          </w:p>
        </w:tc>
        <w:tc>
          <w:tcPr>
            <w:tcW w:w="2443" w:type="dxa"/>
          </w:tcPr>
          <w:p w:rsidRPr="00FF7684" w:rsidR="00FF7684" w:rsidP="00FF7684" w:rsidRDefault="00FF7684" w14:paraId="1C58BAD9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616" w:type="dxa"/>
          </w:tcPr>
          <w:p w:rsidRPr="00FF7684" w:rsidR="00FF7684" w:rsidP="00FF7684" w:rsidRDefault="00FF7684" w14:paraId="1304CBE2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56" w:type="dxa"/>
          </w:tcPr>
          <w:p w:rsidRPr="00FF7684" w:rsidR="00FF7684" w:rsidP="00FF7684" w:rsidRDefault="00FF7684" w14:paraId="3A0E67A8" w14:textId="7777777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FF7684" w:rsidTr="00FF7684" w14:paraId="431FCBA0" w14:textId="77777777">
        <w:tc>
          <w:tcPr>
            <w:tcW w:w="1701" w:type="dxa"/>
          </w:tcPr>
          <w:p w:rsidR="00FF7684" w:rsidP="00FF7684" w:rsidRDefault="00FF7684" w14:paraId="2BB27B67" w14:textId="77777777">
            <w:pPr>
              <w:pStyle w:val="NormalWeb"/>
            </w:pPr>
            <w:r>
              <w:lastRenderedPageBreak/>
              <w:t>Does the poster use colours, fonts, and graphics that are appealing, professional, and appropriate the target audience?</w:t>
            </w:r>
          </w:p>
          <w:p w:rsidR="00FF7684" w:rsidP="00FF7684" w:rsidRDefault="00FF7684" w14:paraId="7934ECF1" w14:textId="77777777">
            <w:pPr>
              <w:pStyle w:val="NormalWeb"/>
            </w:pPr>
          </w:p>
        </w:tc>
        <w:tc>
          <w:tcPr>
            <w:tcW w:w="2443" w:type="dxa"/>
          </w:tcPr>
          <w:p w:rsidRPr="00FF7684" w:rsidR="00FF7684" w:rsidP="00FF7684" w:rsidRDefault="00FF7684" w14:paraId="7E72C12C" w14:textId="7BA4754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616" w:type="dxa"/>
          </w:tcPr>
          <w:p w:rsidRPr="00FF7684" w:rsidR="00FF7684" w:rsidP="00FF7684" w:rsidRDefault="00FF7684" w14:paraId="1369BD48" w14:textId="3F51FA8B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56" w:type="dxa"/>
          </w:tcPr>
          <w:p w:rsidRPr="00FF7684" w:rsidR="00FF7684" w:rsidP="00FF7684" w:rsidRDefault="00FF7684" w14:paraId="5A8F3637" w14:textId="12DF8A42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FF7684" w:rsidTr="00FF7684" w14:paraId="3456D6B4" w14:textId="77777777">
        <w:tc>
          <w:tcPr>
            <w:tcW w:w="1701" w:type="dxa"/>
          </w:tcPr>
          <w:p w:rsidR="00FF7684" w:rsidP="00FF7684" w:rsidRDefault="00FF7684" w14:paraId="35D38554" w14:textId="77777777">
            <w:pPr>
              <w:pStyle w:val="NormalWeb"/>
            </w:pPr>
            <w:r>
              <w:t>Does the design appeal to the intended audience?</w:t>
            </w:r>
          </w:p>
          <w:p w:rsidR="00FF7684" w:rsidP="00FF7684" w:rsidRDefault="00FF7684" w14:paraId="0EAEB6F1" w14:textId="77777777">
            <w:pPr>
              <w:pStyle w:val="NormalWeb"/>
            </w:pPr>
          </w:p>
        </w:tc>
        <w:tc>
          <w:tcPr>
            <w:tcW w:w="2443" w:type="dxa"/>
          </w:tcPr>
          <w:p w:rsidRPr="003B4286" w:rsidR="00FF7684" w:rsidP="00FF7684" w:rsidRDefault="003B4286" w14:paraId="5FAD03B5" w14:textId="0A602993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616" w:type="dxa"/>
          </w:tcPr>
          <w:p w:rsidRPr="00FF7684" w:rsidR="00FF7684" w:rsidP="00FF7684" w:rsidRDefault="00FF7684" w14:paraId="0B740D86" w14:textId="7FBA3E0D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256" w:type="dxa"/>
          </w:tcPr>
          <w:p w:rsidRPr="00FF7684" w:rsidR="00FF7684" w:rsidP="00FF7684" w:rsidRDefault="003B4286" w14:paraId="7E378E31" w14:textId="220D97EA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FF7684" w:rsidTr="00FF7684" w14:paraId="1474829D" w14:textId="77777777">
        <w:tc>
          <w:tcPr>
            <w:tcW w:w="1701" w:type="dxa"/>
          </w:tcPr>
          <w:p w:rsidR="00FF7684" w:rsidP="00FF7684" w:rsidRDefault="00FF7684" w14:paraId="02777642" w14:textId="77777777">
            <w:pPr>
              <w:pStyle w:val="NormalWeb"/>
            </w:pPr>
            <w:r>
              <w:t>Are the images used impactful and relevant to the theme of the animal abuse?</w:t>
            </w:r>
          </w:p>
          <w:p w:rsidR="00FF7684" w:rsidP="00FF7684" w:rsidRDefault="00FF7684" w14:paraId="3C0084AA" w14:textId="77777777">
            <w:pPr>
              <w:pStyle w:val="NormalWeb"/>
            </w:pPr>
          </w:p>
        </w:tc>
        <w:tc>
          <w:tcPr>
            <w:tcW w:w="2443" w:type="dxa"/>
          </w:tcPr>
          <w:p w:rsidRPr="003B4286" w:rsidR="00FF7684" w:rsidP="00FF7684" w:rsidRDefault="003B4286" w14:paraId="7AEE3A8F" w14:textId="6D8BF286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616" w:type="dxa"/>
          </w:tcPr>
          <w:p w:rsidRPr="003B4286" w:rsidR="00FF7684" w:rsidP="00FF7684" w:rsidRDefault="003B4286" w14:paraId="204977C3" w14:textId="68392766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256" w:type="dxa"/>
          </w:tcPr>
          <w:p w:rsidRPr="003B4286" w:rsidR="00FF7684" w:rsidP="00FF7684" w:rsidRDefault="003B4286" w14:paraId="3D843866" w14:textId="3AB4A557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FF7684" w:rsidTr="00FF7684" w14:paraId="17A5D269" w14:textId="77777777">
        <w:tc>
          <w:tcPr>
            <w:tcW w:w="1701" w:type="dxa"/>
          </w:tcPr>
          <w:p w:rsidR="00FF7684" w:rsidP="00FF7684" w:rsidRDefault="00FF7684" w14:paraId="54C3878B" w14:textId="77777777">
            <w:pPr>
              <w:pStyle w:val="NormalWeb"/>
            </w:pPr>
            <w:r>
              <w:t>Is the text easy to read from a distance? Are fonts and text size appropriate?</w:t>
            </w:r>
          </w:p>
          <w:p w:rsidR="00FF7684" w:rsidP="00FF7684" w:rsidRDefault="00FF7684" w14:paraId="6C33B669" w14:textId="77777777">
            <w:pPr>
              <w:pStyle w:val="NormalWeb"/>
            </w:pPr>
          </w:p>
        </w:tc>
        <w:tc>
          <w:tcPr>
            <w:tcW w:w="2443" w:type="dxa"/>
          </w:tcPr>
          <w:p w:rsidRPr="003B4286" w:rsidR="00FF7684" w:rsidP="00FF7684" w:rsidRDefault="003B4286" w14:paraId="16E9CEF6" w14:textId="7B2F2812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616" w:type="dxa"/>
          </w:tcPr>
          <w:p w:rsidRPr="003B4286" w:rsidR="00FF7684" w:rsidP="00FF7684" w:rsidRDefault="003B4286" w14:paraId="22B56DBD" w14:textId="46161016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56" w:type="dxa"/>
          </w:tcPr>
          <w:p w:rsidRPr="003B4286" w:rsidR="00FF7684" w:rsidP="00FF7684" w:rsidRDefault="003B4286" w14:paraId="253FB23F" w14:textId="37239C95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3B4286" w:rsidTr="00FF7684" w14:paraId="5A6B8CBB" w14:textId="77777777">
        <w:tc>
          <w:tcPr>
            <w:tcW w:w="1701" w:type="dxa"/>
          </w:tcPr>
          <w:p w:rsidRPr="003B4286" w:rsidR="003B4286" w:rsidP="00FF7684" w:rsidRDefault="003B4286" w14:paraId="5FF1F1B1" w14:textId="3940B733">
            <w:pPr>
              <w:pStyle w:val="NormalWeb"/>
              <w:rPr>
                <w:b/>
                <w:bCs/>
                <w:sz w:val="32"/>
                <w:szCs w:val="32"/>
              </w:rPr>
            </w:pPr>
            <w:r w:rsidRPr="003B4286">
              <w:rPr>
                <w:b/>
                <w:bCs/>
                <w:sz w:val="32"/>
                <w:szCs w:val="32"/>
              </w:rPr>
              <w:t xml:space="preserve">Total </w:t>
            </w:r>
          </w:p>
        </w:tc>
        <w:tc>
          <w:tcPr>
            <w:tcW w:w="2443" w:type="dxa"/>
          </w:tcPr>
          <w:p w:rsidR="003B4286" w:rsidP="00FF7684" w:rsidRDefault="0021448F" w14:paraId="5FD1F8C1" w14:textId="640F7DB5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2616" w:type="dxa"/>
          </w:tcPr>
          <w:p w:rsidR="003B4286" w:rsidP="00FF7684" w:rsidRDefault="0021448F" w14:paraId="1540DBB5" w14:textId="2A4AB04E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2256" w:type="dxa"/>
          </w:tcPr>
          <w:p w:rsidR="003B4286" w:rsidP="00FF7684" w:rsidRDefault="0021448F" w14:paraId="74396F30" w14:textId="3F222CA0">
            <w:pPr>
              <w:pStyle w:val="NormalWeb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</w:tr>
    </w:tbl>
    <w:p w:rsidR="003F4B5F" w:rsidRDefault="003F4B5F" w14:paraId="7EB7B30E" w14:textId="685D25E8">
      <w:pPr>
        <w:rPr>
          <w:sz w:val="28"/>
          <w:szCs w:val="28"/>
        </w:rPr>
      </w:pPr>
      <w:bookmarkStart w:name="_GoBack" w:id="0"/>
    </w:p>
    <w:bookmarkEnd w:id="0"/>
    <w:p w:rsidRPr="0021448F" w:rsidR="0021448F" w:rsidP="5D437C3E" w:rsidRDefault="0021448F" w14:paraId="5323F568" w14:textId="4DF9DCE8">
      <w:pPr>
        <w:pStyle w:val="NormalWeb"/>
        <w:rPr>
          <w:rFonts w:ascii="Arial" w:hAnsi="Arial" w:cs="Arial" w:asciiTheme="minorBidi" w:hAnsiTheme="minorBidi" w:cstheme="minorBidi"/>
          <w:sz w:val="32"/>
          <w:szCs w:val="32"/>
        </w:rPr>
      </w:pP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 xml:space="preserve">Out of the three posters 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>I think the second poster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 xml:space="preserve"> is the best one</w:t>
      </w:r>
      <w:r w:rsidRPr="5D437C3E" w:rsidR="0021448F">
        <w:rPr>
          <w:rFonts w:ascii="Arial" w:hAnsi="Arial" w:cs="Arial" w:asciiTheme="minorBidi" w:hAnsiTheme="minorBidi" w:cstheme="minorBidi"/>
          <w:sz w:val="28"/>
          <w:szCs w:val="28"/>
        </w:rPr>
        <w:t xml:space="preserve">. </w:t>
      </w:r>
      <w:r w:rsidRPr="5D437C3E" w:rsidR="0021448F">
        <w:rPr>
          <w:rFonts w:ascii="Arial" w:hAnsi="Arial" w:cs="Arial" w:asciiTheme="minorBidi" w:hAnsiTheme="minorBidi" w:cstheme="minorBidi"/>
          <w:sz w:val="28"/>
          <w:szCs w:val="28"/>
        </w:rPr>
        <w:t>I</w:t>
      </w:r>
      <w:r w:rsidRPr="5D437C3E" w:rsidR="0021448F">
        <w:rPr>
          <w:rFonts w:ascii="Arial" w:hAnsi="Arial" w:cs="Arial" w:asciiTheme="minorBidi" w:hAnsiTheme="minorBidi" w:cstheme="minorBidi"/>
          <w:sz w:val="28"/>
          <w:szCs w:val="28"/>
        </w:rPr>
        <w:t xml:space="preserve"> chose this poster because it scored the highest in </w:t>
      </w:r>
      <w:r w:rsidRPr="5D437C3E" w:rsidR="0021448F">
        <w:rPr>
          <w:rFonts w:ascii="Arial" w:hAnsi="Arial" w:cs="Arial" w:asciiTheme="minorBidi" w:hAnsiTheme="minorBidi" w:cstheme="minorBidi"/>
          <w:sz w:val="28"/>
          <w:szCs w:val="28"/>
        </w:rPr>
        <w:t>important areas</w:t>
      </w:r>
      <w:r w:rsidRPr="5D437C3E" w:rsidR="0021448F">
        <w:rPr>
          <w:rFonts w:ascii="Arial" w:hAnsi="Arial" w:cs="Arial" w:asciiTheme="minorBidi" w:hAnsiTheme="minorBidi" w:cstheme="minorBidi"/>
          <w:sz w:val="28"/>
          <w:szCs w:val="28"/>
        </w:rPr>
        <w:t xml:space="preserve"> like design, clarity, and creativity. </w:t>
      </w:r>
      <w:r w:rsidRPr="5D437C3E" w:rsidR="0021448F">
        <w:rPr>
          <w:rFonts w:ascii="Arial" w:hAnsi="Arial" w:cs="Arial" w:asciiTheme="minorBidi" w:hAnsiTheme="minorBidi" w:cstheme="minorBidi"/>
          <w:sz w:val="28"/>
          <w:szCs w:val="28"/>
        </w:rPr>
        <w:t>It’s</w:t>
      </w:r>
      <w:r w:rsidRPr="5D437C3E" w:rsidR="0021448F">
        <w:rPr>
          <w:rFonts w:ascii="Arial" w:hAnsi="Arial" w:cs="Arial" w:asciiTheme="minorBidi" w:hAnsiTheme="minorBidi" w:cstheme="minorBidi"/>
          <w:sz w:val="28"/>
          <w:szCs w:val="28"/>
        </w:rPr>
        <w:t xml:space="preserve"> simple, clear, and grabs attention without being too busy. Compared to the other posters, it communicates the message better and appeals to the audience more, making it the best choice</w:t>
      </w:r>
      <w:r w:rsidRPr="5D437C3E" w:rsidR="0021448F">
        <w:rPr>
          <w:rFonts w:ascii="Arial" w:hAnsi="Arial" w:cs="Arial" w:asciiTheme="minorBidi" w:hAnsiTheme="minorBidi" w:cstheme="minorBidi"/>
        </w:rPr>
        <w:t>.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 xml:space="preserve"> And </w:t>
      </w:r>
      <w:r w:rsidRPr="5D437C3E" w:rsidR="7F333C7D">
        <w:rPr>
          <w:rFonts w:ascii="Arial" w:hAnsi="Arial" w:cs="Arial" w:asciiTheme="minorBidi" w:hAnsiTheme="minorBidi" w:cstheme="minorBidi"/>
          <w:sz w:val="32"/>
          <w:szCs w:val="32"/>
        </w:rPr>
        <w:t>personally,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 xml:space="preserve"> 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>I think it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 xml:space="preserve"> is the best from 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>all of</w:t>
      </w:r>
      <w:r w:rsidRPr="5D437C3E" w:rsidR="0021448F">
        <w:rPr>
          <w:rFonts w:ascii="Arial" w:hAnsi="Arial" w:cs="Arial" w:asciiTheme="minorBidi" w:hAnsiTheme="minorBidi" w:cstheme="minorBidi"/>
          <w:sz w:val="32"/>
          <w:szCs w:val="32"/>
        </w:rPr>
        <w:t xml:space="preserve"> the posters.</w:t>
      </w:r>
    </w:p>
    <w:p w:rsidRPr="001439EE" w:rsidR="003F4B5F" w:rsidP="003F4B5F" w:rsidRDefault="003F4B5F" w14:paraId="37FED55F" w14:textId="77777777">
      <w:pPr>
        <w:rPr>
          <w:sz w:val="28"/>
          <w:szCs w:val="28"/>
        </w:rPr>
      </w:pPr>
    </w:p>
    <w:p w:rsidR="003F4B5F" w:rsidRDefault="003F4B5F" w14:paraId="58841F01" w14:textId="5FA64E84">
      <w:pPr>
        <w:rPr>
          <w:sz w:val="28"/>
          <w:szCs w:val="28"/>
        </w:rPr>
      </w:pPr>
    </w:p>
    <w:p w:rsidR="003F4B5F" w:rsidRDefault="003F4B5F" w14:paraId="0A1F000A" w14:textId="62512A31">
      <w:pPr>
        <w:rPr>
          <w:sz w:val="28"/>
          <w:szCs w:val="28"/>
        </w:rPr>
      </w:pPr>
    </w:p>
    <w:p w:rsidR="003F4B5F" w:rsidRDefault="003F4B5F" w14:paraId="5ECC7A3B" w14:textId="657A20DE">
      <w:pPr>
        <w:rPr>
          <w:sz w:val="28"/>
          <w:szCs w:val="28"/>
        </w:rPr>
      </w:pPr>
    </w:p>
    <w:p w:rsidR="003F4B5F" w:rsidRDefault="003F4B5F" w14:paraId="194BD305" w14:textId="0CEB2FA6">
      <w:pPr>
        <w:rPr>
          <w:sz w:val="28"/>
          <w:szCs w:val="28"/>
        </w:rPr>
      </w:pPr>
    </w:p>
    <w:p w:rsidR="003F4B5F" w:rsidRDefault="003F4B5F" w14:paraId="358FBC10" w14:textId="662E7399">
      <w:pPr>
        <w:rPr>
          <w:sz w:val="28"/>
          <w:szCs w:val="28"/>
        </w:rPr>
      </w:pPr>
    </w:p>
    <w:p w:rsidR="003F4B5F" w:rsidRDefault="003F4B5F" w14:paraId="1F15A0DB" w14:textId="1BC8B718">
      <w:pPr>
        <w:rPr>
          <w:sz w:val="28"/>
          <w:szCs w:val="28"/>
        </w:rPr>
      </w:pPr>
    </w:p>
    <w:p w:rsidR="003F4B5F" w:rsidRDefault="003F4B5F" w14:paraId="7E24DCC5" w14:textId="67367597">
      <w:pPr>
        <w:rPr>
          <w:sz w:val="28"/>
          <w:szCs w:val="28"/>
        </w:rPr>
      </w:pPr>
    </w:p>
    <w:p w:rsidR="003F4B5F" w:rsidRDefault="003F4B5F" w14:paraId="2F49FDCB" w14:textId="449A29B7">
      <w:pPr>
        <w:rPr>
          <w:sz w:val="28"/>
          <w:szCs w:val="28"/>
        </w:rPr>
      </w:pPr>
    </w:p>
    <w:p w:rsidR="003F4B5F" w:rsidRDefault="003F4B5F" w14:paraId="693F2A91" w14:textId="3750FBC1">
      <w:pPr>
        <w:rPr>
          <w:sz w:val="28"/>
          <w:szCs w:val="28"/>
        </w:rPr>
      </w:pPr>
    </w:p>
    <w:p w:rsidRPr="001439EE" w:rsidR="003F4B5F" w:rsidRDefault="003F4B5F" w14:paraId="75333903" w14:textId="1D7A5F08">
      <w:pPr>
        <w:rPr>
          <w:sz w:val="28"/>
          <w:szCs w:val="28"/>
        </w:rPr>
      </w:pPr>
    </w:p>
    <w:sectPr w:rsidRPr="001439EE" w:rsidR="003F4B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804" w:rsidP="00AB7804" w:rsidRDefault="00AB7804" w14:paraId="19ACE72D" w14:textId="77777777">
      <w:pPr>
        <w:spacing w:after="0" w:line="240" w:lineRule="auto"/>
      </w:pPr>
      <w:r>
        <w:separator/>
      </w:r>
    </w:p>
  </w:endnote>
  <w:endnote w:type="continuationSeparator" w:id="0">
    <w:p w:rsidR="00AB7804" w:rsidP="00AB7804" w:rsidRDefault="00AB7804" w14:paraId="0A22F9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804" w:rsidP="00AB7804" w:rsidRDefault="00AB7804" w14:paraId="79711411" w14:textId="77777777">
      <w:pPr>
        <w:spacing w:after="0" w:line="240" w:lineRule="auto"/>
      </w:pPr>
      <w:r>
        <w:separator/>
      </w:r>
    </w:p>
  </w:footnote>
  <w:footnote w:type="continuationSeparator" w:id="0">
    <w:p w:rsidR="00AB7804" w:rsidP="00AB7804" w:rsidRDefault="00AB7804" w14:paraId="71B6F93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21A32"/>
    <w:multiLevelType w:val="multilevel"/>
    <w:tmpl w:val="4B52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EE"/>
    <w:rsid w:val="00137BE1"/>
    <w:rsid w:val="001439EE"/>
    <w:rsid w:val="00184E70"/>
    <w:rsid w:val="0021448F"/>
    <w:rsid w:val="00235B6B"/>
    <w:rsid w:val="0025700D"/>
    <w:rsid w:val="00343F7C"/>
    <w:rsid w:val="003B4286"/>
    <w:rsid w:val="003F1B30"/>
    <w:rsid w:val="003F4B5F"/>
    <w:rsid w:val="00530EA4"/>
    <w:rsid w:val="005A6F4E"/>
    <w:rsid w:val="00637A41"/>
    <w:rsid w:val="00673939"/>
    <w:rsid w:val="007E0F08"/>
    <w:rsid w:val="00880046"/>
    <w:rsid w:val="00956740"/>
    <w:rsid w:val="00AB7804"/>
    <w:rsid w:val="00B636B6"/>
    <w:rsid w:val="00CF5589"/>
    <w:rsid w:val="00D1690A"/>
    <w:rsid w:val="00E506CB"/>
    <w:rsid w:val="00E9523B"/>
    <w:rsid w:val="00F23896"/>
    <w:rsid w:val="00FF7684"/>
    <w:rsid w:val="5D437C3E"/>
    <w:rsid w:val="7F33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DC0ADF"/>
  <w15:chartTrackingRefBased/>
  <w15:docId w15:val="{A8185D46-18AA-413E-9409-A2B5CAD5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9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1439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table" w:styleId="PlainTable3">
    <w:name w:val="Plain Table 3"/>
    <w:basedOn w:val="TableNormal"/>
    <w:uiPriority w:val="43"/>
    <w:rsid w:val="00D169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5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5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F558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Strong">
    <w:name w:val="Strong"/>
    <w:basedOn w:val="DefaultParagraphFont"/>
    <w:uiPriority w:val="22"/>
    <w:qFormat/>
    <w:rsid w:val="003F1B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78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7804"/>
  </w:style>
  <w:style w:type="paragraph" w:styleId="Footer">
    <w:name w:val="footer"/>
    <w:basedOn w:val="Normal"/>
    <w:link w:val="FooterChar"/>
    <w:uiPriority w:val="99"/>
    <w:unhideWhenUsed/>
    <w:rsid w:val="00AB78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7804"/>
  </w:style>
  <w:style w:type="character" w:styleId="overflow-hidden" w:customStyle="1">
    <w:name w:val="overflow-hidden"/>
    <w:basedOn w:val="DefaultParagraphFont"/>
    <w:rsid w:val="003B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B254642163D47AC4432F776675C53" ma:contentTypeVersion="13" ma:contentTypeDescription="Create a new document." ma:contentTypeScope="" ma:versionID="b645991f9aa7b76e6be559aef8d83c44">
  <xsd:schema xmlns:xsd="http://www.w3.org/2001/XMLSchema" xmlns:xs="http://www.w3.org/2001/XMLSchema" xmlns:p="http://schemas.microsoft.com/office/2006/metadata/properties" xmlns:ns2="f83c70e6-9c8c-424e-8167-8a03c0486a9e" xmlns:ns3="d73b3f2f-46d2-4197-a50e-5355a631becd" targetNamespace="http://schemas.microsoft.com/office/2006/metadata/properties" ma:root="true" ma:fieldsID="a35ca648b45de6df0e0def3c687c1b0c" ns2:_="" ns3:_="">
    <xsd:import namespace="f83c70e6-9c8c-424e-8167-8a03c0486a9e"/>
    <xsd:import namespace="d73b3f2f-46d2-4197-a50e-5355a631be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c70e6-9c8c-424e-8167-8a03c0486a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7ccdd0c-eca6-4bc6-b636-d6cf2ed27f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b3f2f-46d2-4197-a50e-5355a631bec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37afeb0-c683-4a20-b71d-9117521ac0e0}" ma:internalName="TaxCatchAll" ma:showField="CatchAllData" ma:web="d73b3f2f-46d2-4197-a50e-5355a631b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3c70e6-9c8c-424e-8167-8a03c0486a9e" xsi:nil="true"/>
    <TaxCatchAll xmlns="d73b3f2f-46d2-4197-a50e-5355a631becd" xsi:nil="true"/>
    <lcf76f155ced4ddcb4097134ff3c332f xmlns="f83c70e6-9c8c-424e-8167-8a03c0486a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893D05-04CE-4D55-A01E-8B46A7994D3F}"/>
</file>

<file path=customXml/itemProps2.xml><?xml version="1.0" encoding="utf-8"?>
<ds:datastoreItem xmlns:ds="http://schemas.openxmlformats.org/officeDocument/2006/customXml" ds:itemID="{AC257CA5-232C-443F-9EB0-2526E7BC4139}"/>
</file>

<file path=customXml/itemProps3.xml><?xml version="1.0" encoding="utf-8"?>
<ds:datastoreItem xmlns:ds="http://schemas.openxmlformats.org/officeDocument/2006/customXml" ds:itemID="{4CB29CB6-82AA-46D4-8525-94215EDAE7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Shem Tov Amit</cp:lastModifiedBy>
  <cp:revision>5</cp:revision>
  <dcterms:created xsi:type="dcterms:W3CDTF">2024-11-26T07:25:00Z</dcterms:created>
  <dcterms:modified xsi:type="dcterms:W3CDTF">2024-11-28T17:34:02Z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0x010100ACCB254642163D47AC4432F776675C53</vt:lpwstr>
  </property>
  <property fmtid="{D5CDD505-2E9C-101B-9397-08002B2CF9AE}" pid="3" name="MediaServiceImageTags">
    <vt:lpwstr/>
  </property>
</Properties>
</file>