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TODO</w:t>
      </w:r>
    </w:p>
    <w:p>
      <w:r>
        <w:t>Master task list for the moral retrieval benchmark project. Designed to be split between collaborators.</w:t>
      </w:r>
    </w:p>
    <w:p>
      <w:r/>
      <w:r>
        <w:rPr>
          <w:b/>
        </w:rPr>
        <w:t>What's done so far:</w:t>
      </w:r>
      <w:r>
        <w:t xml:space="preserve"> Data downloaded, EDA complete, retrieval format ready, baseline embedding experiments done (Sentence-BERT + BGE + E5 models, with instruction prefix experiments). See `TASKS.md` for details on completed work.</w:t>
      </w:r>
    </w:p>
    <w:p>
      <w:r/>
      <w:r>
        <w:rPr>
          <w:b/>
        </w:rPr>
        <w:t>What's ahead:</w:t>
      </w:r>
      <w:r>
        <w:t xml:space="preserve"> Everything below.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Legend</w:t>
      </w:r>
    </w:p>
    <w:p>
      <w:pPr>
        <w:pStyle w:val="ListBullet"/>
        <w:ind w:left="432"/>
      </w:pPr>
      <w:r>
        <w:t>`[ ]` — Not started</w:t>
      </w:r>
    </w:p>
    <w:p>
      <w:pPr>
        <w:pStyle w:val="ListBullet"/>
        <w:ind w:left="432"/>
      </w:pPr>
      <w:r>
        <w:t>`[~]` — In progress / partially done</w:t>
      </w:r>
    </w:p>
    <w:p>
      <w:pPr>
        <w:pStyle w:val="ListBullet"/>
        <w:ind w:left="432"/>
      </w:pPr>
      <w:r>
        <w:t>`[x]` — Done</w:t>
      </w:r>
    </w:p>
    <w:p>
      <w:pPr>
        <w:pStyle w:val="ListBullet"/>
        <w:ind w:left="432"/>
      </w:pPr>
      <w:r>
        <w:t>Tags: `[INDEPENDENT]` = can be done without waiting for other tasks. `[BLOCKED BY X]` = must wait for task X.</w:t>
      </w:r>
    </w:p>
    <w:p>
      <w:pPr>
        <w:pStyle w:val="ListBullet"/>
        <w:ind w:left="432"/>
      </w:pPr>
      <w:r>
        <w:t>Suggested owner: `A` or `B` (to be assigned between collaborators)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Track 1: Improve Retrieval Methods</w:t>
      </w:r>
    </w:p>
    <w:p>
      <w:r/>
      <w:r>
        <w:rPr>
          <w:b/>
        </w:rPr>
        <w:t>Goal:</w:t>
      </w:r>
      <w:r>
        <w:t xml:space="preserve"> Show that smarter approaches beat naive embedding similarity.</w:t>
      </w:r>
    </w:p>
    <w:p>
      <w:pPr>
        <w:pStyle w:val="Heading3"/>
      </w:pPr>
      <w:r>
        <w:t>1.1 — Run full CoT reranking experiment `[INDEPENDENT]`</w:t>
      </w:r>
    </w:p>
    <w:p>
      <w:pPr>
        <w:spacing w:after="40"/>
        <w:ind w:left="432"/>
      </w:pPr>
      <w:r>
        <w:t>☐  Run `scripts/07_llm_reranking.py --approach rerank` on all 709 fables (not just the 5-fable test)</w:t>
      </w:r>
    </w:p>
    <w:p>
      <w:pPr>
        <w:spacing w:after="40"/>
        <w:ind w:left="432"/>
      </w:pPr>
      <w:r>
        <w:t>☐  Use E5-large-v2 as the Stage 1 embedding model (`--embed-model intfloat/e5-large-v2`)</w:t>
      </w:r>
    </w:p>
    <w:p>
      <w:pPr>
        <w:spacing w:after="40"/>
        <w:ind w:left="432"/>
      </w:pPr>
      <w:r>
        <w:t>☐  Try top-K = 20 and top-K = 50</w:t>
      </w:r>
    </w:p>
    <w:p>
      <w:pPr>
        <w:spacing w:after="40"/>
        <w:ind w:left="432"/>
      </w:pPr>
      <w:r>
        <w:t>☐  Compare gemini-2.0-flash vs gemini-2.5-pro (speed vs quality)</w:t>
      </w:r>
    </w:p>
    <w:p>
      <w:pPr>
        <w:spacing w:after="40"/>
        <w:ind w:left="432"/>
      </w:pPr>
      <w:r>
        <w:t>☐  Record results in `results/llm_reranking_results.json`</w:t>
      </w:r>
    </w:p>
    <w:p>
      <w:r/>
      <w:r>
        <w:rPr>
          <w:b/>
        </w:rPr>
        <w:t>What you need:</w:t>
      </w:r>
      <w:r>
        <w:t xml:space="preserve"> A valid `GEMINI_API_KEY` in `.env`. Script is ready at `scripts/07_llm_reranking.py`.</w:t>
      </w:r>
    </w:p>
    <w:p>
      <w:pPr>
        <w:pStyle w:val="Heading3"/>
      </w:pPr>
      <w:r>
        <w:t>1.2 — Run CoT moral summarization experiment `[INDEPENDENT]`</w:t>
      </w:r>
    </w:p>
    <w:p>
      <w:pPr>
        <w:spacing w:after="40"/>
        <w:ind w:left="432"/>
      </w:pPr>
      <w:r>
        <w:t>☐  Run `scripts/07_llm_reranking.py --approach summarize` on all 709 fables</w:t>
      </w:r>
    </w:p>
    <w:p>
      <w:pPr>
        <w:spacing w:after="40"/>
        <w:ind w:left="432"/>
      </w:pPr>
      <w:r>
        <w:t>☐  This generates a moral summary per fable via Gemini, then embeds the summary for retrieval</w:t>
      </w:r>
    </w:p>
    <w:p>
      <w:pPr>
        <w:spacing w:after="40"/>
        <w:ind w:left="432"/>
      </w:pPr>
      <w:r>
        <w:t>☐  Summaries are cached at `results/cot_moral_summaries.json` — can inspect quality manually</w:t>
      </w:r>
    </w:p>
    <w:p>
      <w:pPr>
        <w:spacing w:after="40"/>
        <w:ind w:left="432"/>
      </w:pPr>
      <w:r>
        <w:t>☐  Compare: does embedding an LLM-generated moral work better than embedding the raw fable?</w:t>
      </w:r>
    </w:p>
    <w:p>
      <w:pPr>
        <w:pStyle w:val="Heading3"/>
      </w:pPr>
      <w:r>
        <w:t>1.3 — Cross-encoder reranking `[INDEPENDENT]`</w:t>
      </w:r>
    </w:p>
    <w:p>
      <w:pPr>
        <w:spacing w:after="40"/>
        <w:ind w:left="432"/>
      </w:pPr>
      <w:r>
        <w:t>☐  Try a cross-encoder reranker (e.g., `cross-encoder/ms-marco-MiniLM-L-6-v2`) on top of embedding results</w:t>
      </w:r>
    </w:p>
    <w:p>
      <w:pPr>
        <w:spacing w:after="40"/>
        <w:ind w:left="432"/>
      </w:pPr>
      <w:r>
        <w:t>☐  Cross-encoders score query-document pairs jointly (not independently like bi-encoders) — more powerful but slower</w:t>
      </w:r>
    </w:p>
    <w:p>
      <w:pPr>
        <w:spacing w:after="40"/>
        <w:ind w:left="432"/>
      </w:pPr>
      <w:r>
        <w:t>☐  Pipeline: embed to get top-50, rerank with cross-encoder</w:t>
      </w:r>
    </w:p>
    <w:p>
      <w:pPr>
        <w:spacing w:after="40"/>
        <w:ind w:left="432"/>
      </w:pPr>
      <w:r>
        <w:t>☐  Create a new script `scripts/08_cross_encoder_reranking.py`</w:t>
      </w:r>
    </w:p>
    <w:p>
      <w:pPr>
        <w:pStyle w:val="Heading3"/>
      </w:pPr>
      <w:r>
        <w:t>1.4 — Contrastive fine-tuning `[BLOCKED BY 2.2]`</w:t>
      </w:r>
    </w:p>
    <w:p>
      <w:pPr>
        <w:spacing w:after="40"/>
        <w:ind w:left="432"/>
      </w:pPr>
      <w:r>
        <w:t>☐  Fine-tune an embedding model (e.g., E5 or MiniLM) using contrastive learning</w:t>
      </w:r>
    </w:p>
    <w:p>
      <w:pPr>
        <w:spacing w:after="40"/>
        <w:ind w:left="432"/>
      </w:pPr>
      <w:r>
        <w:t>☐  Positive pairs: (fable, correct moral)</w:t>
      </w:r>
    </w:p>
    <w:p>
      <w:pPr>
        <w:spacing w:after="40"/>
        <w:ind w:left="432"/>
      </w:pPr>
      <w:r>
        <w:t>☐  Hard negatives: MORABLES distractors from the MCQA data</w:t>
      </w:r>
    </w:p>
    <w:p>
      <w:pPr>
        <w:spacing w:after="40"/>
        <w:ind w:left="432"/>
      </w:pPr>
      <w:r>
        <w:t>☐  Loss function: `MultipleNegativesRankingLoss` or `TripletLoss` (sentence-transformers supports both)</w:t>
      </w:r>
    </w:p>
    <w:p>
      <w:pPr>
        <w:spacing w:after="40"/>
        <w:ind w:left="432"/>
      </w:pPr>
      <w:r>
        <w:t>☐  Need a proper train/eval split first (Task 2.2)</w:t>
      </w:r>
    </w:p>
    <w:p>
      <w:pPr>
        <w:pStyle w:val="Heading3"/>
      </w:pPr>
      <w:r>
        <w:t>1.5 — Compare all methods `[BLOCKED BY 1.1, 1.2, 1.3]`</w:t>
      </w:r>
    </w:p>
    <w:p>
      <w:pPr>
        <w:spacing w:after="40"/>
        <w:ind w:left="432"/>
      </w:pPr>
      <w:r>
        <w:t>☐  Create a single comparison table across all approaches</w:t>
      </w:r>
    </w:p>
    <w:p>
      <w:pPr>
        <w:spacing w:after="40"/>
        <w:ind w:left="432"/>
      </w:pPr>
      <w:r>
        <w:t>☐  Include: baseline embedding, improved embedding, CoT reranking, CoT summarization, cross-encoder</w:t>
      </w:r>
    </w:p>
    <w:p>
      <w:pPr>
        <w:spacing w:after="40"/>
        <w:ind w:left="432"/>
      </w:pPr>
      <w:r>
        <w:t>☐  Create a visualization (bar chart) for the paper/presentation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Track 2: Expand the Dataset</w:t>
      </w:r>
    </w:p>
    <w:p>
      <w:r/>
      <w:r>
        <w:rPr>
          <w:b/>
        </w:rPr>
        <w:t>Goal:</w:t>
      </w:r>
      <w:r>
        <w:t xml:space="preserve"> Grow beyond 709 pairs. More stories, unified moral vocabulary, multiple languages.</w:t>
      </w:r>
    </w:p>
    <w:p>
      <w:pPr>
        <w:pStyle w:val="Heading3"/>
      </w:pPr>
      <w:r>
        <w:t>2.1 — Survey and collect additional fable/moral datasets `[INDEPENDENT]`</w:t>
      </w:r>
    </w:p>
    <w:p>
      <w:pPr>
        <w:spacing w:after="40"/>
        <w:ind w:left="432"/>
      </w:pPr>
      <w:r>
        <w:t>☐  Search HuggingFace, Papers With Code, GitHub for fable/moral/proverb datasets</w:t>
      </w:r>
    </w:p>
    <w:p>
      <w:pPr>
        <w:spacing w:after="40"/>
        <w:ind w:left="432"/>
      </w:pPr>
      <w:r>
        <w:t>☐  Candidates to investigate:</w:t>
      </w:r>
    </w:p>
    <w:p>
      <w:pPr>
        <w:pStyle w:val="ListBullet"/>
        <w:ind w:left="864"/>
      </w:pPr>
      <w:r/>
      <w:r>
        <w:rPr>
          <w:b/>
        </w:rPr>
        <w:t>STORAL</w:t>
      </w:r>
      <w:r>
        <w:t xml:space="preserve"> (ACL 2022) — ~3K story-moral pairs</w:t>
      </w:r>
    </w:p>
    <w:p>
      <w:pPr>
        <w:pStyle w:val="ListBullet"/>
        <w:ind w:left="864"/>
      </w:pPr>
      <w:r/>
      <w:r>
        <w:rPr>
          <w:b/>
        </w:rPr>
        <w:t>Moral Stories</w:t>
      </w:r>
      <w:r>
        <w:t xml:space="preserve"> (Emelin et al., EMNLP 2021) — 12K short narratives with moral annotations</w:t>
      </w:r>
    </w:p>
    <w:p>
      <w:pPr>
        <w:pStyle w:val="ListBullet"/>
        <w:ind w:left="864"/>
      </w:pPr>
      <w:r/>
      <w:r>
        <w:rPr>
          <w:b/>
        </w:rPr>
        <w:t>ePiC</w:t>
      </w:r>
      <w:r>
        <w:t xml:space="preserve"> — proverb-narrative pairs</w:t>
      </w:r>
    </w:p>
    <w:p>
      <w:pPr>
        <w:pStyle w:val="ListBullet"/>
        <w:ind w:left="864"/>
      </w:pPr>
      <w:r/>
      <w:r>
        <w:rPr>
          <w:b/>
        </w:rPr>
        <w:t>UniMoral</w:t>
      </w:r>
      <w:r>
        <w:t xml:space="preserve"> — unified moral taxonomy</w:t>
      </w:r>
    </w:p>
    <w:p>
      <w:pPr>
        <w:pStyle w:val="ListBullet"/>
        <w:ind w:left="864"/>
      </w:pPr>
      <w:r>
        <w:t>Project Gutenberg fable collections (Aesop, La Fontaine, Brothers Grimm)</w:t>
      </w:r>
    </w:p>
    <w:p>
      <w:pPr>
        <w:spacing w:after="40"/>
        <w:ind w:left="432"/>
      </w:pPr>
      <w:r>
        <w:t>☐  For each dataset found: document format, size, language, license, quality</w:t>
      </w:r>
    </w:p>
    <w:p>
      <w:pPr>
        <w:spacing w:after="40"/>
        <w:ind w:left="432"/>
      </w:pPr>
      <w:r>
        <w:t>☐  Download and inspect promising ones</w:t>
      </w:r>
    </w:p>
    <w:p>
      <w:pPr>
        <w:pStyle w:val="Heading3"/>
      </w:pPr>
      <w:r>
        <w:t>2.2 — Design train/eval split `[INDEPENDENT]`</w:t>
      </w:r>
    </w:p>
    <w:p>
      <w:pPr>
        <w:spacing w:after="40"/>
        <w:ind w:left="432"/>
      </w:pPr>
      <w:r>
        <w:t>☐  Decide on a split strategy for the existing 709 pairs (e.g., 80/20 or 5-fold CV)</w:t>
      </w:r>
    </w:p>
    <w:p>
      <w:pPr>
        <w:spacing w:after="40"/>
        <w:ind w:left="432"/>
      </w:pPr>
      <w:r>
        <w:t>☐  Ensure no fable leaks between train and eval</w:t>
      </w:r>
    </w:p>
    <w:p>
      <w:pPr>
        <w:spacing w:after="40"/>
        <w:ind w:left="432"/>
      </w:pPr>
      <w:r>
        <w:t>☐  Consider grouping fables by moral (27 morals are shared) — shared-moral fables should go in the same split</w:t>
      </w:r>
    </w:p>
    <w:p>
      <w:pPr>
        <w:spacing w:after="40"/>
        <w:ind w:left="432"/>
      </w:pPr>
      <w:r>
        <w:t>☐  Save split as a JSON file in `data/processed/`</w:t>
      </w:r>
    </w:p>
    <w:p>
      <w:pPr>
        <w:pStyle w:val="Heading3"/>
      </w:pPr>
      <w:r>
        <w:t>2.3 — Moral deduplication/unification pipeline `[BLOCKED BY 2.1]`</w:t>
      </w:r>
    </w:p>
    <w:p>
      <w:pPr>
        <w:spacing w:after="40"/>
        <w:ind w:left="432"/>
      </w:pPr>
      <w:r>
        <w:t>☐  Collect all unique morals from all datasets</w:t>
      </w:r>
    </w:p>
    <w:p>
      <w:pPr>
        <w:spacing w:after="40"/>
        <w:ind w:left="432"/>
      </w:pPr>
      <w:r>
        <w:t>☐  Use an LLM (Gemini/Claude) to cluster semantically equivalent morals</w:t>
      </w:r>
    </w:p>
    <w:p>
      <w:pPr>
        <w:pStyle w:val="ListBullet"/>
        <w:ind w:left="864"/>
      </w:pPr>
      <w:r>
        <w:t>Example: "Self-help is the best help" ≈ "God helps those who help themselves"</w:t>
      </w:r>
    </w:p>
    <w:p>
      <w:pPr>
        <w:spacing w:after="40"/>
        <w:ind w:left="432"/>
      </w:pPr>
      <w:r>
        <w:t>☐  Build a canonical moral mapping: each cluster gets one canonical form</w:t>
      </w:r>
    </w:p>
    <w:p>
      <w:pPr>
        <w:spacing w:after="40"/>
        <w:ind w:left="432"/>
      </w:pPr>
      <w:r>
        <w:t>☐  Create script `scripts/09_moral_unification.py`</w:t>
      </w:r>
    </w:p>
    <w:p>
      <w:pPr>
        <w:pStyle w:val="Heading3"/>
      </w:pPr>
      <w:r>
        <w:t>2.4 — Convert and merge datasets `[BLOCKED BY 2.1, 2.3]`</w:t>
      </w:r>
    </w:p>
    <w:p>
      <w:pPr>
        <w:spacing w:after="40"/>
        <w:ind w:left="432"/>
      </w:pPr>
      <w:r>
        <w:t>☐  Normalize all datasets to a common schema: `{story, moral, canonical_moral_id, source_dataset, language}`</w:t>
      </w:r>
    </w:p>
    <w:p>
      <w:pPr>
        <w:spacing w:after="40"/>
        <w:ind w:left="432"/>
      </w:pPr>
      <w:r>
        <w:t>☐  Merge into a single unified dataset</w:t>
      </w:r>
    </w:p>
    <w:p>
      <w:pPr>
        <w:spacing w:after="40"/>
        <w:ind w:left="432"/>
      </w:pPr>
      <w:r>
        <w:t>☐  Update retrieval format files (corpus + qrels) to support many-to-one moral mapping</w:t>
      </w:r>
    </w:p>
    <w:p>
      <w:pPr>
        <w:spacing w:after="40"/>
        <w:ind w:left="432"/>
      </w:pPr>
      <w:r>
        <w:t>☐  Create script `scripts/10_dataset_merge.py`</w:t>
      </w:r>
    </w:p>
    <w:p>
      <w:pPr>
        <w:pStyle w:val="Heading3"/>
      </w:pPr>
      <w:r>
        <w:t>2.5 — Synthetic story generation `[BLOCKED BY 2.3]`</w:t>
      </w:r>
    </w:p>
    <w:p>
      <w:pPr>
        <w:spacing w:after="40"/>
        <w:ind w:left="432"/>
      </w:pPr>
      <w:r>
        <w:t>☐  For each canonical moral, use an LLM to generate 3-5 new stories</w:t>
      </w:r>
    </w:p>
    <w:p>
      <w:pPr>
        <w:spacing w:after="40"/>
        <w:ind w:left="432"/>
      </w:pPr>
      <w:r>
        <w:t>☐  Constraints: different characters/settings, moral is implicit (not stated), no lexical overlap with moral text</w:t>
      </w:r>
    </w:p>
    <w:p>
      <w:pPr>
        <w:spacing w:after="40"/>
        <w:ind w:left="432"/>
      </w:pPr>
      <w:r>
        <w:t>☐  Quality filter: use LLM to verify "does this story teach this moral?"</w:t>
      </w:r>
    </w:p>
    <w:p>
      <w:pPr>
        <w:spacing w:after="40"/>
        <w:ind w:left="432"/>
      </w:pPr>
      <w:r>
        <w:t>☐  Can be used for both training augmentation and held-out evaluation</w:t>
      </w:r>
    </w:p>
    <w:p>
      <w:pPr>
        <w:spacing w:after="40"/>
        <w:ind w:left="432"/>
      </w:pPr>
      <w:r>
        <w:t>☐  Create script `scripts/11_synthetic_stories.py`</w:t>
      </w:r>
    </w:p>
    <w:p>
      <w:pPr>
        <w:pStyle w:val="Heading3"/>
      </w:pPr>
      <w:r>
        <w:t>2.6 — Generate synthetic distractors for new data `[BLOCKED BY 2.4, 2.5]`</w:t>
      </w:r>
    </w:p>
    <w:p>
      <w:pPr>
        <w:spacing w:after="40"/>
        <w:ind w:left="432"/>
      </w:pPr>
      <w:r>
        <w:t>☐  For each new story, generate plausible-but-wrong morals (matching MORABLES distractor types)</w:t>
      </w:r>
    </w:p>
    <w:p>
      <w:pPr>
        <w:spacing w:after="40"/>
        <w:ind w:left="432"/>
      </w:pPr>
      <w:r>
        <w:t>☐  This creates a full augmented corpus for the expanded dataset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Track 3: Cross-Lingual Moral Retrieval</w:t>
      </w:r>
    </w:p>
    <w:p>
      <w:r/>
      <w:r>
        <w:rPr>
          <w:b/>
        </w:rPr>
        <w:t>Goal:</w:t>
      </w:r>
      <w:r>
        <w:t xml:space="preserve"> Query in Hebrew → retrieve English fables (and vice versa).</w:t>
      </w:r>
    </w:p>
    <w:p>
      <w:pPr>
        <w:pStyle w:val="Heading3"/>
      </w:pPr>
      <w:r>
        <w:t>3.1 — Build Hebrew moral/proverb mapping `[INDEPENDENT]`</w:t>
      </w:r>
    </w:p>
    <w:p>
      <w:pPr>
        <w:spacing w:after="40"/>
        <w:ind w:left="432"/>
      </w:pPr>
      <w:r>
        <w:t>☐  Take all morals from the MORABLES dataset</w:t>
      </w:r>
    </w:p>
    <w:p>
      <w:pPr>
        <w:spacing w:after="40"/>
        <w:ind w:left="432"/>
      </w:pPr>
      <w:r>
        <w:t>☐  Use an LLM to find the closest Hebrew proverb/saying for each</w:t>
      </w:r>
    </w:p>
    <w:p>
      <w:pPr>
        <w:pStyle w:val="ListBullet"/>
        <w:ind w:left="864"/>
      </w:pPr>
      <w:r>
        <w:t>Example: "Self-help is the best help" → "אם אין אני לי מי לי"</w:t>
      </w:r>
    </w:p>
    <w:p>
      <w:pPr>
        <w:pStyle w:val="ListBullet"/>
        <w:ind w:left="864"/>
      </w:pPr>
      <w:r>
        <w:t>Example: "Appearances are deceptive" → "אל תסתכל בקנקן אלא במה שיש בו"</w:t>
      </w:r>
    </w:p>
    <w:p>
      <w:pPr>
        <w:spacing w:after="40"/>
        <w:ind w:left="432"/>
      </w:pPr>
      <w:r>
        <w:t>☐  Manually curate/verify (this is a small annotation effort — 678 unique morals)</w:t>
      </w:r>
    </w:p>
    <w:p>
      <w:pPr>
        <w:spacing w:after="40"/>
        <w:ind w:left="432"/>
      </w:pPr>
      <w:r>
        <w:t>☐  Save as a mapping file: `data/processed/moral_hebrew_mapping.json`</w:t>
      </w:r>
    </w:p>
    <w:p>
      <w:pPr>
        <w:pStyle w:val="Heading3"/>
      </w:pPr>
      <w:r>
        <w:t>3.2 — Search for Hebrew fable/parable datasets `[INDEPENDENT]`</w:t>
      </w:r>
    </w:p>
    <w:p>
      <w:pPr>
        <w:spacing w:after="40"/>
        <w:ind w:left="432"/>
      </w:pPr>
      <w:r>
        <w:t>☐  Look for digitized Hebrew fable collections:</w:t>
      </w:r>
    </w:p>
    <w:p>
      <w:pPr>
        <w:pStyle w:val="ListBullet"/>
        <w:ind w:left="864"/>
      </w:pPr>
      <w:r>
        <w:t>משלי שועלים (Berechiah ha-Nakdan) — medieval Hebrew fables</w:t>
      </w:r>
    </w:p>
    <w:p>
      <w:pPr>
        <w:pStyle w:val="ListBullet"/>
        <w:ind w:left="864"/>
      </w:pPr>
      <w:r>
        <w:t>משלי שלמה (Proverbs of Solomon) — biblical proverbs</w:t>
      </w:r>
    </w:p>
    <w:p>
      <w:pPr>
        <w:pStyle w:val="ListBullet"/>
        <w:ind w:left="864"/>
      </w:pPr>
      <w:r>
        <w:t>Talmudic parables (משלים)</w:t>
      </w:r>
    </w:p>
    <w:p>
      <w:pPr>
        <w:spacing w:after="40"/>
        <w:ind w:left="432"/>
      </w:pPr>
      <w:r>
        <w:t>☐  Search for NLP datasets with Hebrew narratives + morals</w:t>
      </w:r>
    </w:p>
    <w:p>
      <w:pPr>
        <w:spacing w:after="40"/>
        <w:ind w:left="432"/>
      </w:pPr>
      <w:r>
        <w:t>☐  Document what exists and its format</w:t>
      </w:r>
    </w:p>
    <w:p>
      <w:pPr>
        <w:pStyle w:val="Heading3"/>
      </w:pPr>
      <w:r>
        <w:t>3.3 — Cross-lingual retrieval experiment `[BLOCKED BY 3.1]`</w:t>
      </w:r>
    </w:p>
    <w:p>
      <w:pPr>
        <w:spacing w:after="40"/>
        <w:ind w:left="432"/>
      </w:pPr>
      <w:r>
        <w:t>☐  Query: Hebrew moral/proverb → Retrieve: English fable</w:t>
      </w:r>
    </w:p>
    <w:p>
      <w:pPr>
        <w:spacing w:after="40"/>
        <w:ind w:left="432"/>
      </w:pPr>
      <w:r>
        <w:t>☐  Use multilingual embedding models (`intfloat/multilingual-e5-large` — already tested, competitive)</w:t>
      </w:r>
    </w:p>
    <w:p>
      <w:pPr>
        <w:spacing w:after="40"/>
        <w:ind w:left="432"/>
      </w:pPr>
      <w:r>
        <w:t>☐  Evaluate: can the model bridge the language gap AND the abstraction gap?</w:t>
      </w:r>
    </w:p>
    <w:p>
      <w:pPr>
        <w:spacing w:after="40"/>
        <w:ind w:left="432"/>
      </w:pPr>
      <w:r>
        <w:t>☐  Create script `scripts/12_cross_lingual_retrieval.py`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Track 4: Deeper Analysis</w:t>
      </w:r>
    </w:p>
    <w:p>
      <w:r/>
      <w:r>
        <w:rPr>
          <w:b/>
        </w:rPr>
        <w:t>Goal:</w:t>
      </w:r>
      <w:r>
        <w:t xml:space="preserve"> Understand *why* models fail and what makes certain pairs harder.</w:t>
      </w:r>
    </w:p>
    <w:p>
      <w:pPr>
        <w:pStyle w:val="Heading3"/>
      </w:pPr>
      <w:r>
        <w:t>4.1 — Qualitative error analysis `[INDEPENDENT]`</w:t>
      </w:r>
    </w:p>
    <w:p>
      <w:pPr>
        <w:spacing w:after="40"/>
        <w:ind w:left="432"/>
      </w:pPr>
      <w:r>
        <w:t>☐  For E5-large (best model), find the 50 hardest fable-moral pairs (correct moral ranked lowest)</w:t>
      </w:r>
    </w:p>
    <w:p>
      <w:pPr>
        <w:spacing w:after="40"/>
        <w:ind w:left="432"/>
      </w:pPr>
      <w:r>
        <w:t>☐  Manually categorize failure reasons:</w:t>
      </w:r>
    </w:p>
    <w:p>
      <w:pPr>
        <w:pStyle w:val="ListBullet"/>
        <w:ind w:left="864"/>
      </w:pPr>
      <w:r>
        <w:t>Lexical confounders (model distracted by surface words)</w:t>
      </w:r>
    </w:p>
    <w:p>
      <w:pPr>
        <w:pStyle w:val="ListBullet"/>
        <w:ind w:left="864"/>
      </w:pPr>
      <w:r>
        <w:t>Cultural knowledge required</w:t>
      </w:r>
    </w:p>
    <w:p>
      <w:pPr>
        <w:pStyle w:val="ListBullet"/>
        <w:ind w:left="864"/>
      </w:pPr>
      <w:r>
        <w:t>Multi-step reasoning required</w:t>
      </w:r>
    </w:p>
    <w:p>
      <w:pPr>
        <w:pStyle w:val="ListBullet"/>
        <w:ind w:left="864"/>
      </w:pPr>
      <w:r>
        <w:t>Ambiguous moral</w:t>
      </w:r>
    </w:p>
    <w:p>
      <w:pPr>
        <w:spacing w:after="40"/>
        <w:ind w:left="432"/>
      </w:pPr>
      <w:r>
        <w:t>☐  Document patterns in a short writeup</w:t>
      </w:r>
    </w:p>
    <w:p>
      <w:pPr>
        <w:pStyle w:val="Heading3"/>
      </w:pPr>
      <w:r>
        <w:t>4.2 — Distractor analysis `[INDEPENDENT]`</w:t>
      </w:r>
    </w:p>
    <w:p>
      <w:pPr>
        <w:spacing w:after="40"/>
        <w:ind w:left="432"/>
      </w:pPr>
      <w:r>
        <w:t>☐  For each fable, check which distractor type the model ranks highest (similar_characters, based_on_adjectives, injected_adjectives, partial_story)</w:t>
      </w:r>
    </w:p>
    <w:p>
      <w:pPr>
        <w:spacing w:after="40"/>
        <w:ind w:left="432"/>
      </w:pPr>
      <w:r>
        <w:t>☐  This reveals *how* the model is confused — does it match characters? Traits? Story openings?</w:t>
      </w:r>
    </w:p>
    <w:p>
      <w:pPr>
        <w:spacing w:after="40"/>
        <w:ind w:left="432"/>
      </w:pPr>
      <w:r>
        <w:t>☐  The function `distractor_analysis()` in `04_baseline_retrieval.py` is a stub — implement it</w:t>
      </w:r>
    </w:p>
    <w:p>
      <w:pPr>
        <w:spacing w:after="40"/>
        <w:ind w:left="432"/>
      </w:pPr>
      <w:r>
        <w:t>☐  Visualize: bar chart of "which distractor type fools the model most"</w:t>
      </w:r>
    </w:p>
    <w:p>
      <w:pPr>
        <w:pStyle w:val="Heading3"/>
      </w:pPr>
      <w:r>
        <w:t>4.3 — Adversarial robustness evaluation `[INDEPENDENT]`</w:t>
      </w:r>
    </w:p>
    <w:p>
      <w:pPr>
        <w:spacing w:after="40"/>
        <w:ind w:left="432"/>
      </w:pPr>
      <w:r>
        <w:t>☐  Use the 18 adversarial variants in `data/raw/adversarial_*.json`</w:t>
      </w:r>
    </w:p>
    <w:p>
      <w:pPr>
        <w:spacing w:after="40"/>
        <w:ind w:left="432"/>
      </w:pPr>
      <w:r>
        <w:t>☐  For each variant, run the same retrieval experiment and measure metric drop</w:t>
      </w:r>
    </w:p>
    <w:p>
      <w:pPr>
        <w:spacing w:after="40"/>
        <w:ind w:left="432"/>
      </w:pPr>
      <w:r>
        <w:t>☐  Example: if we swap character names (char_swap), does the model's ranking change?</w:t>
      </w:r>
    </w:p>
    <w:p>
      <w:pPr>
        <w:spacing w:after="40"/>
        <w:ind w:left="432"/>
      </w:pPr>
      <w:r>
        <w:t>☐  Create script `scripts/13_adversarial_eval.py`</w:t>
      </w:r>
    </w:p>
    <w:p>
      <w:pPr>
        <w:pStyle w:val="Heading3"/>
      </w:pPr>
      <w:r>
        <w:t>4.4 — Shared-morals analysis `[INDEPENDENT]`</w:t>
      </w:r>
    </w:p>
    <w:p>
      <w:pPr>
        <w:spacing w:after="40"/>
        <w:ind w:left="432"/>
      </w:pPr>
      <w:r>
        <w:t>☐  27 morals are shared across multiple fables — can the model find fables with the same moral?</w:t>
      </w:r>
    </w:p>
    <w:p>
      <w:pPr>
        <w:spacing w:after="40"/>
        <w:ind w:left="432"/>
      </w:pPr>
      <w:r>
        <w:t>☐  This is the "cross-parable analogy" task: given fable A, find fable B that teaches the same lesson</w:t>
      </w:r>
    </w:p>
    <w:p>
      <w:pPr>
        <w:spacing w:after="40"/>
        <w:ind w:left="432"/>
      </w:pPr>
      <w:r>
        <w:t>☐  Evaluation: for each shared-moral group, check if the model clusters them together</w:t>
      </w:r>
    </w:p>
    <w:p>
      <w:pPr>
        <w:spacing w:after="40"/>
        <w:ind w:left="432"/>
      </w:pPr>
      <w:r>
        <w:t>☐  Script `05_shared_morals_plot.py` exists with partial analysis — extend 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Track 5: Writing &amp; Presentation</w:t>
      </w:r>
    </w:p>
    <w:p>
      <w:pPr>
        <w:pStyle w:val="Heading3"/>
      </w:pPr>
      <w:r>
        <w:t>5.1 — Write thesis proposal one-pager `[BLOCKED BY 1.5]`</w:t>
      </w:r>
    </w:p>
    <w:p>
      <w:pPr>
        <w:spacing w:after="40"/>
        <w:ind w:left="432"/>
      </w:pPr>
      <w:r>
        <w:t>☐  Follow the template in `Thesis_Proposal_template_example.pdf`</w:t>
      </w:r>
    </w:p>
    <w:p>
      <w:pPr>
        <w:spacing w:after="40"/>
        <w:ind w:left="432"/>
      </w:pPr>
      <w:r>
        <w:t>☐  Sections: intro, task definition, data, related work, research questions, timeline</w:t>
      </w:r>
    </w:p>
    <w:p>
      <w:pPr>
        <w:spacing w:after="40"/>
        <w:ind w:left="432"/>
      </w:pPr>
      <w:r>
        <w:t>☐  Include key results table and the "near-zero lexical overlap" finding</w:t>
      </w:r>
    </w:p>
    <w:p>
      <w:pPr>
        <w:pStyle w:val="Heading3"/>
      </w:pPr>
      <w:r>
        <w:t>5.2 — Get advisor feedback `[BLOCKED BY 5.1]`</w:t>
      </w:r>
    </w:p>
    <w:p>
      <w:pPr>
        <w:spacing w:after="40"/>
        <w:ind w:left="432"/>
      </w:pPr>
      <w:r>
        <w:t>☐  Send to Kai for review</w:t>
      </w:r>
    </w:p>
    <w:p>
      <w:pPr>
        <w:spacing w:after="40"/>
        <w:ind w:left="432"/>
      </w:pPr>
      <w:r>
        <w:t>☐  Iterate based on feedback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Suggested Work Split</w:t>
      </w:r>
    </w:p>
    <w:p>
      <w:r>
        <w:t xml:space="preserve">Tasks tagged </w:t>
      </w:r>
      <w:r>
        <w:rPr>
          <w:rFonts w:ascii="Consolas" w:hAnsi="Consolas"/>
          <w:color w:val="800080"/>
          <w:sz w:val="20"/>
        </w:rPr>
        <w:t>[INDEPENDENT]</w:t>
      </w:r>
      <w:r>
        <w:t xml:space="preserve"> can be started right away by either person. Here's one possible split: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Person 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Person B</w:t>
            </w:r>
          </w:p>
        </w:tc>
      </w:tr>
      <w:tr>
        <w:tc>
          <w:tcPr>
            <w:tcW w:type="dxa" w:w="4320"/>
          </w:tcPr>
          <w:p>
            <w:r>
              <w:t>1.1 — CoT reranking (full run)</w:t>
            </w:r>
          </w:p>
        </w:tc>
        <w:tc>
          <w:tcPr>
            <w:tcW w:type="dxa" w:w="4320"/>
          </w:tcPr>
          <w:p>
            <w:r>
              <w:t>2.1 — Survey additional datasets</w:t>
            </w:r>
          </w:p>
        </w:tc>
      </w:tr>
      <w:tr>
        <w:tc>
          <w:tcPr>
            <w:tcW w:type="dxa" w:w="4320"/>
          </w:tcPr>
          <w:p>
            <w:r>
              <w:t>1.2 — CoT summarization</w:t>
            </w:r>
          </w:p>
        </w:tc>
        <w:tc>
          <w:tcPr>
            <w:tcW w:type="dxa" w:w="4320"/>
          </w:tcPr>
          <w:p>
            <w:r>
              <w:t>3.1 — Hebrew moral mapping</w:t>
            </w:r>
          </w:p>
        </w:tc>
      </w:tr>
      <w:tr>
        <w:tc>
          <w:tcPr>
            <w:tcW w:type="dxa" w:w="4320"/>
          </w:tcPr>
          <w:p>
            <w:r>
              <w:t>1.3 — Cross-encoder reranking</w:t>
            </w:r>
          </w:p>
        </w:tc>
        <w:tc>
          <w:tcPr>
            <w:tcW w:type="dxa" w:w="4320"/>
          </w:tcPr>
          <w:p>
            <w:r>
              <w:t>3.2 — Hebrew dataset search</w:t>
            </w:r>
          </w:p>
        </w:tc>
      </w:tr>
      <w:tr>
        <w:tc>
          <w:tcPr>
            <w:tcW w:type="dxa" w:w="4320"/>
          </w:tcPr>
          <w:p>
            <w:r>
              <w:t>4.2 — Distractor analysis</w:t>
            </w:r>
          </w:p>
        </w:tc>
        <w:tc>
          <w:tcPr>
            <w:tcW w:type="dxa" w:w="4320"/>
          </w:tcPr>
          <w:p>
            <w:r>
              <w:t>4.1 — Error analysis</w:t>
            </w:r>
          </w:p>
        </w:tc>
      </w:tr>
      <w:tr>
        <w:tc>
          <w:tcPr>
            <w:tcW w:type="dxa" w:w="4320"/>
          </w:tcPr>
          <w:p>
            <w:r>
              <w:t>4.3 — Adversarial evaluation</w:t>
            </w:r>
          </w:p>
        </w:tc>
        <w:tc>
          <w:tcPr>
            <w:tcW w:type="dxa" w:w="4320"/>
          </w:tcPr>
          <w:p>
            <w:r>
              <w:t>4.4 — Shared-morals analysis</w:t>
            </w:r>
          </w:p>
        </w:tc>
      </w:tr>
    </w:tbl>
    <w:p>
      <w:r>
        <w:t>After these are done, the blocked tasks open up and can be split further.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Priority Order</w:t>
      </w:r>
    </w:p>
    <w:p>
      <w:r>
        <w:t>If time is limited, focus on these first:</w:t>
      </w:r>
    </w:p>
    <w:p>
      <w:pPr>
        <w:pStyle w:val="ListNumber"/>
      </w:pPr>
      <w:r>
        <w:t>1. **1.1 + 1.2** (CoT experiments) — strongest expected results, most novel</w:t>
      </w:r>
    </w:p>
    <w:p>
      <w:pPr>
        <w:pStyle w:val="ListNumber"/>
      </w:pPr>
      <w:r>
        <w:t>2. **2.1** (dataset survey) — enables everything in Track 2</w:t>
      </w:r>
    </w:p>
    <w:p>
      <w:pPr>
        <w:pStyle w:val="ListNumber"/>
      </w:pPr>
      <w:r>
        <w:t>3. **4.1 + 4.2** (error + distractor analysis) — essential for understanding and for the paper</w:t>
      </w:r>
    </w:p>
    <w:p>
      <w:pPr>
        <w:pStyle w:val="ListNumber"/>
      </w:pPr>
      <w:r>
        <w:t>4. **3.1** (Hebrew mapping) — unique contribution, enables cross-lingual track</w:t>
      </w:r>
    </w:p>
    <w:p>
      <w:pPr>
        <w:pStyle w:val="ListNumber"/>
      </w:pPr>
      <w:r>
        <w:t>5. **2.2** (train/eval split) — needed before any fine-tuning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