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bookmarkStart w:id="0" w:name="_GoBack"/>
      <w:bookmarkEnd w:id="0"/>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2FF0F0F1" w:rsidR="0070184F" w:rsidRDefault="004C7E7F">
      <w:r>
        <w:t xml:space="preserve">De data die ik gebruik </w:t>
      </w:r>
      <w:r w:rsidR="008469CB">
        <w:t xml:space="preserve">voor de verdeling van een politiek systeem is:  </w:t>
      </w:r>
    </w:p>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8469CB" w:rsidP="008469CB">
            <w:pPr>
              <w:rPr>
                <w:rFonts w:ascii="Calibri" w:eastAsia="Times New Roman" w:hAnsi="Calibri" w:cs="Calibri"/>
                <w:color w:val="000000"/>
                <w:lang w:eastAsia="nl-NL"/>
              </w:rPr>
            </w:pPr>
            <w:hyperlink r:id="rId6" w:tooltip="United Kingdom" w:history="1">
              <w:r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8469CB" w:rsidP="008469CB">
            <w:pPr>
              <w:rPr>
                <w:rFonts w:ascii="Calibri" w:eastAsia="Times New Roman" w:hAnsi="Calibri" w:cs="Calibri"/>
                <w:color w:val="000000"/>
                <w:lang w:eastAsia="nl-NL"/>
              </w:rPr>
            </w:pPr>
            <w:hyperlink r:id="rId7" w:tooltip="Sweden" w:history="1">
              <w:r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8469CB" w:rsidP="008469CB">
            <w:pPr>
              <w:rPr>
                <w:rFonts w:ascii="Calibri" w:eastAsia="Times New Roman" w:hAnsi="Calibri" w:cs="Calibri"/>
                <w:color w:val="000000"/>
                <w:lang w:eastAsia="nl-NL"/>
              </w:rPr>
            </w:pPr>
            <w:hyperlink r:id="rId8" w:tooltip="Spain" w:history="1">
              <w:r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8469CB" w:rsidP="008469CB">
            <w:pPr>
              <w:rPr>
                <w:rFonts w:ascii="Calibri" w:eastAsia="Times New Roman" w:hAnsi="Calibri" w:cs="Calibri"/>
                <w:color w:val="000000"/>
                <w:lang w:eastAsia="nl-NL"/>
              </w:rPr>
            </w:pPr>
            <w:hyperlink r:id="rId9" w:tooltip="Slovenia" w:history="1">
              <w:r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8469CB" w:rsidP="008469CB">
            <w:pPr>
              <w:rPr>
                <w:rFonts w:ascii="Calibri" w:eastAsia="Times New Roman" w:hAnsi="Calibri" w:cs="Calibri"/>
                <w:color w:val="000000"/>
                <w:lang w:eastAsia="nl-NL"/>
              </w:rPr>
            </w:pPr>
            <w:hyperlink r:id="rId10" w:tooltip="Slovakia" w:history="1">
              <w:r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8469CB" w:rsidP="008469CB">
            <w:pPr>
              <w:rPr>
                <w:rFonts w:ascii="Calibri" w:eastAsia="Times New Roman" w:hAnsi="Calibri" w:cs="Calibri"/>
                <w:color w:val="000000"/>
                <w:lang w:eastAsia="nl-NL"/>
              </w:rPr>
            </w:pPr>
            <w:hyperlink r:id="rId11" w:tooltip="Romania" w:history="1">
              <w:r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8469CB" w:rsidP="008469CB">
            <w:pPr>
              <w:rPr>
                <w:rFonts w:ascii="Calibri" w:eastAsia="Times New Roman" w:hAnsi="Calibri" w:cs="Calibri"/>
                <w:color w:val="000000"/>
                <w:lang w:eastAsia="nl-NL"/>
              </w:rPr>
            </w:pPr>
            <w:hyperlink r:id="rId12" w:tooltip="Portugal" w:history="1">
              <w:r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8469CB" w:rsidP="008469CB">
            <w:pPr>
              <w:rPr>
                <w:rFonts w:ascii="Calibri" w:eastAsia="Times New Roman" w:hAnsi="Calibri" w:cs="Calibri"/>
                <w:color w:val="000000"/>
                <w:lang w:eastAsia="nl-NL"/>
              </w:rPr>
            </w:pPr>
            <w:hyperlink r:id="rId13" w:tooltip="Poland" w:history="1">
              <w:r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8469CB" w:rsidP="008469CB">
            <w:pPr>
              <w:rPr>
                <w:rFonts w:ascii="Calibri" w:eastAsia="Times New Roman" w:hAnsi="Calibri" w:cs="Calibri"/>
                <w:color w:val="000000"/>
                <w:lang w:eastAsia="nl-NL"/>
              </w:rPr>
            </w:pPr>
            <w:hyperlink r:id="rId14" w:tooltip="Netherlands" w:history="1">
              <w:r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8469CB" w:rsidP="008469CB">
            <w:pPr>
              <w:rPr>
                <w:rFonts w:ascii="Calibri" w:eastAsia="Times New Roman" w:hAnsi="Calibri" w:cs="Calibri"/>
                <w:color w:val="000000"/>
                <w:lang w:eastAsia="nl-NL"/>
              </w:rPr>
            </w:pPr>
            <w:hyperlink r:id="rId15" w:tooltip="Malta" w:history="1">
              <w:r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8469CB" w:rsidP="008469CB">
            <w:pPr>
              <w:rPr>
                <w:rFonts w:ascii="Calibri" w:eastAsia="Times New Roman" w:hAnsi="Calibri" w:cs="Calibri"/>
                <w:color w:val="000000"/>
                <w:lang w:eastAsia="nl-NL"/>
              </w:rPr>
            </w:pPr>
            <w:hyperlink r:id="rId16" w:tooltip="Luxembourg" w:history="1">
              <w:r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8469CB" w:rsidP="008469CB">
            <w:pPr>
              <w:rPr>
                <w:rFonts w:ascii="Calibri" w:eastAsia="Times New Roman" w:hAnsi="Calibri" w:cs="Calibri"/>
                <w:color w:val="000000"/>
                <w:lang w:eastAsia="nl-NL"/>
              </w:rPr>
            </w:pPr>
            <w:hyperlink r:id="rId17" w:tooltip="Lithuania" w:history="1">
              <w:r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8469CB" w:rsidP="008469CB">
            <w:pPr>
              <w:rPr>
                <w:rFonts w:ascii="Calibri" w:eastAsia="Times New Roman" w:hAnsi="Calibri" w:cs="Calibri"/>
                <w:color w:val="000000"/>
                <w:lang w:eastAsia="nl-NL"/>
              </w:rPr>
            </w:pPr>
            <w:hyperlink r:id="rId18" w:tooltip="Latvia" w:history="1">
              <w:r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8469CB" w:rsidP="008469CB">
            <w:pPr>
              <w:rPr>
                <w:rFonts w:ascii="Calibri" w:eastAsia="Times New Roman" w:hAnsi="Calibri" w:cs="Calibri"/>
                <w:color w:val="000000"/>
                <w:lang w:eastAsia="nl-NL"/>
              </w:rPr>
            </w:pPr>
            <w:hyperlink r:id="rId19" w:tooltip="Italy" w:history="1">
              <w:r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8469CB" w:rsidP="008469CB">
            <w:pPr>
              <w:rPr>
                <w:rFonts w:ascii="Calibri" w:eastAsia="Times New Roman" w:hAnsi="Calibri" w:cs="Calibri"/>
                <w:color w:val="000000"/>
                <w:lang w:eastAsia="nl-NL"/>
              </w:rPr>
            </w:pPr>
            <w:hyperlink r:id="rId21" w:tooltip="Republic of Ireland" w:history="1">
              <w:r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8469CB" w:rsidP="008469CB">
            <w:pPr>
              <w:rPr>
                <w:rFonts w:ascii="Calibri" w:eastAsia="Times New Roman" w:hAnsi="Calibri" w:cs="Calibri"/>
                <w:color w:val="000000"/>
                <w:lang w:eastAsia="nl-NL"/>
              </w:rPr>
            </w:pPr>
            <w:hyperlink r:id="rId22" w:tooltip="Hungary" w:history="1">
              <w:r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8469CB" w:rsidP="008469CB">
            <w:pPr>
              <w:rPr>
                <w:rFonts w:ascii="Calibri" w:eastAsia="Times New Roman" w:hAnsi="Calibri" w:cs="Calibri"/>
                <w:color w:val="000000"/>
                <w:lang w:eastAsia="nl-NL"/>
              </w:rPr>
            </w:pPr>
            <w:hyperlink r:id="rId23" w:tooltip="Greece" w:history="1">
              <w:r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8469CB" w:rsidP="008469CB">
            <w:pPr>
              <w:rPr>
                <w:rFonts w:ascii="Calibri" w:eastAsia="Times New Roman" w:hAnsi="Calibri" w:cs="Calibri"/>
                <w:color w:val="000000"/>
                <w:lang w:eastAsia="nl-NL"/>
              </w:rPr>
            </w:pPr>
            <w:hyperlink r:id="rId24" w:tooltip="Germany" w:history="1">
              <w:r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8469CB" w:rsidP="008469CB">
            <w:pPr>
              <w:rPr>
                <w:rFonts w:ascii="Calibri" w:eastAsia="Times New Roman" w:hAnsi="Calibri" w:cs="Calibri"/>
                <w:color w:val="000000"/>
                <w:lang w:eastAsia="nl-NL"/>
              </w:rPr>
            </w:pPr>
            <w:hyperlink r:id="rId25" w:tooltip="France" w:history="1">
              <w:r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Pr="008469CB">
                <w:rPr>
                  <w:rFonts w:ascii="Calibri" w:eastAsia="Times New Roman" w:hAnsi="Calibri" w:cs="Calibri"/>
                  <w:color w:val="000000"/>
                  <w:lang w:eastAsia="nl-NL"/>
                </w:rPr>
                <w:t>semi-presidential</w:t>
              </w:r>
            </w:hyperlink>
          </w:p>
        </w:tc>
        <w:tc>
          <w:tcPr>
            <w:tcW w:w="1506" w:type="dxa"/>
            <w:noWrap/>
            <w:hideMark/>
          </w:tcPr>
          <w:p w14:paraId="13B473F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8469CB" w:rsidP="008469CB">
            <w:pPr>
              <w:rPr>
                <w:rFonts w:ascii="Calibri" w:eastAsia="Times New Roman" w:hAnsi="Calibri" w:cs="Calibri"/>
                <w:color w:val="000000"/>
                <w:lang w:eastAsia="nl-NL"/>
              </w:rPr>
            </w:pPr>
            <w:hyperlink r:id="rId27" w:tooltip="Finland" w:history="1">
              <w:r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8469CB" w:rsidP="008469CB">
            <w:pPr>
              <w:rPr>
                <w:rFonts w:ascii="Calibri" w:eastAsia="Times New Roman" w:hAnsi="Calibri" w:cs="Calibri"/>
                <w:color w:val="000000"/>
                <w:lang w:eastAsia="nl-NL"/>
              </w:rPr>
            </w:pPr>
            <w:hyperlink r:id="rId28" w:tooltip="Estonia" w:history="1">
              <w:r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8469CB" w:rsidP="008469CB">
            <w:pPr>
              <w:rPr>
                <w:rFonts w:ascii="Calibri" w:eastAsia="Times New Roman" w:hAnsi="Calibri" w:cs="Calibri"/>
                <w:color w:val="000000"/>
                <w:lang w:eastAsia="nl-NL"/>
              </w:rPr>
            </w:pPr>
            <w:hyperlink r:id="rId29" w:tooltip="Denmark" w:history="1">
              <w:r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8469CB" w:rsidP="008469CB">
            <w:pPr>
              <w:rPr>
                <w:rFonts w:ascii="Calibri" w:eastAsia="Times New Roman" w:hAnsi="Calibri" w:cs="Calibri"/>
                <w:color w:val="000000"/>
                <w:lang w:eastAsia="nl-NL"/>
              </w:rPr>
            </w:pPr>
            <w:hyperlink r:id="rId31" w:tooltip="Czech Republic" w:history="1">
              <w:r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8469CB" w:rsidP="008469CB">
            <w:pPr>
              <w:rPr>
                <w:rFonts w:ascii="Calibri" w:eastAsia="Times New Roman" w:hAnsi="Calibri" w:cs="Calibri"/>
                <w:color w:val="000000"/>
                <w:lang w:eastAsia="nl-NL"/>
              </w:rPr>
            </w:pPr>
            <w:hyperlink r:id="rId32" w:tooltip="Cyprus" w:history="1">
              <w:r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Pr="008469CB">
                <w:rPr>
                  <w:rFonts w:ascii="Calibri" w:eastAsia="Times New Roman" w:hAnsi="Calibri" w:cs="Calibri"/>
                  <w:color w:val="000000"/>
                  <w:lang w:eastAsia="nl-NL"/>
                </w:rPr>
                <w:t>presidential</w:t>
              </w:r>
            </w:hyperlink>
          </w:p>
        </w:tc>
        <w:tc>
          <w:tcPr>
            <w:tcW w:w="1506" w:type="dxa"/>
            <w:noWrap/>
            <w:hideMark/>
          </w:tcPr>
          <w:p w14:paraId="1D31096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8469CB" w:rsidP="008469CB">
            <w:pPr>
              <w:rPr>
                <w:rFonts w:ascii="Calibri" w:eastAsia="Times New Roman" w:hAnsi="Calibri" w:cs="Calibri"/>
                <w:color w:val="000000"/>
                <w:lang w:eastAsia="nl-NL"/>
              </w:rPr>
            </w:pPr>
            <w:hyperlink r:id="rId34" w:tooltip="Croatia" w:history="1">
              <w:r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8469CB" w:rsidP="008469CB">
            <w:pPr>
              <w:rPr>
                <w:rFonts w:ascii="Calibri" w:eastAsia="Times New Roman" w:hAnsi="Calibri" w:cs="Calibri"/>
                <w:color w:val="000000"/>
                <w:lang w:eastAsia="nl-NL"/>
              </w:rPr>
            </w:pPr>
            <w:hyperlink r:id="rId35" w:tooltip="Bulgaria" w:history="1">
              <w:r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w:t>
            </w:r>
            <w:r w:rsidRPr="008469CB">
              <w:rPr>
                <w:rFonts w:ascii="Calibri" w:eastAsia="Times New Roman" w:hAnsi="Calibri" w:cs="Calibri"/>
                <w:color w:val="000000"/>
                <w:lang w:eastAsia="nl-NL"/>
              </w:rPr>
              <w:t>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8469CB" w:rsidP="008469CB">
            <w:pPr>
              <w:rPr>
                <w:rFonts w:ascii="Calibri" w:eastAsia="Times New Roman" w:hAnsi="Calibri" w:cs="Calibri"/>
                <w:color w:val="000000"/>
                <w:lang w:eastAsia="nl-NL"/>
              </w:rPr>
            </w:pPr>
            <w:hyperlink r:id="rId37" w:tooltip="Belgium" w:history="1">
              <w:r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8469CB" w:rsidP="008469CB">
            <w:pPr>
              <w:rPr>
                <w:rFonts w:ascii="Calibri" w:eastAsia="Times New Roman" w:hAnsi="Calibri" w:cs="Calibri"/>
                <w:color w:val="000000"/>
                <w:lang w:eastAsia="nl-NL"/>
              </w:rPr>
            </w:pPr>
            <w:hyperlink r:id="rId38" w:tooltip="Austria" w:history="1">
              <w:r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77777777" w:rsidR="004C7E7F" w:rsidRPr="004C7E7F" w:rsidRDefault="004C7E7F"/>
    <w:sectPr w:rsidR="004C7E7F"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4706B0"/>
    <w:rsid w:val="004C7E7F"/>
    <w:rsid w:val="005B7E33"/>
    <w:rsid w:val="0070184F"/>
    <w:rsid w:val="007D27B2"/>
    <w:rsid w:val="008469CB"/>
    <w:rsid w:val="00B50348"/>
    <w:rsid w:val="00F0339D"/>
    <w:rsid w:val="00FB1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939</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1</cp:revision>
  <dcterms:created xsi:type="dcterms:W3CDTF">2019-01-08T11:52:00Z</dcterms:created>
  <dcterms:modified xsi:type="dcterms:W3CDTF">2019-01-08T16:47:00Z</dcterms:modified>
</cp:coreProperties>
</file>