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center"/>
        <w:textAlignment w:val="auto"/>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概述</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center"/>
        <w:textAlignment w:val="auto"/>
        <w:rPr>
          <w:rFonts w:hint="eastAsia" w:asciiTheme="minorEastAsia" w:hAnsiTheme="minorEastAsia" w:eastAsiaTheme="minorEastAsia" w:cstheme="minorEastAsia"/>
          <w:b w:val="0"/>
          <w:bCs w:val="0"/>
          <w:color w:val="FF0000"/>
          <w:sz w:val="24"/>
          <w:szCs w:val="24"/>
        </w:rPr>
      </w:pPr>
      <w:r>
        <w:rPr>
          <w:rFonts w:hint="eastAsia" w:asciiTheme="minorEastAsia" w:hAnsiTheme="minorEastAsia" w:eastAsiaTheme="minorEastAsia" w:cstheme="minorEastAsia"/>
          <w:b w:val="0"/>
          <w:bCs w:val="0"/>
          <w:color w:val="FF0000"/>
          <w:sz w:val="24"/>
          <w:szCs w:val="24"/>
        </w:rPr>
        <w:t>如何提高深度学习（和机器学习）</w:t>
      </w:r>
      <w:r>
        <w:rPr>
          <w:rFonts w:hint="default" w:asciiTheme="minorEastAsia" w:hAnsiTheme="minorEastAsia" w:cstheme="minorEastAsia"/>
          <w:b w:val="0"/>
          <w:bCs w:val="0"/>
          <w:color w:val="FF0000"/>
          <w:sz w:val="24"/>
          <w:szCs w:val="24"/>
        </w:rPr>
        <w:t>的</w:t>
      </w:r>
      <w:r>
        <w:rPr>
          <w:rFonts w:hint="eastAsia" w:asciiTheme="minorEastAsia" w:hAnsiTheme="minorEastAsia" w:eastAsiaTheme="minorEastAsia" w:cstheme="minorEastAsia"/>
          <w:b w:val="0"/>
          <w:bCs w:val="0"/>
          <w:color w:val="FF0000"/>
          <w:sz w:val="24"/>
          <w:szCs w:val="24"/>
        </w:rPr>
        <w:t>性能</w:t>
      </w:r>
    </w:p>
    <w:p>
      <w:pPr>
        <w:keepNext w:val="0"/>
        <w:keepLines w:val="0"/>
        <w:pageBreakBefore w:val="0"/>
        <w:widowControl/>
        <w:numPr>
          <w:ilvl w:val="0"/>
          <w:numId w:val="1"/>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选取一个方向</w:t>
      </w:r>
    </w:p>
    <w:p>
      <w:pPr>
        <w:keepNext w:val="0"/>
        <w:keepLines w:val="0"/>
        <w:pageBreakBefore w:val="0"/>
        <w:widowControl/>
        <w:numPr>
          <w:ilvl w:val="1"/>
          <w:numId w:val="2"/>
        </w:numPr>
        <w:suppressLineNumbers w:val="0"/>
        <w:tabs>
          <w:tab w:val="left" w:pos="1440"/>
        </w:tabs>
        <w:kinsoku/>
        <w:wordWrap/>
        <w:overflowPunct/>
        <w:topLinePunct w:val="0"/>
        <w:autoSpaceDE/>
        <w:autoSpaceDN/>
        <w:bidi w:val="0"/>
        <w:adjustRightInd/>
        <w:snapToGrid/>
        <w:spacing w:beforeAutospacing="0" w:afterAutospacing="0" w:line="0" w:lineRule="atLeast"/>
        <w:ind w:left="1440" w:right="0" w:rightChars="0" w:hanging="360" w:firstLineChars="0"/>
        <w:jc w:val="both"/>
        <w:textAlignment w:val="auto"/>
        <w:outlineLvl w:val="9"/>
        <w:rPr>
          <w:rFonts w:hint="eastAsia" w:asciiTheme="minorEastAsia" w:hAnsiTheme="minorEastAsia" w:eastAsiaTheme="minorEastAsia" w:cstheme="minorEastAsia"/>
          <w:b/>
          <w:bCs/>
          <w:color w:val="C00000"/>
          <w:sz w:val="22"/>
          <w:szCs w:val="22"/>
        </w:rPr>
      </w:pPr>
      <w:bookmarkStart w:id="0" w:name="_GoBack"/>
      <w:r>
        <w:rPr>
          <w:rFonts w:hint="eastAsia" w:asciiTheme="minorEastAsia" w:hAnsiTheme="minorEastAsia" w:eastAsiaTheme="minorEastAsia" w:cstheme="minorEastAsia"/>
          <w:b/>
          <w:bCs/>
          <w:color w:val="C00000"/>
          <w:sz w:val="22"/>
          <w:szCs w:val="22"/>
        </w:rPr>
        <w:t>数据</w:t>
      </w:r>
    </w:p>
    <w:p>
      <w:pPr>
        <w:keepNext w:val="0"/>
        <w:keepLines w:val="0"/>
        <w:pageBreakBefore w:val="0"/>
        <w:widowControl/>
        <w:numPr>
          <w:ilvl w:val="1"/>
          <w:numId w:val="2"/>
        </w:numPr>
        <w:suppressLineNumbers w:val="0"/>
        <w:tabs>
          <w:tab w:val="left" w:pos="1440"/>
        </w:tabs>
        <w:kinsoku/>
        <w:wordWrap/>
        <w:overflowPunct/>
        <w:topLinePunct w:val="0"/>
        <w:autoSpaceDE/>
        <w:autoSpaceDN/>
        <w:bidi w:val="0"/>
        <w:adjustRightInd/>
        <w:snapToGrid/>
        <w:spacing w:beforeAutospacing="0" w:afterAutospacing="0" w:line="0" w:lineRule="atLeast"/>
        <w:ind w:left="1440" w:right="0" w:rightChars="0" w:hanging="360" w:firstLineChars="0"/>
        <w:jc w:val="both"/>
        <w:textAlignment w:val="auto"/>
        <w:outlineLvl w:val="9"/>
        <w:rPr>
          <w:rFonts w:hint="eastAsia" w:asciiTheme="minorEastAsia" w:hAnsiTheme="minorEastAsia" w:eastAsiaTheme="minorEastAsia" w:cstheme="minorEastAsia"/>
          <w:b/>
          <w:bCs/>
          <w:color w:val="C00000"/>
          <w:sz w:val="22"/>
          <w:szCs w:val="22"/>
        </w:rPr>
      </w:pPr>
      <w:r>
        <w:rPr>
          <w:rFonts w:hint="eastAsia" w:asciiTheme="minorEastAsia" w:hAnsiTheme="minorEastAsia" w:eastAsiaTheme="minorEastAsia" w:cstheme="minorEastAsia"/>
          <w:b/>
          <w:bCs/>
          <w:color w:val="C00000"/>
          <w:sz w:val="22"/>
          <w:szCs w:val="22"/>
        </w:rPr>
        <w:t>算法</w:t>
      </w:r>
    </w:p>
    <w:p>
      <w:pPr>
        <w:keepNext w:val="0"/>
        <w:keepLines w:val="0"/>
        <w:pageBreakBefore w:val="0"/>
        <w:widowControl/>
        <w:numPr>
          <w:ilvl w:val="1"/>
          <w:numId w:val="2"/>
        </w:numPr>
        <w:suppressLineNumbers w:val="0"/>
        <w:tabs>
          <w:tab w:val="left" w:pos="1440"/>
        </w:tabs>
        <w:kinsoku/>
        <w:wordWrap/>
        <w:overflowPunct/>
        <w:topLinePunct w:val="0"/>
        <w:autoSpaceDE/>
        <w:autoSpaceDN/>
        <w:bidi w:val="0"/>
        <w:adjustRightInd/>
        <w:snapToGrid/>
        <w:spacing w:beforeAutospacing="0" w:afterAutospacing="0" w:line="0" w:lineRule="atLeast"/>
        <w:ind w:left="1440" w:right="0" w:rightChars="0" w:hanging="360" w:firstLineChars="0"/>
        <w:jc w:val="both"/>
        <w:textAlignment w:val="auto"/>
        <w:outlineLvl w:val="9"/>
        <w:rPr>
          <w:rFonts w:hint="eastAsia" w:asciiTheme="minorEastAsia" w:hAnsiTheme="minorEastAsia" w:eastAsiaTheme="minorEastAsia" w:cstheme="minorEastAsia"/>
          <w:b/>
          <w:bCs/>
          <w:color w:val="C00000"/>
          <w:sz w:val="22"/>
          <w:szCs w:val="22"/>
        </w:rPr>
      </w:pPr>
      <w:r>
        <w:rPr>
          <w:rFonts w:hint="eastAsia" w:asciiTheme="minorEastAsia" w:hAnsiTheme="minorEastAsia" w:eastAsiaTheme="minorEastAsia" w:cstheme="minorEastAsia"/>
          <w:b/>
          <w:bCs/>
          <w:color w:val="C00000"/>
          <w:sz w:val="22"/>
          <w:szCs w:val="22"/>
        </w:rPr>
        <w:t>调参</w:t>
      </w:r>
    </w:p>
    <w:p>
      <w:pPr>
        <w:keepNext w:val="0"/>
        <w:keepLines w:val="0"/>
        <w:pageBreakBefore w:val="0"/>
        <w:widowControl/>
        <w:numPr>
          <w:ilvl w:val="1"/>
          <w:numId w:val="2"/>
        </w:numPr>
        <w:suppressLineNumbers w:val="0"/>
        <w:tabs>
          <w:tab w:val="left" w:pos="1440"/>
        </w:tabs>
        <w:kinsoku/>
        <w:wordWrap/>
        <w:overflowPunct/>
        <w:topLinePunct w:val="0"/>
        <w:autoSpaceDE/>
        <w:autoSpaceDN/>
        <w:bidi w:val="0"/>
        <w:adjustRightInd/>
        <w:snapToGrid/>
        <w:spacing w:beforeAutospacing="0" w:afterAutospacing="0" w:line="0" w:lineRule="atLeast"/>
        <w:ind w:left="1440" w:right="0" w:rightChars="0" w:hanging="360" w:firstLineChars="0"/>
        <w:jc w:val="both"/>
        <w:textAlignment w:val="auto"/>
        <w:outlineLvl w:val="9"/>
        <w:rPr>
          <w:rFonts w:hint="eastAsia" w:asciiTheme="minorEastAsia" w:hAnsiTheme="minorEastAsia" w:eastAsiaTheme="minorEastAsia" w:cstheme="minorEastAsia"/>
          <w:b/>
          <w:bCs/>
          <w:color w:val="C00000"/>
          <w:sz w:val="22"/>
          <w:szCs w:val="22"/>
        </w:rPr>
      </w:pPr>
      <w:r>
        <w:rPr>
          <w:rFonts w:hint="eastAsia" w:asciiTheme="minorEastAsia" w:hAnsiTheme="minorEastAsia" w:eastAsiaTheme="minorEastAsia" w:cstheme="minorEastAsia"/>
          <w:b/>
          <w:bCs/>
          <w:color w:val="C00000"/>
          <w:sz w:val="22"/>
          <w:szCs w:val="22"/>
        </w:rPr>
        <w:t>模型</w:t>
      </w:r>
      <w:r>
        <w:rPr>
          <w:rFonts w:hint="default" w:asciiTheme="minorEastAsia" w:hAnsiTheme="minorEastAsia" w:cstheme="minorEastAsia"/>
          <w:b/>
          <w:bCs/>
          <w:color w:val="C00000"/>
          <w:sz w:val="22"/>
          <w:szCs w:val="22"/>
        </w:rPr>
        <w:t>集成</w:t>
      </w:r>
    </w:p>
    <w:bookmarkEnd w:id="0"/>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在某一方向里选取一种方法</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在选取的方法中选取一件事情去尝试</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比较结果，如果性能有提升，则保留</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Style w:val="12"/>
          <w:rFonts w:hint="eastAsia" w:asciiTheme="minorEastAsia" w:hAnsiTheme="minorEastAsia" w:eastAsiaTheme="minorEastAsia" w:cstheme="minorEastAsia"/>
          <w:sz w:val="32"/>
          <w:szCs w:val="44"/>
        </w:rPr>
      </w:pPr>
      <w:r>
        <w:rPr>
          <w:rFonts w:hint="eastAsia" w:asciiTheme="minorEastAsia" w:hAnsiTheme="minorEastAsia" w:eastAsiaTheme="minorEastAsia" w:cstheme="minorEastAsia"/>
          <w:sz w:val="24"/>
          <w:szCs w:val="24"/>
        </w:rPr>
        <w:t>不断重复</w:t>
      </w:r>
    </w:p>
    <w:p>
      <w:pPr>
        <w:keepNext w:val="0"/>
        <w:keepLines w:val="0"/>
        <w:pageBreakBefore w:val="0"/>
        <w:widowControl/>
        <w:numPr>
          <w:ilvl w:val="0"/>
          <w:numId w:val="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firstLineChars="0"/>
        <w:jc w:val="both"/>
        <w:textAlignment w:val="auto"/>
        <w:outlineLvl w:val="9"/>
        <w:rPr>
          <w:rStyle w:val="12"/>
          <w:rFonts w:hint="eastAsia" w:asciiTheme="minorEastAsia" w:hAnsiTheme="minorEastAsia" w:eastAsiaTheme="minorEastAsia" w:cstheme="minorEastAsia"/>
          <w:b/>
          <w:bCs/>
          <w:sz w:val="32"/>
          <w:szCs w:val="44"/>
        </w:rPr>
      </w:pPr>
      <w:r>
        <w:rPr>
          <w:rFonts w:hint="default" w:asciiTheme="minorEastAsia" w:hAnsiTheme="minorEastAsia" w:cstheme="minorEastAsia"/>
          <w:b/>
          <w:bCs/>
          <w:color w:val="C00000"/>
          <w:sz w:val="24"/>
          <w:szCs w:val="24"/>
        </w:rPr>
        <w:t>从上往下，效果提升越来越小</w:t>
      </w: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Style w:val="12"/>
          <w:rFonts w:hint="eastAsia" w:asciiTheme="minorEastAsia" w:hAnsiTheme="minorEastAsia" w:eastAsiaTheme="minorEastAsia" w:cstheme="minorEastAsia"/>
          <w:sz w:val="32"/>
          <w:szCs w:val="44"/>
        </w:rPr>
      </w:pPr>
    </w:p>
    <w:p>
      <w:pPr>
        <w:keepNext w:val="0"/>
        <w:keepLines w:val="0"/>
        <w:pageBreakBefore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b w:val="0"/>
          <w:bCs w:val="0"/>
          <w:color w:val="0000FF"/>
          <w:sz w:val="22"/>
          <w:szCs w:val="28"/>
        </w:rPr>
      </w:pPr>
      <w:r>
        <w:rPr>
          <w:rFonts w:hint="eastAsia" w:asciiTheme="minorEastAsia" w:hAnsiTheme="minorEastAsia" w:eastAsiaTheme="minorEastAsia" w:cstheme="minorEastAsia"/>
          <w:b w:val="0"/>
          <w:bCs w:val="0"/>
          <w:sz w:val="22"/>
          <w:szCs w:val="28"/>
        </w:rPr>
        <w:t>原文地址：</w:t>
      </w:r>
      <w:r>
        <w:rPr>
          <w:rFonts w:hint="eastAsia" w:asciiTheme="minorEastAsia" w:hAnsiTheme="minorEastAsia" w:eastAsiaTheme="minorEastAsia" w:cstheme="minorEastAsia"/>
          <w:b w:val="0"/>
          <w:bCs w:val="0"/>
          <w:color w:val="0000FF"/>
          <w:sz w:val="22"/>
          <w:szCs w:val="28"/>
        </w:rPr>
        <w:fldChar w:fldCharType="begin"/>
      </w:r>
      <w:r>
        <w:rPr>
          <w:rFonts w:hint="eastAsia" w:asciiTheme="minorEastAsia" w:hAnsiTheme="minorEastAsia" w:eastAsiaTheme="minorEastAsia" w:cstheme="minorEastAsia"/>
          <w:b w:val="0"/>
          <w:bCs w:val="0"/>
          <w:color w:val="0000FF"/>
          <w:sz w:val="22"/>
          <w:szCs w:val="28"/>
        </w:rPr>
        <w:instrText xml:space="preserve"> HYPERLINK "http://machinelearningmastery.com/improve-deep-learning-performance/" </w:instrText>
      </w:r>
      <w:r>
        <w:rPr>
          <w:rFonts w:hint="eastAsia" w:asciiTheme="minorEastAsia" w:hAnsiTheme="minorEastAsia" w:eastAsiaTheme="minorEastAsia" w:cstheme="minorEastAsia"/>
          <w:b w:val="0"/>
          <w:bCs w:val="0"/>
          <w:color w:val="0000FF"/>
          <w:sz w:val="22"/>
          <w:szCs w:val="28"/>
        </w:rPr>
        <w:fldChar w:fldCharType="separate"/>
      </w:r>
      <w:r>
        <w:rPr>
          <w:rStyle w:val="9"/>
          <w:rFonts w:hint="eastAsia" w:asciiTheme="minorEastAsia" w:hAnsiTheme="minorEastAsia" w:eastAsiaTheme="minorEastAsia" w:cstheme="minorEastAsia"/>
          <w:b w:val="0"/>
          <w:bCs w:val="0"/>
          <w:color w:val="0000FF"/>
          <w:sz w:val="22"/>
          <w:szCs w:val="28"/>
        </w:rPr>
        <w:t>How To Improve Deep Learning Performance</w:t>
      </w:r>
      <w:r>
        <w:rPr>
          <w:rFonts w:hint="eastAsia" w:asciiTheme="minorEastAsia" w:hAnsiTheme="minorEastAsia" w:eastAsiaTheme="minorEastAsia" w:cstheme="minorEastAsia"/>
          <w:b w:val="0"/>
          <w:bCs w:val="0"/>
          <w:color w:val="0000FF"/>
          <w:sz w:val="22"/>
          <w:szCs w:val="28"/>
        </w:rPr>
        <w:fldChar w:fldCharType="end"/>
      </w:r>
    </w:p>
    <w:p>
      <w:pPr>
        <w:keepNext w:val="0"/>
        <w:keepLines w:val="0"/>
        <w:pageBreakBefore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b w:val="0"/>
          <w:bCs w:val="0"/>
          <w:sz w:val="22"/>
          <w:szCs w:val="28"/>
        </w:rPr>
        <w:t>中文翻译：</w:t>
      </w:r>
      <w:r>
        <w:rPr>
          <w:rFonts w:hint="eastAsia" w:asciiTheme="minorEastAsia" w:hAnsiTheme="minorEastAsia" w:eastAsiaTheme="minorEastAsia" w:cstheme="minorEastAsia"/>
          <w:b w:val="0"/>
          <w:bCs w:val="0"/>
          <w:color w:val="0000FF"/>
          <w:sz w:val="22"/>
          <w:szCs w:val="28"/>
        </w:rPr>
        <w:fldChar w:fldCharType="begin"/>
      </w:r>
      <w:r>
        <w:rPr>
          <w:rFonts w:hint="eastAsia" w:asciiTheme="minorEastAsia" w:hAnsiTheme="minorEastAsia" w:eastAsiaTheme="minorEastAsia" w:cstheme="minorEastAsia"/>
          <w:b w:val="0"/>
          <w:bCs w:val="0"/>
          <w:color w:val="0000FF"/>
          <w:sz w:val="22"/>
          <w:szCs w:val="28"/>
        </w:rPr>
        <w:instrText xml:space="preserve"> HYPERLINK "http://blog.csdn.net/han_xiaoyang/article/details/52654879" </w:instrText>
      </w:r>
      <w:r>
        <w:rPr>
          <w:rFonts w:hint="eastAsia" w:asciiTheme="minorEastAsia" w:hAnsiTheme="minorEastAsia" w:eastAsiaTheme="minorEastAsia" w:cstheme="minorEastAsia"/>
          <w:b w:val="0"/>
          <w:bCs w:val="0"/>
          <w:color w:val="0000FF"/>
          <w:sz w:val="22"/>
          <w:szCs w:val="28"/>
        </w:rPr>
        <w:fldChar w:fldCharType="separate"/>
      </w:r>
      <w:r>
        <w:rPr>
          <w:rStyle w:val="9"/>
          <w:rFonts w:hint="eastAsia" w:asciiTheme="minorEastAsia" w:hAnsiTheme="minorEastAsia" w:eastAsiaTheme="minorEastAsia" w:cstheme="minorEastAsia"/>
          <w:b w:val="0"/>
          <w:bCs w:val="0"/>
          <w:color w:val="0000FF"/>
          <w:sz w:val="22"/>
          <w:szCs w:val="28"/>
        </w:rPr>
        <w:t>http://blog.csdn.net/han_xiaoyang/article/details/52654879</w:t>
      </w:r>
      <w:r>
        <w:rPr>
          <w:rFonts w:hint="eastAsia" w:asciiTheme="minorEastAsia" w:hAnsiTheme="minorEastAsia" w:eastAsiaTheme="minorEastAsia" w:cstheme="minorEastAsia"/>
          <w:b w:val="0"/>
          <w:bCs w:val="0"/>
          <w:color w:val="0000FF"/>
          <w:sz w:val="22"/>
          <w:szCs w:val="28"/>
        </w:rPr>
        <w:fldChar w:fldCharType="end"/>
      </w: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44"/>
          <w:szCs w:val="44"/>
        </w:rPr>
      </w:pP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44"/>
          <w:szCs w:val="4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可参考资源：</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"ftp://ftp.sas.com/pub/neural/FAQ.html"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Neural Network FAQ</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"http://machinelearningmastery.com/grid-search-hyperparameters-deep-learning-models-python-keras/"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Grid Search Hyperparameters for Deep Learning Models in Python With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"http://lamda.nju.edu.cn/weixs/project/CNNTricks/CNNTricks.html"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Must Know Tips/Tricks in Deep Neural Networks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"http://stackoverflow.com/questions/37020754/how-to-increase-validation-accuracy-with-deep-neural-net"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increase validation accuracy with deep neural net?</w:t>
      </w:r>
      <w:r>
        <w:rPr>
          <w:rFonts w:hint="eastAsia" w:asciiTheme="minorEastAsia" w:hAnsiTheme="minorEastAsia" w:eastAsiaTheme="minorEastAsia" w:cstheme="minorEastAsia"/>
          <w:sz w:val="22"/>
          <w:szCs w:val="28"/>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both"/>
        <w:textAlignment w:val="auto"/>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36"/>
          <w:szCs w:val="36"/>
        </w:rPr>
        <w:br w:type="page"/>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jc w:val="center"/>
        <w:textAlignment w:val="auto"/>
        <w:rPr>
          <w:rFonts w:hint="eastAsia" w:asciiTheme="minorEastAsia" w:hAnsiTheme="minorEastAsia" w:eastAsiaTheme="minorEastAsia" w:cstheme="minorEastAsia"/>
          <w:sz w:val="36"/>
          <w:szCs w:val="36"/>
        </w:rPr>
      </w:pPr>
      <w:r>
        <w:rPr>
          <w:rFonts w:hint="eastAsia" w:asciiTheme="minorEastAsia" w:hAnsiTheme="minorEastAsia" w:eastAsiaTheme="minorEastAsia" w:cstheme="minorEastAsia"/>
          <w:sz w:val="36"/>
          <w:szCs w:val="36"/>
        </w:rPr>
        <w:t>参数调优</w:t>
      </w:r>
    </w:p>
    <w:p>
      <w:pPr>
        <w:pStyle w:val="6"/>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32"/>
          <w:szCs w:val="32"/>
        </w:rPr>
      </w:pPr>
      <w:r>
        <w:rPr>
          <w:rStyle w:val="12"/>
          <w:rFonts w:hint="eastAsia" w:asciiTheme="minorEastAsia" w:hAnsiTheme="minorEastAsia" w:eastAsiaTheme="minorEastAsia" w:cstheme="minorEastAsia"/>
          <w:sz w:val="32"/>
          <w:szCs w:val="32"/>
        </w:rPr>
        <w:t>通过数据提升性能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(1) 获取更多数据</w:t>
      </w:r>
    </w:p>
    <w:p>
      <w:pPr>
        <w:keepNext w:val="0"/>
        <w:keepLines w:val="0"/>
        <w:pageBreakBefore w:val="0"/>
        <w:widowControl/>
        <w:numPr>
          <w:ilvl w:val="0"/>
          <w:numId w:val="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获得最好的数据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Fonts w:hint="eastAsia" w:asciiTheme="minorEastAsia" w:hAnsiTheme="minorEastAsia" w:eastAsiaTheme="minorEastAsia" w:cstheme="minorEastAsia"/>
          <w:color w:val="0000FF"/>
          <w:sz w:val="22"/>
          <w:szCs w:val="28"/>
          <w:lang w:val="en-US" w:eastAsia="zh-CN"/>
        </w:rPr>
      </w:pPr>
      <w:r>
        <w:rPr>
          <w:rFonts w:hint="eastAsia" w:asciiTheme="minorEastAsia" w:hAnsiTheme="minorEastAsia" w:eastAsiaTheme="minorEastAsia" w:cstheme="minorEastAsia"/>
          <w:color w:val="0000FF"/>
          <w:sz w:val="22"/>
          <w:szCs w:val="22"/>
        </w:rPr>
        <w:fldChar w:fldCharType="begin"/>
      </w:r>
      <w:r>
        <w:rPr>
          <w:rFonts w:hint="eastAsia" w:asciiTheme="minorEastAsia" w:hAnsiTheme="minorEastAsia" w:eastAsiaTheme="minorEastAsia" w:cstheme="minorEastAsia"/>
          <w:color w:val="0000FF"/>
          <w:sz w:val="22"/>
          <w:szCs w:val="22"/>
        </w:rPr>
        <w:instrText xml:space="preserve"> HYPERLINK "https://www.edge.org/response-detail/26587" </w:instrText>
      </w:r>
      <w:r>
        <w:rPr>
          <w:rFonts w:hint="eastAsia" w:asciiTheme="minorEastAsia" w:hAnsiTheme="minorEastAsia" w:eastAsiaTheme="minorEastAsia" w:cstheme="minorEastAsia"/>
          <w:color w:val="0000FF"/>
          <w:sz w:val="22"/>
          <w:szCs w:val="22"/>
        </w:rPr>
        <w:fldChar w:fldCharType="separate"/>
      </w:r>
      <w:r>
        <w:rPr>
          <w:rStyle w:val="9"/>
          <w:rFonts w:hint="eastAsia" w:asciiTheme="minorEastAsia" w:hAnsiTheme="minorEastAsia" w:eastAsiaTheme="minorEastAsia" w:cstheme="minorEastAsia"/>
          <w:color w:val="0000FF"/>
          <w:sz w:val="22"/>
          <w:szCs w:val="22"/>
        </w:rPr>
        <w:t>Datasets Over Algorithms</w:t>
      </w:r>
      <w:r>
        <w:rPr>
          <w:rFonts w:hint="eastAsia" w:asciiTheme="minorEastAsia" w:hAnsiTheme="minorEastAsia" w:eastAsiaTheme="minorEastAsia" w:cstheme="minorEastAsia"/>
          <w:color w:val="0000FF"/>
          <w:sz w:val="22"/>
          <w:szCs w:val="22"/>
        </w:rPr>
        <w:fldChar w:fldCharType="end"/>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创造更多数据</w:t>
      </w:r>
    </w:p>
    <w:p>
      <w:pPr>
        <w:keepNext w:val="0"/>
        <w:keepLines w:val="0"/>
        <w:pageBreakBefore w:val="0"/>
        <w:widowControl/>
        <w:numPr>
          <w:ilvl w:val="0"/>
          <w:numId w:val="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如果你的数据是数值型向量，可以随机构造已有向量的修改版本</w:t>
      </w:r>
    </w:p>
    <w:p>
      <w:pPr>
        <w:keepNext w:val="0"/>
        <w:keepLines w:val="0"/>
        <w:pageBreakBefore w:val="0"/>
        <w:widowControl/>
        <w:numPr>
          <w:ilvl w:val="0"/>
          <w:numId w:val="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如果你的数据是图片，可以随机构造已有图片的修改版本(平移、截取、旋转等)</w:t>
      </w:r>
    </w:p>
    <w:p>
      <w:pPr>
        <w:keepNext w:val="0"/>
        <w:keepLines w:val="0"/>
        <w:pageBreakBefore w:val="0"/>
        <w:widowControl/>
        <w:numPr>
          <w:ilvl w:val="0"/>
          <w:numId w:val="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如果你的数据是文本，类似的操作……</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color w:val="0000FF"/>
          <w:sz w:val="22"/>
          <w:szCs w:val="28"/>
        </w:rPr>
      </w:pPr>
      <w:r>
        <w:rPr>
          <w:rFonts w:hint="eastAsia" w:asciiTheme="minorEastAsia" w:hAnsiTheme="minorEastAsia" w:eastAsiaTheme="minorEastAsia" w:cstheme="minorEastAsia"/>
          <w:color w:val="0000FF"/>
          <w:sz w:val="22"/>
          <w:szCs w:val="28"/>
        </w:rPr>
        <w:fldChar w:fldCharType="begin"/>
      </w:r>
      <w:r>
        <w:rPr>
          <w:rFonts w:hint="eastAsia" w:asciiTheme="minorEastAsia" w:hAnsiTheme="minorEastAsia" w:eastAsiaTheme="minorEastAsia" w:cstheme="minorEastAsia"/>
          <w:color w:val="0000FF"/>
          <w:sz w:val="22"/>
          <w:szCs w:val="28"/>
        </w:rPr>
        <w:instrText xml:space="preserve"> HYPERLINK "http://machinelearningmastery.com/image-augmentation-deep-learning-keras/" </w:instrText>
      </w:r>
      <w:r>
        <w:rPr>
          <w:rFonts w:hint="eastAsia" w:asciiTheme="minorEastAsia" w:hAnsiTheme="minorEastAsia" w:eastAsiaTheme="minorEastAsia" w:cstheme="minorEastAsia"/>
          <w:color w:val="0000FF"/>
          <w:sz w:val="22"/>
          <w:szCs w:val="28"/>
        </w:rPr>
        <w:fldChar w:fldCharType="separate"/>
      </w:r>
      <w:r>
        <w:rPr>
          <w:rStyle w:val="9"/>
          <w:rFonts w:hint="eastAsia" w:asciiTheme="minorEastAsia" w:hAnsiTheme="minorEastAsia" w:eastAsiaTheme="minorEastAsia" w:cstheme="minorEastAsia"/>
          <w:color w:val="0000FF"/>
          <w:sz w:val="22"/>
          <w:szCs w:val="28"/>
        </w:rPr>
        <w:t>Image Augmentation for Deep Learning With Keras</w:t>
      </w:r>
      <w:r>
        <w:rPr>
          <w:rFonts w:hint="eastAsia" w:asciiTheme="minorEastAsia" w:hAnsiTheme="minorEastAsia" w:eastAsiaTheme="minorEastAsia" w:cstheme="minorEastAsia"/>
          <w:color w:val="0000FF"/>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"ftp://ftp.sas.com/pub/neural/FAQ3.html" \l "A_jitter"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is jitter? (Training with noise)</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重放缩你的数据</w:t>
      </w:r>
    </w:p>
    <w:p>
      <w:pPr>
        <w:keepNext w:val="0"/>
        <w:keepLines w:val="0"/>
        <w:pageBreakBefore w:val="0"/>
        <w:widowControl/>
        <w:numPr>
          <w:ilvl w:val="0"/>
          <w:numId w:val="11"/>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归一化到0和1的区间</w:t>
      </w:r>
    </w:p>
    <w:p>
      <w:pPr>
        <w:keepNext w:val="0"/>
        <w:keepLines w:val="0"/>
        <w:pageBreakBefore w:val="0"/>
        <w:widowControl/>
        <w:numPr>
          <w:ilvl w:val="0"/>
          <w:numId w:val="1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重放缩到－1和1的区间</w:t>
      </w:r>
    </w:p>
    <w:p>
      <w:pPr>
        <w:keepNext w:val="0"/>
        <w:keepLines w:val="0"/>
        <w:pageBreakBefore w:val="0"/>
        <w:widowControl/>
        <w:numPr>
          <w:ilvl w:val="0"/>
          <w:numId w:val="1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2"/>
          <w:szCs w:val="28"/>
          <w:lang w:val="en-US" w:eastAsia="zh-CN"/>
        </w:rPr>
        <w:t>标准化（标准化数据使之成为零均值，单位标准差）</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"ftp://ftp.sas.com/pub/neural/FAQ2.html" \l "A_std"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Should I standardize the input variables (column vectors)?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"http://machinelearningmastery.com/prepare-data-machine-learning-python-scikit-learn/"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Prepare Your Data For Machine Learning in Python with Scikit-Learn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b w:val="0"/>
          <w:bCs w:val="0"/>
          <w:sz w:val="24"/>
          <w:szCs w:val="32"/>
        </w:rPr>
      </w:pPr>
      <w:r>
        <w:rPr>
          <w:rFonts w:hint="eastAsia" w:asciiTheme="minorEastAsia" w:hAnsiTheme="minorEastAsia" w:eastAsiaTheme="minorEastAsia" w:cstheme="minorEastAsia"/>
          <w:b w:val="0"/>
          <w:bCs w:val="0"/>
          <w:sz w:val="24"/>
          <w:szCs w:val="32"/>
        </w:rPr>
        <w:t>转换你的数据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t>猜测每一列数据的单变量分布：</w:t>
      </w:r>
    </w:p>
    <w:p>
      <w:pPr>
        <w:keepNext w:val="0"/>
        <w:keepLines w:val="0"/>
        <w:pageBreakBefore w:val="0"/>
        <w:widowControl/>
        <w:numPr>
          <w:ilvl w:val="0"/>
          <w:numId w:val="1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列数据看起来像偏斜的高斯分布吗？考虑用Box-Cox变换调整偏态</w:t>
      </w:r>
    </w:p>
    <w:p>
      <w:pPr>
        <w:keepNext w:val="0"/>
        <w:keepLines w:val="0"/>
        <w:pageBreakBefore w:val="0"/>
        <w:widowControl/>
        <w:numPr>
          <w:ilvl w:val="0"/>
          <w:numId w:val="1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列数据看起来像指数分布吗？考虑用对数变换</w:t>
      </w:r>
    </w:p>
    <w:p>
      <w:pPr>
        <w:keepNext w:val="0"/>
        <w:keepLines w:val="0"/>
        <w:pageBreakBefore w:val="0"/>
        <w:widowControl/>
        <w:numPr>
          <w:ilvl w:val="0"/>
          <w:numId w:val="1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列数据看起来有一些特征，但是它们被一些明显的东西遮盖了，尝试取平方或者开平方根来转换数据</w:t>
      </w:r>
    </w:p>
    <w:p>
      <w:pPr>
        <w:keepNext w:val="0"/>
        <w:keepLines w:val="0"/>
        <w:pageBreakBefore w:val="0"/>
        <w:widowControl/>
        <w:numPr>
          <w:ilvl w:val="0"/>
          <w:numId w:val="1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你能离散化一个特征或者以某种方式组合特征，来更好地突出一些特征吗？</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Fonts w:hint="eastAsia" w:asciiTheme="minorEastAsia" w:hAnsiTheme="minorEastAsia" w:eastAsiaTheme="minorEastAsia" w:cstheme="minorEastAsia"/>
          <w:b/>
          <w:bCs/>
          <w:sz w:val="22"/>
          <w:szCs w:val="22"/>
        </w:rPr>
      </w:pPr>
      <w:r>
        <w:rPr>
          <w:rFonts w:hint="eastAsia" w:asciiTheme="minorEastAsia" w:hAnsiTheme="minorEastAsia" w:eastAsiaTheme="minorEastAsia" w:cstheme="minorEastAsia"/>
          <w:b/>
          <w:bCs/>
          <w:sz w:val="22"/>
          <w:szCs w:val="22"/>
        </w:rPr>
        <w:t>依靠你的直觉，尝试以下方法：</w:t>
      </w:r>
    </w:p>
    <w:p>
      <w:pPr>
        <w:keepNext w:val="0"/>
        <w:keepLines w:val="0"/>
        <w:pageBreakBefore w:val="0"/>
        <w:widowControl/>
        <w:numPr>
          <w:ilvl w:val="0"/>
          <w:numId w:val="1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你能利用类似PCA的投影方法来预处理数据吗？</w:t>
      </w:r>
    </w:p>
    <w:p>
      <w:pPr>
        <w:keepNext w:val="0"/>
        <w:keepLines w:val="0"/>
        <w:pageBreakBefore w:val="0"/>
        <w:widowControl/>
        <w:numPr>
          <w:ilvl w:val="0"/>
          <w:numId w:val="2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你能综合多维特征至一个单一数值(特征)吗？</w:t>
      </w:r>
    </w:p>
    <w:p>
      <w:pPr>
        <w:keepNext w:val="0"/>
        <w:keepLines w:val="0"/>
        <w:pageBreakBefore w:val="0"/>
        <w:widowControl/>
        <w:numPr>
          <w:ilvl w:val="0"/>
          <w:numId w:val="21"/>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你能用一个新的布尔标签去发现问题中存在一些有趣的方面吗？</w:t>
      </w:r>
    </w:p>
    <w:p>
      <w:pPr>
        <w:keepNext w:val="0"/>
        <w:keepLines w:val="0"/>
        <w:pageBreakBefore w:val="0"/>
        <w:widowControl/>
        <w:numPr>
          <w:ilvl w:val="0"/>
          <w:numId w:val="2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lang w:val="en-US" w:eastAsia="zh-CN"/>
        </w:rPr>
        <w:t>你能用其他方法探索出目前场景下的其他特殊结构吗？</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"http://machinelearningmastery.com/how-to-define-your-machine-learning-problem/"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Define Your Machine Learning Problem</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"http://machinelearningmastery.com/discover-feature-engineering-how-to-engineer-features-and-how-to-get-good-at-it/"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Discover Feature Engineering, How to Engineer Features and How to Get Good at It</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"http://machinelearningmastery.com/prepare-data-machine-learning-python-scikit-learn/"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Prepare Your Data For Machine Learning in Python with Scikit-Learn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23"/>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特征选取</w:t>
      </w:r>
    </w:p>
    <w:p>
      <w:pPr>
        <w:keepNext w:val="0"/>
        <w:keepLines w:val="0"/>
        <w:pageBreakBefore w:val="0"/>
        <w:widowControl/>
        <w:numPr>
          <w:ilvl w:val="0"/>
          <w:numId w:val="24"/>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或许你利用更少的特征就能达到同等甚至更好的性能。而且，这将使模型变得更快！</w:t>
      </w:r>
    </w:p>
    <w:p>
      <w:pPr>
        <w:keepNext w:val="0"/>
        <w:keepLines w:val="0"/>
        <w:pageBreakBefore w:val="0"/>
        <w:widowControl/>
        <w:numPr>
          <w:ilvl w:val="0"/>
          <w:numId w:val="2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或许所有的特征选择方法都剔除了同样的特征子集。很好，这些方法在没用的特征上达成了一致</w:t>
      </w:r>
    </w:p>
    <w:p>
      <w:pPr>
        <w:keepNext w:val="0"/>
        <w:keepLines w:val="0"/>
        <w:pageBreakBefore w:val="0"/>
        <w:widowControl/>
        <w:numPr>
          <w:ilvl w:val="0"/>
          <w:numId w:val="2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或许筛选过后的特征子集，能带给特征工程的新思路</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"http://machinelearningmastery.com/an-introduction-to-feature-selection/"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An Introduction to Feature Selection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"http://machinelearningmastery.com/feature-selection-machine-learning-python/"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Feature Selection For Machine Learning in Python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(6) 重架构你的问题</w:t>
      </w:r>
    </w:p>
    <w:p>
      <w:pPr>
        <w:keepNext w:val="0"/>
        <w:keepLines w:val="0"/>
        <w:pageBreakBefore w:val="0"/>
        <w:widowControl/>
        <w:numPr>
          <w:ilvl w:val="0"/>
          <w:numId w:val="2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看看能够在一个时间窗（时间周期）内对已有的特征/数据做一个合并</w:t>
      </w:r>
    </w:p>
    <w:p>
      <w:pPr>
        <w:keepNext w:val="0"/>
        <w:keepLines w:val="0"/>
        <w:pageBreakBefore w:val="0"/>
        <w:widowControl/>
        <w:numPr>
          <w:ilvl w:val="0"/>
          <w:numId w:val="2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或许你的分类问题可以成为一个回归问题(有时候是回归到分类)</w:t>
      </w:r>
    </w:p>
    <w:p>
      <w:pPr>
        <w:keepNext w:val="0"/>
        <w:keepLines w:val="0"/>
        <w:pageBreakBefore w:val="0"/>
        <w:widowControl/>
        <w:numPr>
          <w:ilvl w:val="0"/>
          <w:numId w:val="2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或许你的二元输出可以变成softmax输出</w:t>
      </w:r>
    </w:p>
    <w:p>
      <w:pPr>
        <w:keepNext w:val="0"/>
        <w:keepLines w:val="0"/>
        <w:pageBreakBefore w:val="0"/>
        <w:widowControl/>
        <w:numPr>
          <w:ilvl w:val="0"/>
          <w:numId w:val="3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或许你可以转而对子问题进行建模</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"http://machinelearningmastery.com/how-to-define-your-machine-learning-problem/"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Define Your Machine Learning Problem</w:t>
      </w:r>
      <w:r>
        <w:rPr>
          <w:rFonts w:hint="eastAsia" w:asciiTheme="minorEastAsia" w:hAnsiTheme="minorEastAsia" w:eastAsiaTheme="minorEastAsia" w:cstheme="minorEastAsia"/>
          <w:sz w:val="22"/>
          <w:szCs w:val="28"/>
        </w:rPr>
        <w:fldChar w:fldCharType="end"/>
      </w: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r>
        <w:rPr>
          <w:rFonts w:hint="default" w:asciiTheme="minorEastAsia" w:hAnsiTheme="minorEastAsia" w:cstheme="minorEastAsia"/>
          <w:sz w:val="32"/>
          <w:szCs w:val="32"/>
        </w:rPr>
        <w:t xml:space="preserve"> </w:t>
      </w:r>
      <w:r>
        <w:rPr>
          <w:rStyle w:val="12"/>
          <w:rFonts w:hint="eastAsia" w:asciiTheme="minorEastAsia" w:hAnsiTheme="minorEastAsia" w:eastAsiaTheme="minorEastAsia" w:cstheme="minorEastAsia"/>
          <w:sz w:val="32"/>
          <w:szCs w:val="32"/>
        </w:rPr>
        <w:t>通过算法提升性能</w:t>
      </w:r>
    </w:p>
    <w:p>
      <w:pPr>
        <w:keepNext w:val="0"/>
        <w:keepLines w:val="0"/>
        <w:pageBreakBefore w:val="0"/>
        <w:widowControl/>
        <w:numPr>
          <w:ilvl w:val="0"/>
          <w:numId w:val="31"/>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对算法进行抽样调查</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sz w:val="22"/>
          <w:szCs w:val="28"/>
        </w:rPr>
        <w:t>原则：</w:t>
      </w:r>
      <w:r>
        <w:rPr>
          <w:rFonts w:hint="eastAsia" w:asciiTheme="minorEastAsia" w:hAnsiTheme="minorEastAsia" w:eastAsiaTheme="minorEastAsia" w:cstheme="minorEastAsia"/>
          <w:b/>
          <w:bCs/>
          <w:kern w:val="0"/>
          <w:sz w:val="22"/>
          <w:szCs w:val="22"/>
          <w:lang w:val="en-US" w:eastAsia="zh-CN" w:bidi="ar"/>
        </w:rPr>
        <w:t>Maybe your chosen algorithms is not the best for your problem</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Fonts w:hint="eastAsia" w:asciiTheme="minorEastAsia" w:hAnsiTheme="minorEastAsia" w:eastAsiaTheme="minorEastAsia" w:cstheme="minorEastAsia"/>
          <w:b/>
          <w:bCs/>
          <w:sz w:val="22"/>
          <w:szCs w:val="28"/>
        </w:rPr>
      </w:pPr>
      <w:r>
        <w:rPr>
          <w:rFonts w:hint="eastAsia" w:asciiTheme="minorEastAsia" w:hAnsiTheme="minorEastAsia" w:eastAsiaTheme="minorEastAsia" w:cstheme="minorEastAsia"/>
          <w:b/>
          <w:bCs/>
          <w:color w:val="0000FF"/>
          <w:sz w:val="22"/>
          <w:szCs w:val="28"/>
          <w:u w:val="single"/>
        </w:rPr>
        <w:fldChar w:fldCharType="begin"/>
      </w:r>
      <w:r>
        <w:rPr>
          <w:rFonts w:hint="eastAsia" w:asciiTheme="minorEastAsia" w:hAnsiTheme="minorEastAsia" w:eastAsiaTheme="minorEastAsia" w:cstheme="minorEastAsia"/>
          <w:b/>
          <w:bCs/>
          <w:color w:val="0000FF"/>
          <w:sz w:val="22"/>
          <w:szCs w:val="28"/>
          <w:u w:val="single"/>
        </w:rPr>
        <w:instrText xml:space="preserve"> HYPERLINK "https://en.wikipedia.org/wiki/No_free_lunch_theorem" </w:instrText>
      </w:r>
      <w:r>
        <w:rPr>
          <w:rFonts w:hint="eastAsia" w:asciiTheme="minorEastAsia" w:hAnsiTheme="minorEastAsia" w:eastAsiaTheme="minorEastAsia" w:cstheme="minorEastAsia"/>
          <w:b/>
          <w:bCs/>
          <w:color w:val="0000FF"/>
          <w:sz w:val="22"/>
          <w:szCs w:val="28"/>
          <w:u w:val="single"/>
        </w:rPr>
        <w:fldChar w:fldCharType="separate"/>
      </w:r>
      <w:r>
        <w:rPr>
          <w:rStyle w:val="9"/>
          <w:rFonts w:hint="eastAsia" w:asciiTheme="minorEastAsia" w:hAnsiTheme="minorEastAsia" w:eastAsiaTheme="minorEastAsia" w:cstheme="minorEastAsia"/>
          <w:b/>
          <w:bCs/>
          <w:color w:val="0000FF"/>
          <w:sz w:val="22"/>
          <w:szCs w:val="28"/>
          <w:u w:val="single"/>
        </w:rPr>
        <w:t>no free lunch theorem</w:t>
      </w:r>
      <w:r>
        <w:rPr>
          <w:rFonts w:hint="eastAsia" w:asciiTheme="minorEastAsia" w:hAnsiTheme="minorEastAsia" w:eastAsiaTheme="minorEastAsia" w:cstheme="minorEastAsia"/>
          <w:b/>
          <w:bCs/>
          <w:color w:val="0000FF"/>
          <w:sz w:val="22"/>
          <w:szCs w:val="28"/>
          <w:u w:val="single"/>
        </w:rPr>
        <w:fldChar w:fldCharType="end"/>
      </w:r>
    </w:p>
    <w:p>
      <w:pPr>
        <w:keepNext w:val="0"/>
        <w:keepLines w:val="0"/>
        <w:pageBreakBefore w:val="0"/>
        <w:widowControl/>
        <w:numPr>
          <w:ilvl w:val="0"/>
          <w:numId w:val="3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首先尝试评估一些线性方法，例如逻辑回归（logistic regression）和线性判别分析（linear discriminate analysis）</w:t>
      </w:r>
    </w:p>
    <w:p>
      <w:pPr>
        <w:keepNext w:val="0"/>
        <w:keepLines w:val="0"/>
        <w:pageBreakBefore w:val="0"/>
        <w:widowControl/>
        <w:numPr>
          <w:ilvl w:val="0"/>
          <w:numId w:val="3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评估一些树类模型，例如CART， 随机森林（Random Forest）和Gradient Boosting</w:t>
      </w:r>
    </w:p>
    <w:p>
      <w:pPr>
        <w:keepNext w:val="0"/>
        <w:keepLines w:val="0"/>
        <w:pageBreakBefore w:val="0"/>
        <w:widowControl/>
        <w:numPr>
          <w:ilvl w:val="0"/>
          <w:numId w:val="34"/>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评估一些实例方法，例如支持向量机（SVM）和K-近邻（</w:t>
      </w:r>
      <w:r>
        <w:rPr>
          <w:rFonts w:hint="eastAsia" w:asciiTheme="minorEastAsia" w:hAnsiTheme="minorEastAsia" w:eastAsiaTheme="minorEastAsia" w:cstheme="minorEastAsia"/>
          <w:sz w:val="22"/>
          <w:szCs w:val="28"/>
          <w:lang w:eastAsia="zh-CN"/>
        </w:rPr>
        <w:t>K</w:t>
      </w:r>
      <w:r>
        <w:rPr>
          <w:rFonts w:hint="eastAsia" w:asciiTheme="minorEastAsia" w:hAnsiTheme="minorEastAsia" w:eastAsiaTheme="minorEastAsia" w:cstheme="minorEastAsia"/>
          <w:sz w:val="22"/>
          <w:szCs w:val="28"/>
          <w:lang w:val="en-US" w:eastAsia="zh-CN"/>
        </w:rPr>
        <w:t>NN）</w:t>
      </w:r>
    </w:p>
    <w:p>
      <w:pPr>
        <w:keepNext w:val="0"/>
        <w:keepLines w:val="0"/>
        <w:pageBreakBefore w:val="0"/>
        <w:widowControl/>
        <w:numPr>
          <w:ilvl w:val="0"/>
          <w:numId w:val="3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评估一些其他的神经网络方法，例如LVQ, MLP, CNN, LSTM, hybrids等</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"http://machinelearningmastery.com/a-data-driven-approach-to-machine-learning/"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A Data-Driven Approach to Machine Learning</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"http://machinelearningmastery.com/why-you-should-be-spot-checking-algorithms-on-your-machine-learning-problems/"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Why you should be Spot-Checking Algorithms on your Machine Learning Problems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"http://machinelearningmastery.com/spot-check-classification-machine-learning-algorithms-python-scikit-learn/"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Spot-Check Classification Machine Learning Algorithms in Python with scikit-learn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借鉴已有文献</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"http://machinelearningmastery.com/how-to-research-a-machine-learning-algorithm/" </w:instrText>
      </w:r>
      <w:r>
        <w:rPr>
          <w:rFonts w:hint="eastAsia" w:asciiTheme="minorEastAsia" w:hAnsiTheme="minorEastAsia" w:eastAsiaTheme="minorEastAsia" w:cstheme="minorEastAsia"/>
          <w:sz w:val="22"/>
          <w:szCs w:val="28"/>
        </w:rPr>
        <w:fldChar w:fldCharType="separate"/>
      </w:r>
      <w:r>
        <w:rPr>
          <w:rStyle w:val="9"/>
          <w:rFonts w:hint="eastAsia" w:asciiTheme="minorEastAsia" w:hAnsiTheme="minorEastAsia" w:eastAsiaTheme="minorEastAsia" w:cstheme="minorEastAsia"/>
          <w:sz w:val="22"/>
          <w:szCs w:val="28"/>
        </w:rPr>
        <w:t>How to Research a Machine Learning Algorithm</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"http://scholar.google.com/"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Google Scholar</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36"/>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重采样方法</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eastAsia="zh-CN" w:bidi="ar"/>
        </w:rPr>
        <w:t>深度学习模型在训练阶段非常缓慢，无法用一些常用的方法，例如k层交叉验证，去估计模型的性能：</w:t>
      </w:r>
    </w:p>
    <w:p>
      <w:pPr>
        <w:keepNext w:val="0"/>
        <w:keepLines w:val="0"/>
        <w:pageBreakBefore w:val="0"/>
        <w:widowControl/>
        <w:numPr>
          <w:ilvl w:val="0"/>
          <w:numId w:val="3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或许你在使用一个简单的训练集／测试集分割</w:t>
      </w:r>
      <w:r>
        <w:rPr>
          <w:rFonts w:hint="default" w:asciiTheme="minorEastAsia" w:hAnsiTheme="minorEastAsia" w:cstheme="minorEastAsia"/>
          <w:sz w:val="22"/>
          <w:szCs w:val="28"/>
          <w:lang w:eastAsia="zh-CN"/>
        </w:rPr>
        <w:t>（保持训练集和测试集分布一致）</w:t>
      </w:r>
      <w:r>
        <w:rPr>
          <w:rFonts w:hint="eastAsia" w:asciiTheme="minorEastAsia" w:hAnsiTheme="minorEastAsia" w:eastAsiaTheme="minorEastAsia" w:cstheme="minorEastAsia"/>
          <w:sz w:val="22"/>
          <w:szCs w:val="28"/>
          <w:lang w:val="en-US" w:eastAsia="zh-CN"/>
        </w:rPr>
        <w:t>，这是常规套路。如果是这样，你需要确保这种分割针对你的问题具有代表性。单变量统计和可视化是一个好的开始</w:t>
      </w:r>
    </w:p>
    <w:p>
      <w:pPr>
        <w:keepNext w:val="0"/>
        <w:keepLines w:val="0"/>
        <w:pageBreakBefore w:val="0"/>
        <w:widowControl/>
        <w:numPr>
          <w:ilvl w:val="0"/>
          <w:numId w:val="3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或许你能利用硬件来加速估计的过程。例如，如果你有集群或者AWS云端服务（Amazon Web Services）账号，你可以并行地训练n个模型，然后获取结果的均值和标准差来得到更鲁棒的估计</w:t>
      </w:r>
    </w:p>
    <w:p>
      <w:pPr>
        <w:keepNext w:val="0"/>
        <w:keepLines w:val="0"/>
        <w:pageBreakBefore w:val="0"/>
        <w:widowControl/>
        <w:numPr>
          <w:ilvl w:val="0"/>
          <w:numId w:val="3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或许你可以利用hold-out验证方法来了解模型在训练后的性能（这在早停法early stopping中很有用，后面会讲到）</w:t>
      </w:r>
    </w:p>
    <w:p>
      <w:pPr>
        <w:keepNext w:val="0"/>
        <w:keepLines w:val="0"/>
        <w:pageBreakBefore w:val="0"/>
        <w:widowControl/>
        <w:numPr>
          <w:ilvl w:val="0"/>
          <w:numId w:val="4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或许你可以先隐藏一个完全没用过的验证集，等到你已经完成模型选择之后再使用它</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eastAsia="zh-CN" w:bidi="ar"/>
        </w:rPr>
        <w:t>让数据集变得更小，以及使用更强的重采样方法：</w:t>
      </w:r>
    </w:p>
    <w:p>
      <w:pPr>
        <w:keepNext w:val="0"/>
        <w:keepLines w:val="0"/>
        <w:pageBreakBefore w:val="0"/>
        <w:widowControl/>
        <w:numPr>
          <w:ilvl w:val="0"/>
          <w:numId w:val="41"/>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color w:val="262626" w:themeColor="text1" w:themeShade="80"/>
          <w:sz w:val="22"/>
          <w:szCs w:val="28"/>
          <w:shd w:val="clear" w:color="auto" w:fill="auto"/>
          <w:lang w:val="en-US" w:eastAsia="zh-CN"/>
        </w:rPr>
      </w:pPr>
      <w:r>
        <w:rPr>
          <w:rFonts w:hint="eastAsia" w:asciiTheme="minorEastAsia" w:hAnsiTheme="minorEastAsia" w:eastAsiaTheme="minorEastAsia" w:cstheme="minorEastAsia"/>
          <w:color w:val="262626" w:themeColor="text1" w:themeShade="80"/>
          <w:sz w:val="22"/>
          <w:szCs w:val="28"/>
          <w:shd w:val="clear" w:color="auto" w:fill="auto"/>
          <w:lang w:val="en-US" w:eastAsia="zh-CN"/>
        </w:rPr>
        <w:t>有些情况下你会发现在训练集的一部分样本上训练得到的模型的性能，和在整个数据集上训练得到的模型的性能有很强的相关性。也许你可以</w:t>
      </w:r>
      <w:r>
        <w:rPr>
          <w:rFonts w:hint="eastAsia" w:asciiTheme="minorEastAsia" w:hAnsiTheme="minorEastAsia" w:eastAsiaTheme="minorEastAsia" w:cstheme="minorEastAsia"/>
          <w:color w:val="FF0000"/>
          <w:sz w:val="22"/>
          <w:szCs w:val="28"/>
          <w:shd w:val="clear" w:color="auto" w:fill="auto"/>
          <w:lang w:val="en-US" w:eastAsia="zh-CN"/>
        </w:rPr>
        <w:t>先在小数据集上完成模型选择和参数调优，然后再将最终的方法扩展到全部数据集上</w:t>
      </w:r>
    </w:p>
    <w:p>
      <w:pPr>
        <w:keepNext w:val="0"/>
        <w:keepLines w:val="0"/>
        <w:pageBreakBefore w:val="0"/>
        <w:widowControl/>
        <w:numPr>
          <w:ilvl w:val="0"/>
          <w:numId w:val="4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color w:val="FF0000"/>
          <w:sz w:val="22"/>
          <w:szCs w:val="28"/>
          <w:lang w:val="en-US" w:eastAsia="zh-CN"/>
        </w:rPr>
      </w:pPr>
      <w:r>
        <w:rPr>
          <w:rFonts w:hint="eastAsia" w:asciiTheme="minorEastAsia" w:hAnsiTheme="minorEastAsia" w:eastAsiaTheme="minorEastAsia" w:cstheme="minorEastAsia"/>
          <w:color w:val="262626" w:themeColor="text1" w:themeShade="80"/>
          <w:sz w:val="22"/>
          <w:szCs w:val="28"/>
          <w:shd w:val="clear" w:color="auto" w:fill="auto"/>
          <w:lang w:val="en-US" w:eastAsia="zh-CN"/>
        </w:rPr>
        <w:t>或许你可以用某些方式限制数据集，只取一部分样本，然后用它进行全部的建</w:t>
      </w:r>
      <w:r>
        <w:rPr>
          <w:rFonts w:hint="eastAsia" w:asciiTheme="minorEastAsia" w:hAnsiTheme="minorEastAsia" w:eastAsiaTheme="minorEastAsia" w:cstheme="minorEastAsia"/>
          <w:sz w:val="22"/>
          <w:szCs w:val="28"/>
          <w:lang w:val="en-US" w:eastAsia="zh-CN"/>
        </w:rPr>
        <w:t>模过程</w:t>
      </w:r>
      <w:r>
        <w:rPr>
          <w:rFonts w:hint="default" w:asciiTheme="minorEastAsia" w:hAnsiTheme="minorEastAsia" w:cstheme="minorEastAsia"/>
          <w:color w:val="FF0000"/>
          <w:sz w:val="22"/>
          <w:szCs w:val="28"/>
          <w:lang w:eastAsia="zh-CN"/>
        </w:rPr>
        <w:t>（如何对数据进行采样，使用采集的样本作为全部训练集）</w:t>
      </w:r>
    </w:p>
    <w:p>
      <w:pPr>
        <w:keepNext w:val="0"/>
        <w:keepLines w:val="0"/>
        <w:pageBreakBefore w:val="0"/>
        <w:widowControl/>
        <w:numPr>
          <w:ilvl w:val="0"/>
          <w:numId w:val="4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default" w:asciiTheme="minorEastAsia" w:hAnsiTheme="minorEastAsia" w:cstheme="minorEastAsia"/>
          <w:sz w:val="22"/>
          <w:szCs w:val="28"/>
          <w:lang w:eastAsia="zh-CN"/>
        </w:rPr>
        <w:t>先创造一些和原始数据很相似的数据（包括特征空间和数据分布，创造的数据应力求简单，并和原始数据任务相同），然后用创造的数据先训练一个基本模型，然后将得到的模型应用到原始数据</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"http://machinelearningmastery.com/evaluate-performance-deep-learning-models-keras/"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Evaluate the Performance Of Deep Learning Models in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"http://machinelearningmastery.com/evaluate-performance-machine-learning-algorithms-python-using-resampling/"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Evaluate the Performance of Machine Learning Algorithms in Python using Resampling</w:t>
      </w:r>
      <w:r>
        <w:rPr>
          <w:rFonts w:hint="eastAsia" w:asciiTheme="minorEastAsia" w:hAnsiTheme="minorEastAsia" w:eastAsiaTheme="minorEastAsia" w:cstheme="minorEastAsia"/>
          <w:sz w:val="22"/>
          <w:szCs w:val="28"/>
        </w:rPr>
        <w:fldChar w:fldCharType="end"/>
      </w:r>
    </w:p>
    <w:p>
      <w:pPr>
        <w:pStyle w:val="6"/>
        <w:keepNext w:val="0"/>
        <w:keepLines w:val="0"/>
        <w:pageBreakBefore w:val="0"/>
        <w:widowControl/>
        <w:numPr>
          <w:ilvl w:val="0"/>
          <w:numId w:val="43"/>
        </w:numPr>
        <w:suppressLineNumbers w:val="0"/>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32"/>
          <w:szCs w:val="32"/>
        </w:rPr>
      </w:pPr>
      <w:r>
        <w:rPr>
          <w:rStyle w:val="12"/>
          <w:rFonts w:hint="eastAsia" w:asciiTheme="minorEastAsia" w:hAnsiTheme="minorEastAsia" w:eastAsiaTheme="minorEastAsia" w:cstheme="minorEastAsia"/>
          <w:sz w:val="32"/>
          <w:szCs w:val="32"/>
        </w:rPr>
        <w:t>通过算法调参提升性能</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val="en-US" w:eastAsia="zh-CN" w:bidi="ar"/>
        </w:rPr>
        <w:t>关于超参数优化请参阅博文：</w:t>
      </w: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Fonts w:hint="eastAsia" w:asciiTheme="minorEastAsia" w:hAnsiTheme="minorEastAsia" w:eastAsiaTheme="minorEastAsia" w:cstheme="minorEastAsia"/>
          <w:sz w:val="48"/>
          <w:szCs w:val="48"/>
        </w:rPr>
      </w:pPr>
      <w:r>
        <w:rPr>
          <w:rFonts w:hint="eastAsia" w:asciiTheme="minorEastAsia" w:hAnsiTheme="minorEastAsia" w:eastAsiaTheme="minorEastAsia" w:cstheme="minorEastAsia"/>
          <w:sz w:val="22"/>
          <w:szCs w:val="22"/>
        </w:rPr>
        <w:fldChar w:fldCharType="begin"/>
      </w:r>
      <w:r>
        <w:rPr>
          <w:rFonts w:hint="eastAsia" w:asciiTheme="minorEastAsia" w:hAnsiTheme="minorEastAsia" w:eastAsiaTheme="minorEastAsia" w:cstheme="minorEastAsia"/>
          <w:sz w:val="22"/>
          <w:szCs w:val="22"/>
        </w:rPr>
        <w:instrText xml:space="preserve"> HYPERLINK "http://machinelearningmastery.com/grid-search-hyperparameters-deep-learning-models-python-keras/" </w:instrText>
      </w:r>
      <w:r>
        <w:rPr>
          <w:rFonts w:hint="eastAsia" w:asciiTheme="minorEastAsia" w:hAnsiTheme="minorEastAsia" w:eastAsiaTheme="minorEastAsia" w:cstheme="minorEastAsia"/>
          <w:sz w:val="22"/>
          <w:szCs w:val="22"/>
        </w:rPr>
        <w:fldChar w:fldCharType="separate"/>
      </w:r>
      <w:r>
        <w:rPr>
          <w:rStyle w:val="9"/>
          <w:rFonts w:hint="eastAsia" w:asciiTheme="minorEastAsia" w:hAnsiTheme="minorEastAsia" w:eastAsiaTheme="minorEastAsia" w:cstheme="minorEastAsia"/>
          <w:sz w:val="22"/>
          <w:szCs w:val="22"/>
        </w:rPr>
        <w:t>How to Grid Search Hyperparameters for Deep Learning Models in Python With Keras</w:t>
      </w:r>
      <w:r>
        <w:rPr>
          <w:rFonts w:hint="eastAsia" w:asciiTheme="minorEastAsia" w:hAnsiTheme="minorEastAsia" w:eastAsiaTheme="minorEastAsia" w:cstheme="minorEastAsia"/>
          <w:sz w:val="22"/>
          <w:szCs w:val="22"/>
        </w:rPr>
        <w:fldChar w:fldCharType="end"/>
      </w:r>
    </w:p>
    <w:p>
      <w:pPr>
        <w:keepNext w:val="0"/>
        <w:keepLines w:val="0"/>
        <w:pageBreakBefore w:val="0"/>
        <w:widowControl/>
        <w:numPr>
          <w:ilvl w:val="0"/>
          <w:numId w:val="44"/>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诊断（Diagnostics）</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jc w:val="center"/>
        <w:textAlignment w:val="auto"/>
        <w:rPr>
          <w:rStyle w:val="8"/>
          <w:rFonts w:hint="eastAsia" w:asciiTheme="minorEastAsia" w:hAnsiTheme="minorEastAsia" w:eastAsiaTheme="minorEastAsia" w:cstheme="minorEastAsia"/>
          <w:color w:val="FF0000"/>
          <w:kern w:val="0"/>
          <w:sz w:val="22"/>
          <w:szCs w:val="22"/>
          <w:lang w:val="en-US" w:eastAsia="zh-CN" w:bidi="ar"/>
        </w:rPr>
      </w:pPr>
      <w:r>
        <w:rPr>
          <w:rStyle w:val="8"/>
          <w:rFonts w:hint="eastAsia" w:asciiTheme="minorEastAsia" w:hAnsiTheme="minorEastAsia" w:eastAsiaTheme="minorEastAsia" w:cstheme="minorEastAsia"/>
          <w:color w:val="FF0000"/>
          <w:kern w:val="0"/>
          <w:sz w:val="22"/>
          <w:szCs w:val="22"/>
          <w:lang w:val="en-US" w:eastAsia="zh-CN" w:bidi="ar"/>
        </w:rPr>
        <w:t>你的模型是过拟合还是欠拟合？永远牢记这个问题。永远</w:t>
      </w:r>
      <w:r>
        <w:rPr>
          <w:rStyle w:val="8"/>
          <w:rFonts w:hint="default" w:asciiTheme="minorEastAsia" w:hAnsiTheme="minorEastAsia" w:cstheme="minorEastAsia"/>
          <w:color w:val="FF0000"/>
          <w:kern w:val="0"/>
          <w:sz w:val="22"/>
          <w:szCs w:val="22"/>
          <w:lang w:eastAsia="zh-CN" w:bidi="ar"/>
        </w:rPr>
        <w:t>！</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val="en-US" w:eastAsia="zh-CN" w:bidi="ar"/>
        </w:rPr>
        <w:t>模型总是会遇到过拟合或者欠拟合，只是程度不同罢了。一个快速了解模型学习行为的方法是，在每个周期，评估模型在训练集和验证集上的表现</w:t>
      </w:r>
      <w:r>
        <w:rPr>
          <w:rFonts w:hint="eastAsia" w:asciiTheme="minorEastAsia" w:hAnsiTheme="minorEastAsia" w:eastAsiaTheme="minorEastAsia" w:cstheme="minorEastAsia"/>
          <w:b/>
          <w:bCs/>
          <w:kern w:val="0"/>
          <w:sz w:val="22"/>
          <w:szCs w:val="22"/>
          <w:lang w:eastAsia="zh-CN" w:bidi="ar"/>
        </w:rPr>
        <w:t>：</w:t>
      </w:r>
    </w:p>
    <w:p>
      <w:pPr>
        <w:keepNext w:val="0"/>
        <w:keepLines w:val="0"/>
        <w:pageBreakBefore w:val="0"/>
        <w:widowControl/>
        <w:numPr>
          <w:ilvl w:val="0"/>
          <w:numId w:val="4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如果训练集上的模型总是优于验证集上的模型，你可能遇到了过拟合，你可以使用诸如正则化的方法</w:t>
      </w:r>
    </w:p>
    <w:p>
      <w:pPr>
        <w:keepNext w:val="0"/>
        <w:keepLines w:val="0"/>
        <w:pageBreakBefore w:val="0"/>
        <w:widowControl/>
        <w:numPr>
          <w:ilvl w:val="0"/>
          <w:numId w:val="4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如果训练集和验证集上的模型都很差，你可能遇到了欠拟合，你可以提升网络的容量，以及训练更多或者更久</w:t>
      </w:r>
    </w:p>
    <w:p>
      <w:pPr>
        <w:keepNext w:val="0"/>
        <w:keepLines w:val="0"/>
        <w:pageBreakBefore w:val="0"/>
        <w:widowControl/>
        <w:numPr>
          <w:ilvl w:val="0"/>
          <w:numId w:val="4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如果有一个拐点存在，在那之后训练集上的模型开始优于验证集上的模型，你可能需要使用早停法</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val="en-US" w:eastAsia="zh-CN" w:bidi="ar"/>
        </w:rPr>
        <w:t>另一个有用的诊断是网络模型判定对和判定错的观察值</w:t>
      </w:r>
      <w:r>
        <w:rPr>
          <w:rFonts w:hint="eastAsia" w:asciiTheme="minorEastAsia" w:hAnsiTheme="minorEastAsia" w:eastAsiaTheme="minorEastAsia" w:cstheme="minorEastAsia"/>
          <w:b/>
          <w:bCs/>
          <w:kern w:val="0"/>
          <w:sz w:val="22"/>
          <w:szCs w:val="22"/>
          <w:lang w:eastAsia="zh-CN" w:bidi="ar"/>
        </w:rPr>
        <w:t>：</w:t>
      </w:r>
    </w:p>
    <w:p>
      <w:pPr>
        <w:keepNext w:val="0"/>
        <w:keepLines w:val="0"/>
        <w:pageBreakBefore w:val="0"/>
        <w:widowControl/>
        <w:numPr>
          <w:ilvl w:val="0"/>
          <w:numId w:val="4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对于难以训练的样本，或许你需要更多的数据</w:t>
      </w:r>
    </w:p>
    <w:p>
      <w:pPr>
        <w:keepNext w:val="0"/>
        <w:keepLines w:val="0"/>
        <w:pageBreakBefore w:val="0"/>
        <w:widowControl/>
        <w:numPr>
          <w:ilvl w:val="0"/>
          <w:numId w:val="4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或许你应该剔除训练集中易于建模的多余的样本</w:t>
      </w:r>
    </w:p>
    <w:p>
      <w:pPr>
        <w:keepNext w:val="0"/>
        <w:keepLines w:val="0"/>
        <w:pageBreakBefore w:val="0"/>
        <w:widowControl/>
        <w:numPr>
          <w:ilvl w:val="0"/>
          <w:numId w:val="5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也许可以尝试对训练集划分不同的区域，在特定区域中用更专长的模型</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"http://machinelearningmastery.com/display-deep-learning-model-training-history-in-keras/"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Display Deep Learning Model Training History in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Style w:val="8"/>
          <w:rFonts w:hint="eastAsia" w:asciiTheme="minorEastAsia" w:hAnsiTheme="minorEastAsia" w:eastAsiaTheme="minorEastAsia" w:cstheme="minorEastAsia"/>
          <w:kern w:val="0"/>
          <w:sz w:val="22"/>
          <w:szCs w:val="22"/>
          <w:lang w:val="en-US" w:eastAsia="zh-CN" w:bidi="ar"/>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"http://machinelearningmastery.com/overfitting-and-underfitting-with-machine-learning-algorithms/"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Overfitting and Underfitting With Machine Learning Algorithms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51"/>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权重初始化（Weight Initialization）</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b/>
          <w:bCs/>
          <w:kern w:val="0"/>
          <w:sz w:val="22"/>
          <w:szCs w:val="22"/>
          <w:lang w:val="en-US" w:eastAsia="zh-CN" w:bidi="ar"/>
        </w:rPr>
        <w:t>经验法则通常是：用小的随机数进行初始化</w:t>
      </w:r>
    </w:p>
    <w:p>
      <w:pPr>
        <w:keepNext w:val="0"/>
        <w:keepLines w:val="0"/>
        <w:pageBreakBefore w:val="0"/>
        <w:widowControl/>
        <w:numPr>
          <w:ilvl w:val="0"/>
          <w:numId w:val="5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尝试所有不同的初始化方法，考察是否有一种方法在其他情况不变的情况下(效果)更优</w:t>
      </w:r>
    </w:p>
    <w:p>
      <w:pPr>
        <w:keepNext w:val="0"/>
        <w:keepLines w:val="0"/>
        <w:pageBreakBefore w:val="0"/>
        <w:widowControl/>
        <w:numPr>
          <w:ilvl w:val="0"/>
          <w:numId w:val="5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尝试用无监督的方法，例如自动编码（autoencoder），来进行预先学习</w:t>
      </w:r>
    </w:p>
    <w:p>
      <w:pPr>
        <w:keepNext w:val="0"/>
        <w:keepLines w:val="0"/>
        <w:pageBreakBefore w:val="0"/>
        <w:widowControl/>
        <w:numPr>
          <w:ilvl w:val="0"/>
          <w:numId w:val="54"/>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尝试使用一个已经存在的模型，只是针对你的问题重新训练输入层和输出层（迁移学习transfer learning）</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0" w:lineRule="atLeast"/>
        <w:ind w:right="0" w:rightChars="0" w:firstLine="420" w:firstLineChars="0"/>
        <w:textAlignment w:val="auto"/>
        <w:rPr>
          <w:rStyle w:val="8"/>
          <w:rFonts w:hint="eastAsia" w:asciiTheme="minorEastAsia" w:hAnsiTheme="minorEastAsia" w:eastAsiaTheme="minorEastAsia" w:cstheme="minorEastAsia"/>
          <w:sz w:val="22"/>
          <w:szCs w:val="22"/>
        </w:rPr>
      </w:pPr>
      <w:r>
        <w:rPr>
          <w:rStyle w:val="8"/>
          <w:rFonts w:hint="eastAsia" w:asciiTheme="minorEastAsia" w:hAnsiTheme="minorEastAsia" w:eastAsiaTheme="minorEastAsia" w:cstheme="minorEastAsia"/>
          <w:sz w:val="22"/>
          <w:szCs w:val="22"/>
        </w:rPr>
        <w:t>注意一点：改变权重初始化方法和激活函数，甚至优化函数/损失函数紧密相关</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b/>
          <w:bCs/>
          <w:kern w:val="0"/>
          <w:sz w:val="22"/>
          <w:szCs w:val="22"/>
          <w:lang w:val="en-US" w:eastAsia="zh-CN" w:bidi="ar"/>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"http://deepdish.io/2015/02/24/network-initialization/"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Initialization of deep networks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55"/>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学习速率（Learning Rate）</w:t>
      </w:r>
    </w:p>
    <w:p>
      <w:pPr>
        <w:keepNext w:val="0"/>
        <w:keepLines w:val="0"/>
        <w:pageBreakBefore w:val="0"/>
        <w:widowControl/>
        <w:numPr>
          <w:ilvl w:val="0"/>
          <w:numId w:val="5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实验很大和很小的学习率</w:t>
      </w:r>
    </w:p>
    <w:p>
      <w:pPr>
        <w:keepNext w:val="0"/>
        <w:keepLines w:val="0"/>
        <w:pageBreakBefore w:val="0"/>
        <w:widowControl/>
        <w:numPr>
          <w:ilvl w:val="0"/>
          <w:numId w:val="5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格点搜索文献里常见的学习速率值，考察你能学习多深的网络</w:t>
      </w:r>
    </w:p>
    <w:p>
      <w:pPr>
        <w:keepNext w:val="0"/>
        <w:keepLines w:val="0"/>
        <w:pageBreakBefore w:val="0"/>
        <w:widowControl/>
        <w:numPr>
          <w:ilvl w:val="0"/>
          <w:numId w:val="5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尝试随周期递减的学习率</w:t>
      </w:r>
    </w:p>
    <w:p>
      <w:pPr>
        <w:keepNext w:val="0"/>
        <w:keepLines w:val="0"/>
        <w:pageBreakBefore w:val="0"/>
        <w:widowControl/>
        <w:numPr>
          <w:ilvl w:val="0"/>
          <w:numId w:val="5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尝试经过固定周期数后按比例减小的学习率</w:t>
      </w:r>
    </w:p>
    <w:p>
      <w:pPr>
        <w:keepNext w:val="0"/>
        <w:keepLines w:val="0"/>
        <w:pageBreakBefore w:val="0"/>
        <w:widowControl/>
        <w:numPr>
          <w:ilvl w:val="0"/>
          <w:numId w:val="6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尝试增加一个动量项（momentum term），然后对学习速率和动量同时进行格点搜索</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"http://machinelearningmastery.com/using-learning-rate-schedules-deep-learning-models-python-keras/"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Using Learning Rate Schedules for Deep Learning Models in Python with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"ftp://ftp.sas.com/pub/neural/FAQ2.html" \l "A_learn_rate"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learning rate should be used for backprop?</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61"/>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激活函数</w:t>
      </w:r>
    </w:p>
    <w:p>
      <w:pPr>
        <w:keepNext w:val="0"/>
        <w:keepLines w:val="0"/>
        <w:pageBreakBefore w:val="0"/>
        <w:widowControl/>
        <w:numPr>
          <w:ilvl w:val="0"/>
          <w:numId w:val="6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尝试全部三种激活函数（ReLU，Sigmoid，Tanh等），并且重缩放你的数据以满足激活函数的边界：</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"ftp://ftp.sas.com/pub/neural/FAQ2.html" \l "A_act"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Why use activation functions?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61"/>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网络拓扑（Network Topology）</w:t>
      </w:r>
    </w:p>
    <w:p>
      <w:pPr>
        <w:keepNext w:val="0"/>
        <w:keepLines w:val="0"/>
        <w:pageBreakBefore w:val="0"/>
        <w:widowControl/>
        <w:numPr>
          <w:ilvl w:val="0"/>
          <w:numId w:val="63"/>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尝试一个隐藏层和许多神经元（广度模型）</w:t>
      </w:r>
    </w:p>
    <w:p>
      <w:pPr>
        <w:keepNext w:val="0"/>
        <w:keepLines w:val="0"/>
        <w:pageBreakBefore w:val="0"/>
        <w:widowControl/>
        <w:numPr>
          <w:ilvl w:val="0"/>
          <w:numId w:val="64"/>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尝试一个深的网络，但是每层只有很少的神经元（深度模型）</w:t>
      </w:r>
    </w:p>
    <w:p>
      <w:pPr>
        <w:keepNext w:val="0"/>
        <w:keepLines w:val="0"/>
        <w:pageBreakBefore w:val="0"/>
        <w:widowControl/>
        <w:numPr>
          <w:ilvl w:val="0"/>
          <w:numId w:val="6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尝试上述两种方法的组合</w:t>
      </w:r>
    </w:p>
    <w:p>
      <w:pPr>
        <w:keepNext w:val="0"/>
        <w:keepLines w:val="0"/>
        <w:pageBreakBefore w:val="0"/>
        <w:widowControl/>
        <w:numPr>
          <w:ilvl w:val="0"/>
          <w:numId w:val="6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借鉴研究问题与你的类似的论文里面的结构</w:t>
      </w:r>
    </w:p>
    <w:p>
      <w:pPr>
        <w:keepNext w:val="0"/>
        <w:keepLines w:val="0"/>
        <w:pageBreakBefore w:val="0"/>
        <w:widowControl/>
        <w:numPr>
          <w:ilvl w:val="0"/>
          <w:numId w:val="6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尝试拓扑模式（扇出fan out然后扇入fan in）和书籍论文里的经验法则</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color w:val="0000FF"/>
          <w:sz w:val="22"/>
          <w:szCs w:val="28"/>
        </w:rPr>
      </w:pPr>
      <w:r>
        <w:rPr>
          <w:rFonts w:hint="eastAsia" w:asciiTheme="minorEastAsia" w:hAnsiTheme="minorEastAsia" w:eastAsiaTheme="minorEastAsia" w:cstheme="minorEastAsia"/>
          <w:color w:val="0000FF"/>
          <w:sz w:val="22"/>
          <w:szCs w:val="28"/>
        </w:rPr>
        <w:fldChar w:fldCharType="begin"/>
      </w:r>
      <w:r>
        <w:rPr>
          <w:rFonts w:hint="eastAsia" w:asciiTheme="minorEastAsia" w:hAnsiTheme="minorEastAsia" w:eastAsiaTheme="minorEastAsia" w:cstheme="minorEastAsia"/>
          <w:color w:val="0000FF"/>
          <w:sz w:val="22"/>
          <w:szCs w:val="28"/>
        </w:rPr>
        <w:instrText xml:space="preserve"> HYPERLINK "ftp://ftp.sas.com/pub/neural/FAQ3.html" \l "A_hl" </w:instrText>
      </w:r>
      <w:r>
        <w:rPr>
          <w:rFonts w:hint="eastAsia" w:asciiTheme="minorEastAsia" w:hAnsiTheme="minorEastAsia" w:eastAsiaTheme="minorEastAsia" w:cstheme="minorEastAsia"/>
          <w:color w:val="0000FF"/>
          <w:sz w:val="22"/>
          <w:szCs w:val="28"/>
        </w:rPr>
        <w:fldChar w:fldCharType="separate"/>
      </w:r>
      <w:r>
        <w:rPr>
          <w:rStyle w:val="9"/>
          <w:rFonts w:hint="eastAsia" w:asciiTheme="minorEastAsia" w:hAnsiTheme="minorEastAsia" w:eastAsiaTheme="minorEastAsia" w:cstheme="minorEastAsia"/>
          <w:color w:val="0000FF"/>
          <w:sz w:val="22"/>
          <w:szCs w:val="28"/>
        </w:rPr>
        <w:t>How many hidden layers should I use?</w:t>
      </w:r>
      <w:r>
        <w:rPr>
          <w:rFonts w:hint="eastAsia" w:asciiTheme="minorEastAsia" w:hAnsiTheme="minorEastAsia" w:eastAsiaTheme="minorEastAsia" w:cstheme="minorEastAsia"/>
          <w:color w:val="0000FF"/>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color w:val="0000FF"/>
          <w:sz w:val="24"/>
          <w:szCs w:val="32"/>
        </w:rPr>
      </w:pPr>
      <w:r>
        <w:rPr>
          <w:rFonts w:hint="eastAsia" w:asciiTheme="minorEastAsia" w:hAnsiTheme="minorEastAsia" w:eastAsiaTheme="minorEastAsia" w:cstheme="minorEastAsia"/>
          <w:color w:val="0000FF"/>
          <w:sz w:val="22"/>
          <w:szCs w:val="28"/>
        </w:rPr>
        <w:fldChar w:fldCharType="begin"/>
      </w:r>
      <w:r>
        <w:rPr>
          <w:rFonts w:hint="eastAsia" w:asciiTheme="minorEastAsia" w:hAnsiTheme="minorEastAsia" w:eastAsiaTheme="minorEastAsia" w:cstheme="minorEastAsia"/>
          <w:color w:val="0000FF"/>
          <w:sz w:val="22"/>
          <w:szCs w:val="28"/>
        </w:rPr>
        <w:instrText xml:space="preserve"> HYPERLINK "ftp://ftp.sas.com/pub/neural/FAQ3.html" \l "A_hu" </w:instrText>
      </w:r>
      <w:r>
        <w:rPr>
          <w:rFonts w:hint="eastAsia" w:asciiTheme="minorEastAsia" w:hAnsiTheme="minorEastAsia" w:eastAsiaTheme="minorEastAsia" w:cstheme="minorEastAsia"/>
          <w:color w:val="0000FF"/>
          <w:sz w:val="22"/>
          <w:szCs w:val="28"/>
        </w:rPr>
        <w:fldChar w:fldCharType="separate"/>
      </w:r>
      <w:r>
        <w:rPr>
          <w:rStyle w:val="9"/>
          <w:rFonts w:hint="eastAsia" w:asciiTheme="minorEastAsia" w:hAnsiTheme="minorEastAsia" w:eastAsiaTheme="minorEastAsia" w:cstheme="minorEastAsia"/>
          <w:color w:val="0000FF"/>
          <w:sz w:val="22"/>
          <w:szCs w:val="28"/>
        </w:rPr>
        <w:t>How many hidden units should I use?</w:t>
      </w:r>
      <w:r>
        <w:rPr>
          <w:rFonts w:hint="eastAsia" w:asciiTheme="minorEastAsia" w:hAnsiTheme="minorEastAsia" w:eastAsiaTheme="minorEastAsia" w:cstheme="minorEastAsia"/>
          <w:color w:val="0000FF"/>
          <w:sz w:val="22"/>
          <w:szCs w:val="28"/>
        </w:rPr>
        <w:fldChar w:fldCharType="end"/>
      </w:r>
    </w:p>
    <w:p>
      <w:pPr>
        <w:keepNext w:val="0"/>
        <w:keepLines w:val="0"/>
        <w:pageBreakBefore w:val="0"/>
        <w:widowControl/>
        <w:numPr>
          <w:ilvl w:val="0"/>
          <w:numId w:val="68"/>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批次和周期（Batches and Epochs）</w:t>
      </w:r>
    </w:p>
    <w:p>
      <w:pPr>
        <w:keepNext w:val="0"/>
        <w:keepLines w:val="0"/>
        <w:pageBreakBefore w:val="0"/>
        <w:widowControl/>
        <w:numPr>
          <w:ilvl w:val="0"/>
          <w:numId w:val="69"/>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尝试选取与训练数据同大小的batch size，但注意一下内存（批次学习batch learning）</w:t>
      </w:r>
    </w:p>
    <w:p>
      <w:pPr>
        <w:keepNext w:val="0"/>
        <w:keepLines w:val="0"/>
        <w:pageBreakBefore w:val="0"/>
        <w:widowControl/>
        <w:numPr>
          <w:ilvl w:val="0"/>
          <w:numId w:val="70"/>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尝试选取1作为batch size（在线学习online learning）</w:t>
      </w:r>
    </w:p>
    <w:p>
      <w:pPr>
        <w:keepNext w:val="0"/>
        <w:keepLines w:val="0"/>
        <w:pageBreakBefore w:val="0"/>
        <w:widowControl/>
        <w:numPr>
          <w:ilvl w:val="0"/>
          <w:numId w:val="71"/>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尝试用格点搜索不同的小的batch size（</w:t>
      </w:r>
      <w:r>
        <w:rPr>
          <w:rFonts w:hint="default" w:asciiTheme="minorEastAsia" w:hAnsiTheme="minorEastAsia" w:cstheme="minorEastAsia"/>
          <w:sz w:val="22"/>
          <w:szCs w:val="28"/>
          <w:lang w:eastAsia="zh-CN"/>
        </w:rPr>
        <w:t>4，</w:t>
      </w:r>
      <w:r>
        <w:rPr>
          <w:rFonts w:hint="eastAsia" w:asciiTheme="minorEastAsia" w:hAnsiTheme="minorEastAsia" w:eastAsiaTheme="minorEastAsia" w:cstheme="minorEastAsia"/>
          <w:sz w:val="22"/>
          <w:szCs w:val="28"/>
          <w:lang w:val="en-US" w:eastAsia="zh-CN"/>
        </w:rPr>
        <w:t>8，16，32，…）</w:t>
      </w:r>
    </w:p>
    <w:p>
      <w:pPr>
        <w:keepNext w:val="0"/>
        <w:keepLines w:val="0"/>
        <w:pageBreakBefore w:val="0"/>
        <w:widowControl/>
        <w:numPr>
          <w:ilvl w:val="0"/>
          <w:numId w:val="72"/>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分别尝试训练少量周期和大量周期</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"ftp://ftp.sas.com/pub/neural/FAQ2.html" \l "A_styles"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are batch, incremental, on-line … learning?</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"https://www.quora.com/Intuitively-how-does-mini-batch-size-affect-the-performance-of-stochastic-gradient-descent"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Intuitively, how does mini-batch size affect the performance of (stochastic) gradient descent?</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73"/>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正则化</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Style w:val="8"/>
          <w:rFonts w:hint="eastAsia" w:asciiTheme="minorEastAsia" w:hAnsiTheme="minorEastAsia" w:eastAsiaTheme="minorEastAsia" w:cstheme="minorEastAsia"/>
          <w:kern w:val="0"/>
          <w:sz w:val="22"/>
          <w:szCs w:val="22"/>
          <w:lang w:val="en-US" w:eastAsia="zh-CN" w:bidi="ar"/>
        </w:rPr>
      </w:pPr>
      <w:r>
        <w:rPr>
          <w:rStyle w:val="8"/>
          <w:rFonts w:hint="eastAsia" w:asciiTheme="minorEastAsia" w:hAnsiTheme="minorEastAsia" w:eastAsiaTheme="minorEastAsia" w:cstheme="minorEastAsia"/>
          <w:kern w:val="0"/>
          <w:sz w:val="22"/>
          <w:szCs w:val="22"/>
          <w:lang w:val="en-US" w:eastAsia="zh-CN" w:bidi="ar"/>
        </w:rPr>
        <w:t>可以从dropout方法开始</w:t>
      </w:r>
      <w:r>
        <w:rPr>
          <w:rStyle w:val="8"/>
          <w:rFonts w:hint="eastAsia" w:asciiTheme="minorEastAsia" w:hAnsiTheme="minorEastAsia" w:eastAsiaTheme="minorEastAsia" w:cstheme="minorEastAsia"/>
          <w:kern w:val="0"/>
          <w:sz w:val="22"/>
          <w:szCs w:val="22"/>
          <w:lang w:eastAsia="zh-CN" w:bidi="ar"/>
        </w:rPr>
        <w:t>：</w:t>
      </w:r>
    </w:p>
    <w:p>
      <w:pPr>
        <w:keepNext w:val="0"/>
        <w:keepLines w:val="0"/>
        <w:pageBreakBefore w:val="0"/>
        <w:widowControl/>
        <w:numPr>
          <w:ilvl w:val="0"/>
          <w:numId w:val="74"/>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格点搜索不同的丢失比例</w:t>
      </w:r>
    </w:p>
    <w:p>
      <w:pPr>
        <w:keepNext w:val="0"/>
        <w:keepLines w:val="0"/>
        <w:pageBreakBefore w:val="0"/>
        <w:widowControl/>
        <w:numPr>
          <w:ilvl w:val="0"/>
          <w:numId w:val="75"/>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分别在输入，隐藏层和输出层中试验dropout方法</w:t>
      </w:r>
    </w:p>
    <w:p>
      <w:pPr>
        <w:keepNext w:val="0"/>
        <w:keepLines w:val="0"/>
        <w:pageBreakBefore w:val="0"/>
        <w:widowControl/>
        <w:numPr>
          <w:ilvl w:val="0"/>
          <w:numId w:val="76"/>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0"/>
          <w:szCs w:val="22"/>
        </w:rPr>
      </w:pPr>
      <w:r>
        <w:rPr>
          <w:rFonts w:hint="eastAsia" w:asciiTheme="minorEastAsia" w:hAnsiTheme="minorEastAsia" w:eastAsiaTheme="minorEastAsia" w:cstheme="minorEastAsia"/>
          <w:sz w:val="22"/>
          <w:szCs w:val="28"/>
          <w:lang w:val="en-US" w:eastAsia="zh-CN"/>
        </w:rPr>
        <w:t>dropout方法也有一些拓展，比如你也可以尝试</w:t>
      </w:r>
      <w:r>
        <w:rPr>
          <w:rStyle w:val="8"/>
          <w:rFonts w:hint="eastAsia" w:asciiTheme="minorEastAsia" w:hAnsiTheme="minorEastAsia" w:eastAsiaTheme="minorEastAsia" w:cstheme="minorEastAsia"/>
          <w:sz w:val="22"/>
          <w:szCs w:val="28"/>
        </w:rPr>
        <w:fldChar w:fldCharType="begin"/>
      </w:r>
      <w:r>
        <w:rPr>
          <w:rStyle w:val="8"/>
          <w:rFonts w:hint="eastAsia" w:asciiTheme="minorEastAsia" w:hAnsiTheme="minorEastAsia" w:eastAsiaTheme="minorEastAsia" w:cstheme="minorEastAsia"/>
          <w:sz w:val="22"/>
          <w:szCs w:val="28"/>
        </w:rPr>
        <w:instrText xml:space="preserve"> HYPERLINK "http://cs.nyu.edu/~wanli/dropc/" </w:instrText>
      </w:r>
      <w:r>
        <w:rPr>
          <w:rStyle w:val="8"/>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drop connect</w:t>
      </w:r>
      <w:r>
        <w:rPr>
          <w:rStyle w:val="8"/>
          <w:rFonts w:hint="eastAsia" w:asciiTheme="minorEastAsia" w:hAnsiTheme="minorEastAsia" w:eastAsiaTheme="minorEastAsia" w:cstheme="minorEastAsia"/>
          <w:sz w:val="22"/>
          <w:szCs w:val="28"/>
        </w:rPr>
        <w:fldChar w:fldCharType="end"/>
      </w:r>
      <w:r>
        <w:rPr>
          <w:rFonts w:hint="eastAsia" w:asciiTheme="minorEastAsia" w:hAnsiTheme="minorEastAsia" w:eastAsiaTheme="minorEastAsia" w:cstheme="minorEastAsia"/>
          <w:sz w:val="22"/>
          <w:szCs w:val="28"/>
          <w:lang w:val="en-US" w:eastAsia="zh-CN"/>
        </w:rPr>
        <w:t>方法</w:t>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right="0" w:rightChars="0" w:firstLine="420" w:firstLineChars="0"/>
        <w:jc w:val="left"/>
        <w:textAlignment w:val="auto"/>
        <w:rPr>
          <w:rStyle w:val="8"/>
          <w:rFonts w:hint="eastAsia" w:asciiTheme="minorEastAsia" w:hAnsiTheme="minorEastAsia" w:eastAsiaTheme="minorEastAsia" w:cstheme="minorEastAsia"/>
          <w:kern w:val="0"/>
          <w:sz w:val="22"/>
          <w:szCs w:val="22"/>
          <w:lang w:eastAsia="zh-CN" w:bidi="ar"/>
        </w:rPr>
      </w:pPr>
      <w:r>
        <w:rPr>
          <w:rStyle w:val="8"/>
          <w:rFonts w:hint="eastAsia" w:asciiTheme="minorEastAsia" w:hAnsiTheme="minorEastAsia" w:eastAsiaTheme="minorEastAsia" w:cstheme="minorEastAsia"/>
          <w:kern w:val="0"/>
          <w:sz w:val="22"/>
          <w:szCs w:val="22"/>
          <w:lang w:val="en-US" w:eastAsia="zh-CN" w:bidi="ar"/>
        </w:rPr>
        <w:t>可以尝试其他更传统的神经网络正则化方法</w:t>
      </w:r>
      <w:r>
        <w:rPr>
          <w:rStyle w:val="8"/>
          <w:rFonts w:hint="eastAsia" w:asciiTheme="minorEastAsia" w:hAnsiTheme="minorEastAsia" w:eastAsiaTheme="minorEastAsia" w:cstheme="minorEastAsia"/>
          <w:kern w:val="0"/>
          <w:sz w:val="22"/>
          <w:szCs w:val="22"/>
          <w:lang w:eastAsia="zh-CN" w:bidi="ar"/>
        </w:rPr>
        <w:t>：</w:t>
      </w:r>
    </w:p>
    <w:p>
      <w:pPr>
        <w:keepNext w:val="0"/>
        <w:keepLines w:val="0"/>
        <w:pageBreakBefore w:val="0"/>
        <w:widowControl/>
        <w:numPr>
          <w:ilvl w:val="0"/>
          <w:numId w:val="77"/>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权重衰减（Weight decay）去惩罚大的权重</w:t>
      </w:r>
    </w:p>
    <w:p>
      <w:pPr>
        <w:keepNext w:val="0"/>
        <w:keepLines w:val="0"/>
        <w:pageBreakBefore w:val="0"/>
        <w:widowControl/>
        <w:numPr>
          <w:ilvl w:val="0"/>
          <w:numId w:val="78"/>
        </w:numPr>
        <w:suppressLineNumbers w:val="0"/>
        <w:tabs>
          <w:tab w:val="left" w:pos="720"/>
        </w:tabs>
        <w:kinsoku/>
        <w:wordWrap/>
        <w:overflowPunct/>
        <w:topLinePunct w:val="0"/>
        <w:autoSpaceDE/>
        <w:autoSpaceDN/>
        <w:bidi w:val="0"/>
        <w:adjustRightInd/>
        <w:snapToGrid/>
        <w:spacing w:beforeAutospacing="0" w:afterAutospacing="0" w:line="0" w:lineRule="atLeast"/>
        <w:ind w:left="720" w:right="0" w:rightChars="0" w:hanging="360"/>
        <w:textAlignment w:val="auto"/>
        <w:rPr>
          <w:rFonts w:hint="eastAsia" w:asciiTheme="minorEastAsia" w:hAnsiTheme="minorEastAsia" w:eastAsiaTheme="minorEastAsia" w:cstheme="minorEastAsia"/>
          <w:sz w:val="22"/>
          <w:szCs w:val="28"/>
          <w:lang w:val="en-US" w:eastAsia="zh-CN"/>
        </w:rPr>
      </w:pPr>
      <w:r>
        <w:rPr>
          <w:rFonts w:hint="eastAsia" w:asciiTheme="minorEastAsia" w:hAnsiTheme="minorEastAsia" w:eastAsiaTheme="minorEastAsia" w:cstheme="minorEastAsia"/>
          <w:sz w:val="22"/>
          <w:szCs w:val="28"/>
          <w:lang w:val="en-US" w:eastAsia="zh-CN"/>
        </w:rPr>
        <w:t>激活约束（Activation constraint）去惩罚大的激活值</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"http://machinelearningmastery.com/dropout-regularization-deep-learning-models-keras/"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Dropout Regularization in Deep Learning Models With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Style w:val="8"/>
          <w:rFonts w:hint="eastAsia" w:asciiTheme="minorEastAsia" w:hAnsiTheme="minorEastAsia" w:eastAsiaTheme="minorEastAsia" w:cstheme="minorEastAsia"/>
          <w:kern w:val="0"/>
          <w:sz w:val="22"/>
          <w:szCs w:val="22"/>
          <w:lang w:val="en-US" w:eastAsia="zh-CN" w:bidi="ar"/>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"ftp://ftp.sas.com/pub/neural/FAQ3.html" \l "A_decay"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is Weight Decay?</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79"/>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优化和损失</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"http://sebastianruder.com/optimizing-gradient-descent/"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An overview of gradient descent optimization algorithms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"ftp://ftp.sas.com/pub/neural/FAQ2.html" \l "A_numanal"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are conjugate gradients, Levenberg-Marquardt, etc.?</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"http://ai.stanford.edu/~ang/papers/icml11-OptimizationForDeepLearning.pdf"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On Optimization Methods for Deep Learning, 2011 PDF</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79"/>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早停法</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"http://machinelearningmastery.com/check-point-deep-learning-models-keras/"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Check-Point Deep Learning Models in Keras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"ftp://ftp.sas.com/pub/neural/FAQ3.html" \l "A_stop"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What is early stopping?</w:t>
      </w:r>
      <w:r>
        <w:rPr>
          <w:rFonts w:hint="eastAsia" w:asciiTheme="minorEastAsia" w:hAnsiTheme="minorEastAsia" w:eastAsiaTheme="minorEastAsia" w:cstheme="minorEastAsia"/>
          <w:sz w:val="22"/>
          <w:szCs w:val="28"/>
        </w:rPr>
        <w:fldChar w:fldCharType="end"/>
      </w:r>
    </w:p>
    <w:p>
      <w:pPr>
        <w:pStyle w:val="6"/>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0" w:beforeAutospacing="0" w:after="0" w:afterAutospacing="0" w:line="0" w:lineRule="atLeast"/>
        <w:ind w:right="0" w:rightChars="0"/>
        <w:textAlignment w:val="auto"/>
        <w:rPr>
          <w:rStyle w:val="12"/>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4. </w:t>
      </w:r>
      <w:r>
        <w:rPr>
          <w:rStyle w:val="12"/>
          <w:rFonts w:hint="eastAsia" w:asciiTheme="minorEastAsia" w:hAnsiTheme="minorEastAsia" w:eastAsiaTheme="minorEastAsia" w:cstheme="minorEastAsia"/>
          <w:sz w:val="32"/>
          <w:szCs w:val="32"/>
        </w:rPr>
        <w:t>通过模型</w:t>
      </w:r>
      <w:r>
        <w:rPr>
          <w:rStyle w:val="12"/>
          <w:rFonts w:hint="default" w:asciiTheme="minorEastAsia" w:hAnsiTheme="minorEastAsia" w:cstheme="minorEastAsia"/>
          <w:sz w:val="32"/>
          <w:szCs w:val="32"/>
        </w:rPr>
        <w:t>集成</w:t>
      </w:r>
      <w:r>
        <w:rPr>
          <w:rStyle w:val="12"/>
          <w:rFonts w:hint="eastAsia" w:asciiTheme="minorEastAsia" w:hAnsiTheme="minorEastAsia" w:eastAsiaTheme="minorEastAsia" w:cstheme="minorEastAsia"/>
          <w:sz w:val="32"/>
          <w:szCs w:val="32"/>
        </w:rPr>
        <w:t>提升性能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(1) 组合模型</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"http://machinelearningmastery.com/ensemble-machine-learning-algorithms-python-scikit-learn/" </w:instrText>
      </w:r>
      <w:r>
        <w:rPr>
          <w:rFonts w:hint="eastAsia" w:asciiTheme="minorEastAsia" w:hAnsiTheme="minorEastAsia" w:eastAsiaTheme="minorEastAsia" w:cstheme="minorEastAsia"/>
          <w:sz w:val="22"/>
          <w:szCs w:val="28"/>
        </w:rPr>
        <w:fldChar w:fldCharType="separate"/>
      </w:r>
      <w:r>
        <w:rPr>
          <w:rStyle w:val="9"/>
          <w:rFonts w:hint="eastAsia" w:asciiTheme="minorEastAsia" w:hAnsiTheme="minorEastAsia" w:eastAsiaTheme="minorEastAsia" w:cstheme="minorEastAsia"/>
          <w:sz w:val="22"/>
          <w:szCs w:val="28"/>
        </w:rPr>
        <w:t>Ensemble Machine Learning Algorithms in Python with scikit-learn</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0"/>
        </w:numPr>
        <w:suppressLineNumbers w:val="0"/>
        <w:tabs>
          <w:tab w:val="clear" w:pos="720"/>
        </w:tabs>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"http://machinelearningmastery.com/how-to-improve-machine-learning-results/"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How to Improve Machine Learning Results</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0"/>
          <w:numId w:val="80"/>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组合视角</w:t>
      </w:r>
    </w:p>
    <w:p>
      <w:pPr>
        <w:keepNext w:val="0"/>
        <w:keepLines w:val="0"/>
        <w:pageBreakBefore w:val="0"/>
        <w:widowControl/>
        <w:numPr>
          <w:ilvl w:val="0"/>
          <w:numId w:val="80"/>
        </w:numPr>
        <w:suppressLineNumbers w:val="0"/>
        <w:kinsoku/>
        <w:wordWrap/>
        <w:overflowPunct/>
        <w:topLinePunct w:val="0"/>
        <w:autoSpaceDE/>
        <w:autoSpaceDN/>
        <w:bidi w:val="0"/>
        <w:adjustRightInd/>
        <w:snapToGrid/>
        <w:spacing w:beforeAutospacing="0" w:afterAutospacing="0" w:line="0" w:lineRule="atLeast"/>
        <w:ind w:right="0" w:rightChars="0"/>
        <w:jc w:val="left"/>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堆叠（Stacking）</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left="360" w:leftChars="0"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fldChar w:fldCharType="begin"/>
      </w:r>
      <w:r>
        <w:rPr>
          <w:rFonts w:hint="eastAsia" w:asciiTheme="minorEastAsia" w:hAnsiTheme="minorEastAsia" w:eastAsiaTheme="minorEastAsia" w:cstheme="minorEastAsia"/>
          <w:sz w:val="22"/>
          <w:szCs w:val="28"/>
        </w:rPr>
        <w:instrText xml:space="preserve"> HYPERLINK "http://machine-learning.martinsewell.com/ensembles/stacking/" </w:instrText>
      </w:r>
      <w:r>
        <w:rPr>
          <w:rFonts w:hint="eastAsia" w:asciiTheme="minorEastAsia" w:hAnsiTheme="minorEastAsia" w:eastAsiaTheme="minorEastAsia" w:cstheme="minorEastAsia"/>
          <w:sz w:val="22"/>
          <w:szCs w:val="28"/>
        </w:rPr>
        <w:fldChar w:fldCharType="separate"/>
      </w:r>
      <w:r>
        <w:rPr>
          <w:rStyle w:val="11"/>
          <w:rFonts w:hint="eastAsia" w:asciiTheme="minorEastAsia" w:hAnsiTheme="minorEastAsia" w:eastAsiaTheme="minorEastAsia" w:cstheme="minorEastAsia"/>
          <w:sz w:val="22"/>
          <w:szCs w:val="28"/>
        </w:rPr>
        <w:t>Stacked Generalization (Stacking)</w:t>
      </w:r>
      <w:r>
        <w:rPr>
          <w:rFonts w:hint="eastAsia" w:asciiTheme="minorEastAsia" w:hAnsiTheme="minorEastAsia" w:eastAsiaTheme="minorEastAsia" w:cstheme="minorEastAsia"/>
          <w:sz w:val="22"/>
          <w:szCs w:val="28"/>
        </w:rPr>
        <w:fldChar w:fldCharType="end"/>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2"/>
          <w:szCs w:val="28"/>
        </w:rPr>
      </w:pPr>
      <w:r>
        <w:rPr>
          <w:rFonts w:hint="eastAsia" w:asciiTheme="minorEastAsia" w:hAnsiTheme="minorEastAsia" w:eastAsiaTheme="minorEastAsia" w:cstheme="minorEastAsia"/>
          <w:sz w:val="22"/>
          <w:szCs w:val="28"/>
        </w:rPr>
        <w:br w:type="page"/>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b w:val="0"/>
          <w:bCs w:val="0"/>
          <w:sz w:val="32"/>
          <w:szCs w:val="40"/>
        </w:rPr>
      </w:pPr>
      <w:r>
        <w:rPr>
          <w:rFonts w:hint="eastAsia" w:asciiTheme="minorEastAsia" w:hAnsiTheme="minorEastAsia" w:eastAsiaTheme="minorEastAsia" w:cstheme="minorEastAsia"/>
          <w:b w:val="0"/>
          <w:bCs w:val="0"/>
          <w:sz w:val="32"/>
          <w:szCs w:val="40"/>
        </w:rPr>
        <w:t>有关神经网络几点：</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1) 神经网络结构</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第一，神经网络理论上可以映射任何关系，表达能力超强（</w:t>
      </w:r>
      <w:r>
        <w:rPr>
          <w:rFonts w:hint="eastAsia" w:asciiTheme="minorEastAsia" w:hAnsiTheme="minorEastAsia" w:eastAsiaTheme="minorEastAsia" w:cstheme="minorEastAsia"/>
          <w:color w:val="auto"/>
          <w:sz w:val="24"/>
          <w:szCs w:val="32"/>
        </w:rPr>
        <w:fldChar w:fldCharType="begin"/>
      </w:r>
      <w:r>
        <w:rPr>
          <w:rFonts w:hint="eastAsia" w:asciiTheme="minorEastAsia" w:hAnsiTheme="minorEastAsia" w:eastAsiaTheme="minorEastAsia" w:cstheme="minorEastAsia"/>
          <w:color w:val="auto"/>
          <w:sz w:val="24"/>
          <w:szCs w:val="32"/>
        </w:rPr>
        <w:instrText xml:space="preserve"> HYPERLINK "https://en.wikipedia.org/wiki/Universal_approximation_theorem" </w:instrText>
      </w:r>
      <w:r>
        <w:rPr>
          <w:rFonts w:hint="eastAsia" w:asciiTheme="minorEastAsia" w:hAnsiTheme="minorEastAsia" w:eastAsiaTheme="minorEastAsia" w:cstheme="minorEastAsia"/>
          <w:color w:val="auto"/>
          <w:sz w:val="24"/>
          <w:szCs w:val="32"/>
        </w:rPr>
        <w:fldChar w:fldCharType="separate"/>
      </w:r>
      <w:r>
        <w:rPr>
          <w:rStyle w:val="11"/>
          <w:rFonts w:hint="eastAsia" w:asciiTheme="minorEastAsia" w:hAnsiTheme="minorEastAsia" w:eastAsiaTheme="minorEastAsia" w:cstheme="minorEastAsia"/>
          <w:sz w:val="24"/>
          <w:szCs w:val="32"/>
        </w:rPr>
        <w:t>universal function approximation</w:t>
      </w:r>
      <w:r>
        <w:rPr>
          <w:rFonts w:hint="eastAsia" w:asciiTheme="minorEastAsia" w:hAnsiTheme="minorEastAsia" w:eastAsiaTheme="minorEastAsia" w:cstheme="minorEastAsia"/>
          <w:color w:val="auto"/>
          <w:sz w:val="24"/>
          <w:szCs w:val="32"/>
        </w:rPr>
        <w:fldChar w:fldCharType="end"/>
      </w:r>
      <w:r>
        <w:rPr>
          <w:rFonts w:hint="eastAsia" w:asciiTheme="minorEastAsia" w:hAnsiTheme="minorEastAsia" w:eastAsiaTheme="minorEastAsia" w:cstheme="minorEastAsia"/>
          <w:sz w:val="24"/>
          <w:szCs w:val="32"/>
        </w:rPr>
        <w:t>）</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第二，对于自己的数据，要根据实际情况选择一个合适的网络结构</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第三，对不同结构神经网络，使用之前要有一个预期的效果</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2) 神经网络最</w:t>
      </w:r>
      <w:r>
        <w:rPr>
          <w:rFonts w:hint="default" w:asciiTheme="minorEastAsia" w:hAnsiTheme="minorEastAsia" w:cstheme="minorEastAsia"/>
          <w:sz w:val="24"/>
          <w:szCs w:val="32"/>
        </w:rPr>
        <w:t>常见</w:t>
      </w:r>
      <w:r>
        <w:rPr>
          <w:rFonts w:hint="eastAsia" w:asciiTheme="minorEastAsia" w:hAnsiTheme="minorEastAsia" w:eastAsiaTheme="minorEastAsia" w:cstheme="minorEastAsia"/>
          <w:sz w:val="24"/>
          <w:szCs w:val="32"/>
        </w:rPr>
        <w:t>的三个问题</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梯度弥散：</w:t>
      </w:r>
      <w:r>
        <w:rPr>
          <w:rFonts w:hint="eastAsia" w:asciiTheme="minorEastAsia" w:hAnsiTheme="minorEastAsia" w:eastAsiaTheme="minorEastAsia" w:cstheme="minorEastAsia"/>
          <w:color w:val="FF0000"/>
          <w:sz w:val="24"/>
          <w:szCs w:val="32"/>
        </w:rPr>
        <w:t>梯度可视化</w:t>
      </w:r>
      <w:r>
        <w:rPr>
          <w:rFonts w:hint="eastAsia" w:asciiTheme="minorEastAsia" w:hAnsiTheme="minorEastAsia" w:eastAsiaTheme="minorEastAsia" w:cstheme="minorEastAsia"/>
          <w:sz w:val="24"/>
          <w:szCs w:val="32"/>
        </w:rPr>
        <w:t>查看梯度变化情况</w:t>
      </w:r>
      <w:r>
        <w:rPr>
          <w:rFonts w:hint="default" w:asciiTheme="minorEastAsia" w:hAnsiTheme="minorEastAsia" w:cstheme="minorEastAsia"/>
          <w:sz w:val="24"/>
          <w:szCs w:val="32"/>
        </w:rPr>
        <w:t>（可以从AutoEncoder，ResNet和Inception等角度考虑）</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局部极小值：</w:t>
      </w:r>
      <w:r>
        <w:rPr>
          <w:rFonts w:hint="eastAsia" w:asciiTheme="minorEastAsia" w:hAnsiTheme="minorEastAsia" w:eastAsiaTheme="minorEastAsia" w:cstheme="minorEastAsia"/>
          <w:color w:val="FF0000"/>
          <w:sz w:val="24"/>
          <w:szCs w:val="32"/>
        </w:rPr>
        <w:t>权重初始化</w:t>
      </w:r>
      <w:r>
        <w:rPr>
          <w:rFonts w:hint="eastAsia" w:asciiTheme="minorEastAsia" w:hAnsiTheme="minorEastAsia" w:eastAsiaTheme="minorEastAsia" w:cstheme="minorEastAsia"/>
          <w:sz w:val="24"/>
          <w:szCs w:val="32"/>
        </w:rPr>
        <w:t>和</w:t>
      </w:r>
      <w:r>
        <w:rPr>
          <w:rFonts w:hint="eastAsia" w:asciiTheme="minorEastAsia" w:hAnsiTheme="minorEastAsia" w:eastAsiaTheme="minorEastAsia" w:cstheme="minorEastAsia"/>
          <w:color w:val="FF0000"/>
          <w:sz w:val="24"/>
          <w:szCs w:val="32"/>
        </w:rPr>
        <w:t>优化算法</w:t>
      </w:r>
      <w:r>
        <w:rPr>
          <w:rFonts w:hint="eastAsia" w:asciiTheme="minorEastAsia" w:hAnsiTheme="minorEastAsia" w:eastAsiaTheme="minorEastAsia" w:cstheme="minorEastAsia"/>
          <w:sz w:val="24"/>
          <w:szCs w:val="32"/>
        </w:rPr>
        <w:t>角度解决</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 过拟合（或欠拟合）：参考上述3</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3) 参数调整</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第一，首先要知道是</w:t>
      </w:r>
      <w:r>
        <w:rPr>
          <w:rFonts w:hint="eastAsia" w:asciiTheme="minorEastAsia" w:hAnsiTheme="minorEastAsia" w:eastAsiaTheme="minorEastAsia" w:cstheme="minorEastAsia"/>
          <w:b/>
          <w:bCs/>
          <w:color w:val="FF0000"/>
          <w:sz w:val="24"/>
          <w:szCs w:val="32"/>
        </w:rPr>
        <w:t>过拟合还是欠拟合</w:t>
      </w:r>
    </w:p>
    <w:p>
      <w:pPr>
        <w:keepNext w:val="0"/>
        <w:keepLines w:val="0"/>
        <w:pageBreakBefore w:val="0"/>
        <w:widowControl/>
        <w:numPr>
          <w:ilvl w:val="-1"/>
          <w:numId w:val="0"/>
        </w:numPr>
        <w:suppressLineNumbers w:val="0"/>
        <w:kinsoku/>
        <w:wordWrap/>
        <w:overflowPunct/>
        <w:topLinePunct w:val="0"/>
        <w:autoSpaceDE/>
        <w:autoSpaceDN/>
        <w:bidi w:val="0"/>
        <w:adjustRightInd/>
        <w:snapToGrid/>
        <w:spacing w:beforeAutospacing="0" w:afterAutospacing="0" w:line="0" w:lineRule="atLeast"/>
        <w:ind w:right="0" w:rightChars="0" w:firstLine="420" w:firstLineChars="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第二，参考上述3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Symbol">
    <w:altName w:val="Kedage"/>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Kedage">
    <w:panose1 w:val="00000400000000000000"/>
    <w:charset w:val="00"/>
    <w:family w:val="auto"/>
    <w:pitch w:val="default"/>
    <w:sig w:usb0="004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Calibri Light">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R PL UKai HK">
    <w:panose1 w:val="02000503000000000000"/>
    <w:charset w:val="86"/>
    <w:family w:val="auto"/>
    <w:pitch w:val="default"/>
    <w:sig w:usb0="A00002FF" w:usb1="3ACFFDFF" w:usb2="00000036" w:usb3="00000000" w:csb0="2016009F" w:csb1="DFD70000"/>
  </w:font>
  <w:font w:name="东文宋体">
    <w:altName w:val="Droid Sans Fallback"/>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5901014">
    <w:nsid w:val="59C239D6"/>
    <w:multiLevelType w:val="multilevel"/>
    <w:tmpl w:val="59C239D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34143">
    <w:nsid w:val="589C3C9F"/>
    <w:multiLevelType w:val="singleLevel"/>
    <w:tmpl w:val="589C3C9F"/>
    <w:lvl w:ilvl="0" w:tentative="1">
      <w:start w:val="1"/>
      <w:numFmt w:val="decimal"/>
      <w:suff w:val="space"/>
      <w:lvlText w:val="%1."/>
      <w:lvlJc w:val="left"/>
    </w:lvl>
  </w:abstractNum>
  <w:abstractNum w:abstractNumId="1505901036">
    <w:nsid w:val="59C239EC"/>
    <w:multiLevelType w:val="multilevel"/>
    <w:tmpl w:val="59C239E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1340">
    <w:nsid w:val="589D1C0C"/>
    <w:multiLevelType w:val="singleLevel"/>
    <w:tmpl w:val="589D1C0C"/>
    <w:lvl w:ilvl="0" w:tentative="1">
      <w:start w:val="2"/>
      <w:numFmt w:val="decimal"/>
      <w:suff w:val="space"/>
      <w:lvlText w:val="(%1)"/>
      <w:lvlJc w:val="left"/>
    </w:lvl>
  </w:abstractNum>
  <w:abstractNum w:abstractNumId="1505901047">
    <w:nsid w:val="59C239F7"/>
    <w:multiLevelType w:val="multilevel"/>
    <w:tmpl w:val="59C239F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181969">
    <w:nsid w:val="58955651"/>
    <w:multiLevelType w:val="multilevel"/>
    <w:tmpl w:val="5895565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901025">
    <w:nsid w:val="59C239E1"/>
    <w:multiLevelType w:val="multilevel"/>
    <w:tmpl w:val="59C239E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1677">
    <w:nsid w:val="589D1D5D"/>
    <w:multiLevelType w:val="singleLevel"/>
    <w:tmpl w:val="589D1D5D"/>
    <w:lvl w:ilvl="0" w:tentative="1">
      <w:start w:val="3"/>
      <w:numFmt w:val="decimal"/>
      <w:suff w:val="space"/>
      <w:lvlText w:val="(%1)"/>
      <w:lvlJc w:val="left"/>
    </w:lvl>
  </w:abstractNum>
  <w:abstractNum w:abstractNumId="1505901058">
    <w:nsid w:val="59C23A02"/>
    <w:multiLevelType w:val="multilevel"/>
    <w:tmpl w:val="59C23A0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2196">
    <w:nsid w:val="589D1F64"/>
    <w:multiLevelType w:val="singleLevel"/>
    <w:tmpl w:val="589D1F64"/>
    <w:lvl w:ilvl="0" w:tentative="1">
      <w:start w:val="4"/>
      <w:numFmt w:val="decimal"/>
      <w:suff w:val="space"/>
      <w:lvlText w:val="(%1)"/>
      <w:lvlJc w:val="left"/>
    </w:lvl>
  </w:abstractNum>
  <w:abstractNum w:abstractNumId="1505901069">
    <w:nsid w:val="59C23A0D"/>
    <w:multiLevelType w:val="multilevel"/>
    <w:tmpl w:val="59C23A0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901080">
    <w:nsid w:val="59C23A18"/>
    <w:multiLevelType w:val="multilevel"/>
    <w:tmpl w:val="59C23A1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2876">
    <w:nsid w:val="589D220C"/>
    <w:multiLevelType w:val="singleLevel"/>
    <w:tmpl w:val="589D220C"/>
    <w:lvl w:ilvl="0" w:tentative="1">
      <w:start w:val="5"/>
      <w:numFmt w:val="decimal"/>
      <w:suff w:val="space"/>
      <w:lvlText w:val="(%1)"/>
      <w:lvlJc w:val="left"/>
    </w:lvl>
  </w:abstractNum>
  <w:abstractNum w:abstractNumId="1505901091">
    <w:nsid w:val="59C23A23"/>
    <w:multiLevelType w:val="multilevel"/>
    <w:tmpl w:val="59C23A23"/>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901102">
    <w:nsid w:val="59C23A2E"/>
    <w:multiLevelType w:val="multilevel"/>
    <w:tmpl w:val="59C23A2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3457">
    <w:nsid w:val="589D2451"/>
    <w:multiLevelType w:val="singleLevel"/>
    <w:tmpl w:val="589D2451"/>
    <w:lvl w:ilvl="0" w:tentative="1">
      <w:start w:val="1"/>
      <w:numFmt w:val="decimal"/>
      <w:suff w:val="space"/>
      <w:lvlText w:val="(%1)"/>
      <w:lvlJc w:val="left"/>
    </w:lvl>
  </w:abstractNum>
  <w:abstractNum w:abstractNumId="1505901113">
    <w:nsid w:val="59C23A39"/>
    <w:multiLevelType w:val="multilevel"/>
    <w:tmpl w:val="59C23A3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3758">
    <w:nsid w:val="589D257E"/>
    <w:multiLevelType w:val="singleLevel"/>
    <w:tmpl w:val="589D257E"/>
    <w:lvl w:ilvl="0" w:tentative="1">
      <w:start w:val="2"/>
      <w:numFmt w:val="decimal"/>
      <w:suff w:val="space"/>
      <w:lvlText w:val="(%1)"/>
      <w:lvlJc w:val="left"/>
    </w:lvl>
  </w:abstractNum>
  <w:abstractNum w:abstractNumId="1505901124">
    <w:nsid w:val="59C23A44"/>
    <w:multiLevelType w:val="multilevel"/>
    <w:tmpl w:val="59C23A4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901135">
    <w:nsid w:val="59C23A4F"/>
    <w:multiLevelType w:val="multilevel"/>
    <w:tmpl w:val="59C23A4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34161">
    <w:nsid w:val="589C3CB1"/>
    <w:multiLevelType w:val="singleLevel"/>
    <w:tmpl w:val="589C3CB1"/>
    <w:lvl w:ilvl="0" w:tentative="1">
      <w:start w:val="3"/>
      <w:numFmt w:val="decimal"/>
      <w:suff w:val="space"/>
      <w:lvlText w:val="%1."/>
      <w:lvlJc w:val="left"/>
    </w:lvl>
  </w:abstractNum>
  <w:abstractNum w:abstractNumId="1486694341">
    <w:nsid w:val="589D27C5"/>
    <w:multiLevelType w:val="singleLevel"/>
    <w:tmpl w:val="589D27C5"/>
    <w:lvl w:ilvl="0" w:tentative="1">
      <w:start w:val="1"/>
      <w:numFmt w:val="decimal"/>
      <w:suff w:val="space"/>
      <w:lvlText w:val="(%1)"/>
      <w:lvlJc w:val="left"/>
    </w:lvl>
  </w:abstractNum>
  <w:abstractNum w:abstractNumId="1486694510">
    <w:nsid w:val="589D286E"/>
    <w:multiLevelType w:val="multilevel"/>
    <w:tmpl w:val="589D286E"/>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901146">
    <w:nsid w:val="59C23A5A"/>
    <w:multiLevelType w:val="multilevel"/>
    <w:tmpl w:val="59C23A5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4822">
    <w:nsid w:val="589D29A6"/>
    <w:multiLevelType w:val="singleLevel"/>
    <w:tmpl w:val="589D29A6"/>
    <w:lvl w:ilvl="0" w:tentative="1">
      <w:start w:val="2"/>
      <w:numFmt w:val="decimal"/>
      <w:suff w:val="space"/>
      <w:lvlText w:val="(%1)"/>
      <w:lvlJc w:val="left"/>
    </w:lvl>
  </w:abstractNum>
  <w:abstractNum w:abstractNumId="1505901157">
    <w:nsid w:val="59C23A65"/>
    <w:multiLevelType w:val="multilevel"/>
    <w:tmpl w:val="59C23A6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5047">
    <w:nsid w:val="589D2A87"/>
    <w:multiLevelType w:val="multilevel"/>
    <w:tmpl w:val="589D2A87"/>
    <w:lvl w:ilvl="0" w:tentative="1">
      <w:start w:val="3"/>
      <w:numFmt w:val="decimal"/>
      <w:suff w:val="space"/>
      <w:lvlText w:val="(%1)"/>
      <w:lvlJc w:val="left"/>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901168">
    <w:nsid w:val="59C23A70"/>
    <w:multiLevelType w:val="multilevel"/>
    <w:tmpl w:val="59C23A7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6044">
    <w:nsid w:val="589D2E6C"/>
    <w:multiLevelType w:val="singleLevel"/>
    <w:tmpl w:val="589D2E6C"/>
    <w:lvl w:ilvl="0" w:tentative="1">
      <w:start w:val="8"/>
      <w:numFmt w:val="decimal"/>
      <w:suff w:val="space"/>
      <w:lvlText w:val="(%1)"/>
      <w:lvlJc w:val="left"/>
    </w:lvl>
  </w:abstractNum>
  <w:abstractNum w:abstractNumId="1486695141">
    <w:nsid w:val="589D2AE5"/>
    <w:multiLevelType w:val="singleLevel"/>
    <w:tmpl w:val="589D2AE5"/>
    <w:lvl w:ilvl="0" w:tentative="1">
      <w:start w:val="4"/>
      <w:numFmt w:val="decimal"/>
      <w:suff w:val="space"/>
      <w:lvlText w:val="(%1)"/>
      <w:lvlJc w:val="left"/>
    </w:lvl>
  </w:abstractNum>
  <w:abstractNum w:abstractNumId="1505901179">
    <w:nsid w:val="59C23A7B"/>
    <w:multiLevelType w:val="multilevel"/>
    <w:tmpl w:val="59C23A7B"/>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901190">
    <w:nsid w:val="59C23A86"/>
    <w:multiLevelType w:val="multilevel"/>
    <w:tmpl w:val="59C23A8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901201">
    <w:nsid w:val="59C23A91"/>
    <w:multiLevelType w:val="multilevel"/>
    <w:tmpl w:val="59C23A91"/>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5603">
    <w:nsid w:val="589D2CB3"/>
    <w:multiLevelType w:val="singleLevel"/>
    <w:tmpl w:val="589D2CB3"/>
    <w:lvl w:ilvl="0" w:tentative="1">
      <w:start w:val="6"/>
      <w:numFmt w:val="decimal"/>
      <w:suff w:val="space"/>
      <w:lvlText w:val="(%1)"/>
      <w:lvlJc w:val="left"/>
    </w:lvl>
  </w:abstractNum>
  <w:abstractNum w:abstractNumId="1505901212">
    <w:nsid w:val="59C23A9C"/>
    <w:multiLevelType w:val="multilevel"/>
    <w:tmpl w:val="59C23A9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5726">
    <w:nsid w:val="589D2D2E"/>
    <w:multiLevelType w:val="singleLevel"/>
    <w:tmpl w:val="589D2D2E"/>
    <w:lvl w:ilvl="0" w:tentative="1">
      <w:start w:val="7"/>
      <w:numFmt w:val="decimal"/>
      <w:suff w:val="space"/>
      <w:lvlText w:val="(%1)"/>
      <w:lvlJc w:val="left"/>
    </w:lvl>
  </w:abstractNum>
  <w:abstractNum w:abstractNumId="1505901223">
    <w:nsid w:val="59C23AA7"/>
    <w:multiLevelType w:val="multilevel"/>
    <w:tmpl w:val="59C23AA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5819">
    <w:nsid w:val="589D2D8B"/>
    <w:multiLevelType w:val="multilevel"/>
    <w:tmpl w:val="589D2D8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5901234">
    <w:nsid w:val="59C23AB2"/>
    <w:multiLevelType w:val="multilevel"/>
    <w:tmpl w:val="59C23AB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86696176">
    <w:nsid w:val="589D2EF0"/>
    <w:multiLevelType w:val="singleLevel"/>
    <w:tmpl w:val="589D2EF0"/>
    <w:lvl w:ilvl="0" w:tentative="1">
      <w:start w:val="2"/>
      <w:numFmt w:val="decimal"/>
      <w:suff w:val="space"/>
      <w:lvlText w:val="(%1)"/>
      <w:lvlJc w:val="left"/>
    </w:lvl>
  </w:abstractNum>
  <w:num w:numId="1">
    <w:abstractNumId w:val="1505901014"/>
    <w:lvlOverride w:ilvl="0">
      <w:startOverride w:val="1"/>
    </w:lvlOverride>
  </w:num>
  <w:num w:numId="2">
    <w:abstractNumId w:val="1505901025"/>
    <w:lvlOverride w:ilvl="1">
      <w:startOverride w:val="1"/>
    </w:lvlOverride>
  </w:num>
  <w:num w:numId="3">
    <w:abstractNumId w:val="1486181969"/>
  </w:num>
  <w:num w:numId="4">
    <w:abstractNumId w:val="1486634143"/>
  </w:num>
  <w:num w:numId="5">
    <w:abstractNumId w:val="1505901036"/>
    <w:lvlOverride w:ilvl="0">
      <w:startOverride w:val="1"/>
    </w:lvlOverride>
  </w:num>
  <w:num w:numId="6">
    <w:abstractNumId w:val="1486691340"/>
  </w:num>
  <w:num w:numId="7">
    <w:abstractNumId w:val="1505901047"/>
    <w:lvlOverride w:ilvl="0">
      <w:startOverride w:val="1"/>
    </w:lvlOverride>
  </w:num>
  <w:num w:numId="8">
    <w:abstractNumId w:val="1505901047"/>
    <w:lvlOverride w:ilvl="0">
      <w:startOverride w:val="1"/>
    </w:lvlOverride>
  </w:num>
  <w:num w:numId="9">
    <w:abstractNumId w:val="1505901047"/>
    <w:lvlOverride w:ilvl="0">
      <w:startOverride w:val="1"/>
    </w:lvlOverride>
  </w:num>
  <w:num w:numId="10">
    <w:abstractNumId w:val="1486691677"/>
  </w:num>
  <w:num w:numId="11">
    <w:abstractNumId w:val="1505901058"/>
    <w:lvlOverride w:ilvl="0">
      <w:startOverride w:val="1"/>
    </w:lvlOverride>
  </w:num>
  <w:num w:numId="12">
    <w:abstractNumId w:val="1505901058"/>
    <w:lvlOverride w:ilvl="0">
      <w:startOverride w:val="1"/>
    </w:lvlOverride>
  </w:num>
  <w:num w:numId="13">
    <w:abstractNumId w:val="1505901058"/>
    <w:lvlOverride w:ilvl="0">
      <w:startOverride w:val="1"/>
    </w:lvlOverride>
  </w:num>
  <w:num w:numId="14">
    <w:abstractNumId w:val="1486692196"/>
  </w:num>
  <w:num w:numId="15">
    <w:abstractNumId w:val="1505901069"/>
    <w:lvlOverride w:ilvl="0">
      <w:startOverride w:val="1"/>
    </w:lvlOverride>
  </w:num>
  <w:num w:numId="16">
    <w:abstractNumId w:val="1505901069"/>
    <w:lvlOverride w:ilvl="0">
      <w:startOverride w:val="1"/>
    </w:lvlOverride>
  </w:num>
  <w:num w:numId="17">
    <w:abstractNumId w:val="1505901069"/>
    <w:lvlOverride w:ilvl="0">
      <w:startOverride w:val="1"/>
    </w:lvlOverride>
  </w:num>
  <w:num w:numId="18">
    <w:abstractNumId w:val="1505901069"/>
    <w:lvlOverride w:ilvl="0">
      <w:startOverride w:val="1"/>
    </w:lvlOverride>
  </w:num>
  <w:num w:numId="19">
    <w:abstractNumId w:val="1505901080"/>
    <w:lvlOverride w:ilvl="0">
      <w:startOverride w:val="1"/>
    </w:lvlOverride>
  </w:num>
  <w:num w:numId="20">
    <w:abstractNumId w:val="1505901080"/>
    <w:lvlOverride w:ilvl="0">
      <w:startOverride w:val="1"/>
    </w:lvlOverride>
  </w:num>
  <w:num w:numId="21">
    <w:abstractNumId w:val="1505901080"/>
    <w:lvlOverride w:ilvl="0">
      <w:startOverride w:val="1"/>
    </w:lvlOverride>
  </w:num>
  <w:num w:numId="22">
    <w:abstractNumId w:val="1505901080"/>
    <w:lvlOverride w:ilvl="0">
      <w:startOverride w:val="1"/>
    </w:lvlOverride>
  </w:num>
  <w:num w:numId="23">
    <w:abstractNumId w:val="1486692876"/>
  </w:num>
  <w:num w:numId="24">
    <w:abstractNumId w:val="1505901091"/>
    <w:lvlOverride w:ilvl="0">
      <w:startOverride w:val="1"/>
    </w:lvlOverride>
  </w:num>
  <w:num w:numId="25">
    <w:abstractNumId w:val="1505901091"/>
    <w:lvlOverride w:ilvl="0">
      <w:startOverride w:val="1"/>
    </w:lvlOverride>
  </w:num>
  <w:num w:numId="26">
    <w:abstractNumId w:val="1505901091"/>
    <w:lvlOverride w:ilvl="0">
      <w:startOverride w:val="1"/>
    </w:lvlOverride>
  </w:num>
  <w:num w:numId="27">
    <w:abstractNumId w:val="1505901102"/>
    <w:lvlOverride w:ilvl="0">
      <w:startOverride w:val="1"/>
    </w:lvlOverride>
  </w:num>
  <w:num w:numId="28">
    <w:abstractNumId w:val="1505901102"/>
    <w:lvlOverride w:ilvl="0">
      <w:startOverride w:val="1"/>
    </w:lvlOverride>
  </w:num>
  <w:num w:numId="29">
    <w:abstractNumId w:val="1505901102"/>
    <w:lvlOverride w:ilvl="0">
      <w:startOverride w:val="1"/>
    </w:lvlOverride>
  </w:num>
  <w:num w:numId="30">
    <w:abstractNumId w:val="1505901102"/>
    <w:lvlOverride w:ilvl="0">
      <w:startOverride w:val="1"/>
    </w:lvlOverride>
  </w:num>
  <w:num w:numId="31">
    <w:abstractNumId w:val="1486693457"/>
  </w:num>
  <w:num w:numId="32">
    <w:abstractNumId w:val="1505901113"/>
    <w:lvlOverride w:ilvl="0">
      <w:startOverride w:val="1"/>
    </w:lvlOverride>
  </w:num>
  <w:num w:numId="33">
    <w:abstractNumId w:val="1505901113"/>
    <w:lvlOverride w:ilvl="0">
      <w:startOverride w:val="1"/>
    </w:lvlOverride>
  </w:num>
  <w:num w:numId="34">
    <w:abstractNumId w:val="1505901113"/>
    <w:lvlOverride w:ilvl="0">
      <w:startOverride w:val="1"/>
    </w:lvlOverride>
  </w:num>
  <w:num w:numId="35">
    <w:abstractNumId w:val="1505901113"/>
    <w:lvlOverride w:ilvl="0">
      <w:startOverride w:val="1"/>
    </w:lvlOverride>
  </w:num>
  <w:num w:numId="36">
    <w:abstractNumId w:val="1486693758"/>
  </w:num>
  <w:num w:numId="37">
    <w:abstractNumId w:val="1505901124"/>
    <w:lvlOverride w:ilvl="0">
      <w:startOverride w:val="1"/>
    </w:lvlOverride>
  </w:num>
  <w:num w:numId="38">
    <w:abstractNumId w:val="1505901124"/>
    <w:lvlOverride w:ilvl="0">
      <w:startOverride w:val="1"/>
    </w:lvlOverride>
  </w:num>
  <w:num w:numId="39">
    <w:abstractNumId w:val="1505901124"/>
    <w:lvlOverride w:ilvl="0">
      <w:startOverride w:val="1"/>
    </w:lvlOverride>
  </w:num>
  <w:num w:numId="40">
    <w:abstractNumId w:val="1505901124"/>
    <w:lvlOverride w:ilvl="0">
      <w:startOverride w:val="1"/>
    </w:lvlOverride>
  </w:num>
  <w:num w:numId="41">
    <w:abstractNumId w:val="1505901135"/>
    <w:lvlOverride w:ilvl="0">
      <w:startOverride w:val="1"/>
    </w:lvlOverride>
  </w:num>
  <w:num w:numId="42">
    <w:abstractNumId w:val="1505901135"/>
    <w:lvlOverride w:ilvl="0">
      <w:startOverride w:val="1"/>
    </w:lvlOverride>
  </w:num>
  <w:num w:numId="43">
    <w:abstractNumId w:val="1486634161"/>
  </w:num>
  <w:num w:numId="44">
    <w:abstractNumId w:val="1486694341"/>
  </w:num>
  <w:num w:numId="45">
    <w:abstractNumId w:val="1486694510"/>
  </w:num>
  <w:num w:numId="46">
    <w:abstractNumId w:val="1486694510"/>
    <w:lvlOverride w:ilvl="0">
      <w:startOverride w:val="1"/>
    </w:lvlOverride>
  </w:num>
  <w:num w:numId="47">
    <w:abstractNumId w:val="1486694510"/>
    <w:lvlOverride w:ilvl="0">
      <w:startOverride w:val="1"/>
    </w:lvlOverride>
  </w:num>
  <w:num w:numId="48">
    <w:abstractNumId w:val="1505901146"/>
    <w:lvlOverride w:ilvl="0">
      <w:startOverride w:val="1"/>
    </w:lvlOverride>
  </w:num>
  <w:num w:numId="49">
    <w:abstractNumId w:val="1505901146"/>
    <w:lvlOverride w:ilvl="0">
      <w:startOverride w:val="1"/>
    </w:lvlOverride>
  </w:num>
  <w:num w:numId="50">
    <w:abstractNumId w:val="1505901146"/>
    <w:lvlOverride w:ilvl="0">
      <w:startOverride w:val="1"/>
    </w:lvlOverride>
  </w:num>
  <w:num w:numId="51">
    <w:abstractNumId w:val="1486694822"/>
  </w:num>
  <w:num w:numId="52">
    <w:abstractNumId w:val="1505901157"/>
    <w:lvlOverride w:ilvl="0">
      <w:startOverride w:val="1"/>
    </w:lvlOverride>
  </w:num>
  <w:num w:numId="53">
    <w:abstractNumId w:val="1505901157"/>
    <w:lvlOverride w:ilvl="0">
      <w:startOverride w:val="1"/>
    </w:lvlOverride>
  </w:num>
  <w:num w:numId="54">
    <w:abstractNumId w:val="1505901157"/>
    <w:lvlOverride w:ilvl="0">
      <w:startOverride w:val="1"/>
    </w:lvlOverride>
  </w:num>
  <w:num w:numId="55">
    <w:abstractNumId w:val="1486695047"/>
  </w:num>
  <w:num w:numId="56">
    <w:abstractNumId w:val="1505901168"/>
    <w:lvlOverride w:ilvl="0">
      <w:startOverride w:val="1"/>
    </w:lvlOverride>
  </w:num>
  <w:num w:numId="57">
    <w:abstractNumId w:val="1505901168"/>
    <w:lvlOverride w:ilvl="0">
      <w:startOverride w:val="1"/>
    </w:lvlOverride>
  </w:num>
  <w:num w:numId="58">
    <w:abstractNumId w:val="1505901168"/>
    <w:lvlOverride w:ilvl="0">
      <w:startOverride w:val="1"/>
    </w:lvlOverride>
  </w:num>
  <w:num w:numId="59">
    <w:abstractNumId w:val="1505901168"/>
    <w:lvlOverride w:ilvl="0">
      <w:startOverride w:val="1"/>
    </w:lvlOverride>
  </w:num>
  <w:num w:numId="60">
    <w:abstractNumId w:val="1505901168"/>
    <w:lvlOverride w:ilvl="0">
      <w:startOverride w:val="1"/>
    </w:lvlOverride>
  </w:num>
  <w:num w:numId="61">
    <w:abstractNumId w:val="1486695141"/>
  </w:num>
  <w:num w:numId="62">
    <w:abstractNumId w:val="1505901179"/>
    <w:lvlOverride w:ilvl="0">
      <w:startOverride w:val="1"/>
    </w:lvlOverride>
  </w:num>
  <w:num w:numId="63">
    <w:abstractNumId w:val="1505901190"/>
    <w:lvlOverride w:ilvl="0">
      <w:startOverride w:val="1"/>
    </w:lvlOverride>
  </w:num>
  <w:num w:numId="64">
    <w:abstractNumId w:val="1505901201"/>
    <w:lvlOverride w:ilvl="0">
      <w:startOverride w:val="1"/>
    </w:lvlOverride>
  </w:num>
  <w:num w:numId="65">
    <w:abstractNumId w:val="1505901201"/>
    <w:lvlOverride w:ilvl="0">
      <w:startOverride w:val="1"/>
    </w:lvlOverride>
  </w:num>
  <w:num w:numId="66">
    <w:abstractNumId w:val="1505901201"/>
    <w:lvlOverride w:ilvl="0">
      <w:startOverride w:val="1"/>
    </w:lvlOverride>
  </w:num>
  <w:num w:numId="67">
    <w:abstractNumId w:val="1505901201"/>
    <w:lvlOverride w:ilvl="0">
      <w:startOverride w:val="1"/>
    </w:lvlOverride>
  </w:num>
  <w:num w:numId="68">
    <w:abstractNumId w:val="1486695603"/>
  </w:num>
  <w:num w:numId="69">
    <w:abstractNumId w:val="1505901212"/>
    <w:lvlOverride w:ilvl="0">
      <w:startOverride w:val="1"/>
    </w:lvlOverride>
  </w:num>
  <w:num w:numId="70">
    <w:abstractNumId w:val="1505901212"/>
    <w:lvlOverride w:ilvl="0">
      <w:startOverride w:val="1"/>
    </w:lvlOverride>
  </w:num>
  <w:num w:numId="71">
    <w:abstractNumId w:val="1505901212"/>
    <w:lvlOverride w:ilvl="0">
      <w:startOverride w:val="1"/>
    </w:lvlOverride>
  </w:num>
  <w:num w:numId="72">
    <w:abstractNumId w:val="1505901212"/>
    <w:lvlOverride w:ilvl="0">
      <w:startOverride w:val="1"/>
    </w:lvlOverride>
  </w:num>
  <w:num w:numId="73">
    <w:abstractNumId w:val="1486695726"/>
  </w:num>
  <w:num w:numId="74">
    <w:abstractNumId w:val="1505901223"/>
    <w:lvlOverride w:ilvl="0">
      <w:startOverride w:val="1"/>
    </w:lvlOverride>
  </w:num>
  <w:num w:numId="75">
    <w:abstractNumId w:val="1505901223"/>
    <w:lvlOverride w:ilvl="0">
      <w:startOverride w:val="1"/>
    </w:lvlOverride>
  </w:num>
  <w:num w:numId="76">
    <w:abstractNumId w:val="1486695819"/>
  </w:num>
  <w:num w:numId="77">
    <w:abstractNumId w:val="1505901234"/>
    <w:lvlOverride w:ilvl="0">
      <w:startOverride w:val="1"/>
    </w:lvlOverride>
  </w:num>
  <w:num w:numId="78">
    <w:abstractNumId w:val="1505901234"/>
    <w:lvlOverride w:ilvl="0">
      <w:startOverride w:val="1"/>
    </w:lvlOverride>
  </w:num>
  <w:num w:numId="79">
    <w:abstractNumId w:val="1486696044"/>
  </w:num>
  <w:num w:numId="80">
    <w:abstractNumId w:val="14866961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77D47"/>
    <w:rsid w:val="02AECEB3"/>
    <w:rsid w:val="06A4D964"/>
    <w:rsid w:val="0C5F89A4"/>
    <w:rsid w:val="0FC52A6A"/>
    <w:rsid w:val="0FCBB0C9"/>
    <w:rsid w:val="0FF79815"/>
    <w:rsid w:val="119FDE9A"/>
    <w:rsid w:val="11BB32A7"/>
    <w:rsid w:val="13EB2767"/>
    <w:rsid w:val="15173AF2"/>
    <w:rsid w:val="196A67C5"/>
    <w:rsid w:val="19FFC3FA"/>
    <w:rsid w:val="1C5FB9B0"/>
    <w:rsid w:val="1C8F0A67"/>
    <w:rsid w:val="1CE7F089"/>
    <w:rsid w:val="1ED550AA"/>
    <w:rsid w:val="1F20ABBC"/>
    <w:rsid w:val="1F7D2D85"/>
    <w:rsid w:val="1F87EEF6"/>
    <w:rsid w:val="1FAE8520"/>
    <w:rsid w:val="1FFF9ABD"/>
    <w:rsid w:val="218F9F1B"/>
    <w:rsid w:val="279BC1A8"/>
    <w:rsid w:val="279E191D"/>
    <w:rsid w:val="27BF6B94"/>
    <w:rsid w:val="27FA9597"/>
    <w:rsid w:val="28AF0FC3"/>
    <w:rsid w:val="29B78D35"/>
    <w:rsid w:val="2AA4EE0E"/>
    <w:rsid w:val="2BEB205D"/>
    <w:rsid w:val="2BF609F5"/>
    <w:rsid w:val="2DB731B0"/>
    <w:rsid w:val="2DFF0E5A"/>
    <w:rsid w:val="2E7F376A"/>
    <w:rsid w:val="2EBF06DD"/>
    <w:rsid w:val="2EEF5FFB"/>
    <w:rsid w:val="2FBD1525"/>
    <w:rsid w:val="2FFD24AA"/>
    <w:rsid w:val="33DD10C1"/>
    <w:rsid w:val="35F8B80D"/>
    <w:rsid w:val="35FFBF22"/>
    <w:rsid w:val="3737554A"/>
    <w:rsid w:val="375D62EF"/>
    <w:rsid w:val="37718B8E"/>
    <w:rsid w:val="37FE198F"/>
    <w:rsid w:val="396185D7"/>
    <w:rsid w:val="399F0692"/>
    <w:rsid w:val="39DBF040"/>
    <w:rsid w:val="39FE43F6"/>
    <w:rsid w:val="3B3D9D9B"/>
    <w:rsid w:val="3BBA1122"/>
    <w:rsid w:val="3BBF3C1A"/>
    <w:rsid w:val="3C6BAB1C"/>
    <w:rsid w:val="3CB9EB9E"/>
    <w:rsid w:val="3CDE7859"/>
    <w:rsid w:val="3D3BC7FC"/>
    <w:rsid w:val="3DF48BFC"/>
    <w:rsid w:val="3E17FB7C"/>
    <w:rsid w:val="3E5AA1F4"/>
    <w:rsid w:val="3F5C7F6B"/>
    <w:rsid w:val="3F5FCF18"/>
    <w:rsid w:val="3F6BE41E"/>
    <w:rsid w:val="3F6EB016"/>
    <w:rsid w:val="3F6EE8E3"/>
    <w:rsid w:val="3F6F1152"/>
    <w:rsid w:val="3F9F0309"/>
    <w:rsid w:val="3FAB6F75"/>
    <w:rsid w:val="3FBDB041"/>
    <w:rsid w:val="3FBEE198"/>
    <w:rsid w:val="3FD9B2FA"/>
    <w:rsid w:val="3FEF9DF1"/>
    <w:rsid w:val="3FF10E0A"/>
    <w:rsid w:val="3FF7070A"/>
    <w:rsid w:val="3FFBD6BE"/>
    <w:rsid w:val="3FFBFD39"/>
    <w:rsid w:val="3FFD5854"/>
    <w:rsid w:val="3FFE34D6"/>
    <w:rsid w:val="3FFF4CCC"/>
    <w:rsid w:val="477ED20F"/>
    <w:rsid w:val="47FF0F45"/>
    <w:rsid w:val="486E6C26"/>
    <w:rsid w:val="4BFB9F93"/>
    <w:rsid w:val="4BFF0908"/>
    <w:rsid w:val="4C9F1EF1"/>
    <w:rsid w:val="4DAF6119"/>
    <w:rsid w:val="4DFF5E67"/>
    <w:rsid w:val="4EF68592"/>
    <w:rsid w:val="4F5C8307"/>
    <w:rsid w:val="4F7B9576"/>
    <w:rsid w:val="4FAE3658"/>
    <w:rsid w:val="4FD9493C"/>
    <w:rsid w:val="4FDDC315"/>
    <w:rsid w:val="4FE7088D"/>
    <w:rsid w:val="4FFC7AD6"/>
    <w:rsid w:val="4FFE1CCD"/>
    <w:rsid w:val="52FA90EF"/>
    <w:rsid w:val="536D3BE2"/>
    <w:rsid w:val="53EEBA90"/>
    <w:rsid w:val="55FF1078"/>
    <w:rsid w:val="569B3D60"/>
    <w:rsid w:val="56BF4731"/>
    <w:rsid w:val="570C0C33"/>
    <w:rsid w:val="573E32A3"/>
    <w:rsid w:val="573F6900"/>
    <w:rsid w:val="577D4F51"/>
    <w:rsid w:val="57B9519B"/>
    <w:rsid w:val="57BB1380"/>
    <w:rsid w:val="57FB8AB9"/>
    <w:rsid w:val="581900B1"/>
    <w:rsid w:val="58764A60"/>
    <w:rsid w:val="59DF52BF"/>
    <w:rsid w:val="5A3E0479"/>
    <w:rsid w:val="5A599F0F"/>
    <w:rsid w:val="5B6ECFD6"/>
    <w:rsid w:val="5B73A448"/>
    <w:rsid w:val="5BDB8D12"/>
    <w:rsid w:val="5BF052BB"/>
    <w:rsid w:val="5BF20DE7"/>
    <w:rsid w:val="5CBF83D8"/>
    <w:rsid w:val="5CEDF131"/>
    <w:rsid w:val="5D37650E"/>
    <w:rsid w:val="5D762E04"/>
    <w:rsid w:val="5D7F379E"/>
    <w:rsid w:val="5DEF965F"/>
    <w:rsid w:val="5DF98B6A"/>
    <w:rsid w:val="5E28209D"/>
    <w:rsid w:val="5E5F1299"/>
    <w:rsid w:val="5EBF51A1"/>
    <w:rsid w:val="5ECF0BDC"/>
    <w:rsid w:val="5EEDF249"/>
    <w:rsid w:val="5EFC24D8"/>
    <w:rsid w:val="5EFFFAED"/>
    <w:rsid w:val="5F3FBC02"/>
    <w:rsid w:val="5F577323"/>
    <w:rsid w:val="5F5D0580"/>
    <w:rsid w:val="5F7B53BE"/>
    <w:rsid w:val="5FAF0400"/>
    <w:rsid w:val="5FBC07FC"/>
    <w:rsid w:val="5FBE4B54"/>
    <w:rsid w:val="5FCE1F99"/>
    <w:rsid w:val="5FE99C93"/>
    <w:rsid w:val="5FEFB692"/>
    <w:rsid w:val="5FF3187E"/>
    <w:rsid w:val="5FFB3E73"/>
    <w:rsid w:val="5FFF2F05"/>
    <w:rsid w:val="5FFF5B87"/>
    <w:rsid w:val="5FFFBEC4"/>
    <w:rsid w:val="5FFFEC96"/>
    <w:rsid w:val="61BB87FC"/>
    <w:rsid w:val="61BD25AB"/>
    <w:rsid w:val="63CDECB2"/>
    <w:rsid w:val="63DD5EF8"/>
    <w:rsid w:val="63DFC410"/>
    <w:rsid w:val="63EA4472"/>
    <w:rsid w:val="63EF428D"/>
    <w:rsid w:val="64FDC34D"/>
    <w:rsid w:val="656D90AC"/>
    <w:rsid w:val="65EDD8A3"/>
    <w:rsid w:val="65FBAE35"/>
    <w:rsid w:val="667F79E7"/>
    <w:rsid w:val="66FF4048"/>
    <w:rsid w:val="679B5C55"/>
    <w:rsid w:val="67BE1B22"/>
    <w:rsid w:val="67EDABDD"/>
    <w:rsid w:val="68BF3520"/>
    <w:rsid w:val="69BE0D00"/>
    <w:rsid w:val="6A7DCE5C"/>
    <w:rsid w:val="6AE76271"/>
    <w:rsid w:val="6B4D9C56"/>
    <w:rsid w:val="6B9F62A1"/>
    <w:rsid w:val="6BBD7635"/>
    <w:rsid w:val="6BE75994"/>
    <w:rsid w:val="6BFFCC1E"/>
    <w:rsid w:val="6CB97A68"/>
    <w:rsid w:val="6DDF5973"/>
    <w:rsid w:val="6DEF76A4"/>
    <w:rsid w:val="6DEFD477"/>
    <w:rsid w:val="6DFE4439"/>
    <w:rsid w:val="6DFF5B92"/>
    <w:rsid w:val="6DFF6674"/>
    <w:rsid w:val="6E1A4380"/>
    <w:rsid w:val="6E2F077B"/>
    <w:rsid w:val="6E7FCD4E"/>
    <w:rsid w:val="6EFABCED"/>
    <w:rsid w:val="6EFB5A37"/>
    <w:rsid w:val="6EFBF5D4"/>
    <w:rsid w:val="6EFD4086"/>
    <w:rsid w:val="6F3E1B2E"/>
    <w:rsid w:val="6F7FC5A5"/>
    <w:rsid w:val="6FC7A761"/>
    <w:rsid w:val="6FDD20F0"/>
    <w:rsid w:val="6FDF78C8"/>
    <w:rsid w:val="6FDFE5E3"/>
    <w:rsid w:val="6FEF98A5"/>
    <w:rsid w:val="6FF7975F"/>
    <w:rsid w:val="6FFE028A"/>
    <w:rsid w:val="6FFF1019"/>
    <w:rsid w:val="6FFF4CCA"/>
    <w:rsid w:val="6FFF88EA"/>
    <w:rsid w:val="71F5BC2B"/>
    <w:rsid w:val="726D0865"/>
    <w:rsid w:val="7273E1EE"/>
    <w:rsid w:val="72EBEDC5"/>
    <w:rsid w:val="72FFBAA5"/>
    <w:rsid w:val="73599F3E"/>
    <w:rsid w:val="737F9663"/>
    <w:rsid w:val="739C8B59"/>
    <w:rsid w:val="739FA67A"/>
    <w:rsid w:val="73DF5BFD"/>
    <w:rsid w:val="73EF54B0"/>
    <w:rsid w:val="73F0F983"/>
    <w:rsid w:val="74FB0B81"/>
    <w:rsid w:val="7565E4F1"/>
    <w:rsid w:val="756F8BED"/>
    <w:rsid w:val="75AF08AE"/>
    <w:rsid w:val="75F8484F"/>
    <w:rsid w:val="75FF98E5"/>
    <w:rsid w:val="768E718D"/>
    <w:rsid w:val="7697B43F"/>
    <w:rsid w:val="76B39809"/>
    <w:rsid w:val="76DE2E2F"/>
    <w:rsid w:val="77430275"/>
    <w:rsid w:val="777B6524"/>
    <w:rsid w:val="77A694E7"/>
    <w:rsid w:val="77A78045"/>
    <w:rsid w:val="77EF08D9"/>
    <w:rsid w:val="77F75303"/>
    <w:rsid w:val="77F7F3A9"/>
    <w:rsid w:val="77F90166"/>
    <w:rsid w:val="77FF8709"/>
    <w:rsid w:val="77FFBEDE"/>
    <w:rsid w:val="78BF814C"/>
    <w:rsid w:val="794EB73C"/>
    <w:rsid w:val="797D4500"/>
    <w:rsid w:val="79BF9CBA"/>
    <w:rsid w:val="79C39AA4"/>
    <w:rsid w:val="79DE23A1"/>
    <w:rsid w:val="79FEE7D5"/>
    <w:rsid w:val="7AAF2CDE"/>
    <w:rsid w:val="7AF76E46"/>
    <w:rsid w:val="7B3B24B6"/>
    <w:rsid w:val="7B7FF2AD"/>
    <w:rsid w:val="7BCD4B8A"/>
    <w:rsid w:val="7BDC5C7D"/>
    <w:rsid w:val="7BDF865C"/>
    <w:rsid w:val="7BDF9234"/>
    <w:rsid w:val="7BE540B3"/>
    <w:rsid w:val="7BEFADB5"/>
    <w:rsid w:val="7BEFB8FA"/>
    <w:rsid w:val="7BF37FEE"/>
    <w:rsid w:val="7BF6354D"/>
    <w:rsid w:val="7BF7B4C5"/>
    <w:rsid w:val="7BFBE4E9"/>
    <w:rsid w:val="7BFF1F1B"/>
    <w:rsid w:val="7BFF8D5D"/>
    <w:rsid w:val="7C371607"/>
    <w:rsid w:val="7C55959C"/>
    <w:rsid w:val="7C6CB8DB"/>
    <w:rsid w:val="7CDEB39F"/>
    <w:rsid w:val="7CFD8949"/>
    <w:rsid w:val="7CFECD5B"/>
    <w:rsid w:val="7D1F2C26"/>
    <w:rsid w:val="7D606A48"/>
    <w:rsid w:val="7D6E4C70"/>
    <w:rsid w:val="7D7B365A"/>
    <w:rsid w:val="7D7FC71C"/>
    <w:rsid w:val="7DA74922"/>
    <w:rsid w:val="7DB1EB52"/>
    <w:rsid w:val="7DB80774"/>
    <w:rsid w:val="7DBE6D0A"/>
    <w:rsid w:val="7DBFC5CA"/>
    <w:rsid w:val="7DC70F3E"/>
    <w:rsid w:val="7DD77D47"/>
    <w:rsid w:val="7DD8E099"/>
    <w:rsid w:val="7DDB63DA"/>
    <w:rsid w:val="7DFCE950"/>
    <w:rsid w:val="7DFE8651"/>
    <w:rsid w:val="7DFFD0DA"/>
    <w:rsid w:val="7E3BBD17"/>
    <w:rsid w:val="7E4B6317"/>
    <w:rsid w:val="7E5F1AD2"/>
    <w:rsid w:val="7E766B2A"/>
    <w:rsid w:val="7E7D7B30"/>
    <w:rsid w:val="7E7FD82E"/>
    <w:rsid w:val="7EB7E0EA"/>
    <w:rsid w:val="7EDB0780"/>
    <w:rsid w:val="7EDB8ED1"/>
    <w:rsid w:val="7EEF0A7D"/>
    <w:rsid w:val="7EF354AD"/>
    <w:rsid w:val="7EF55579"/>
    <w:rsid w:val="7EF5B7AE"/>
    <w:rsid w:val="7EFC26F2"/>
    <w:rsid w:val="7EFDCAF4"/>
    <w:rsid w:val="7EFE0557"/>
    <w:rsid w:val="7EFF1060"/>
    <w:rsid w:val="7F108446"/>
    <w:rsid w:val="7F1E7254"/>
    <w:rsid w:val="7F32260E"/>
    <w:rsid w:val="7F5ADF25"/>
    <w:rsid w:val="7F6F0DBA"/>
    <w:rsid w:val="7F7E3844"/>
    <w:rsid w:val="7F7F8E2C"/>
    <w:rsid w:val="7F9EBAE8"/>
    <w:rsid w:val="7F9F3DB0"/>
    <w:rsid w:val="7FA6D062"/>
    <w:rsid w:val="7FA96E50"/>
    <w:rsid w:val="7FAF4178"/>
    <w:rsid w:val="7FBCCF6C"/>
    <w:rsid w:val="7FBE6E1C"/>
    <w:rsid w:val="7FCFA634"/>
    <w:rsid w:val="7FDBCAA6"/>
    <w:rsid w:val="7FDF4301"/>
    <w:rsid w:val="7FDF4B5B"/>
    <w:rsid w:val="7FDF5DF9"/>
    <w:rsid w:val="7FDFE043"/>
    <w:rsid w:val="7FE7CAE5"/>
    <w:rsid w:val="7FEB77C3"/>
    <w:rsid w:val="7FEBD9B7"/>
    <w:rsid w:val="7FED67AC"/>
    <w:rsid w:val="7FEEDF7F"/>
    <w:rsid w:val="7FF0C48D"/>
    <w:rsid w:val="7FF77B4B"/>
    <w:rsid w:val="7FF7AFD2"/>
    <w:rsid w:val="7FF7FEE8"/>
    <w:rsid w:val="7FF93EA2"/>
    <w:rsid w:val="7FFB5DF7"/>
    <w:rsid w:val="7FFC5A44"/>
    <w:rsid w:val="7FFE9C37"/>
    <w:rsid w:val="7FFF3038"/>
    <w:rsid w:val="7FFF3D52"/>
    <w:rsid w:val="7FFF554C"/>
    <w:rsid w:val="7FFF9C77"/>
    <w:rsid w:val="7FFFD75D"/>
    <w:rsid w:val="7FFFF163"/>
    <w:rsid w:val="95BE39DC"/>
    <w:rsid w:val="95FE7C67"/>
    <w:rsid w:val="97ABB248"/>
    <w:rsid w:val="9B5F18A2"/>
    <w:rsid w:val="9B98E1F4"/>
    <w:rsid w:val="9D9FDF76"/>
    <w:rsid w:val="9DCFE409"/>
    <w:rsid w:val="9DDB3C95"/>
    <w:rsid w:val="9E5F01E7"/>
    <w:rsid w:val="9E7FA6A2"/>
    <w:rsid w:val="9ECE1038"/>
    <w:rsid w:val="9F775493"/>
    <w:rsid w:val="9F7C58A4"/>
    <w:rsid w:val="9FBF0BF4"/>
    <w:rsid w:val="9FEC01E3"/>
    <w:rsid w:val="9FF76D84"/>
    <w:rsid w:val="9FFBA757"/>
    <w:rsid w:val="A1DFB15C"/>
    <w:rsid w:val="A339D46B"/>
    <w:rsid w:val="A35F3420"/>
    <w:rsid w:val="A59B96AC"/>
    <w:rsid w:val="A7DF23AA"/>
    <w:rsid w:val="AAFFE87C"/>
    <w:rsid w:val="ABED4852"/>
    <w:rsid w:val="ABFFAD04"/>
    <w:rsid w:val="AD7FD0D8"/>
    <w:rsid w:val="ADB79B69"/>
    <w:rsid w:val="ADE5C5B7"/>
    <w:rsid w:val="AEEA7F98"/>
    <w:rsid w:val="AF6B095F"/>
    <w:rsid w:val="AF8FD477"/>
    <w:rsid w:val="AFDB766A"/>
    <w:rsid w:val="AFF7C743"/>
    <w:rsid w:val="B5BDEA64"/>
    <w:rsid w:val="B5DB6218"/>
    <w:rsid w:val="B77D3A0E"/>
    <w:rsid w:val="B7BB0390"/>
    <w:rsid w:val="B7CB7E7A"/>
    <w:rsid w:val="B7EBB2C0"/>
    <w:rsid w:val="BABFF4BC"/>
    <w:rsid w:val="BADC345E"/>
    <w:rsid w:val="BB0F93B5"/>
    <w:rsid w:val="BB9DCD69"/>
    <w:rsid w:val="BBB977E1"/>
    <w:rsid w:val="BBCF18EF"/>
    <w:rsid w:val="BBE48A73"/>
    <w:rsid w:val="BBE4AECD"/>
    <w:rsid w:val="BBF8B522"/>
    <w:rsid w:val="BBFD5396"/>
    <w:rsid w:val="BC6F7368"/>
    <w:rsid w:val="BC74C679"/>
    <w:rsid w:val="BC9BE61E"/>
    <w:rsid w:val="BCB6D4F7"/>
    <w:rsid w:val="BCFBA8C4"/>
    <w:rsid w:val="BDACC427"/>
    <w:rsid w:val="BDAE6C48"/>
    <w:rsid w:val="BDFE73BF"/>
    <w:rsid w:val="BDFE9B05"/>
    <w:rsid w:val="BDFFA8AE"/>
    <w:rsid w:val="BE7460A1"/>
    <w:rsid w:val="BE9BF138"/>
    <w:rsid w:val="BEB692E2"/>
    <w:rsid w:val="BEBF9C14"/>
    <w:rsid w:val="BEC39FA9"/>
    <w:rsid w:val="BEF97668"/>
    <w:rsid w:val="BEF9E4BE"/>
    <w:rsid w:val="BEFF91BF"/>
    <w:rsid w:val="BF5FF6D2"/>
    <w:rsid w:val="BF77FEAC"/>
    <w:rsid w:val="BF7B1705"/>
    <w:rsid w:val="BF7DC5A1"/>
    <w:rsid w:val="BFAF740D"/>
    <w:rsid w:val="BFBF7C69"/>
    <w:rsid w:val="BFC7C729"/>
    <w:rsid w:val="BFE6BD58"/>
    <w:rsid w:val="BFF5905E"/>
    <w:rsid w:val="BFF90232"/>
    <w:rsid w:val="BFFB4871"/>
    <w:rsid w:val="BFFCFE15"/>
    <w:rsid w:val="BFFF6807"/>
    <w:rsid w:val="BFFF8698"/>
    <w:rsid w:val="BFFF905A"/>
    <w:rsid w:val="BFFFD493"/>
    <w:rsid w:val="C67B1281"/>
    <w:rsid w:val="C6D73F98"/>
    <w:rsid w:val="C6FDFB27"/>
    <w:rsid w:val="CADF6BE1"/>
    <w:rsid w:val="CC1F7F30"/>
    <w:rsid w:val="CD575F65"/>
    <w:rsid w:val="CEE6DC21"/>
    <w:rsid w:val="CFF5B49B"/>
    <w:rsid w:val="D3ECB1BA"/>
    <w:rsid w:val="D3FB11FB"/>
    <w:rsid w:val="D4FEE20E"/>
    <w:rsid w:val="D5FD82FC"/>
    <w:rsid w:val="D65BED0D"/>
    <w:rsid w:val="D76F7FB8"/>
    <w:rsid w:val="D77E40E2"/>
    <w:rsid w:val="D7AA48CB"/>
    <w:rsid w:val="D7DB1B72"/>
    <w:rsid w:val="D7EB057C"/>
    <w:rsid w:val="D85F5933"/>
    <w:rsid w:val="D8FB0D4A"/>
    <w:rsid w:val="D8FF667B"/>
    <w:rsid w:val="D99F23EF"/>
    <w:rsid w:val="DAFDE25E"/>
    <w:rsid w:val="DAFE9664"/>
    <w:rsid w:val="DB19045C"/>
    <w:rsid w:val="DB4E4938"/>
    <w:rsid w:val="DBBE1E8B"/>
    <w:rsid w:val="DC6EC71B"/>
    <w:rsid w:val="DCDF2D90"/>
    <w:rsid w:val="DCE7D570"/>
    <w:rsid w:val="DD719CD8"/>
    <w:rsid w:val="DDAB66AF"/>
    <w:rsid w:val="DDBEF9AA"/>
    <w:rsid w:val="DDC57D3E"/>
    <w:rsid w:val="DDDF53A1"/>
    <w:rsid w:val="DDF70EF0"/>
    <w:rsid w:val="DDF7C552"/>
    <w:rsid w:val="DDFFDE66"/>
    <w:rsid w:val="DE9F6052"/>
    <w:rsid w:val="DE9F7BCA"/>
    <w:rsid w:val="DEBF7959"/>
    <w:rsid w:val="DEDF30CC"/>
    <w:rsid w:val="DEED0879"/>
    <w:rsid w:val="DEEF2F3A"/>
    <w:rsid w:val="DEEFBE8A"/>
    <w:rsid w:val="DF1E6FFB"/>
    <w:rsid w:val="DF1F361D"/>
    <w:rsid w:val="DF3761E1"/>
    <w:rsid w:val="DF3F18FB"/>
    <w:rsid w:val="DF3F3C13"/>
    <w:rsid w:val="DF77B125"/>
    <w:rsid w:val="DF7DB681"/>
    <w:rsid w:val="DF7F6529"/>
    <w:rsid w:val="DFAF71A5"/>
    <w:rsid w:val="DFD72644"/>
    <w:rsid w:val="DFDD5AAA"/>
    <w:rsid w:val="DFDFDF10"/>
    <w:rsid w:val="DFF97716"/>
    <w:rsid w:val="DFFA8C5C"/>
    <w:rsid w:val="DFFAFCB8"/>
    <w:rsid w:val="DFFBDFA7"/>
    <w:rsid w:val="DFFD3AB4"/>
    <w:rsid w:val="DFFDF699"/>
    <w:rsid w:val="DFFEF127"/>
    <w:rsid w:val="DFFF11B8"/>
    <w:rsid w:val="DFFF4D39"/>
    <w:rsid w:val="E01F8753"/>
    <w:rsid w:val="E1E98FF3"/>
    <w:rsid w:val="E3AC19B1"/>
    <w:rsid w:val="E3BBA062"/>
    <w:rsid w:val="E5B75B9A"/>
    <w:rsid w:val="E5F48A2A"/>
    <w:rsid w:val="E5F7F746"/>
    <w:rsid w:val="E6ED2183"/>
    <w:rsid w:val="E6EFF787"/>
    <w:rsid w:val="E6F8C5C1"/>
    <w:rsid w:val="E7B73072"/>
    <w:rsid w:val="E7BFC595"/>
    <w:rsid w:val="E7E510A6"/>
    <w:rsid w:val="E957E4EC"/>
    <w:rsid w:val="E9754A36"/>
    <w:rsid w:val="E9878081"/>
    <w:rsid w:val="E9FB7B1F"/>
    <w:rsid w:val="E9FE25D0"/>
    <w:rsid w:val="EA134B2D"/>
    <w:rsid w:val="EADB3F2F"/>
    <w:rsid w:val="EB5F714F"/>
    <w:rsid w:val="EB8B1A69"/>
    <w:rsid w:val="EBFE6BCE"/>
    <w:rsid w:val="ED9CBEE9"/>
    <w:rsid w:val="EDADDF78"/>
    <w:rsid w:val="EDDD3A37"/>
    <w:rsid w:val="EDE4ABB3"/>
    <w:rsid w:val="EDF729EE"/>
    <w:rsid w:val="EDFB8D3A"/>
    <w:rsid w:val="EE2FB081"/>
    <w:rsid w:val="EE6968BA"/>
    <w:rsid w:val="EE6B64C4"/>
    <w:rsid w:val="EED7AE31"/>
    <w:rsid w:val="EEDF6DE8"/>
    <w:rsid w:val="EEDFC5CE"/>
    <w:rsid w:val="EEEFCB7C"/>
    <w:rsid w:val="EEF7F30E"/>
    <w:rsid w:val="EEFBA6DE"/>
    <w:rsid w:val="EEFFC4E9"/>
    <w:rsid w:val="EF5B0EB7"/>
    <w:rsid w:val="EF5BC38F"/>
    <w:rsid w:val="EF696467"/>
    <w:rsid w:val="EF6A0EF3"/>
    <w:rsid w:val="EF6F83B7"/>
    <w:rsid w:val="EF7E2F1B"/>
    <w:rsid w:val="EF7FE7DF"/>
    <w:rsid w:val="EF995EBB"/>
    <w:rsid w:val="EFAF8697"/>
    <w:rsid w:val="EFBC9040"/>
    <w:rsid w:val="EFC710AC"/>
    <w:rsid w:val="EFDE93A0"/>
    <w:rsid w:val="EFDF17E0"/>
    <w:rsid w:val="EFEF80AC"/>
    <w:rsid w:val="EFF7484A"/>
    <w:rsid w:val="EFFF3545"/>
    <w:rsid w:val="EFFF7466"/>
    <w:rsid w:val="EFFFD085"/>
    <w:rsid w:val="F1BD3795"/>
    <w:rsid w:val="F2CB5839"/>
    <w:rsid w:val="F2FA51BC"/>
    <w:rsid w:val="F2FDE1D5"/>
    <w:rsid w:val="F37554C4"/>
    <w:rsid w:val="F3775018"/>
    <w:rsid w:val="F3EC6818"/>
    <w:rsid w:val="F3FADCC4"/>
    <w:rsid w:val="F3FE2EEF"/>
    <w:rsid w:val="F3FE373B"/>
    <w:rsid w:val="F4D2E99D"/>
    <w:rsid w:val="F5588ADC"/>
    <w:rsid w:val="F5DE2CC0"/>
    <w:rsid w:val="F5DF37D0"/>
    <w:rsid w:val="F5FBF98E"/>
    <w:rsid w:val="F63B839F"/>
    <w:rsid w:val="F66F58D8"/>
    <w:rsid w:val="F687D62B"/>
    <w:rsid w:val="F6B305BA"/>
    <w:rsid w:val="F6BB7386"/>
    <w:rsid w:val="F6F67A0C"/>
    <w:rsid w:val="F6F7AD09"/>
    <w:rsid w:val="F6FD088F"/>
    <w:rsid w:val="F717D5FF"/>
    <w:rsid w:val="F75F8024"/>
    <w:rsid w:val="F76B50B7"/>
    <w:rsid w:val="F76D5BB1"/>
    <w:rsid w:val="F795B061"/>
    <w:rsid w:val="F7D7115E"/>
    <w:rsid w:val="F7DF5F14"/>
    <w:rsid w:val="F7DF7525"/>
    <w:rsid w:val="F7ED5CE9"/>
    <w:rsid w:val="F7EFF6C1"/>
    <w:rsid w:val="F7F74372"/>
    <w:rsid w:val="F7F7D829"/>
    <w:rsid w:val="F7FFD304"/>
    <w:rsid w:val="F957E84B"/>
    <w:rsid w:val="F9EF4737"/>
    <w:rsid w:val="F9F70A0A"/>
    <w:rsid w:val="F9F936D3"/>
    <w:rsid w:val="FA4D8801"/>
    <w:rsid w:val="FA9EC345"/>
    <w:rsid w:val="FAF3FB68"/>
    <w:rsid w:val="FB2FCE0B"/>
    <w:rsid w:val="FB395E26"/>
    <w:rsid w:val="FB3B6169"/>
    <w:rsid w:val="FB4FB73B"/>
    <w:rsid w:val="FB5BE681"/>
    <w:rsid w:val="FB638A22"/>
    <w:rsid w:val="FB6F46C8"/>
    <w:rsid w:val="FB76FEAF"/>
    <w:rsid w:val="FB779262"/>
    <w:rsid w:val="FB7F7424"/>
    <w:rsid w:val="FBBB387B"/>
    <w:rsid w:val="FBBCB187"/>
    <w:rsid w:val="FBDFB599"/>
    <w:rsid w:val="FBEF3775"/>
    <w:rsid w:val="FBF301E1"/>
    <w:rsid w:val="FBF765B1"/>
    <w:rsid w:val="FBFD7741"/>
    <w:rsid w:val="FBFE77DA"/>
    <w:rsid w:val="FBFF3737"/>
    <w:rsid w:val="FBFF8504"/>
    <w:rsid w:val="FBFFC550"/>
    <w:rsid w:val="FC0F2840"/>
    <w:rsid w:val="FC7B41B2"/>
    <w:rsid w:val="FCB6245A"/>
    <w:rsid w:val="FCFBEBC6"/>
    <w:rsid w:val="FCFD1651"/>
    <w:rsid w:val="FD2179A5"/>
    <w:rsid w:val="FD2B06A1"/>
    <w:rsid w:val="FD3F26A0"/>
    <w:rsid w:val="FD6FDBCE"/>
    <w:rsid w:val="FD8F0546"/>
    <w:rsid w:val="FD970325"/>
    <w:rsid w:val="FD9CFD4E"/>
    <w:rsid w:val="FDA73757"/>
    <w:rsid w:val="FDADC829"/>
    <w:rsid w:val="FDB3B284"/>
    <w:rsid w:val="FDB7F231"/>
    <w:rsid w:val="FDD72FDA"/>
    <w:rsid w:val="FDF208A7"/>
    <w:rsid w:val="FDFAB7D1"/>
    <w:rsid w:val="FDFD2ABF"/>
    <w:rsid w:val="FDFD2F13"/>
    <w:rsid w:val="FDFD9A8A"/>
    <w:rsid w:val="FDFDBCD1"/>
    <w:rsid w:val="FE2F851E"/>
    <w:rsid w:val="FE3BEE2C"/>
    <w:rsid w:val="FE5D9143"/>
    <w:rsid w:val="FE6F8D28"/>
    <w:rsid w:val="FE770654"/>
    <w:rsid w:val="FE7F0193"/>
    <w:rsid w:val="FEB3476B"/>
    <w:rsid w:val="FECF2A40"/>
    <w:rsid w:val="FEDD09CF"/>
    <w:rsid w:val="FEEFC418"/>
    <w:rsid w:val="FEF235DD"/>
    <w:rsid w:val="FEF7823C"/>
    <w:rsid w:val="FEFB3029"/>
    <w:rsid w:val="FEFDE79E"/>
    <w:rsid w:val="FEFFB138"/>
    <w:rsid w:val="FF1B0ACC"/>
    <w:rsid w:val="FF1BF2A1"/>
    <w:rsid w:val="FF3C54FD"/>
    <w:rsid w:val="FF5DE4E7"/>
    <w:rsid w:val="FF67CB51"/>
    <w:rsid w:val="FF6D1833"/>
    <w:rsid w:val="FF6FE050"/>
    <w:rsid w:val="FF7F3B97"/>
    <w:rsid w:val="FF7F8E85"/>
    <w:rsid w:val="FFAB4174"/>
    <w:rsid w:val="FFAF4B69"/>
    <w:rsid w:val="FFB5D0C9"/>
    <w:rsid w:val="FFBAECEB"/>
    <w:rsid w:val="FFBB5278"/>
    <w:rsid w:val="FFBF2BFF"/>
    <w:rsid w:val="FFBF6EEB"/>
    <w:rsid w:val="FFC3955B"/>
    <w:rsid w:val="FFD31B8F"/>
    <w:rsid w:val="FFDFFDC0"/>
    <w:rsid w:val="FFE10F65"/>
    <w:rsid w:val="FFEB95C7"/>
    <w:rsid w:val="FFEB990D"/>
    <w:rsid w:val="FFECF8E2"/>
    <w:rsid w:val="FFEFAF2A"/>
    <w:rsid w:val="FFF3AF01"/>
    <w:rsid w:val="FFF684E8"/>
    <w:rsid w:val="FFF78428"/>
    <w:rsid w:val="FFFB6464"/>
    <w:rsid w:val="FFFB9ECF"/>
    <w:rsid w:val="FFFEC9D9"/>
    <w:rsid w:val="FFFF2710"/>
    <w:rsid w:val="FFFF64D9"/>
    <w:rsid w:val="FFFFAD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Emphasis"/>
    <w:basedOn w:val="7"/>
    <w:qFormat/>
    <w:uiPriority w:val="0"/>
    <w:rPr>
      <w:i/>
    </w:rPr>
  </w:style>
  <w:style w:type="character" w:styleId="11">
    <w:name w:val="Hyperlink"/>
    <w:basedOn w:val="7"/>
    <w:qFormat/>
    <w:uiPriority w:val="0"/>
    <w:rPr>
      <w:color w:val="0000FF"/>
      <w:u w:val="single"/>
    </w:rPr>
  </w:style>
  <w:style w:type="character" w:styleId="12">
    <w:name w:val="HTML Code"/>
    <w:basedOn w:val="7"/>
    <w:qFormat/>
    <w:uiPriority w:val="0"/>
    <w:rPr>
      <w:rFonts w:ascii="DejaVu Sans" w:hAnsi="DejaVu Sans"/>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2707</Words>
  <Characters>4803</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2017-02-14T04:08:00Z</dcterms:created>
  <dc:creator>user</dc:creator>
  <cp:lastModifiedBy>user</cp:lastModifiedBy>
  <dcterms:modified xsi:type="dcterms:W3CDTF">2017-09-20T17:48:28Z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