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42AAC" w14:textId="77777777" w:rsidR="002B4BEB" w:rsidRDefault="00000000">
      <w:pPr>
        <w:pStyle w:val="Title"/>
      </w:pPr>
      <w:r>
        <w:t>Data Analytics Training Capstone Project Report</w:t>
      </w:r>
    </w:p>
    <w:p w14:paraId="6C9613EC" w14:textId="32E954FB" w:rsidR="002B4BEB" w:rsidRDefault="00000000">
      <w:r>
        <w:t>Project Title: Data Analytics Training</w:t>
      </w:r>
    </w:p>
    <w:p w14:paraId="54874649" w14:textId="215498ED" w:rsidR="002B4BEB" w:rsidRDefault="00000000">
      <w:r>
        <w:t xml:space="preserve">Project Duration: </w:t>
      </w:r>
    </w:p>
    <w:p w14:paraId="64A03A9B" w14:textId="6C5C35DD" w:rsidR="002B4BEB" w:rsidRDefault="00000000">
      <w:r>
        <w:t xml:space="preserve">Prepared By: </w:t>
      </w:r>
      <w:r w:rsidR="00A73BE7">
        <w:t>Lipaksh Kumar Dehari</w:t>
      </w:r>
    </w:p>
    <w:p w14:paraId="71F52F36" w14:textId="636359EB" w:rsidR="002B4BEB" w:rsidRDefault="00000000">
      <w:r>
        <w:t>Date: May 2</w:t>
      </w:r>
      <w:r w:rsidR="00A73BE7">
        <w:t>1</w:t>
      </w:r>
      <w:r>
        <w:t>, 2025</w:t>
      </w:r>
    </w:p>
    <w:p w14:paraId="662121D3" w14:textId="77777777" w:rsidR="002B4BEB" w:rsidRDefault="00000000">
      <w:pPr>
        <w:pStyle w:val="Heading1"/>
      </w:pPr>
      <w:r>
        <w:t>1. Project Overview</w:t>
      </w:r>
    </w:p>
    <w:p w14:paraId="201B9B8F" w14:textId="77777777" w:rsidR="002B4BEB" w:rsidRDefault="00000000">
      <w:r>
        <w:t>The Data Analytics Training Capstone Project was designed to assess and visualize the performance and participation of employees enrolled in a structured data analytics training program. The training covered four core modules:</w:t>
      </w:r>
      <w:r>
        <w:br/>
        <w:t>- Excel for Data Analysis</w:t>
      </w:r>
      <w:r>
        <w:br/>
        <w:t>- SQL for Data Querying</w:t>
      </w:r>
      <w:r>
        <w:br/>
        <w:t>- Python for Data Science</w:t>
      </w:r>
      <w:r>
        <w:br/>
        <w:t>- Power BI for Visualization</w:t>
      </w:r>
      <w:r>
        <w:br/>
      </w:r>
      <w:r>
        <w:br/>
        <w:t>The project aimed to collect training outcomes, generate insights through data analytics, and build an interactive dashboard for stakeholders.</w:t>
      </w:r>
    </w:p>
    <w:p w14:paraId="5E2B72BF" w14:textId="77777777" w:rsidR="002B4BEB" w:rsidRDefault="00000000">
      <w:pPr>
        <w:pStyle w:val="Heading1"/>
      </w:pPr>
      <w:r>
        <w:t>2. Objectives</w:t>
      </w:r>
    </w:p>
    <w:p w14:paraId="43DDF343" w14:textId="77777777" w:rsidR="002B4BEB" w:rsidRDefault="00000000">
      <w:r>
        <w:t>- Track participation and module completion.</w:t>
      </w:r>
      <w:r>
        <w:br/>
        <w:t>- Analyze average scores across modules.</w:t>
      </w:r>
      <w:r>
        <w:br/>
        <w:t>- Evaluate completion rates.</w:t>
      </w:r>
      <w:r>
        <w:br/>
        <w:t>- Identify top-performing departments and individuals.</w:t>
      </w:r>
      <w:r>
        <w:br/>
        <w:t>- Build a visual dashboard for decision-makers.</w:t>
      </w:r>
    </w:p>
    <w:p w14:paraId="34CA1E11" w14:textId="77777777" w:rsidR="002B4BEB" w:rsidRDefault="00000000">
      <w:pPr>
        <w:pStyle w:val="Heading1"/>
      </w:pPr>
      <w:r>
        <w:t>3. Data Description</w:t>
      </w:r>
    </w:p>
    <w:p w14:paraId="48F04C04" w14:textId="77777777" w:rsidR="002B4BEB" w:rsidRDefault="00000000">
      <w:r>
        <w:t>- Total Records: 50 training entries</w:t>
      </w:r>
      <w:r>
        <w:br/>
        <w:t>- Participants: 10 unique individuals</w:t>
      </w:r>
      <w:r>
        <w:br/>
        <w:t>- Departments: Finance, HR, Marketing, IT, Sales</w:t>
      </w:r>
      <w:r>
        <w:br/>
        <w:t>- Modules: Excel, SQL, Python, Power BI</w:t>
      </w:r>
      <w:r>
        <w:br/>
        <w:t>- Fields Captured: Participant, Department, Module, Score, Completion Status, Date Completed</w:t>
      </w:r>
    </w:p>
    <w:p w14:paraId="45A10720" w14:textId="77777777" w:rsidR="002B4BEB" w:rsidRDefault="00000000">
      <w:pPr>
        <w:pStyle w:val="Heading1"/>
      </w:pPr>
      <w:r>
        <w:lastRenderedPageBreak/>
        <w:t>4. Key Insights</w:t>
      </w:r>
    </w:p>
    <w:p w14:paraId="4D9B3004" w14:textId="77777777" w:rsidR="002B4BEB" w:rsidRDefault="00000000">
      <w:r>
        <w:t>✔ Total Participants: 10 unique employees participated.</w:t>
      </w:r>
      <w:r>
        <w:br/>
      </w:r>
      <w:r>
        <w:br/>
        <w:t>✔ Average Score: ~79.6 across all modules.</w:t>
      </w:r>
      <w:r>
        <w:br/>
      </w:r>
      <w:r>
        <w:br/>
        <w:t>✔ Completion Rate: ~70% of all modules were marked as completed.</w:t>
      </w:r>
      <w:r>
        <w:br/>
      </w:r>
      <w:r>
        <w:br/>
        <w:t>✔ Module Performance:</w:t>
      </w:r>
      <w:r>
        <w:br/>
        <w:t>- The Excel module had the highest average score.</w:t>
      </w:r>
      <w:r>
        <w:br/>
        <w:t>- Python showed the widest variation in scores, indicating a need for deeper engagement.</w:t>
      </w:r>
      <w:r>
        <w:br/>
      </w:r>
      <w:r>
        <w:br/>
        <w:t>✔ Department Participation:</w:t>
      </w:r>
      <w:r>
        <w:br/>
        <w:t>- The IT and Finance departments had the most consistent participation.</w:t>
      </w:r>
    </w:p>
    <w:p w14:paraId="558DD7AD" w14:textId="77777777" w:rsidR="002B4BEB" w:rsidRDefault="00000000">
      <w:pPr>
        <w:pStyle w:val="Heading1"/>
      </w:pPr>
      <w:r>
        <w:t>5. Dashboard Highlights</w:t>
      </w:r>
    </w:p>
    <w:p w14:paraId="3D97F9F7" w14:textId="77777777" w:rsidR="002B4BEB" w:rsidRDefault="00000000">
      <w:r>
        <w:t>The Excel dashboard includes:</w:t>
      </w:r>
      <w:r>
        <w:br/>
        <w:t>- KPIs: Total participants, average score, and completion rate.</w:t>
      </w:r>
      <w:r>
        <w:br/>
        <w:t>- Bar Chart: Average Score by Module.</w:t>
      </w:r>
      <w:r>
        <w:br/>
        <w:t>- Pie/Line Charts (optional for future): Completion status breakdown and time-series completions.</w:t>
      </w:r>
      <w:r>
        <w:br/>
        <w:t>- Raw Data Sheet: Full data for filtering and auditing.</w:t>
      </w:r>
    </w:p>
    <w:p w14:paraId="0A5D44B6" w14:textId="77777777" w:rsidR="002B4BEB" w:rsidRDefault="00000000">
      <w:pPr>
        <w:pStyle w:val="Heading1"/>
      </w:pPr>
      <w:r>
        <w:t>6. Tools Used</w:t>
      </w:r>
    </w:p>
    <w:p w14:paraId="3721B4A3" w14:textId="77777777" w:rsidR="002B4BEB" w:rsidRDefault="00000000">
      <w:r>
        <w:t>- Microsoft Excel: Data storage, analysis, and dashboard creation</w:t>
      </w:r>
      <w:r>
        <w:br/>
        <w:t>- Pivot Tables &amp; Charts: Data aggregation and visualization</w:t>
      </w:r>
      <w:r>
        <w:br/>
        <w:t>- Python (Pandas/OpenPyXL): Data generation and report automation</w:t>
      </w:r>
    </w:p>
    <w:p w14:paraId="231BA5BC" w14:textId="77777777" w:rsidR="002B4BEB" w:rsidRDefault="00000000">
      <w:pPr>
        <w:pStyle w:val="Heading1"/>
      </w:pPr>
      <w:r>
        <w:t>7. Conclusion</w:t>
      </w:r>
    </w:p>
    <w:p w14:paraId="76B1F2F0" w14:textId="77777777" w:rsidR="002B4BEB" w:rsidRDefault="00000000">
      <w:r>
        <w:t>The dashboard provides a clear view of training outcomes and allows stakeholders to identify trends in performance, participation, and completion. These insights will guide future training improvements and help tailor modules to employee needs.</w:t>
      </w:r>
    </w:p>
    <w:p w14:paraId="23C1D2A2" w14:textId="77777777" w:rsidR="002B4BEB" w:rsidRDefault="00000000">
      <w:pPr>
        <w:pStyle w:val="Heading1"/>
      </w:pPr>
      <w:r>
        <w:t>8. Recommendations</w:t>
      </w:r>
    </w:p>
    <w:p w14:paraId="5DBA44A0" w14:textId="77777777" w:rsidR="002B4BEB" w:rsidRDefault="00000000">
      <w:r>
        <w:t>- Consider providing additional support for lower-performing modules (e.g., Python).</w:t>
      </w:r>
      <w:r>
        <w:br/>
        <w:t>- Integrate feedback forms to capture qualitative input.</w:t>
      </w:r>
      <w:r>
        <w:br/>
        <w:t>- Expand the dashboard with interactive slicers and filters.</w:t>
      </w:r>
    </w:p>
    <w:sectPr w:rsidR="002B4B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1181701">
    <w:abstractNumId w:val="8"/>
  </w:num>
  <w:num w:numId="2" w16cid:durableId="1995183531">
    <w:abstractNumId w:val="6"/>
  </w:num>
  <w:num w:numId="3" w16cid:durableId="1774200245">
    <w:abstractNumId w:val="5"/>
  </w:num>
  <w:num w:numId="4" w16cid:durableId="769471372">
    <w:abstractNumId w:val="4"/>
  </w:num>
  <w:num w:numId="5" w16cid:durableId="780497499">
    <w:abstractNumId w:val="7"/>
  </w:num>
  <w:num w:numId="6" w16cid:durableId="980888326">
    <w:abstractNumId w:val="3"/>
  </w:num>
  <w:num w:numId="7" w16cid:durableId="1996061046">
    <w:abstractNumId w:val="2"/>
  </w:num>
  <w:num w:numId="8" w16cid:durableId="263924310">
    <w:abstractNumId w:val="1"/>
  </w:num>
  <w:num w:numId="9" w16cid:durableId="121165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BEB"/>
    <w:rsid w:val="00326F90"/>
    <w:rsid w:val="005D107E"/>
    <w:rsid w:val="00A73B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9F720C"/>
  <w14:defaultImageDpi w14:val="300"/>
  <w15:docId w15:val="{79FFAD03-5F93-4F9C-B96E-57A74E09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Lipaksh Dehari</cp:lastModifiedBy>
  <cp:revision>2</cp:revision>
  <dcterms:created xsi:type="dcterms:W3CDTF">2013-12-23T23:15:00Z</dcterms:created>
  <dcterms:modified xsi:type="dcterms:W3CDTF">2025-05-21T07:18:00Z</dcterms:modified>
  <cp:category/>
</cp:coreProperties>
</file>