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D0B" w:rsidRDefault="00DB722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  <w:tab w:val="left" w:pos="1720"/>
        </w:tabs>
        <w:spacing w:line="360" w:lineRule="auto"/>
        <w:ind w:left="357" w:hanging="35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heading=h.1fob9te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Разработка мобильных приложений</w:t>
      </w:r>
    </w:p>
    <w:p w:rsidR="00C62D0B" w:rsidRDefault="00DB7228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  <w:tab w:val="left" w:pos="1720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heading=h.3znysh7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Знакомство с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 её установка</w:t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Перед началом работы следует установить среду разработки. Наиболее используемой и официально подтвержденной является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Скачать ПО можно на сайте разработчиков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8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https://de</w:t>
        </w:r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veloper.android.com/studio. [2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C62D0B" w:rsidRDefault="00DB7228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88299" cy="2887630"/>
            <wp:effectExtent l="0" t="0" r="0" b="0"/>
            <wp:docPr id="5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8299" cy="2887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– страница для загрузки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дальнейшем на этом же сайте можно найти руководства по использованию различных компонентов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62D0B" w:rsidRDefault="00DB7228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30343" cy="3033236"/>
            <wp:effectExtent l="0" t="0" r="0" b="0"/>
            <wp:docPr id="6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343" cy="3033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 – страница с руководствами для разработчиков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sz w:val="28"/>
          <w:szCs w:val="28"/>
        </w:rPr>
        <w:t>roid</w:t>
      </w:r>
      <w:proofErr w:type="spellEnd"/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загрузки файла установщика, следует запустить его и установить ПО. Если при работе с собранными приложениями вы собираетесь использовать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виртуальные устройства вместо физических, 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можно установить именно на этом шаге.</w:t>
      </w:r>
    </w:p>
    <w:p w:rsidR="00C62D0B" w:rsidRDefault="00DB7228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740051" cy="3696020"/>
            <wp:effectExtent l="0" t="0" r="0" b="0"/>
            <wp:docPr id="5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696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 – установка компонентов для виртуальных устройств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При первом запуске вы сможете выбрать тему приложения и установить один из главных компонентов при разработке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SDK.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SDK – наборы библиотек, которые совершенствуются от версии к версии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и обладают обратной совместимостью. Наиболее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ереломными апгрейдами являются версии 19, 21, 24, 26. Именно их чаще всего выбирают в качестве минимальной версии приложения. Изначально вам предложат установить лишь последнюю версию, но при желании позже можно добавить и другие версии для использования.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4482465"/>
            <wp:effectExtent l="0" t="0" r="0" b="0"/>
            <wp:docPr id="6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2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 – установка последнего SDK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Первым делом после установки в меню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займемся установкой оставшихся компонентов. В меню настроек откроем SDK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Это программа, которая управляет всеми наборами библиотек, доступными на вашем комп</w:t>
      </w:r>
      <w:r>
        <w:rPr>
          <w:rFonts w:ascii="Times New Roman" w:eastAsia="Times New Roman" w:hAnsi="Times New Roman" w:cs="Times New Roman"/>
          <w:sz w:val="28"/>
          <w:szCs w:val="28"/>
        </w:rPr>
        <w:t>ьютере.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4481830"/>
            <wp:effectExtent l="0" t="0" r="0" b="0"/>
            <wp:docPr id="6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5 – меню настроек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Если вы будете запускать свое приложение на физических устройствах, самое время задуматься о минимальной версии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которое будет поддерживать ваше приложение. Например, я буду запускать свое приложение на смартфо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не с версией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8.0.0. Соответствующим SDK будет 26, именно его я и установлю дополнительно.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4310380"/>
            <wp:effectExtent l="0" t="0" r="0" b="0"/>
            <wp:docPr id="6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0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6 – установка дополнительных SDK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Затем требуется открыть вкладку инструментов SDK и здесь следует установить эмулятор, если вы будете его использо</w:t>
      </w:r>
      <w:r>
        <w:rPr>
          <w:rFonts w:ascii="Times New Roman" w:eastAsia="Times New Roman" w:hAnsi="Times New Roman" w:cs="Times New Roman"/>
          <w:sz w:val="28"/>
          <w:szCs w:val="28"/>
        </w:rPr>
        <w:t>вать, а он ещё не установлен, обновить средства сборки, а также установить аппаратный ускоритель для своего семейства процессоров, что ускорит работу с виртуальным устройством. Для установки требуется принять требуемые лицензии.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4310380"/>
            <wp:effectExtent l="0" t="0" r="0" b="0"/>
            <wp:docPr id="6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0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7 – установка и обновление инструментов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SDK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Кроме того, при установке аппаратного ускорителя вы сможете также настроить его пул оперативной памяти.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3778885"/>
            <wp:effectExtent l="0" t="0" r="0" b="0"/>
            <wp:docPr id="6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8 – выбор пула оперативной памяти для ускорителя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Далее создадим виртуальное ус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тройство. Если вы не будете его использовать и решите проводить отладку приложения на физическом устройстве, можете пропустить этот шаг и перейти к созданию проекта. Для создания, управления и запуска виртуальных устройств используется AVD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Manager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Virtual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виртуальное устройство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Изначально меню будет пустым, и наша задача добавить первое устройство в этом списке.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3625215"/>
            <wp:effectExtent l="0" t="0" r="0" b="0"/>
            <wp:docPr id="6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9 – AVD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Manager</w:t>
      </w:r>
      <w:proofErr w:type="spellEnd"/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Для использования лучше всего использовать планшет или телефон, так как мы будем вести разр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аботку с поддержкой именно этих видов устройств. Пункт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указывает на доступность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виртуальном устройстве. Это важно, так как в своем приложении вы можете использовать сервисы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Выберите модель с понравившимися вам характе</w:t>
      </w:r>
      <w:r>
        <w:rPr>
          <w:rFonts w:ascii="Times New Roman" w:eastAsia="Times New Roman" w:hAnsi="Times New Roman" w:cs="Times New Roman"/>
          <w:sz w:val="28"/>
          <w:szCs w:val="28"/>
        </w:rPr>
        <w:t>ристиками и перейдите к выбору образа.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3855720"/>
            <wp:effectExtent l="0" t="0" r="0" b="0"/>
            <wp:docPr id="7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10 – выбор профиля виртуального устройства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Установите один из образов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Скорее всего вам нужен самый последний SDK для доступа ко всем возможностям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3855720"/>
            <wp:effectExtent l="0" t="0" r="0" b="0"/>
            <wp:docPr id="6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11 – Выбор образа системы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Последним шагом в создании виртуального устройства будет выбор его названия и нескольких параметров, таких, например, как ориентация экрана при запуске виртуального устройства: портретная и альбомная.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410820" cy="3511971"/>
            <wp:effectExtent l="0" t="0" r="0" b="0"/>
            <wp:docPr id="7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820" cy="3511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12 – наст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ройки виртуального устройства</w:t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вы сделали все правильно в списке появится виртуальное устройство, которое при желании можно запустить.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375848" cy="3280674"/>
            <wp:effectExtent l="0" t="0" r="0" b="0"/>
            <wp:docPr id="7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848" cy="3280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13 – добавленное виртуальное устройство</w:t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Создадим свой первый проект. Выберите пункт создания нового проекта в главном меню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Теперь у вас на выбор есть один из множества шаблонов для использования. Для нас подойдёт пустая активность. В комплекте одна активность, на которой будет на</w:t>
      </w:r>
      <w:r>
        <w:rPr>
          <w:rFonts w:ascii="Times New Roman" w:eastAsia="Times New Roman" w:hAnsi="Times New Roman" w:cs="Times New Roman"/>
          <w:sz w:val="28"/>
          <w:szCs w:val="28"/>
        </w:rPr>
        <w:t>дпись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”. То, что нам нужно и ничего лишнего.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4287520"/>
            <wp:effectExtent l="0" t="0" r="0" b="0"/>
            <wp:docPr id="7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7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14 – выбор шаблона создания проекта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Выберите название для своего проекта, а также имя пакета, которое чаще всего выбирается как перевернутый домен. Например, я создаю проект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tutorial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ПГУ, который имеет домен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ru.pnzgu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Логичным именем корневого пакета будет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ru.pnzgu.tutorial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Чаще всего подобная деталь важна, если проект будет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когда 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подключаться к другим проектам в качестве библиотеки, но рекомендуется обратить внимание на этот прин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цип в качестве хорошего тона. Языком разработки выбираем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качестве минимальной версии SDK можно оставить последнюю версию,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если вы используете устройство с более ранней версией, установить её в это поле будет лучшим моментом. Как я уже упоминал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версия моего устройства 8.0.0, что соответствует SDK 26. Не используем устаревшие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android.support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библиотеки, вместо этого идём в ногу со временем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[2]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4287520"/>
            <wp:effectExtent l="0" t="0" r="0" b="0"/>
            <wp:docPr id="7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7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15 – настройки проекта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После этого возможно придётся подождать настройки проект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и загрузки бинарных файлов сборщика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применяется для конфигурации приложений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написанных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3187065"/>
            <wp:effectExtent l="0" t="0" r="0" b="0"/>
            <wp:docPr id="7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16 – интерфейс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Studio</w:t>
      </w:r>
      <w:proofErr w:type="spellEnd"/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этом этапе мы можем приступить к запуску первого приложения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Если вы испо</w:t>
      </w:r>
      <w:r>
        <w:rPr>
          <w:rFonts w:ascii="Times New Roman" w:eastAsia="Times New Roman" w:hAnsi="Times New Roman" w:cs="Times New Roman"/>
          <w:sz w:val="28"/>
          <w:szCs w:val="28"/>
        </w:rPr>
        <w:t>льзуете виртуальное устройство, то оно появится в списке доступных. Выбрав его, можно запустить приложение.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252328" cy="1303133"/>
            <wp:effectExtent l="0" t="0" r="0" b="0"/>
            <wp:docPr id="8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3031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17 – созданное виртуальное устройство в списке устройств для запуска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 вот он, долгожданный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756986" cy="6561389"/>
            <wp:effectExtent l="0" t="0" r="0" b="0"/>
            <wp:docPr id="8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65613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18 – приложение, запущенное на виртуальном устройстве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Если же вы используете физической устройство, то следует включить режим отладки. Для этого потребуется активировать пункт меню «Для разработчиков» в настройках своего устройства. [3]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06012" cy="2149026"/>
            <wp:effectExtent l="0" t="0" r="0" b="0"/>
            <wp:docPr id="8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1490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19 – инструкция для получения доступа к меню «Для разработчиков»</w:t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Например, на моем устройстве, данные настройки находятся в меню «Система»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2138753" cy="3802054"/>
            <wp:effectExtent l="0" t="0" r="0" b="0"/>
            <wp:docPr id="8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8753" cy="3802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20 – меню «Система»</w:t>
      </w: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 пункте «О телефоне» я нажимаю на «Номер сборки» 7 раз.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2143033" cy="3809664"/>
            <wp:effectExtent l="0" t="0" r="0" b="0"/>
            <wp:docPr id="4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033" cy="3809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21 – актива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ция меню «Для разработчиков»</w:t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меню «Система» новый пункт – «Для разработчиков»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2083776" cy="3704322"/>
            <wp:effectExtent l="0" t="0" r="0" b="0"/>
            <wp:docPr id="4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3776" cy="3704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22 – пункт меню «Для разработчиков»</w:t>
      </w: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Все, что осталось, разрешить отладку по USB.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1868690" cy="3321964"/>
            <wp:effectExtent l="0" t="0" r="0" b="0"/>
            <wp:docPr id="5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8690" cy="33219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23 – пункт меню «Отладка по USB»</w:t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при подключении к компьютеру устро</w:t>
      </w:r>
      <w:r>
        <w:rPr>
          <w:rFonts w:ascii="Times New Roman" w:eastAsia="Times New Roman" w:hAnsi="Times New Roman" w:cs="Times New Roman"/>
          <w:sz w:val="28"/>
          <w:szCs w:val="28"/>
        </w:rPr>
        <w:t>йство будет спрашивать разрешение на отладку по USB.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2225590" cy="3956423"/>
            <wp:effectExtent l="0" t="0" r="0" b="0"/>
            <wp:docPr id="5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590" cy="3956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24 – диалог «Отладка по USB»</w:t>
      </w: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Если все сделано правильно, в меню появится ваше устройство, на котором можно запустить приложение, что произойдёт гораздо быстрее, чем на виртуальном устройстве.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206605" cy="1912786"/>
            <wp:effectExtent l="0" t="0" r="0" b="0"/>
            <wp:docPr id="5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912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25 – физическое устройство в списке устройств для запуска</w:t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Успех.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2623449" cy="4663695"/>
            <wp:effectExtent l="0" t="0" r="0" b="0"/>
            <wp:docPr id="5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3449" cy="4663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26 – приложение, запущенное на физическом устройстве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Поговорим подробнее о панели запуска: первый пункт позволяет запустить или перезапустить приложение на устройстве. Второй пункт позволяет, не переустанавливая приложение полностью, внести изменения и перезапустить лишь текущую активность. Третий выполняет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то же самое, но не перезапуская текущую активность. Четвертый позволит запустить приложение в режиме отладки с точками останова. Пятый и шестой нужны для анализа выполнения приложения, в этом курсе мы не будем их использовать. Седьмой позволяет подключить </w:t>
      </w:r>
      <w:r>
        <w:rPr>
          <w:rFonts w:ascii="Times New Roman" w:eastAsia="Times New Roman" w:hAnsi="Times New Roman" w:cs="Times New Roman"/>
          <w:sz w:val="28"/>
          <w:szCs w:val="28"/>
        </w:rPr>
        <w:t>отладку к уже запущенному на устройстве приложению. И финальный, восьмой используется для остановки запущенного приложения.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1958510" cy="342930"/>
            <wp:effectExtent l="0" t="0" r="0" b="0"/>
            <wp:docPr id="5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342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27 – меню запуска приложений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Если оба из этих вариантов не подошли вам, то вы можете собрать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архив, который позволя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ет установить приложение на устройство. 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322608" cy="3406435"/>
            <wp:effectExtent l="0" t="0" r="0" b="0"/>
            <wp:docPr id="5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406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28 – сборка проекта с генерацией APK</w:t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этого при помощи пункта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выпавшем сообщении найдите файл, передайте его на свое устройство и установите.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109229" cy="571550"/>
            <wp:effectExtent l="0" t="0" r="0" b="0"/>
            <wp:docPr id="5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5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29 – всплывающее сообщение с ссылкой 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APK</w:t>
      </w:r>
    </w:p>
    <w:p w:rsidR="00C62D0B" w:rsidRDefault="00DB722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  <w:tab w:val="left" w:pos="1720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heading=h.2et92p0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Жизненный цикл мобильных приложений</w:t>
      </w:r>
    </w:p>
    <w:p w:rsidR="00C62D0B" w:rsidRDefault="00DB7228">
      <w:pPr>
        <w:widowControl w:val="0"/>
        <w:tabs>
          <w:tab w:val="left" w:pos="1020"/>
          <w:tab w:val="left" w:pos="1720"/>
        </w:tabs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Ключевым компонентом в мобильном приложении, создаваемом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является активность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Часто активности ассоциируются с отдельным экраном или окном приложения. Переключения между окнами соответствуют перемещению от одной активности к другой. </w:t>
      </w:r>
      <w:r>
        <w:rPr>
          <w:rFonts w:ascii="Times New Roman" w:eastAsia="Times New Roman" w:hAnsi="Times New Roman" w:cs="Times New Roman"/>
          <w:sz w:val="28"/>
          <w:szCs w:val="28"/>
        </w:rPr>
        <w:t>При этом все активности имеют строго определенный жизненный цикл. [4]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2647315"/>
            <wp:effectExtent l="0" t="0" r="0" b="0"/>
            <wp:docPr id="57" name="image6.png" descr="Жизненный цикл активн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Жизненный цикл активности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30 – Жизненный цикл активности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Кроме того, все активности должны записываться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xml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-файл, называемый манифестом (AndroidManifest.xml). Он объявляет пакет приложения, который сл</w:t>
      </w:r>
      <w:r w:rsidR="005C7216">
        <w:rPr>
          <w:rFonts w:ascii="Times New Roman" w:eastAsia="Times New Roman" w:hAnsi="Times New Roman" w:cs="Times New Roman"/>
          <w:color w:val="000000"/>
          <w:sz w:val="28"/>
          <w:szCs w:val="28"/>
        </w:rPr>
        <w:t>ужит</w:t>
      </w:r>
      <w:bookmarkStart w:id="3" w:name="_GoBack"/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идентификатором, описывает компоненты приложения, содержит список необходимых разрешений для обращения к защищенным ресурсам, таким как камера, объявляет разрешения, которые должны иметь сторонние приложения, минимальный уровень API, сторонние библио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теки, используемые в приложении.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 объекты активностей наследуются от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android.app.Activity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Класс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MainActivity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объявленный в первой лабораторной работе, наследуется от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AppCompatActivity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современных активностей, которые включают в себя дополнительный функции, такие как управление дочер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ними фрагментами.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924848" cy="266737"/>
            <wp:effectExtent l="0" t="0" r="0" b="0"/>
            <wp:docPr id="6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66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31 – класс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MainActivity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наследуется от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AppCompatActivity</w:t>
      </w:r>
      <w:proofErr w:type="spellEnd"/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При запуске новой активности, она помещается на вершину стека, называемого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backstack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Когда активность завершает работу, она удаляется из стека, а активность, оказавшаяся на вершине стека, возобновляет свою работу.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этом жизненный цикл жестко контролиру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ется системой и зависит от нужд пользователя, доступных ресурсов и других факторов. Для управления активностью переопределяются методы активности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onCreate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onStart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onRestart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onResume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onPause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onStop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onDestroy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(). 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этом обратите внимание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то, что в методах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onCreate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onStart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onResume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в начале тела функции следует вызвать метод суперкласса при помощи ключевого слова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super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в функциях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onPause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onStop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onDestroy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() вызов следует поместить в конец.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268060" cy="2457793"/>
            <wp:effectExtent l="0" t="0" r="0" b="0"/>
            <wp:docPr id="6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457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32 – пример переопреде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ления функций создания и приостановки активности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Создадим ещё одну активность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3936195" cy="3592015"/>
            <wp:effectExtent l="0" t="0" r="0" b="0"/>
            <wp:docPr id="7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6195" cy="3592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33 – пункт меню для добавления активности по шаблону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Стоит обратить внимание на пункт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Launcher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Activity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Этот пункт создаёт специальный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Filter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манифесте прил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ожения. При наличии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Filter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система создаст отдельную иконку для каждой такой активности, позволяя запускать приложение с любой из помеченных активностей.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437794" cy="3197298"/>
            <wp:effectExtent l="0" t="0" r="0" b="0"/>
            <wp:docPr id="7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7794" cy="319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34 – окно добавления активности</w:t>
      </w:r>
      <w:r>
        <w:br w:type="page"/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результате появился новый класс MainActivity2, 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зметка activity_main2, и новая запись в манифесте.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502112" cy="3334593"/>
            <wp:effectExtent l="0" t="0" r="0" b="0"/>
            <wp:docPr id="7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2112" cy="3334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35 – файл AndroidManifest.xml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Подробнее с разметками мы ознакомимся в следующем разделе, а сейчас добавьте следующий код в файл activity_main2.xml в качестве содержимого тэга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ConstraintLayout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033B3"/>
          <w:lang w:val="en-US"/>
        </w:rPr>
      </w:pPr>
      <w:r w:rsidRPr="005C7216">
        <w:rPr>
          <w:rFonts w:ascii="Courier New" w:eastAsia="Courier New" w:hAnsi="Courier New" w:cs="Courier New"/>
          <w:color w:val="080808"/>
          <w:lang w:val="en-US"/>
        </w:rPr>
        <w:t>&lt;</w:t>
      </w:r>
      <w:proofErr w:type="spellStart"/>
      <w:r w:rsidRPr="005C7216">
        <w:rPr>
          <w:rFonts w:ascii="Courier New" w:eastAsia="Courier New" w:hAnsi="Courier New" w:cs="Courier New"/>
          <w:color w:val="0033B3"/>
          <w:lang w:val="en-US"/>
        </w:rPr>
        <w:t>TextView</w:t>
      </w:r>
      <w:proofErr w:type="spellEnd"/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  <w:lang w:val="en-US"/>
        </w:rPr>
      </w:pPr>
      <w:r w:rsidRPr="005C7216">
        <w:rPr>
          <w:rFonts w:ascii="Courier New" w:eastAsia="Courier New" w:hAnsi="Courier New" w:cs="Courier New"/>
          <w:color w:val="871094"/>
          <w:lang w:val="en-US"/>
        </w:rPr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:id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="@+id/</w:t>
      </w:r>
      <w:proofErr w:type="spellStart"/>
      <w:r w:rsidRPr="005C7216">
        <w:rPr>
          <w:rFonts w:ascii="Courier New" w:eastAsia="Courier New" w:hAnsi="Courier New" w:cs="Courier New"/>
          <w:color w:val="067D17"/>
          <w:lang w:val="en-US"/>
        </w:rPr>
        <w:t>appNameView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"</w:t>
      </w:r>
      <w:r w:rsidRPr="005C7216">
        <w:rPr>
          <w:rFonts w:ascii="Courier New" w:eastAsia="Courier New" w:hAnsi="Courier New" w:cs="Courier New"/>
          <w:color w:val="0033B3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proofErr w:type="gramStart"/>
      <w:r w:rsidRPr="005C7216">
        <w:rPr>
          <w:rFonts w:ascii="Courier New" w:eastAsia="Courier New" w:hAnsi="Courier New" w:cs="Courier New"/>
          <w:color w:val="174AD4"/>
          <w:lang w:val="en-US"/>
        </w:rPr>
        <w:t>:layout</w:t>
      </w:r>
      <w:proofErr w:type="gramEnd"/>
      <w:r w:rsidRPr="005C7216">
        <w:rPr>
          <w:rFonts w:ascii="Courier New" w:eastAsia="Courier New" w:hAnsi="Courier New" w:cs="Courier New"/>
          <w:color w:val="174AD4"/>
          <w:lang w:val="en-US"/>
        </w:rPr>
        <w:t>_width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</w:t>
      </w:r>
      <w:proofErr w:type="spellStart"/>
      <w:r w:rsidRPr="005C7216">
        <w:rPr>
          <w:rFonts w:ascii="Courier New" w:eastAsia="Courier New" w:hAnsi="Courier New" w:cs="Courier New"/>
          <w:color w:val="067D17"/>
          <w:lang w:val="en-US"/>
        </w:rPr>
        <w:t>wrap_content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:layout_height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</w:t>
      </w:r>
      <w:proofErr w:type="spellStart"/>
      <w:r w:rsidRPr="005C7216">
        <w:rPr>
          <w:rFonts w:ascii="Courier New" w:eastAsia="Courier New" w:hAnsi="Courier New" w:cs="Courier New"/>
          <w:color w:val="067D17"/>
          <w:lang w:val="en-US"/>
        </w:rPr>
        <w:t>wrap_content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:layout_constraintBottom_toBottomOf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:layout_constraintEnd_toEndOf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:layout_constraintStart_toStartOf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:layout_constraintTop_toTopOf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:text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="@string/</w:t>
      </w:r>
      <w:proofErr w:type="spellStart"/>
      <w:r w:rsidRPr="005C7216">
        <w:rPr>
          <w:rFonts w:ascii="Courier New" w:eastAsia="Courier New" w:hAnsi="Courier New" w:cs="Courier New"/>
          <w:color w:val="067D17"/>
          <w:lang w:val="en-US"/>
        </w:rPr>
        <w:t>app_name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"</w:t>
      </w:r>
      <w:r w:rsidRPr="005C7216">
        <w:rPr>
          <w:rFonts w:ascii="Courier New" w:eastAsia="Courier New" w:hAnsi="Courier New" w:cs="Courier New"/>
          <w:color w:val="080808"/>
          <w:lang w:val="en-US"/>
        </w:rPr>
        <w:t>/&gt;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Этот код соответствует элементу, содержащему текст с названием приложения. Если все выполнено правильно, то при выборе пункта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Split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 будет отображаться такой экран: 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3458210"/>
            <wp:effectExtent l="0" t="0" r="0" b="0"/>
            <wp:docPr id="7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36 – редактор файла activity_main2.xml в режиме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Split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Добавим взаимодействи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 между активностями в приложении. В первой активности дадим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компоненту, который отвечает за отображение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world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!”. Код</w:t>
      </w:r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элемента</w:t>
      </w:r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должен</w:t>
      </w:r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стать</w:t>
      </w:r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примерно</w:t>
      </w:r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</w:t>
      </w:r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  <w:lang w:val="en-US"/>
        </w:rPr>
      </w:pPr>
      <w:r w:rsidRPr="005C7216">
        <w:rPr>
          <w:rFonts w:ascii="Courier New" w:eastAsia="Courier New" w:hAnsi="Courier New" w:cs="Courier New"/>
          <w:color w:val="080808"/>
          <w:lang w:val="en-US"/>
        </w:rPr>
        <w:t>&lt;</w:t>
      </w:r>
      <w:proofErr w:type="spellStart"/>
      <w:r w:rsidRPr="005C7216">
        <w:rPr>
          <w:rFonts w:ascii="Courier New" w:eastAsia="Courier New" w:hAnsi="Courier New" w:cs="Courier New"/>
          <w:color w:val="0033B3"/>
          <w:lang w:val="en-US"/>
        </w:rPr>
        <w:t>TextView</w:t>
      </w:r>
      <w:proofErr w:type="spellEnd"/>
      <w:r w:rsidRPr="005C7216">
        <w:rPr>
          <w:rFonts w:ascii="Courier New" w:eastAsia="Courier New" w:hAnsi="Courier New" w:cs="Courier New"/>
          <w:color w:val="0033B3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:id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="@+id/</w:t>
      </w:r>
      <w:proofErr w:type="spellStart"/>
      <w:r w:rsidRPr="005C7216">
        <w:rPr>
          <w:rFonts w:ascii="Courier New" w:eastAsia="Courier New" w:hAnsi="Courier New" w:cs="Courier New"/>
          <w:color w:val="067D17"/>
          <w:lang w:val="en-US"/>
        </w:rPr>
        <w:t>helloView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proofErr w:type="gramStart"/>
      <w:r w:rsidRPr="005C7216">
        <w:rPr>
          <w:rFonts w:ascii="Courier New" w:eastAsia="Courier New" w:hAnsi="Courier New" w:cs="Courier New"/>
          <w:color w:val="174AD4"/>
          <w:lang w:val="en-US"/>
        </w:rPr>
        <w:t>:layout</w:t>
      </w:r>
      <w:proofErr w:type="gramEnd"/>
      <w:r w:rsidRPr="005C7216">
        <w:rPr>
          <w:rFonts w:ascii="Courier New" w:eastAsia="Courier New" w:hAnsi="Courier New" w:cs="Courier New"/>
          <w:color w:val="174AD4"/>
          <w:lang w:val="en-US"/>
        </w:rPr>
        <w:t>_width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</w:t>
      </w:r>
      <w:proofErr w:type="spellStart"/>
      <w:r w:rsidRPr="005C7216">
        <w:rPr>
          <w:rFonts w:ascii="Courier New" w:eastAsia="Courier New" w:hAnsi="Courier New" w:cs="Courier New"/>
          <w:color w:val="067D17"/>
          <w:lang w:val="en-US"/>
        </w:rPr>
        <w:t>wrap_content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:layout_height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</w:t>
      </w:r>
      <w:proofErr w:type="spellStart"/>
      <w:r w:rsidRPr="005C7216">
        <w:rPr>
          <w:rFonts w:ascii="Courier New" w:eastAsia="Courier New" w:hAnsi="Courier New" w:cs="Courier New"/>
          <w:color w:val="067D17"/>
          <w:lang w:val="en-US"/>
        </w:rPr>
        <w:t>wrap_content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:text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="Hello World!"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proofErr w:type="spellStart"/>
      <w:proofErr w:type="gramStart"/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</w:t>
      </w:r>
      <w:proofErr w:type="gramEnd"/>
      <w:r w:rsidRPr="005C7216">
        <w:rPr>
          <w:rFonts w:ascii="Courier New" w:eastAsia="Courier New" w:hAnsi="Courier New" w:cs="Courier New"/>
          <w:color w:val="174AD4"/>
          <w:lang w:val="en-US"/>
        </w:rPr>
        <w:t>layout_constraintBottom_toBottomOf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:layout_constraintLeft_toLeftOf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:layout_constraintRight_toRightOf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:layout_constraintTop_toTopOf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</w:t>
      </w:r>
      <w:r w:rsidRPr="005C7216">
        <w:rPr>
          <w:rFonts w:ascii="Courier New" w:eastAsia="Courier New" w:hAnsi="Courier New" w:cs="Courier New"/>
          <w:color w:val="067D17"/>
          <w:lang w:val="en-US"/>
        </w:rPr>
        <w:t xml:space="preserve">"parent" </w:t>
      </w:r>
      <w:r w:rsidRPr="005C7216">
        <w:rPr>
          <w:rFonts w:ascii="Courier New" w:eastAsia="Courier New" w:hAnsi="Courier New" w:cs="Courier New"/>
          <w:color w:val="080808"/>
          <w:lang w:val="en-US"/>
        </w:rPr>
        <w:t>/&gt;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Обратите внимание на то, что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helloView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appNameView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выбраны мною, а вы можете использовать другие. Теперь перейдём к MainActivity2.kt и назначим этому тексту обработчик нажатий. Для этого надо получить объект, соответствующий этому полю с текстом. Для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того, чтобы получать компоненты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Activity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есть функция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findViewById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  <w:lang w:val="en-US"/>
        </w:rPr>
      </w:pPr>
      <w:proofErr w:type="spellStart"/>
      <w:proofErr w:type="gramStart"/>
      <w:r w:rsidRPr="005C7216">
        <w:rPr>
          <w:rFonts w:ascii="Courier New" w:eastAsia="Courier New" w:hAnsi="Courier New" w:cs="Courier New"/>
          <w:color w:val="0033B3"/>
          <w:lang w:val="en-US"/>
        </w:rPr>
        <w:t>val</w:t>
      </w:r>
      <w:proofErr w:type="spellEnd"/>
      <w:proofErr w:type="gramEnd"/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appNameTextView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: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TextView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=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findViewById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R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id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i/>
          <w:color w:val="871094"/>
          <w:lang w:val="en-US"/>
        </w:rPr>
        <w:t>appNameView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Здесь мы создали переменную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appNameTextView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соответствующую объекту класса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TextView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Получить объект нам удалось при помощи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который хранится в классе R. Любые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разметки, и ресурсы можно получить именно из этого класса. Добавим обработчик нажатия: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</w:rPr>
      </w:pPr>
      <w:proofErr w:type="spellStart"/>
      <w:r>
        <w:rPr>
          <w:rFonts w:ascii="Courier New" w:eastAsia="Courier New" w:hAnsi="Courier New" w:cs="Courier New"/>
          <w:color w:val="000000"/>
        </w:rPr>
        <w:lastRenderedPageBreak/>
        <w:t>a</w:t>
      </w:r>
      <w:r>
        <w:rPr>
          <w:rFonts w:ascii="Courier New" w:eastAsia="Courier New" w:hAnsi="Courier New" w:cs="Courier New"/>
          <w:color w:val="000000"/>
        </w:rPr>
        <w:t>ppNameTextView</w:t>
      </w:r>
      <w:r>
        <w:rPr>
          <w:rFonts w:ascii="Courier New" w:eastAsia="Courier New" w:hAnsi="Courier New" w:cs="Courier New"/>
          <w:color w:val="080808"/>
        </w:rPr>
        <w:t>.setOnClickListener</w:t>
      </w:r>
      <w:proofErr w:type="spellEnd"/>
      <w:r>
        <w:rPr>
          <w:rFonts w:ascii="Courier New" w:eastAsia="Courier New" w:hAnsi="Courier New" w:cs="Courier New"/>
          <w:color w:val="08080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080808"/>
        </w:rPr>
        <w:t>{</w:t>
      </w:r>
      <w:r>
        <w:rPr>
          <w:rFonts w:ascii="Courier New" w:eastAsia="Courier New" w:hAnsi="Courier New" w:cs="Courier New"/>
          <w:b/>
          <w:color w:val="080808"/>
        </w:rPr>
        <w:br/>
        <w:t xml:space="preserve">  </w:t>
      </w:r>
      <w:proofErr w:type="gramEnd"/>
      <w:r>
        <w:rPr>
          <w:rFonts w:ascii="Courier New" w:eastAsia="Courier New" w:hAnsi="Courier New" w:cs="Courier New"/>
          <w:b/>
          <w:color w:val="08080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80808"/>
        </w:rPr>
        <w:t>finish</w:t>
      </w:r>
      <w:proofErr w:type="spellEnd"/>
      <w:r>
        <w:rPr>
          <w:rFonts w:ascii="Courier New" w:eastAsia="Courier New" w:hAnsi="Courier New" w:cs="Courier New"/>
          <w:color w:val="080808"/>
        </w:rPr>
        <w:t>()</w:t>
      </w:r>
      <w:r>
        <w:rPr>
          <w:rFonts w:ascii="Courier New" w:eastAsia="Courier New" w:hAnsi="Courier New" w:cs="Courier New"/>
          <w:color w:val="080808"/>
        </w:rPr>
        <w:br/>
      </w:r>
      <w:r>
        <w:rPr>
          <w:rFonts w:ascii="Courier New" w:eastAsia="Courier New" w:hAnsi="Courier New" w:cs="Courier New"/>
          <w:b/>
          <w:color w:val="080808"/>
        </w:rPr>
        <w:t>}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setOnClickListener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функция, принимающая в качестве параметра функцию, которая будет вызываться при нажатии на компонент.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имеет лаконичный синтаксис, который позволяет опустить круглые скобки, если единственным параметром является лямбда – анонимна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функция. Лямбды воспринимаются как функции без названия, которые используются лишь в одном участке кода. Внутри этой лямбды мы вызываем функцию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finish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которая останавливает работу активности. Теперь у нас есть способ остановить вторую активность, но 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ет способа к ней перейти. Исправим это, перейдя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MainActivity.kt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написав подобный код в функции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onCreate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  <w:lang w:val="en-US"/>
        </w:rPr>
      </w:pPr>
      <w:proofErr w:type="spellStart"/>
      <w:proofErr w:type="gramStart"/>
      <w:r w:rsidRPr="005C7216">
        <w:rPr>
          <w:rFonts w:ascii="Courier New" w:eastAsia="Courier New" w:hAnsi="Courier New" w:cs="Courier New"/>
          <w:color w:val="0033B3"/>
          <w:lang w:val="en-US"/>
        </w:rPr>
        <w:t>val</w:t>
      </w:r>
      <w:proofErr w:type="spellEnd"/>
      <w:proofErr w:type="gramEnd"/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helloTextView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: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TextView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=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findViewById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R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id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i/>
          <w:color w:val="871094"/>
          <w:lang w:val="en-US"/>
        </w:rPr>
        <w:t>helloView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helloTextView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.setOnClickListener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b/>
          <w:color w:val="080808"/>
          <w:lang w:val="en-US"/>
        </w:rPr>
        <w:t>{</w:t>
      </w:r>
      <w:r w:rsidRPr="005C7216">
        <w:rPr>
          <w:rFonts w:ascii="Courier New" w:eastAsia="Courier New" w:hAnsi="Courier New" w:cs="Courier New"/>
          <w:b/>
          <w:color w:val="080808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0033B3"/>
          <w:lang w:val="en-US"/>
        </w:rPr>
        <w:t>val</w:t>
      </w:r>
      <w:proofErr w:type="spellEnd"/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color w:val="000000"/>
          <w:lang w:val="en-US"/>
        </w:rPr>
        <w:t xml:space="preserve">intent </w:t>
      </w:r>
      <w:r w:rsidRPr="005C7216">
        <w:rPr>
          <w:rFonts w:ascii="Courier New" w:eastAsia="Courier New" w:hAnsi="Courier New" w:cs="Courier New"/>
          <w:color w:val="080808"/>
          <w:lang w:val="en-US"/>
        </w:rPr>
        <w:t>= Intent(</w:t>
      </w:r>
      <w:r w:rsidRPr="005C7216">
        <w:rPr>
          <w:rFonts w:ascii="Courier New" w:eastAsia="Courier New" w:hAnsi="Courier New" w:cs="Courier New"/>
          <w:color w:val="0033B3"/>
          <w:lang w:val="en-US"/>
        </w:rPr>
        <w:t>this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, </w:t>
      </w:r>
      <w:r w:rsidRPr="005C7216">
        <w:rPr>
          <w:rFonts w:ascii="Courier New" w:eastAsia="Courier New" w:hAnsi="Courier New" w:cs="Courier New"/>
          <w:color w:val="000000"/>
          <w:lang w:val="en-US"/>
        </w:rPr>
        <w:t>MainActivity2</w:t>
      </w:r>
      <w:r w:rsidRPr="005C7216">
        <w:rPr>
          <w:rFonts w:ascii="Courier New" w:eastAsia="Courier New" w:hAnsi="Courier New" w:cs="Courier New"/>
          <w:color w:val="080808"/>
          <w:lang w:val="en-US"/>
        </w:rPr>
        <w:t>::</w:t>
      </w:r>
      <w:r w:rsidRPr="005C7216">
        <w:rPr>
          <w:rFonts w:ascii="Courier New" w:eastAsia="Courier New" w:hAnsi="Courier New" w:cs="Courier New"/>
          <w:color w:val="0033B3"/>
          <w:lang w:val="en-US"/>
        </w:rPr>
        <w:t>class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i/>
          <w:color w:val="871094"/>
          <w:lang w:val="en-US"/>
        </w:rPr>
        <w:t>java</w:t>
      </w:r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startActivity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r w:rsidRPr="005C7216">
        <w:rPr>
          <w:rFonts w:ascii="Courier New" w:eastAsia="Courier New" w:hAnsi="Courier New" w:cs="Courier New"/>
          <w:color w:val="000000"/>
          <w:lang w:val="en-US"/>
        </w:rPr>
        <w:t>intent</w:t>
      </w:r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b/>
          <w:color w:val="080808"/>
          <w:lang w:val="en-US"/>
        </w:rPr>
        <w:t>}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метода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startActivity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требуется специальный параметр, являющийся объектом класса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Для переключения между активностями мы можем создать объект класса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передав в конструктор контекст пакета текущего класса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это мы можем сделать при помощи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this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и класс, на который мы хотим переключиться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-класс, поэтому требуется именно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представление, которое можно получить при помощи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class.java).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все сделано в соответствии с описанием, нажатие на текст 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Hello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world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!” будет открывать MainActivity2, а нажатие на текстовое поле с названием приложения будет останавливать MainActivity2. Также остановить MainActivity2, как и любую активность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можно нажатием кнопки «Назад».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специальный класс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который служит не только для того, чтобы описать переход от одной активности к другой, но и для взаимодействия между приложениями. Например, при помощи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можно запустить браузер: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</w:rPr>
      </w:pPr>
      <w:proofErr w:type="spellStart"/>
      <w:r>
        <w:rPr>
          <w:rFonts w:ascii="Courier New" w:eastAsia="Courier New" w:hAnsi="Courier New" w:cs="Courier New"/>
          <w:color w:val="0033B3"/>
        </w:rPr>
        <w:t>val</w:t>
      </w:r>
      <w:proofErr w:type="spellEnd"/>
      <w:r>
        <w:rPr>
          <w:rFonts w:ascii="Courier New" w:eastAsia="Courier New" w:hAnsi="Courier New" w:cs="Courier New"/>
          <w:color w:val="0033B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webIntent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color w:val="080808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080808"/>
        </w:rPr>
        <w:t>Intent</w:t>
      </w:r>
      <w:proofErr w:type="spellEnd"/>
      <w:r>
        <w:rPr>
          <w:rFonts w:ascii="Courier New" w:eastAsia="Courier New" w:hAnsi="Courier New" w:cs="Courier New"/>
          <w:color w:val="08080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</w:rPr>
        <w:t>Intent</w:t>
      </w:r>
      <w:r>
        <w:rPr>
          <w:rFonts w:ascii="Courier New" w:eastAsia="Courier New" w:hAnsi="Courier New" w:cs="Courier New"/>
          <w:color w:val="080808"/>
        </w:rPr>
        <w:t>.</w:t>
      </w:r>
      <w:r>
        <w:rPr>
          <w:rFonts w:ascii="Courier New" w:eastAsia="Courier New" w:hAnsi="Courier New" w:cs="Courier New"/>
          <w:i/>
          <w:color w:val="871094"/>
        </w:rPr>
        <w:t>ACTION_VIEW</w:t>
      </w:r>
      <w:proofErr w:type="spellEnd"/>
      <w:r>
        <w:rPr>
          <w:rFonts w:ascii="Courier New" w:eastAsia="Courier New" w:hAnsi="Courier New" w:cs="Courier New"/>
          <w:color w:val="08080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</w:rPr>
        <w:t>Uri</w:t>
      </w:r>
      <w:r>
        <w:rPr>
          <w:rFonts w:ascii="Courier New" w:eastAsia="Courier New" w:hAnsi="Courier New" w:cs="Courier New"/>
          <w:color w:val="080808"/>
        </w:rPr>
        <w:t>.parse</w:t>
      </w:r>
      <w:proofErr w:type="spellEnd"/>
      <w:r>
        <w:rPr>
          <w:rFonts w:ascii="Courier New" w:eastAsia="Courier New" w:hAnsi="Courier New" w:cs="Courier New"/>
          <w:color w:val="080808"/>
        </w:rPr>
        <w:t>(</w:t>
      </w:r>
      <w:r>
        <w:rPr>
          <w:rFonts w:ascii="Courier New" w:eastAsia="Courier New" w:hAnsi="Courier New" w:cs="Courier New"/>
          <w:color w:val="067D17"/>
        </w:rPr>
        <w:t>"https://pnzgu.ru"</w:t>
      </w:r>
      <w:r>
        <w:rPr>
          <w:rFonts w:ascii="Courier New" w:eastAsia="Courier New" w:hAnsi="Courier New" w:cs="Courier New"/>
          <w:color w:val="080808"/>
        </w:rPr>
        <w:t>))</w:t>
      </w:r>
      <w:r>
        <w:rPr>
          <w:rFonts w:ascii="Courier New" w:eastAsia="Courier New" w:hAnsi="Courier New" w:cs="Courier New"/>
          <w:color w:val="080808"/>
        </w:rPr>
        <w:br/>
      </w:r>
      <w:proofErr w:type="spellStart"/>
      <w:r>
        <w:rPr>
          <w:rFonts w:ascii="Courier New" w:eastAsia="Courier New" w:hAnsi="Courier New" w:cs="Courier New"/>
          <w:color w:val="000000"/>
        </w:rPr>
        <w:t>webIntent</w:t>
      </w:r>
      <w:r>
        <w:rPr>
          <w:rFonts w:ascii="Courier New" w:eastAsia="Courier New" w:hAnsi="Courier New" w:cs="Courier New"/>
          <w:color w:val="080808"/>
        </w:rPr>
        <w:t>.resolveActivity</w:t>
      </w:r>
      <w:proofErr w:type="spellEnd"/>
      <w:r>
        <w:rPr>
          <w:rFonts w:ascii="Courier New" w:eastAsia="Courier New" w:hAnsi="Courier New" w:cs="Courier New"/>
          <w:color w:val="080808"/>
        </w:rPr>
        <w:t>(</w:t>
      </w:r>
      <w:proofErr w:type="spellStart"/>
      <w:r>
        <w:rPr>
          <w:rFonts w:ascii="Courier New" w:eastAsia="Courier New" w:hAnsi="Courier New" w:cs="Courier New"/>
          <w:i/>
          <w:color w:val="871094"/>
        </w:rPr>
        <w:t>packageManager</w:t>
      </w:r>
      <w:proofErr w:type="spellEnd"/>
      <w:r>
        <w:rPr>
          <w:rFonts w:ascii="Courier New" w:eastAsia="Courier New" w:hAnsi="Courier New" w:cs="Courier New"/>
          <w:color w:val="080808"/>
        </w:rPr>
        <w:t>)</w:t>
      </w:r>
      <w:r>
        <w:rPr>
          <w:rFonts w:ascii="Courier New" w:eastAsia="Courier New" w:hAnsi="Courier New" w:cs="Courier New"/>
          <w:color w:val="080808"/>
        </w:rPr>
        <w:br/>
      </w:r>
      <w:proofErr w:type="spellStart"/>
      <w:r>
        <w:rPr>
          <w:rFonts w:ascii="Courier New" w:eastAsia="Courier New" w:hAnsi="Courier New" w:cs="Courier New"/>
          <w:color w:val="080808"/>
        </w:rPr>
        <w:t>startActivity</w:t>
      </w:r>
      <w:proofErr w:type="spellEnd"/>
      <w:r>
        <w:rPr>
          <w:rFonts w:ascii="Courier New" w:eastAsia="Courier New" w:hAnsi="Courier New" w:cs="Courier New"/>
          <w:color w:val="080808"/>
        </w:rPr>
        <w:t>(</w:t>
      </w:r>
      <w:proofErr w:type="spellStart"/>
      <w:r>
        <w:rPr>
          <w:rFonts w:ascii="Courier New" w:eastAsia="Courier New" w:hAnsi="Courier New" w:cs="Courier New"/>
          <w:color w:val="000000"/>
        </w:rPr>
        <w:t>webIntent</w:t>
      </w:r>
      <w:proofErr w:type="spellEnd"/>
      <w:r>
        <w:rPr>
          <w:rFonts w:ascii="Courier New" w:eastAsia="Courier New" w:hAnsi="Courier New" w:cs="Courier New"/>
          <w:color w:val="080808"/>
        </w:rPr>
        <w:t>)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Этот код при нажатии вызовет ваш браузер и откроет в нем сайт Пензенского Государственного Университета.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Кроме того,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позволяет передавать данные в дочернюю активность. Давайте сделаем так, чтобы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MainActivity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отслеживала количество запусков и передавала его в MainActivity2. Добавим в класс поле целочисленного типа.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</w:rPr>
      </w:pPr>
      <w:proofErr w:type="spellStart"/>
      <w:r>
        <w:rPr>
          <w:rFonts w:ascii="Courier New" w:eastAsia="Courier New" w:hAnsi="Courier New" w:cs="Courier New"/>
          <w:color w:val="0033B3"/>
        </w:rPr>
        <w:t>private</w:t>
      </w:r>
      <w:proofErr w:type="spellEnd"/>
      <w:r>
        <w:rPr>
          <w:rFonts w:ascii="Courier New" w:eastAsia="Courier New" w:hAnsi="Courier New" w:cs="Courier New"/>
          <w:color w:val="0033B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33B3"/>
        </w:rPr>
        <w:t>var</w:t>
      </w:r>
      <w:proofErr w:type="spellEnd"/>
      <w:r>
        <w:rPr>
          <w:rFonts w:ascii="Courier New" w:eastAsia="Courier New" w:hAnsi="Courier New" w:cs="Courier New"/>
          <w:color w:val="0033B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71094"/>
        </w:rPr>
        <w:t>calledAmount</w:t>
      </w:r>
      <w:proofErr w:type="spellEnd"/>
      <w:r>
        <w:rPr>
          <w:rFonts w:ascii="Courier New" w:eastAsia="Courier New" w:hAnsi="Courier New" w:cs="Courier New"/>
          <w:color w:val="871094"/>
        </w:rPr>
        <w:t xml:space="preserve"> </w:t>
      </w:r>
      <w:r>
        <w:rPr>
          <w:rFonts w:ascii="Courier New" w:eastAsia="Courier New" w:hAnsi="Courier New" w:cs="Courier New"/>
          <w:color w:val="080808"/>
        </w:rPr>
        <w:t xml:space="preserve">= </w:t>
      </w:r>
      <w:r>
        <w:rPr>
          <w:rFonts w:ascii="Courier New" w:eastAsia="Courier New" w:hAnsi="Courier New" w:cs="Courier New"/>
          <w:color w:val="1750EB"/>
        </w:rPr>
        <w:t>0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 перед вызовом MainActivity2 добавим эти данные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</w:rPr>
      </w:pPr>
      <w:proofErr w:type="spellStart"/>
      <w:r>
        <w:rPr>
          <w:rFonts w:ascii="Courier New" w:eastAsia="Courier New" w:hAnsi="Courier New" w:cs="Courier New"/>
          <w:color w:val="000000"/>
        </w:rPr>
        <w:t>intent</w:t>
      </w:r>
      <w:r>
        <w:rPr>
          <w:rFonts w:ascii="Courier New" w:eastAsia="Courier New" w:hAnsi="Courier New" w:cs="Courier New"/>
          <w:color w:val="080808"/>
        </w:rPr>
        <w:t>.putExtra</w:t>
      </w:r>
      <w:proofErr w:type="spellEnd"/>
      <w:r>
        <w:rPr>
          <w:rFonts w:ascii="Courier New" w:eastAsia="Courier New" w:hAnsi="Courier New" w:cs="Courier New"/>
          <w:color w:val="080808"/>
        </w:rPr>
        <w:t>(</w:t>
      </w:r>
      <w:r>
        <w:rPr>
          <w:rFonts w:ascii="Courier New" w:eastAsia="Courier New" w:hAnsi="Courier New" w:cs="Courier New"/>
          <w:color w:val="067D17"/>
        </w:rPr>
        <w:t>"</w:t>
      </w:r>
      <w:proofErr w:type="spellStart"/>
      <w:r>
        <w:rPr>
          <w:rFonts w:ascii="Courier New" w:eastAsia="Courier New" w:hAnsi="Courier New" w:cs="Courier New"/>
          <w:color w:val="067D17"/>
        </w:rPr>
        <w:t>called</w:t>
      </w:r>
      <w:proofErr w:type="spellEnd"/>
      <w:r>
        <w:rPr>
          <w:rFonts w:ascii="Courier New" w:eastAsia="Courier New" w:hAnsi="Courier New" w:cs="Courier New"/>
          <w:color w:val="067D17"/>
        </w:rPr>
        <w:t>"</w:t>
      </w:r>
      <w:r>
        <w:rPr>
          <w:rFonts w:ascii="Courier New" w:eastAsia="Courier New" w:hAnsi="Courier New" w:cs="Courier New"/>
          <w:color w:val="080808"/>
        </w:rPr>
        <w:t>, ++</w:t>
      </w:r>
      <w:proofErr w:type="spellStart"/>
      <w:r>
        <w:rPr>
          <w:rFonts w:ascii="Courier New" w:eastAsia="Courier New" w:hAnsi="Courier New" w:cs="Courier New"/>
          <w:color w:val="871094"/>
        </w:rPr>
        <w:t>calledAmount</w:t>
      </w:r>
      <w:proofErr w:type="spellEnd"/>
      <w:r>
        <w:rPr>
          <w:rFonts w:ascii="Courier New" w:eastAsia="Courier New" w:hAnsi="Courier New" w:cs="Courier New"/>
          <w:color w:val="080808"/>
        </w:rPr>
        <w:t>)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Получить данные в MainActivity2 можно вызвав функцию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getIntent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которая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обернута свойством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  <w:lang w:val="en-US"/>
        </w:rPr>
      </w:pPr>
      <w:proofErr w:type="spellStart"/>
      <w:proofErr w:type="gramStart"/>
      <w:r w:rsidRPr="005C7216">
        <w:rPr>
          <w:rFonts w:ascii="Courier New" w:eastAsia="Courier New" w:hAnsi="Courier New" w:cs="Courier New"/>
          <w:color w:val="0033B3"/>
          <w:lang w:val="en-US"/>
        </w:rPr>
        <w:t>val</w:t>
      </w:r>
      <w:proofErr w:type="spellEnd"/>
      <w:proofErr w:type="gramEnd"/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timesAmount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= </w:t>
      </w:r>
      <w:proofErr w:type="spellStart"/>
      <w:r w:rsidRPr="005C7216">
        <w:rPr>
          <w:rFonts w:ascii="Courier New" w:eastAsia="Courier New" w:hAnsi="Courier New" w:cs="Courier New"/>
          <w:i/>
          <w:color w:val="871094"/>
          <w:lang w:val="en-US"/>
        </w:rPr>
        <w:t>intent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.getIntExtra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r w:rsidRPr="005C7216">
        <w:rPr>
          <w:rFonts w:ascii="Courier New" w:eastAsia="Courier New" w:hAnsi="Courier New" w:cs="Courier New"/>
          <w:color w:val="067D17"/>
          <w:lang w:val="en-US"/>
        </w:rPr>
        <w:t>"called</w:t>
      </w:r>
      <w:r w:rsidRPr="005C7216">
        <w:rPr>
          <w:rFonts w:ascii="Courier New" w:eastAsia="Courier New" w:hAnsi="Courier New" w:cs="Courier New"/>
          <w:color w:val="067D17"/>
          <w:lang w:val="en-US"/>
        </w:rPr>
        <w:t>"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, </w:t>
      </w:r>
      <w:r w:rsidRPr="005C7216">
        <w:rPr>
          <w:rFonts w:ascii="Courier New" w:eastAsia="Courier New" w:hAnsi="Courier New" w:cs="Courier New"/>
          <w:color w:val="1750EB"/>
          <w:lang w:val="en-US"/>
        </w:rPr>
        <w:t>1</w:t>
      </w:r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Если такой переменной не найдётся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то вернется значение 1. Изменить текст у текстового поля можно при помощи функции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setText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или свойства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kotlin</w:t>
      </w:r>
      <w:proofErr w:type="spellEnd"/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</w:rPr>
      </w:pPr>
      <w:proofErr w:type="spellStart"/>
      <w:r>
        <w:rPr>
          <w:rFonts w:ascii="Courier New" w:eastAsia="Courier New" w:hAnsi="Courier New" w:cs="Courier New"/>
          <w:color w:val="000000"/>
        </w:rPr>
        <w:t>appNameTextView</w:t>
      </w:r>
      <w:r>
        <w:rPr>
          <w:rFonts w:ascii="Courier New" w:eastAsia="Courier New" w:hAnsi="Courier New" w:cs="Courier New"/>
          <w:color w:val="080808"/>
        </w:rPr>
        <w:t>.</w:t>
      </w:r>
      <w:r>
        <w:rPr>
          <w:rFonts w:ascii="Courier New" w:eastAsia="Courier New" w:hAnsi="Courier New" w:cs="Courier New"/>
          <w:i/>
          <w:color w:val="871094"/>
        </w:rPr>
        <w:t>text</w:t>
      </w:r>
      <w:proofErr w:type="spellEnd"/>
      <w:r>
        <w:rPr>
          <w:rFonts w:ascii="Courier New" w:eastAsia="Courier New" w:hAnsi="Courier New" w:cs="Courier New"/>
          <w:i/>
          <w:color w:val="871094"/>
        </w:rPr>
        <w:t xml:space="preserve"> </w:t>
      </w:r>
      <w:r>
        <w:rPr>
          <w:rFonts w:ascii="Courier New" w:eastAsia="Courier New" w:hAnsi="Courier New" w:cs="Courier New"/>
          <w:color w:val="080808"/>
        </w:rPr>
        <w:t xml:space="preserve">= </w:t>
      </w:r>
      <w:r>
        <w:rPr>
          <w:rFonts w:ascii="Courier New" w:eastAsia="Courier New" w:hAnsi="Courier New" w:cs="Courier New"/>
          <w:color w:val="067D17"/>
        </w:rPr>
        <w:t xml:space="preserve">"Эта активность вызвана </w:t>
      </w:r>
      <w:r>
        <w:rPr>
          <w:rFonts w:ascii="Courier New" w:eastAsia="Courier New" w:hAnsi="Courier New" w:cs="Courier New"/>
          <w:color w:val="0037A6"/>
        </w:rPr>
        <w:t>$</w:t>
      </w:r>
      <w:proofErr w:type="spellStart"/>
      <w:r>
        <w:rPr>
          <w:rFonts w:ascii="Courier New" w:eastAsia="Courier New" w:hAnsi="Courier New" w:cs="Courier New"/>
          <w:color w:val="000000"/>
        </w:rPr>
        <w:t>timesAmount</w:t>
      </w:r>
      <w:proofErr w:type="spellEnd"/>
      <w:r>
        <w:rPr>
          <w:rFonts w:ascii="Courier New" w:eastAsia="Courier New" w:hAnsi="Courier New" w:cs="Courier New"/>
          <w:color w:val="067D17"/>
        </w:rPr>
        <w:t xml:space="preserve"> раз"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того, чтобы отобразить число здесь используется интерполирование. Если указать переменную со знаком $ в строке, то будет использовано значение переменной.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activity_main.xml:</w:t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  <w:lang w:val="en-US"/>
        </w:rPr>
      </w:pPr>
      <w:r w:rsidRPr="005C7216">
        <w:rPr>
          <w:rFonts w:ascii="Courier New" w:eastAsia="Courier New" w:hAnsi="Courier New" w:cs="Courier New"/>
          <w:i/>
          <w:color w:val="080808"/>
          <w:lang w:val="en-US"/>
        </w:rPr>
        <w:t>&lt;?</w:t>
      </w:r>
      <w:r w:rsidRPr="005C7216">
        <w:rPr>
          <w:rFonts w:ascii="Courier New" w:eastAsia="Courier New" w:hAnsi="Courier New" w:cs="Courier New"/>
          <w:color w:val="174AD4"/>
          <w:lang w:val="en-US"/>
        </w:rPr>
        <w:t>xml version</w:t>
      </w:r>
      <w:r w:rsidRPr="005C7216">
        <w:rPr>
          <w:rFonts w:ascii="Courier New" w:eastAsia="Courier New" w:hAnsi="Courier New" w:cs="Courier New"/>
          <w:color w:val="067D17"/>
          <w:lang w:val="en-US"/>
        </w:rPr>
        <w:t xml:space="preserve">="1.0" </w:t>
      </w:r>
      <w:r w:rsidRPr="005C7216">
        <w:rPr>
          <w:rFonts w:ascii="Courier New" w:eastAsia="Courier New" w:hAnsi="Courier New" w:cs="Courier New"/>
          <w:color w:val="174AD4"/>
          <w:lang w:val="en-US"/>
        </w:rPr>
        <w:t>encoding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="utf-8"</w:t>
      </w:r>
      <w:r w:rsidRPr="005C7216">
        <w:rPr>
          <w:rFonts w:ascii="Courier New" w:eastAsia="Courier New" w:hAnsi="Courier New" w:cs="Courier New"/>
          <w:i/>
          <w:color w:val="080808"/>
          <w:lang w:val="en-US"/>
        </w:rPr>
        <w:t>?&gt;</w:t>
      </w:r>
      <w:r w:rsidRPr="005C7216">
        <w:rPr>
          <w:rFonts w:ascii="Courier New" w:eastAsia="Courier New" w:hAnsi="Courier New" w:cs="Courier New"/>
          <w:i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80808"/>
          <w:lang w:val="en-US"/>
        </w:rPr>
        <w:t>&lt;</w:t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androidx.constraintlayout.widget.ConstraintLayout </w:t>
      </w:r>
      <w:r w:rsidRPr="005C7216">
        <w:rPr>
          <w:rFonts w:ascii="Courier New" w:eastAsia="Courier New" w:hAnsi="Courier New" w:cs="Courier New"/>
          <w:color w:val="174AD4"/>
          <w:lang w:val="en-US"/>
        </w:rPr>
        <w:t>xmlns: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="http://schemas.android.com/apk/res/android"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174AD4"/>
          <w:lang w:val="en-US"/>
        </w:rPr>
        <w:t>xmlns: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="http://schemas.android.com/apk/res-auto"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174AD4"/>
          <w:lang w:val="en-US"/>
        </w:rPr>
        <w:t>xmlns:</w:t>
      </w:r>
      <w:r w:rsidRPr="005C7216">
        <w:rPr>
          <w:rFonts w:ascii="Courier New" w:eastAsia="Courier New" w:hAnsi="Courier New" w:cs="Courier New"/>
          <w:color w:val="871094"/>
          <w:lang w:val="en-US"/>
        </w:rPr>
        <w:t>tools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="http://schemas.android.com/tools"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:layout_width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="match_parent"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</w:r>
      <w:r w:rsidRPr="005C7216">
        <w:rPr>
          <w:rFonts w:ascii="Courier New" w:eastAsia="Courier New" w:hAnsi="Courier New" w:cs="Courier New"/>
          <w:color w:val="067D17"/>
          <w:lang w:val="en-US"/>
        </w:rPr>
        <w:t xml:space="preserve">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:layout_height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="match_parent"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tools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:context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=".MainActivity"</w:t>
      </w:r>
      <w:r w:rsidRPr="005C7216">
        <w:rPr>
          <w:rFonts w:ascii="Courier New" w:eastAsia="Courier New" w:hAnsi="Courier New" w:cs="Courier New"/>
          <w:color w:val="080808"/>
          <w:lang w:val="en-US"/>
        </w:rPr>
        <w:t>&gt;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&lt;</w:t>
      </w:r>
      <w:r w:rsidRPr="005C7216">
        <w:rPr>
          <w:rFonts w:ascii="Courier New" w:eastAsia="Courier New" w:hAnsi="Courier New" w:cs="Courier New"/>
          <w:color w:val="0033B3"/>
          <w:lang w:val="en-US"/>
        </w:rPr>
        <w:t>TextView</w:t>
      </w:r>
      <w:r w:rsidRPr="005C7216">
        <w:rPr>
          <w:rFonts w:ascii="Courier New" w:eastAsia="Courier New" w:hAnsi="Courier New" w:cs="Courier New"/>
          <w:color w:val="0033B3"/>
          <w:lang w:val="en-US"/>
        </w:rPr>
        <w:br/>
        <w:t xml:space="preserve">    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:id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="@+id/helloView"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:layout_width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="wrap_content"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:layout_height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="wrap_content"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:text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="Hello World!"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067D17"/>
          <w:lang w:val="en-US"/>
        </w:rPr>
        <w:t xml:space="preserve">    </w:t>
      </w:r>
      <w:proofErr w:type="spellStart"/>
      <w:proofErr w:type="gramStart"/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</w:t>
      </w:r>
      <w:proofErr w:type="gramEnd"/>
      <w:r w:rsidRPr="005C7216">
        <w:rPr>
          <w:rFonts w:ascii="Courier New" w:eastAsia="Courier New" w:hAnsi="Courier New" w:cs="Courier New"/>
          <w:color w:val="174AD4"/>
          <w:lang w:val="en-US"/>
        </w:rPr>
        <w:t>layout_constraintBottom_toBottomOf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:layout_constraintLeft_toLeftOf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:layout_constraintRight_toRightOf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   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:layout_constraintTop_toTopOf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 xml:space="preserve">="parent" </w:t>
      </w:r>
      <w:r w:rsidRPr="005C7216">
        <w:rPr>
          <w:rFonts w:ascii="Courier New" w:eastAsia="Courier New" w:hAnsi="Courier New" w:cs="Courier New"/>
          <w:color w:val="080808"/>
          <w:lang w:val="en-US"/>
        </w:rPr>
        <w:t>/&gt;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>&lt;/</w:t>
      </w:r>
      <w:proofErr w:type="spellStart"/>
      <w:r w:rsidRPr="005C7216">
        <w:rPr>
          <w:rFonts w:ascii="Courier New" w:eastAsia="Courier New" w:hAnsi="Courier New" w:cs="Courier New"/>
          <w:color w:val="0033B3"/>
          <w:lang w:val="en-US"/>
        </w:rPr>
        <w:t>androidx.constraintlayout.widget.ConstraintLayout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&gt;</w:t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activity_main2.xml:</w:t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  <w:lang w:val="en-US"/>
        </w:rPr>
      </w:pPr>
      <w:proofErr w:type="gramStart"/>
      <w:r w:rsidRPr="005C7216">
        <w:rPr>
          <w:rFonts w:ascii="Courier New" w:eastAsia="Courier New" w:hAnsi="Courier New" w:cs="Courier New"/>
          <w:i/>
          <w:color w:val="080808"/>
          <w:lang w:val="en-US"/>
        </w:rPr>
        <w:t>&lt;?</w:t>
      </w:r>
      <w:r w:rsidRPr="005C7216">
        <w:rPr>
          <w:rFonts w:ascii="Courier New" w:eastAsia="Courier New" w:hAnsi="Courier New" w:cs="Courier New"/>
          <w:color w:val="174AD4"/>
          <w:lang w:val="en-US"/>
        </w:rPr>
        <w:t>xml version</w:t>
      </w:r>
      <w:r w:rsidRPr="005C7216">
        <w:rPr>
          <w:rFonts w:ascii="Courier New" w:eastAsia="Courier New" w:hAnsi="Courier New" w:cs="Courier New"/>
          <w:color w:val="067D17"/>
          <w:lang w:val="en-US"/>
        </w:rPr>
        <w:t xml:space="preserve">="1.0" </w:t>
      </w:r>
      <w:r w:rsidRPr="005C7216">
        <w:rPr>
          <w:rFonts w:ascii="Courier New" w:eastAsia="Courier New" w:hAnsi="Courier New" w:cs="Courier New"/>
          <w:color w:val="174AD4"/>
          <w:lang w:val="en-US"/>
        </w:rPr>
        <w:t>encoding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="utf-8"</w:t>
      </w:r>
      <w:r w:rsidRPr="005C7216">
        <w:rPr>
          <w:rFonts w:ascii="Courier New" w:eastAsia="Courier New" w:hAnsi="Courier New" w:cs="Courier New"/>
          <w:i/>
          <w:color w:val="080808"/>
          <w:lang w:val="en-US"/>
        </w:rPr>
        <w:t>?&gt;</w:t>
      </w:r>
      <w:r w:rsidRPr="005C7216">
        <w:rPr>
          <w:rFonts w:ascii="Courier New" w:eastAsia="Courier New" w:hAnsi="Courier New" w:cs="Courier New"/>
          <w:i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80808"/>
          <w:lang w:val="en-US"/>
        </w:rPr>
        <w:t>&lt;</w:t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androidx.constraintlayout.widget.ConstraintLayout </w:t>
      </w:r>
      <w:r w:rsidRPr="005C7216">
        <w:rPr>
          <w:rFonts w:ascii="Courier New" w:eastAsia="Courier New" w:hAnsi="Courier New" w:cs="Courier New"/>
          <w:color w:val="174AD4"/>
          <w:lang w:val="en-US"/>
        </w:rPr>
        <w:t>xmlns: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="http://schemas.android.com/apk/res/android"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174AD4"/>
          <w:lang w:val="en-US"/>
        </w:rPr>
        <w:t>xmlns: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</w:t>
      </w:r>
      <w:r w:rsidRPr="005C7216">
        <w:rPr>
          <w:rFonts w:ascii="Courier New" w:eastAsia="Courier New" w:hAnsi="Courier New" w:cs="Courier New"/>
          <w:color w:val="067D17"/>
          <w:lang w:val="en-US"/>
        </w:rPr>
        <w:t>http://schemas.android.com/apk/res-auto"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174AD4"/>
          <w:lang w:val="en-US"/>
        </w:rPr>
        <w:t>xmlns:</w:t>
      </w:r>
      <w:r w:rsidRPr="005C7216">
        <w:rPr>
          <w:rFonts w:ascii="Courier New" w:eastAsia="Courier New" w:hAnsi="Courier New" w:cs="Courier New"/>
          <w:color w:val="871094"/>
          <w:lang w:val="en-US"/>
        </w:rPr>
        <w:t>tools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="http://schemas.android.com/tools"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:layout_width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="match_parent"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:layout_height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="match_parent"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tools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:context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=".MainActivity2"</w:t>
      </w:r>
      <w:r w:rsidRPr="005C7216">
        <w:rPr>
          <w:rFonts w:ascii="Courier New" w:eastAsia="Courier New" w:hAnsi="Courier New" w:cs="Courier New"/>
          <w:color w:val="080808"/>
          <w:lang w:val="en-US"/>
        </w:rPr>
        <w:t>&gt;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&lt;</w:t>
      </w:r>
      <w:r w:rsidRPr="005C7216">
        <w:rPr>
          <w:rFonts w:ascii="Courier New" w:eastAsia="Courier New" w:hAnsi="Courier New" w:cs="Courier New"/>
          <w:color w:val="0033B3"/>
          <w:lang w:val="en-US"/>
        </w:rPr>
        <w:t>TextView</w:t>
      </w:r>
      <w:r w:rsidRPr="005C7216">
        <w:rPr>
          <w:rFonts w:ascii="Courier New" w:eastAsia="Courier New" w:hAnsi="Courier New" w:cs="Courier New"/>
          <w:color w:val="0033B3"/>
          <w:lang w:val="en-US"/>
        </w:rPr>
        <w:br/>
        <w:t xml:space="preserve">    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:id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="@+id/appName</w:t>
      </w:r>
      <w:r w:rsidRPr="005C7216">
        <w:rPr>
          <w:rFonts w:ascii="Courier New" w:eastAsia="Courier New" w:hAnsi="Courier New" w:cs="Courier New"/>
          <w:color w:val="067D17"/>
          <w:lang w:val="en-US"/>
        </w:rPr>
        <w:t>View"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:layout_width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="wrap_content"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:layout_height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="wrap_content"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:layout_constraintBottom_toBottomOf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:layout_constraintEnd_toEndOf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:layout_constraintStart_toStartOf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</w:r>
      <w:r w:rsidRPr="005C7216">
        <w:rPr>
          <w:rFonts w:ascii="Courier New" w:eastAsia="Courier New" w:hAnsi="Courier New" w:cs="Courier New"/>
          <w:color w:val="067D17"/>
          <w:lang w:val="en-US"/>
        </w:rPr>
        <w:t xml:space="preserve">    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app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:layout_constraintTop_toTopOf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="parent"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    </w:t>
      </w:r>
      <w:r w:rsidRPr="005C7216">
        <w:rPr>
          <w:rFonts w:ascii="Courier New" w:eastAsia="Courier New" w:hAnsi="Courier New" w:cs="Courier New"/>
          <w:color w:val="871094"/>
          <w:lang w:val="en-US"/>
        </w:rPr>
        <w:t>android</w:t>
      </w:r>
      <w:r w:rsidRPr="005C7216">
        <w:rPr>
          <w:rFonts w:ascii="Courier New" w:eastAsia="Courier New" w:hAnsi="Courier New" w:cs="Courier New"/>
          <w:color w:val="174AD4"/>
          <w:lang w:val="en-US"/>
        </w:rPr>
        <w:t>:text</w:t>
      </w:r>
      <w:r w:rsidRPr="005C7216">
        <w:rPr>
          <w:rFonts w:ascii="Courier New" w:eastAsia="Courier New" w:hAnsi="Courier New" w:cs="Courier New"/>
          <w:color w:val="067D17"/>
          <w:lang w:val="en-US"/>
        </w:rPr>
        <w:t>="@string/app_name"</w:t>
      </w:r>
      <w:r w:rsidRPr="005C7216">
        <w:rPr>
          <w:rFonts w:ascii="Courier New" w:eastAsia="Courier New" w:hAnsi="Courier New" w:cs="Courier New"/>
          <w:color w:val="080808"/>
          <w:lang w:val="en-US"/>
        </w:rPr>
        <w:t>/&gt;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>&lt;/</w:t>
      </w:r>
      <w:r w:rsidRPr="005C7216">
        <w:rPr>
          <w:rFonts w:ascii="Courier New" w:eastAsia="Courier New" w:hAnsi="Courier New" w:cs="Courier New"/>
          <w:color w:val="0033B3"/>
          <w:lang w:val="en-US"/>
        </w:rPr>
        <w:t>androidx.constraintlayout.widget.ConstraintLayout</w:t>
      </w:r>
      <w:r w:rsidRPr="005C7216">
        <w:rPr>
          <w:rFonts w:ascii="Courier New" w:eastAsia="Courier New" w:hAnsi="Courier New" w:cs="Courier New"/>
          <w:color w:val="080808"/>
          <w:lang w:val="en-US"/>
        </w:rPr>
        <w:t>&gt;</w:t>
      </w:r>
      <w:proofErr w:type="gramEnd"/>
    </w:p>
    <w:p w:rsidR="00C62D0B" w:rsidRPr="005C7216" w:rsidRDefault="00DB722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C7216">
        <w:rPr>
          <w:lang w:val="en-US"/>
        </w:rPr>
        <w:br w:type="page"/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MainActivity.kt</w:t>
      </w:r>
      <w:proofErr w:type="spellEnd"/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  <w:lang w:val="en-US"/>
        </w:rPr>
      </w:pPr>
      <w:proofErr w:type="gramStart"/>
      <w:r w:rsidRPr="005C7216">
        <w:rPr>
          <w:rFonts w:ascii="Courier New" w:eastAsia="Courier New" w:hAnsi="Courier New" w:cs="Courier New"/>
          <w:color w:val="0033B3"/>
          <w:lang w:val="en-US"/>
        </w:rPr>
        <w:t>package</w:t>
      </w:r>
      <w:proofErr w:type="gramEnd"/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ru.pnzgu.tutorial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import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android.content.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Intent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br/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import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android.net.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Uri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br/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import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android.os.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Bundle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br/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import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android.widget.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TextView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br/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import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androidx.appcompat.app.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AppCompatActivity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br/>
      </w:r>
      <w:r w:rsidRPr="005C7216">
        <w:rPr>
          <w:rFonts w:ascii="Courier New" w:eastAsia="Courier New" w:hAnsi="Courier New" w:cs="Courier New"/>
          <w:color w:val="000000"/>
          <w:lang w:val="en-US"/>
        </w:rPr>
        <w:br/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class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MainActivity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: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AppCompatActivity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() {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private </w:t>
      </w:r>
      <w:proofErr w:type="spellStart"/>
      <w:r w:rsidRPr="005C7216">
        <w:rPr>
          <w:rFonts w:ascii="Courier New" w:eastAsia="Courier New" w:hAnsi="Courier New" w:cs="Courier New"/>
          <w:color w:val="0033B3"/>
          <w:lang w:val="en-US"/>
        </w:rPr>
        <w:t>var</w:t>
      </w:r>
      <w:proofErr w:type="spellEnd"/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 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calledAmount</w:t>
      </w:r>
      <w:proofErr w:type="spellEnd"/>
      <w:r w:rsidRPr="005C7216">
        <w:rPr>
          <w:rFonts w:ascii="Courier New" w:eastAsia="Courier New" w:hAnsi="Courier New" w:cs="Courier New"/>
          <w:color w:val="871094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= </w:t>
      </w:r>
      <w:r w:rsidRPr="005C7216">
        <w:rPr>
          <w:rFonts w:ascii="Courier New" w:eastAsia="Courier New" w:hAnsi="Courier New" w:cs="Courier New"/>
          <w:color w:val="1750EB"/>
          <w:lang w:val="en-US"/>
        </w:rPr>
        <w:t>0</w:t>
      </w:r>
      <w:r w:rsidRPr="005C7216">
        <w:rPr>
          <w:rFonts w:ascii="Courier New" w:eastAsia="Courier New" w:hAnsi="Courier New" w:cs="Courier New"/>
          <w:color w:val="1750EB"/>
          <w:lang w:val="en-US"/>
        </w:rPr>
        <w:br/>
      </w:r>
      <w:r w:rsidRPr="005C7216">
        <w:rPr>
          <w:rFonts w:ascii="Courier New" w:eastAsia="Courier New" w:hAnsi="Courier New" w:cs="Courier New"/>
          <w:color w:val="1750EB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override fun </w:t>
      </w:r>
      <w:proofErr w:type="spellStart"/>
      <w:r w:rsidRPr="005C7216">
        <w:rPr>
          <w:rFonts w:ascii="Courier New" w:eastAsia="Courier New" w:hAnsi="Courier New" w:cs="Courier New"/>
          <w:color w:val="00627A"/>
          <w:lang w:val="en-US"/>
        </w:rPr>
        <w:t>onCreate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savedInstanceState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: </w:t>
      </w:r>
      <w:r w:rsidRPr="005C7216">
        <w:rPr>
          <w:rFonts w:ascii="Courier New" w:eastAsia="Courier New" w:hAnsi="Courier New" w:cs="Courier New"/>
          <w:color w:val="000000"/>
          <w:lang w:val="en-US"/>
        </w:rPr>
        <w:t>Bundle</w:t>
      </w:r>
      <w:r w:rsidRPr="005C7216">
        <w:rPr>
          <w:rFonts w:ascii="Courier New" w:eastAsia="Courier New" w:hAnsi="Courier New" w:cs="Courier New"/>
          <w:color w:val="080808"/>
          <w:lang w:val="en-US"/>
        </w:rPr>
        <w:t>?) {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    </w:t>
      </w:r>
      <w:proofErr w:type="spellStart"/>
      <w:r w:rsidRPr="005C7216">
        <w:rPr>
          <w:rFonts w:ascii="Courier New" w:eastAsia="Courier New" w:hAnsi="Courier New" w:cs="Courier New"/>
          <w:color w:val="0033B3"/>
          <w:lang w:val="en-US"/>
        </w:rPr>
        <w:t>super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.onCreate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savedInstanceState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   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setContentView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R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layout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i/>
          <w:color w:val="871094"/>
          <w:lang w:val="en-US"/>
        </w:rPr>
        <w:t>activity_main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    </w:t>
      </w:r>
      <w:proofErr w:type="spellStart"/>
      <w:r w:rsidRPr="005C7216">
        <w:rPr>
          <w:rFonts w:ascii="Courier New" w:eastAsia="Courier New" w:hAnsi="Courier New" w:cs="Courier New"/>
          <w:color w:val="0033B3"/>
          <w:lang w:val="en-US"/>
        </w:rPr>
        <w:t>val</w:t>
      </w:r>
      <w:proofErr w:type="spellEnd"/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helloTextView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: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TextView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=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findViewById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R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id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i/>
          <w:color w:val="871094"/>
          <w:lang w:val="en-US"/>
        </w:rPr>
        <w:t>helloView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   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helloTextView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.setOnClickListener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b/>
          <w:color w:val="080808"/>
          <w:lang w:val="en-US"/>
        </w:rPr>
        <w:t>{</w:t>
      </w:r>
      <w:r w:rsidRPr="005C7216">
        <w:rPr>
          <w:rFonts w:ascii="Courier New" w:eastAsia="Courier New" w:hAnsi="Courier New" w:cs="Courier New"/>
          <w:b/>
          <w:color w:val="080808"/>
          <w:lang w:val="en-US"/>
        </w:rPr>
        <w:br/>
        <w:t xml:space="preserve">            </w:t>
      </w:r>
      <w:proofErr w:type="spellStart"/>
      <w:r w:rsidRPr="005C7216">
        <w:rPr>
          <w:rFonts w:ascii="Courier New" w:eastAsia="Courier New" w:hAnsi="Courier New" w:cs="Courier New"/>
          <w:color w:val="0033B3"/>
          <w:lang w:val="en-US"/>
        </w:rPr>
        <w:t>val</w:t>
      </w:r>
      <w:proofErr w:type="spellEnd"/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color w:val="000000"/>
          <w:lang w:val="en-US"/>
        </w:rPr>
        <w:t xml:space="preserve">intent </w:t>
      </w:r>
      <w:r w:rsidRPr="005C7216">
        <w:rPr>
          <w:rFonts w:ascii="Courier New" w:eastAsia="Courier New" w:hAnsi="Courier New" w:cs="Courier New"/>
          <w:color w:val="080808"/>
          <w:lang w:val="en-US"/>
        </w:rPr>
        <w:t>= Intent(</w:t>
      </w:r>
      <w:r w:rsidRPr="005C7216">
        <w:rPr>
          <w:rFonts w:ascii="Courier New" w:eastAsia="Courier New" w:hAnsi="Courier New" w:cs="Courier New"/>
          <w:color w:val="0033B3"/>
          <w:lang w:val="en-US"/>
        </w:rPr>
        <w:t>this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, </w:t>
      </w:r>
      <w:r w:rsidRPr="005C7216">
        <w:rPr>
          <w:rFonts w:ascii="Courier New" w:eastAsia="Courier New" w:hAnsi="Courier New" w:cs="Courier New"/>
          <w:color w:val="000000"/>
          <w:lang w:val="en-US"/>
        </w:rPr>
        <w:t>MainActivity2</w:t>
      </w:r>
      <w:r w:rsidRPr="005C7216">
        <w:rPr>
          <w:rFonts w:ascii="Courier New" w:eastAsia="Courier New" w:hAnsi="Courier New" w:cs="Courier New"/>
          <w:color w:val="080808"/>
          <w:lang w:val="en-US"/>
        </w:rPr>
        <w:t>::</w:t>
      </w:r>
      <w:r w:rsidRPr="005C7216">
        <w:rPr>
          <w:rFonts w:ascii="Courier New" w:eastAsia="Courier New" w:hAnsi="Courier New" w:cs="Courier New"/>
          <w:color w:val="0033B3"/>
          <w:lang w:val="en-US"/>
        </w:rPr>
        <w:t>class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i/>
          <w:color w:val="871094"/>
          <w:lang w:val="en-US"/>
        </w:rPr>
        <w:t>java</w:t>
      </w:r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           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intent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.putExtra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r w:rsidRPr="005C7216">
        <w:rPr>
          <w:rFonts w:ascii="Courier New" w:eastAsia="Courier New" w:hAnsi="Courier New" w:cs="Courier New"/>
          <w:color w:val="067D17"/>
          <w:lang w:val="en-US"/>
        </w:rPr>
        <w:t>"called"</w:t>
      </w:r>
      <w:r w:rsidRPr="005C7216">
        <w:rPr>
          <w:rFonts w:ascii="Courier New" w:eastAsia="Courier New" w:hAnsi="Courier New" w:cs="Courier New"/>
          <w:color w:val="080808"/>
          <w:lang w:val="en-US"/>
        </w:rPr>
        <w:t>, ++</w:t>
      </w:r>
      <w:proofErr w:type="spellStart"/>
      <w:r w:rsidRPr="005C7216">
        <w:rPr>
          <w:rFonts w:ascii="Courier New" w:eastAsia="Courier New" w:hAnsi="Courier New" w:cs="Courier New"/>
          <w:color w:val="871094"/>
          <w:lang w:val="en-US"/>
        </w:rPr>
        <w:t>calledAmount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       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startActivity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r w:rsidRPr="005C7216">
        <w:rPr>
          <w:rFonts w:ascii="Courier New" w:eastAsia="Courier New" w:hAnsi="Courier New" w:cs="Courier New"/>
          <w:color w:val="000000"/>
          <w:lang w:val="en-US"/>
        </w:rPr>
        <w:t>intent</w:t>
      </w:r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    </w:t>
      </w:r>
      <w:r w:rsidRPr="005C7216">
        <w:rPr>
          <w:rFonts w:ascii="Courier New" w:eastAsia="Courier New" w:hAnsi="Courier New" w:cs="Courier New"/>
          <w:b/>
          <w:color w:val="080808"/>
          <w:lang w:val="en-US"/>
        </w:rPr>
        <w:t>}</w:t>
      </w:r>
      <w:r w:rsidRPr="005C7216">
        <w:rPr>
          <w:rFonts w:ascii="Courier New" w:eastAsia="Courier New" w:hAnsi="Courier New" w:cs="Courier New"/>
          <w:b/>
          <w:color w:val="080808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080808"/>
          <w:lang w:val="en-US"/>
        </w:rPr>
        <w:t>}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>}</w:t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MainActivity2.kt:</w:t>
      </w:r>
    </w:p>
    <w:p w:rsidR="00C62D0B" w:rsidRPr="005C7216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  <w:lang w:val="en-US"/>
        </w:rPr>
      </w:pPr>
      <w:proofErr w:type="gramStart"/>
      <w:r w:rsidRPr="005C7216">
        <w:rPr>
          <w:rFonts w:ascii="Courier New" w:eastAsia="Courier New" w:hAnsi="Courier New" w:cs="Courier New"/>
          <w:color w:val="0033B3"/>
          <w:lang w:val="en-US"/>
        </w:rPr>
        <w:t>package</w:t>
      </w:r>
      <w:proofErr w:type="gramEnd"/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ru.pnzgu.tutorial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import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androidx.appcompat.app.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AppCompatActivity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br/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import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android.os.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Bundle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br/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import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android.widget.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TextView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br/>
      </w:r>
      <w:r w:rsidRPr="005C7216">
        <w:rPr>
          <w:rFonts w:ascii="Courier New" w:eastAsia="Courier New" w:hAnsi="Courier New" w:cs="Courier New"/>
          <w:color w:val="000000"/>
          <w:lang w:val="en-US"/>
        </w:rPr>
        <w:br/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class </w:t>
      </w:r>
      <w:r w:rsidRPr="005C7216">
        <w:rPr>
          <w:rFonts w:ascii="Courier New" w:eastAsia="Courier New" w:hAnsi="Courier New" w:cs="Courier New"/>
          <w:color w:val="000000"/>
          <w:lang w:val="en-US"/>
        </w:rPr>
        <w:t xml:space="preserve">MainActivity2 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: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AppCompatActivity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() {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override fun </w:t>
      </w:r>
      <w:proofErr w:type="spellStart"/>
      <w:r w:rsidRPr="005C7216">
        <w:rPr>
          <w:rFonts w:ascii="Courier New" w:eastAsia="Courier New" w:hAnsi="Courier New" w:cs="Courier New"/>
          <w:color w:val="00627A"/>
          <w:lang w:val="en-US"/>
        </w:rPr>
        <w:t>onCreate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savedInstanceState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: </w:t>
      </w:r>
      <w:r w:rsidRPr="005C7216">
        <w:rPr>
          <w:rFonts w:ascii="Courier New" w:eastAsia="Courier New" w:hAnsi="Courier New" w:cs="Courier New"/>
          <w:color w:val="000000"/>
          <w:lang w:val="en-US"/>
        </w:rPr>
        <w:t>Bundle</w:t>
      </w:r>
      <w:r w:rsidRPr="005C7216">
        <w:rPr>
          <w:rFonts w:ascii="Courier New" w:eastAsia="Courier New" w:hAnsi="Courier New" w:cs="Courier New"/>
          <w:color w:val="080808"/>
          <w:lang w:val="en-US"/>
        </w:rPr>
        <w:t>?) {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    </w:t>
      </w:r>
      <w:proofErr w:type="spellStart"/>
      <w:proofErr w:type="gramStart"/>
      <w:r w:rsidRPr="005C7216">
        <w:rPr>
          <w:rFonts w:ascii="Courier New" w:eastAsia="Courier New" w:hAnsi="Courier New" w:cs="Courier New"/>
          <w:color w:val="0033B3"/>
          <w:lang w:val="en-US"/>
        </w:rPr>
        <w:t>super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.onCreate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proofErr w:type="spellStart"/>
      <w:proofErr w:type="gramEnd"/>
      <w:r w:rsidRPr="005C7216">
        <w:rPr>
          <w:rFonts w:ascii="Courier New" w:eastAsia="Courier New" w:hAnsi="Courier New" w:cs="Courier New"/>
          <w:color w:val="080808"/>
          <w:lang w:val="en-US"/>
        </w:rPr>
        <w:t>savedInstanceState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   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setContentView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r w:rsidRPr="005C7216">
        <w:rPr>
          <w:rFonts w:ascii="Courier New" w:eastAsia="Courier New" w:hAnsi="Courier New" w:cs="Courier New"/>
          <w:color w:val="000000"/>
          <w:lang w:val="en-US"/>
        </w:rPr>
        <w:t>R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layout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i/>
          <w:color w:val="871094"/>
          <w:lang w:val="en-US"/>
        </w:rPr>
        <w:t>activity_main2</w:t>
      </w:r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    </w:t>
      </w:r>
      <w:proofErr w:type="spellStart"/>
      <w:r w:rsidRPr="005C7216">
        <w:rPr>
          <w:rFonts w:ascii="Courier New" w:eastAsia="Courier New" w:hAnsi="Courier New" w:cs="Courier New"/>
          <w:color w:val="0033B3"/>
          <w:lang w:val="en-US"/>
        </w:rPr>
        <w:t>val</w:t>
      </w:r>
      <w:proofErr w:type="spellEnd"/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appNameTextView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: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TextView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= </w:t>
      </w:r>
      <w:proofErr w:type="spellStart"/>
      <w:r w:rsidRPr="005C7216">
        <w:rPr>
          <w:rFonts w:ascii="Courier New" w:eastAsia="Courier New" w:hAnsi="Courier New" w:cs="Courier New"/>
          <w:color w:val="080808"/>
          <w:lang w:val="en-US"/>
        </w:rPr>
        <w:t>findViewById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R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color w:val="000000"/>
          <w:lang w:val="en-US"/>
        </w:rPr>
        <w:t>id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i/>
          <w:color w:val="871094"/>
          <w:lang w:val="en-US"/>
        </w:rPr>
        <w:t>appNameView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    </w:t>
      </w:r>
      <w:proofErr w:type="spellStart"/>
      <w:r w:rsidRPr="005C7216">
        <w:rPr>
          <w:rFonts w:ascii="Courier New" w:eastAsia="Courier New" w:hAnsi="Courier New" w:cs="Courier New"/>
          <w:color w:val="0033B3"/>
          <w:lang w:val="en-US"/>
        </w:rPr>
        <w:t>val</w:t>
      </w:r>
      <w:proofErr w:type="spellEnd"/>
      <w:r w:rsidRPr="005C7216">
        <w:rPr>
          <w:rFonts w:ascii="Courier New" w:eastAsia="Courier New" w:hAnsi="Courier New" w:cs="Courier New"/>
          <w:color w:val="0033B3"/>
          <w:lang w:val="en-US"/>
        </w:rPr>
        <w:t xml:space="preserve">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timesAmount</w:t>
      </w:r>
      <w:proofErr w:type="spellEnd"/>
      <w:r w:rsidRPr="005C7216">
        <w:rPr>
          <w:rFonts w:ascii="Courier New" w:eastAsia="Courier New" w:hAnsi="Courier New" w:cs="Courier New"/>
          <w:color w:val="000000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= </w:t>
      </w:r>
      <w:proofErr w:type="spellStart"/>
      <w:r w:rsidRPr="005C7216">
        <w:rPr>
          <w:rFonts w:ascii="Courier New" w:eastAsia="Courier New" w:hAnsi="Courier New" w:cs="Courier New"/>
          <w:i/>
          <w:color w:val="871094"/>
          <w:lang w:val="en-US"/>
        </w:rPr>
        <w:t>intent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.getIntExtra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>(</w:t>
      </w:r>
      <w:r w:rsidRPr="005C7216">
        <w:rPr>
          <w:rFonts w:ascii="Courier New" w:eastAsia="Courier New" w:hAnsi="Courier New" w:cs="Courier New"/>
          <w:color w:val="067D17"/>
          <w:lang w:val="en-US"/>
        </w:rPr>
        <w:t>"called"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, </w:t>
      </w:r>
      <w:r w:rsidRPr="005C7216">
        <w:rPr>
          <w:rFonts w:ascii="Courier New" w:eastAsia="Courier New" w:hAnsi="Courier New" w:cs="Courier New"/>
          <w:color w:val="1750EB"/>
          <w:lang w:val="en-US"/>
        </w:rPr>
        <w:t>1</w:t>
      </w:r>
      <w:r w:rsidRPr="005C7216">
        <w:rPr>
          <w:rFonts w:ascii="Courier New" w:eastAsia="Courier New" w:hAnsi="Courier New" w:cs="Courier New"/>
          <w:color w:val="080808"/>
          <w:lang w:val="en-US"/>
        </w:rPr>
        <w:t>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   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appNameTextView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</w:t>
      </w:r>
      <w:r w:rsidRPr="005C7216">
        <w:rPr>
          <w:rFonts w:ascii="Courier New" w:eastAsia="Courier New" w:hAnsi="Courier New" w:cs="Courier New"/>
          <w:i/>
          <w:color w:val="871094"/>
          <w:lang w:val="en-US"/>
        </w:rPr>
        <w:t>text</w:t>
      </w:r>
      <w:proofErr w:type="spellEnd"/>
      <w:r w:rsidRPr="005C7216">
        <w:rPr>
          <w:rFonts w:ascii="Courier New" w:eastAsia="Courier New" w:hAnsi="Courier New" w:cs="Courier New"/>
          <w:i/>
          <w:color w:val="871094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= </w:t>
      </w:r>
      <w:r w:rsidRPr="005C7216">
        <w:rPr>
          <w:rFonts w:ascii="Courier New" w:eastAsia="Courier New" w:hAnsi="Courier New" w:cs="Courier New"/>
          <w:color w:val="067D17"/>
          <w:lang w:val="en-US"/>
        </w:rPr>
        <w:t>"</w:t>
      </w:r>
      <w:r>
        <w:rPr>
          <w:rFonts w:ascii="Courier New" w:eastAsia="Courier New" w:hAnsi="Courier New" w:cs="Courier New"/>
          <w:color w:val="067D17"/>
        </w:rPr>
        <w:t>Эта</w:t>
      </w:r>
      <w:r w:rsidRPr="005C7216">
        <w:rPr>
          <w:rFonts w:ascii="Courier New" w:eastAsia="Courier New" w:hAnsi="Courier New" w:cs="Courier New"/>
          <w:color w:val="067D17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</w:rPr>
        <w:t>активность</w:t>
      </w:r>
      <w:r w:rsidRPr="005C7216">
        <w:rPr>
          <w:rFonts w:ascii="Courier New" w:eastAsia="Courier New" w:hAnsi="Courier New" w:cs="Courier New"/>
          <w:color w:val="067D17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</w:rPr>
        <w:t>вызвана</w:t>
      </w:r>
      <w:r w:rsidRPr="005C7216">
        <w:rPr>
          <w:rFonts w:ascii="Courier New" w:eastAsia="Courier New" w:hAnsi="Courier New" w:cs="Courier New"/>
          <w:color w:val="067D17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color w:val="0037A6"/>
          <w:lang w:val="en-US"/>
        </w:rPr>
        <w:t>$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timesAmount</w:t>
      </w:r>
      <w:proofErr w:type="spellEnd"/>
      <w:r w:rsidRPr="005C7216">
        <w:rPr>
          <w:rFonts w:ascii="Courier New" w:eastAsia="Courier New" w:hAnsi="Courier New" w:cs="Courier New"/>
          <w:color w:val="067D17"/>
          <w:lang w:val="en-US"/>
        </w:rPr>
        <w:t xml:space="preserve"> </w:t>
      </w:r>
      <w:r>
        <w:rPr>
          <w:rFonts w:ascii="Courier New" w:eastAsia="Courier New" w:hAnsi="Courier New" w:cs="Courier New"/>
          <w:color w:val="067D17"/>
        </w:rPr>
        <w:t>раз</w:t>
      </w:r>
      <w:r w:rsidRPr="005C7216">
        <w:rPr>
          <w:rFonts w:ascii="Courier New" w:eastAsia="Courier New" w:hAnsi="Courier New" w:cs="Courier New"/>
          <w:color w:val="067D17"/>
          <w:lang w:val="en-US"/>
        </w:rPr>
        <w:t>"</w:t>
      </w:r>
      <w:r w:rsidRPr="005C7216">
        <w:rPr>
          <w:rFonts w:ascii="Courier New" w:eastAsia="Courier New" w:hAnsi="Courier New" w:cs="Courier New"/>
          <w:color w:val="067D17"/>
          <w:lang w:val="en-US"/>
        </w:rPr>
        <w:br/>
        <w:t xml:space="preserve">        </w:t>
      </w:r>
      <w:proofErr w:type="spellStart"/>
      <w:r w:rsidRPr="005C7216">
        <w:rPr>
          <w:rFonts w:ascii="Courier New" w:eastAsia="Courier New" w:hAnsi="Courier New" w:cs="Courier New"/>
          <w:color w:val="000000"/>
          <w:lang w:val="en-US"/>
        </w:rPr>
        <w:t>appNameTextView</w:t>
      </w:r>
      <w:r w:rsidRPr="005C7216">
        <w:rPr>
          <w:rFonts w:ascii="Courier New" w:eastAsia="Courier New" w:hAnsi="Courier New" w:cs="Courier New"/>
          <w:color w:val="080808"/>
          <w:lang w:val="en-US"/>
        </w:rPr>
        <w:t>.setOnClickListener</w:t>
      </w:r>
      <w:proofErr w:type="spellEnd"/>
      <w:r w:rsidRPr="005C7216">
        <w:rPr>
          <w:rFonts w:ascii="Courier New" w:eastAsia="Courier New" w:hAnsi="Courier New" w:cs="Courier New"/>
          <w:color w:val="080808"/>
          <w:lang w:val="en-US"/>
        </w:rPr>
        <w:t xml:space="preserve"> </w:t>
      </w:r>
      <w:r w:rsidRPr="005C7216">
        <w:rPr>
          <w:rFonts w:ascii="Courier New" w:eastAsia="Courier New" w:hAnsi="Courier New" w:cs="Courier New"/>
          <w:b/>
          <w:color w:val="080808"/>
          <w:lang w:val="en-US"/>
        </w:rPr>
        <w:t>{</w:t>
      </w:r>
      <w:r w:rsidRPr="005C7216">
        <w:rPr>
          <w:rFonts w:ascii="Courier New" w:eastAsia="Courier New" w:hAnsi="Courier New" w:cs="Courier New"/>
          <w:b/>
          <w:color w:val="080808"/>
          <w:lang w:val="en-US"/>
        </w:rPr>
        <w:br/>
        <w:t xml:space="preserve">            </w:t>
      </w:r>
      <w:r w:rsidRPr="005C7216">
        <w:rPr>
          <w:rFonts w:ascii="Courier New" w:eastAsia="Courier New" w:hAnsi="Courier New" w:cs="Courier New"/>
          <w:color w:val="080808"/>
          <w:lang w:val="en-US"/>
        </w:rPr>
        <w:t>finish()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 xml:space="preserve">        </w:t>
      </w:r>
      <w:r w:rsidRPr="005C7216">
        <w:rPr>
          <w:rFonts w:ascii="Courier New" w:eastAsia="Courier New" w:hAnsi="Courier New" w:cs="Courier New"/>
          <w:b/>
          <w:color w:val="080808"/>
          <w:lang w:val="en-US"/>
        </w:rPr>
        <w:t>}</w:t>
      </w:r>
      <w:r w:rsidRPr="005C7216">
        <w:rPr>
          <w:rFonts w:ascii="Courier New" w:eastAsia="Courier New" w:hAnsi="Courier New" w:cs="Courier New"/>
          <w:b/>
          <w:color w:val="080808"/>
          <w:lang w:val="en-US"/>
        </w:rPr>
        <w:br/>
        <w:t xml:space="preserve">    </w:t>
      </w:r>
      <w:r w:rsidRPr="005C7216">
        <w:rPr>
          <w:rFonts w:ascii="Courier New" w:eastAsia="Courier New" w:hAnsi="Courier New" w:cs="Courier New"/>
          <w:color w:val="080808"/>
          <w:lang w:val="en-US"/>
        </w:rPr>
        <w:t>}</w:t>
      </w:r>
      <w:r w:rsidRPr="005C7216">
        <w:rPr>
          <w:rFonts w:ascii="Courier New" w:eastAsia="Courier New" w:hAnsi="Courier New" w:cs="Courier New"/>
          <w:color w:val="080808"/>
          <w:lang w:val="en-US"/>
        </w:rPr>
        <w:br/>
        <w:t>}</w:t>
      </w:r>
    </w:p>
    <w:p w:rsidR="00C62D0B" w:rsidRPr="005C7216" w:rsidRDefault="00DB722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C7216">
        <w:rPr>
          <w:lang w:val="en-US"/>
        </w:rPr>
        <w:br w:type="page"/>
      </w:r>
    </w:p>
    <w:p w:rsidR="00C62D0B" w:rsidRDefault="00DB7228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  <w:tab w:val="left" w:pos="1720"/>
        </w:tabs>
        <w:spacing w:line="360" w:lineRule="auto"/>
        <w:ind w:left="788" w:hanging="43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Применение компонентов пользовательского интерфейса и разметов в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приложениях</w:t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отображения пользовательского интерфейса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-приложениях используются разметки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Layout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-файлы, на которых размещаются компоненты. В зависимости от выбранно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й разметки, компоненты размещаются на экране по-разному. Одни и те же файлы разметок могут быть использованы в нескольких активностях. Для того, чтобы отобразить определенную разметку, используется функция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setContentView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), параметром которой может являтьс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 класс, наследованный от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или ресурс, содержащий разметку. В первом случае мы имеем дело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определяемым, пользователем. Такие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можно не только использовать в качестве интерфейса, но и в качестве компонента разметок. Во втором случае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экран занимает разметка, определенная в указанном файле. </w:t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редактора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есть три режима работы с разметками: дизайнер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Design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код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комбинированный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В режиме дизайнера вы можете добавлять элементы из палитры, после чего настра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ивать параметры компонента в правом окне, такие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по которому будет осуществляться доступ к элементу, зависимости, определяющие как элемент будет расположен, ширина и высота и. т. д. Ширина и высота обладают двумя тремя специальными значениями: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match</w:t>
      </w:r>
      <w:r>
        <w:rPr>
          <w:rFonts w:ascii="Times New Roman" w:eastAsia="Times New Roman" w:hAnsi="Times New Roman" w:cs="Times New Roman"/>
          <w:sz w:val="28"/>
          <w:szCs w:val="28"/>
        </w:rPr>
        <w:t>_parent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занять все доступное место, предоставляемое родительским компонентом (например занять всю ширину экрана),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wrap_content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принять минимальное значение, не препятствующее удобному просмотру содержимого (высота по высоте букв, учитывая строки если 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екст длинный),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match_constraint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(0dp) – значение, доступное при работе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ConstraintLayout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Основных разметок 8:</w:t>
      </w:r>
    </w:p>
    <w:p w:rsidR="00C62D0B" w:rsidRDefault="00DB72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FrameLayout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элементы добавляются поверх друг друга в определенной части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экрана(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центр, верх, низ и т.д.)</w:t>
      </w:r>
    </w:p>
    <w:p w:rsidR="00C62D0B" w:rsidRDefault="00DB72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LinearLayout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элементы располагаются горизонтально или вертикально, имея фиксированную ширину</w:t>
      </w:r>
    </w:p>
    <w:p w:rsidR="00C62D0B" w:rsidRDefault="00DB72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TableLayout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разметка аналогичная таблицам HTML. Имеет тэг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TableRow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спецификации элементов в строке</w:t>
      </w:r>
    </w:p>
    <w:p w:rsidR="00C62D0B" w:rsidRDefault="00DB72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RelativeLayout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классическая разметка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межд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элементами устанавливаются зависимости вроде выравнивания по левому краю, размещения элемента под другим элементом и т.д.</w:t>
      </w:r>
    </w:p>
    <w:p w:rsidR="00C62D0B" w:rsidRDefault="00DB72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GridLayout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модификация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TableLayout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 возможностью гибкой настройкой отображения отдельных элементов</w:t>
      </w:r>
    </w:p>
    <w:p w:rsidR="00C62D0B" w:rsidRDefault="00DB72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SwipeRefreshLayout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разметка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реализации взаимодействия с пользователем в виде обновления состояния по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свайпу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экрана</w:t>
      </w:r>
    </w:p>
    <w:p w:rsidR="00C62D0B" w:rsidRDefault="00DB72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ConstraintLayout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разметка, оптимизирующая отображение размещенных элементов. Между компонентами настраиваются зависимости подобно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RelativeLayout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Настраиваются 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ступы, размеры, соотношения сторон компонентов, выравнивание по содержимому и многое другое</w:t>
      </w:r>
    </w:p>
    <w:p w:rsidR="00C62D0B" w:rsidRDefault="00DB72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CoordinatorLayout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разметка, происходящая от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FrameLayout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возможностью координировать дочерние элементы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этом все разметки можно применять внутри в качестве компонентов, содержащих другие компоненты. Комбинирую эти возможности можно создавать гибкий пользовательский интерфейс, который будет корректно отображать содержимое независимо от параметров экрана.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Рассмотрим основные параметры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ConstrainLayout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C62D0B" w:rsidRDefault="00DB72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app:layout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_constraintX_toXOf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параметр, определяющий зависимости. Вместо X могут использоваться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Top-Bottom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Start-End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При использовании 0dp элементы займут всё доступное место между двумя соответствующими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зависимостями.</w:t>
      </w:r>
    </w:p>
    <w:p w:rsidR="00C62D0B" w:rsidRDefault="00DB72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app:layout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_constraintX_percent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параметр, позволяющий использовать определенный процент от доступного пространства, например 0.8 – 80%, X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Height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Width</w:t>
      </w:r>
      <w:proofErr w:type="spellEnd"/>
    </w:p>
    <w:p w:rsidR="00C62D0B" w:rsidRDefault="00DB72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app:layout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_marginX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параметр, позволяющий добавить отступы. </w:t>
      </w:r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 – Top, Bottom, Start, </w:t>
      </w:r>
      <w:r w:rsidRPr="005C721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End.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Значение рекомендуется выставлять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dp</w:t>
      </w:r>
      <w:proofErr w:type="spellEnd"/>
    </w:p>
    <w:p w:rsidR="00C62D0B" w:rsidRDefault="00DB722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app:layout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_constrainX_bias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параметр позволяющий сместить элемент влево или вправо относительно зависимостей. Стандартное значение 0.5 – центр. 0 – выровнять по левой/верхней стороне, 1 – выровнять по правой/ниж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ней стороне. X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Horizontal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Vertical</w:t>
      </w:r>
      <w:proofErr w:type="spellEnd"/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качестве основных компонентов можно использовать:</w:t>
      </w:r>
    </w:p>
    <w:p w:rsidR="00C62D0B" w:rsidRDefault="00DB72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TextView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текстовое поле</w:t>
      </w:r>
    </w:p>
    <w:p w:rsidR="00C62D0B" w:rsidRDefault="00DB72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EditText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текстовое поле с возможностью изменить текст</w:t>
      </w:r>
    </w:p>
    <w:p w:rsidR="00C62D0B" w:rsidRDefault="00DB72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кнопка</w:t>
      </w:r>
    </w:p>
    <w:p w:rsidR="00C62D0B" w:rsidRDefault="00DB72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ImageButton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кнопка с картинкой</w:t>
      </w:r>
    </w:p>
    <w:p w:rsidR="00C62D0B" w:rsidRDefault="00DB72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ImageView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отображение картинки</w:t>
      </w:r>
    </w:p>
    <w:p w:rsidR="00C62D0B" w:rsidRDefault="00DB72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RecyclerView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ListView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отображение списков</w:t>
      </w:r>
    </w:p>
    <w:p w:rsidR="00C62D0B" w:rsidRDefault="00DB7228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Другим важным аспектом работы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является использование ресурсов. Для того, чтобы отображать картинки, текст, переведённый на разные языки, использовать цветовые схемы и стили, используются ресурсы. 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оки, которые отображаются в пользовательском интерфейсе, чаще всего помещаются в файл strings.xml и используются в дальнейшем при помощи ссылки @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/&lt;название&gt;. Вы можете изменить название приложения в манифесте, изменив значение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android:label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свое.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хранения цветов используется файл colors.xml. Для получения цвета и использования его, например, в свойстве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backgroundTint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используется значение @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/&lt;название&gt;. Для стилей используется файл themes.xml. Меняя значения параметров, вы можете выставлять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их компонентам, используя лишь параметр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=”@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styles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/&lt;название&gt;”.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сделать текст крупным, использовав 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67D17"/>
        </w:rPr>
      </w:pPr>
      <w:proofErr w:type="spellStart"/>
      <w:r>
        <w:rPr>
          <w:rFonts w:ascii="Courier New" w:eastAsia="Courier New" w:hAnsi="Courier New" w:cs="Courier New"/>
          <w:color w:val="174AD4"/>
        </w:rPr>
        <w:t>style</w:t>
      </w:r>
      <w:proofErr w:type="spellEnd"/>
      <w:r>
        <w:rPr>
          <w:rFonts w:ascii="Courier New" w:eastAsia="Courier New" w:hAnsi="Courier New" w:cs="Courier New"/>
          <w:color w:val="067D17"/>
        </w:rPr>
        <w:t>="@</w:t>
      </w:r>
      <w:proofErr w:type="spellStart"/>
      <w:r>
        <w:rPr>
          <w:rFonts w:ascii="Courier New" w:eastAsia="Courier New" w:hAnsi="Courier New" w:cs="Courier New"/>
          <w:color w:val="067D17"/>
        </w:rPr>
        <w:t>style</w:t>
      </w:r>
      <w:proofErr w:type="spellEnd"/>
      <w:r>
        <w:rPr>
          <w:rFonts w:ascii="Courier New" w:eastAsia="Courier New" w:hAnsi="Courier New" w:cs="Courier New"/>
          <w:color w:val="067D17"/>
        </w:rPr>
        <w:t>/TextAppearance.AppCompat.Display1"</w:t>
      </w:r>
    </w:p>
    <w:p w:rsidR="00C62D0B" w:rsidRDefault="00C62D0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color w:val="080808"/>
        </w:rPr>
      </w:pP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хранения изображений используется @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mipmap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@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drawable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способ хранения изображений, разрешение которых адаптируется к разрешению экрана. В нескольких папках находятся изображения с одинаковым названием, но разным разрешением.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drawable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упрощ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енный способ хранения, при котором изображения имеют один экземпляр для использования и масштабируются внутренними средствами. Например, вы можете изменить иконку в манифесте, заменив значение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android:icon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свое.</w:t>
      </w:r>
    </w:p>
    <w:p w:rsidR="00C62D0B" w:rsidRDefault="00DB7228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 этого, существуют ресурсы навигации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которые мы рассмотрим в последующих разделах и анимации, которые можно использовать для быстрого доступа к простым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анимациям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элементов.</w:t>
      </w:r>
    </w:p>
    <w:p w:rsidR="00C62D0B" w:rsidRDefault="00DB722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:rsidR="00C62D0B" w:rsidRDefault="00DB722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20"/>
          <w:tab w:val="left" w:pos="1720"/>
        </w:tabs>
        <w:spacing w:line="360" w:lineRule="auto"/>
        <w:ind w:left="35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использованных источников</w:t>
      </w:r>
    </w:p>
    <w:p w:rsidR="00C62D0B" w:rsidRDefault="00DB722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  <w:tab w:val="left" w:pos="1720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Как работает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часть 1 [Электронный ресурс] – Режим доступа: </w:t>
      </w:r>
      <w:hyperlink r:id="rId45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https://habr.com/ru/company/solarsecurity/blog/334796/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14.07.2021)</w:t>
      </w:r>
    </w:p>
    <w:p w:rsidR="00C62D0B" w:rsidRDefault="00DB722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  <w:tab w:val="left" w:pos="1720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Developers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 – Режим доступа: </w:t>
      </w:r>
      <w:hyperlink r:id="rId46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https://developer.android.com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14.07.2021)</w:t>
      </w:r>
    </w:p>
    <w:p w:rsidR="00C62D0B" w:rsidRDefault="00DB722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  <w:tab w:val="left" w:pos="1720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Включение и выключение меню «Для разработчиков»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| IT-HANDBOOK.RU [Электронный ресурс] – Режим доступа: </w:t>
      </w:r>
      <w:hyperlink r:id="rId47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https://it-handbook.ru/android/vklyuchenie-i-vyklyuchenie-menyu-dlya-razrabotchikov-na-android.html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14.07.2021)</w:t>
      </w:r>
    </w:p>
    <w:p w:rsidR="00C62D0B" w:rsidRDefault="00DB722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  <w:tab w:val="left" w:pos="1720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| Класс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Activity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его жизненны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й цикл [Электронный ресурс] – Режим доступа: </w:t>
      </w:r>
      <w:hyperlink r:id="rId48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https://metanit.com/java/android/2.1.php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14.07.2021)</w:t>
      </w:r>
    </w:p>
    <w:p w:rsidR="00C62D0B" w:rsidRDefault="00DB7228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  <w:tab w:val="left" w:pos="1720"/>
        </w:tabs>
        <w:spacing w:after="16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Layout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 – Режим доступа: </w:t>
      </w:r>
      <w:hyperlink r:id="rId49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http://developer.alexanderklimov.ru/android/theory/layout.php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14.07.2021)</w:t>
      </w:r>
    </w:p>
    <w:sectPr w:rsidR="00C62D0B">
      <w:footerReference w:type="even" r:id="rId50"/>
      <w:footerReference w:type="default" r:id="rId51"/>
      <w:pgSz w:w="11920" w:h="16840"/>
      <w:pgMar w:top="680" w:right="820" w:bottom="280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7228" w:rsidRDefault="00DB7228">
      <w:r>
        <w:separator/>
      </w:r>
    </w:p>
  </w:endnote>
  <w:endnote w:type="continuationSeparator" w:id="0">
    <w:p w:rsidR="00DB7228" w:rsidRDefault="00DB7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2D0B" w:rsidRDefault="00C62D0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</w:p>
  <w:p w:rsidR="00C62D0B" w:rsidRDefault="00DB722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2D0B" w:rsidRDefault="00C62D0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7228" w:rsidRDefault="00DB7228">
      <w:r>
        <w:separator/>
      </w:r>
    </w:p>
  </w:footnote>
  <w:footnote w:type="continuationSeparator" w:id="0">
    <w:p w:rsidR="00DB7228" w:rsidRDefault="00DB72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A05859"/>
    <w:multiLevelType w:val="multilevel"/>
    <w:tmpl w:val="49ACC0F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1B3A2E"/>
    <w:multiLevelType w:val="multilevel"/>
    <w:tmpl w:val="64822A16"/>
    <w:lvl w:ilvl="0">
      <w:start w:val="1"/>
      <w:numFmt w:val="bullet"/>
      <w:lvlText w:val="●"/>
      <w:lvlJc w:val="left"/>
      <w:pPr>
        <w:ind w:left="178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4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2810BAA"/>
    <w:multiLevelType w:val="multilevel"/>
    <w:tmpl w:val="641AB4C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1CC4D6B"/>
    <w:multiLevelType w:val="multilevel"/>
    <w:tmpl w:val="968E73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3926EDF"/>
    <w:multiLevelType w:val="multilevel"/>
    <w:tmpl w:val="4AD410AA"/>
    <w:lvl w:ilvl="0">
      <w:start w:val="1"/>
      <w:numFmt w:val="decimal"/>
      <w:pStyle w:val="1"/>
      <w:lvlText w:val="%1)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7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5"/>
      </w:pPr>
    </w:lvl>
    <w:lvl w:ilvl="6">
      <w:start w:val="1"/>
      <w:numFmt w:val="decimal"/>
      <w:pStyle w:val="7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8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9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D0B"/>
    <w:rsid w:val="005C7216"/>
    <w:rsid w:val="00C62D0B"/>
    <w:rsid w:val="00DB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1294CC-CF7C-466B-BE9D-53CB523FD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5F58"/>
    <w:pPr>
      <w:snapToGrid w:val="0"/>
    </w:pPr>
  </w:style>
  <w:style w:type="paragraph" w:styleId="1">
    <w:name w:val="heading 1"/>
    <w:basedOn w:val="a"/>
    <w:next w:val="a"/>
    <w:qFormat/>
    <w:rsid w:val="00BA36B3"/>
    <w:pPr>
      <w:keepNext/>
      <w:numPr>
        <w:numId w:val="3"/>
      </w:numPr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BA36B3"/>
    <w:pPr>
      <w:keepNext/>
      <w:numPr>
        <w:ilvl w:val="1"/>
        <w:numId w:val="3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BA36B3"/>
    <w:pPr>
      <w:keepNext/>
      <w:numPr>
        <w:ilvl w:val="2"/>
        <w:numId w:val="3"/>
      </w:numPr>
      <w:spacing w:before="240" w:after="60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qFormat/>
    <w:rsid w:val="00BA36B3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5">
    <w:name w:val="heading 5"/>
    <w:basedOn w:val="a"/>
    <w:next w:val="a"/>
    <w:qFormat/>
    <w:rsid w:val="00BA36B3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BA36B3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BA36B3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qFormat/>
    <w:rsid w:val="00BA36B3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qFormat/>
    <w:rsid w:val="00BA36B3"/>
    <w:pPr>
      <w:numPr>
        <w:ilvl w:val="8"/>
        <w:numId w:val="3"/>
      </w:numPr>
      <w:spacing w:before="240" w:after="60"/>
      <w:outlineLvl w:val="8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Plain Text"/>
    <w:basedOn w:val="a"/>
    <w:rsid w:val="00955F58"/>
    <w:pPr>
      <w:snapToGrid/>
    </w:pPr>
    <w:rPr>
      <w:rFonts w:ascii="Courier New" w:hAnsi="Courier New"/>
      <w:sz w:val="28"/>
    </w:rPr>
  </w:style>
  <w:style w:type="paragraph" w:styleId="a5">
    <w:name w:val="footer"/>
    <w:basedOn w:val="a"/>
    <w:rsid w:val="00955F58"/>
    <w:pPr>
      <w:tabs>
        <w:tab w:val="center" w:pos="4677"/>
        <w:tab w:val="right" w:pos="9355"/>
      </w:tabs>
      <w:snapToGrid/>
    </w:pPr>
    <w:rPr>
      <w:rFonts w:ascii="Times New Roman" w:hAnsi="Times New Roman"/>
      <w:sz w:val="24"/>
      <w:szCs w:val="24"/>
    </w:rPr>
  </w:style>
  <w:style w:type="character" w:styleId="a6">
    <w:name w:val="page number"/>
    <w:basedOn w:val="a0"/>
    <w:rsid w:val="00955F58"/>
    <w:rPr>
      <w:rFonts w:cs="Times New Roman"/>
    </w:rPr>
  </w:style>
  <w:style w:type="paragraph" w:styleId="a7">
    <w:name w:val="header"/>
    <w:basedOn w:val="a"/>
    <w:rsid w:val="00743474"/>
    <w:pPr>
      <w:tabs>
        <w:tab w:val="center" w:pos="4677"/>
        <w:tab w:val="right" w:pos="9355"/>
      </w:tabs>
    </w:pPr>
  </w:style>
  <w:style w:type="paragraph" w:styleId="a8">
    <w:name w:val="TOC Heading"/>
    <w:basedOn w:val="1"/>
    <w:next w:val="a"/>
    <w:uiPriority w:val="39"/>
    <w:unhideWhenUsed/>
    <w:qFormat/>
    <w:rsid w:val="00CE0228"/>
    <w:pPr>
      <w:keepLines/>
      <w:numPr>
        <w:numId w:val="0"/>
      </w:numPr>
      <w:snapToGrid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a9">
    <w:name w:val="List Paragraph"/>
    <w:basedOn w:val="a"/>
    <w:uiPriority w:val="34"/>
    <w:qFormat/>
    <w:rsid w:val="00325FC3"/>
    <w:pPr>
      <w:ind w:left="720"/>
      <w:contextualSpacing/>
    </w:pPr>
  </w:style>
  <w:style w:type="paragraph" w:styleId="10">
    <w:name w:val="toc 1"/>
    <w:basedOn w:val="a"/>
    <w:next w:val="a"/>
    <w:autoRedefine/>
    <w:uiPriority w:val="39"/>
    <w:unhideWhenUsed/>
    <w:rsid w:val="00384FD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84FDA"/>
    <w:pPr>
      <w:spacing w:after="100"/>
      <w:ind w:left="200"/>
    </w:pPr>
  </w:style>
  <w:style w:type="character" w:styleId="aa">
    <w:name w:val="Hyperlink"/>
    <w:basedOn w:val="a0"/>
    <w:uiPriority w:val="99"/>
    <w:unhideWhenUsed/>
    <w:rsid w:val="00384FD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6545A"/>
    <w:rPr>
      <w:color w:val="605E5C"/>
      <w:shd w:val="clear" w:color="auto" w:fill="E1DFDD"/>
    </w:rPr>
  </w:style>
  <w:style w:type="character" w:styleId="ab">
    <w:name w:val="FollowedHyperlink"/>
    <w:basedOn w:val="a0"/>
    <w:semiHidden/>
    <w:unhideWhenUsed/>
    <w:rsid w:val="00B569F8"/>
    <w:rPr>
      <w:color w:val="800080" w:themeColor="followedHyperlink"/>
      <w:u w:val="single"/>
    </w:rPr>
  </w:style>
  <w:style w:type="paragraph" w:customStyle="1" w:styleId="ac">
    <w:name w:val="Картинки и описания"/>
    <w:basedOn w:val="a"/>
    <w:link w:val="ad"/>
    <w:qFormat/>
    <w:rsid w:val="00313210"/>
    <w:pPr>
      <w:snapToGrid/>
      <w:spacing w:after="160"/>
      <w:jc w:val="center"/>
    </w:pPr>
    <w:rPr>
      <w:rFonts w:ascii="Times New Roman" w:hAnsi="Times New Roman"/>
      <w:sz w:val="28"/>
      <w:szCs w:val="28"/>
    </w:rPr>
  </w:style>
  <w:style w:type="paragraph" w:customStyle="1" w:styleId="ae">
    <w:name w:val="Текст ГОСТ"/>
    <w:basedOn w:val="a"/>
    <w:link w:val="af"/>
    <w:qFormat/>
    <w:rsid w:val="00313210"/>
    <w:pPr>
      <w:snapToGrid/>
      <w:spacing w:after="160"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ad">
    <w:name w:val="Картинки и описания Знак"/>
    <w:basedOn w:val="a0"/>
    <w:link w:val="ac"/>
    <w:rsid w:val="00313210"/>
    <w:rPr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513D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</w:pPr>
    <w:rPr>
      <w:rFonts w:ascii="Courier New" w:hAnsi="Courier New" w:cs="Courier New"/>
    </w:rPr>
  </w:style>
  <w:style w:type="character" w:customStyle="1" w:styleId="af">
    <w:name w:val="Текст ГОСТ Знак"/>
    <w:basedOn w:val="a0"/>
    <w:link w:val="ae"/>
    <w:rsid w:val="00313210"/>
    <w:rPr>
      <w:sz w:val="28"/>
      <w:szCs w:val="28"/>
    </w:rPr>
  </w:style>
  <w:style w:type="character" w:customStyle="1" w:styleId="HTML0">
    <w:name w:val="Стандартный HTML Знак"/>
    <w:basedOn w:val="a0"/>
    <w:link w:val="HTML"/>
    <w:uiPriority w:val="99"/>
    <w:rsid w:val="00513DA8"/>
    <w:rPr>
      <w:rFonts w:ascii="Courier New" w:hAnsi="Courier New" w:cs="Courier New"/>
    </w:rPr>
  </w:style>
  <w:style w:type="paragraph" w:styleId="af0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it-handbook.ru/android/vklyuchenie-i-vyklyuchenie-menyu-dlya-razrabotchikov-na-android.html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habr.com/ru/company/solarsecurity/blog/334796/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yperlink" Target="https://metanit.com/java/android/2.1.php" TargetMode="External"/><Relationship Id="rId8" Type="http://schemas.openxmlformats.org/officeDocument/2006/relationships/hyperlink" Target="https://developer.android.com/studio.%20%5b2" TargetMode="External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developer.android.com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://developer.alexanderklimov.ru/android/theory/layout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WQSft5oDNrCIrQawcFUPp8dw11g==">AMUW2mWl5Dqgba82T8WhxRMkrMu9o7IoNsE+hI6VKHF59I2++UPz1cdBqykaWMFBJ+ykKVdCyzGGef2OAYNP7qa+x1/nqcUX6UPihz/sb8WmCGzZ8v846gB2K+JzQADsAN5d/ZXmMfFMbAGDF3H07Gpw4QlrywQ7W99g8BG9JlW5HTEy82fHbOzBXNcOGZotFYzP+z73DyCn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3779</Words>
  <Characters>21541</Characters>
  <Application>Microsoft Office Word</Application>
  <DocSecurity>0</DocSecurity>
  <Lines>179</Lines>
  <Paragraphs>50</Paragraphs>
  <ScaleCrop>false</ScaleCrop>
  <Company/>
  <LinksUpToDate>false</LinksUpToDate>
  <CharactersWithSpaces>25270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KBV</dc:creator>
  <cp:lastModifiedBy>Учетная запись Майкрософт</cp:lastModifiedBy>
  <cp:revision>3</cp:revision>
  <dcterms:created xsi:type="dcterms:W3CDTF">2021-06-24T13:17:00Z</dcterms:created>
  <dcterms:modified xsi:type="dcterms:W3CDTF">2026-09-11T15:50:00Z</dcterms:modified>
</cp:coreProperties>
</file>