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sz w:val="28"/>
          <w:szCs w:val="28"/>
        </w:rPr>
        <w:t xml:space="preserve">UNICESUMAR</w:t>
      </w:r>
    </w:p>
    <w:p>
      <w:pPr>
        <w:spacing w:before="100"/>
        <w:jc w:val="center"/>
      </w:pPr>
      <w:r>
        <w:rPr>
          <w:sz w:val="24"/>
          <w:szCs w:val="24"/>
        </w:rPr>
        <w:t xml:space="preserve">Imersão Profissional — Projeto de Software</w:t>
      </w:r>
    </w:p>
    <w:p>
      <w:pPr>
        <w:spacing w:before="1600"/>
      </w:pPr>
    </w:p>
    <w:p>
      <w:pPr>
        <w:jc w:val="center"/>
      </w:pPr>
      <w:r>
        <w:rPr>
          <w:b/>
          <w:bCs/>
          <w:sz w:val="32"/>
          <w:szCs w:val="32"/>
        </w:rPr>
        <w:t xml:space="preserve">DOCUMENTO DE VISÃO E REQUISITOS</w:t>
      </w:r>
    </w:p>
    <w:p>
      <w:pPr>
        <w:spacing w:before="100"/>
        <w:jc w:val="center"/>
      </w:pPr>
      <w:r>
        <w:rPr>
          <w:b/>
          <w:bCs/>
          <w:sz w:val="26"/>
          <w:szCs w:val="26"/>
        </w:rPr>
        <w:t xml:space="preserve">MinhaEstante — Sistema de Gerenciamento de Biblioteca Pessoal</w:t>
      </w:r>
    </w:p>
    <w:p>
      <w:pPr>
        <w:spacing w:before="100"/>
        <w:jc w:val="center"/>
      </w:pPr>
      <w:r>
        <w:rPr>
          <w:i/>
          <w:iCs/>
          <w:sz w:val="22"/>
          <w:szCs w:val="22"/>
        </w:rPr>
        <w:t xml:space="preserve">Entrega 1 — Definição do Projeto, Análise de Requisitos e Regras de Negócio</w:t>
      </w:r>
    </w:p>
    <w:p>
      <w:pPr>
        <w:spacing w:before="1600"/>
      </w:pPr>
    </w:p>
    <w:p>
      <w:pPr>
        <w:jc w:val="center"/>
      </w:pPr>
      <w:r>
        <w:rPr>
          <w:b/>
          <w:bCs/>
          <w:sz w:val="24"/>
          <w:szCs w:val="24"/>
        </w:rPr>
        <w:t xml:space="preserve">Integrante</w:t>
      </w:r>
    </w:p>
    <w:p>
      <w:pPr>
        <w:spacing w:before="150"/>
        <w:jc w:val="center"/>
      </w:pPr>
      <w:r>
        <w:rPr>
          <w:sz w:val="22"/>
          <w:szCs w:val="22"/>
        </w:rPr>
        <w:t xml:space="preserve">André Felipe dos Santos</w:t>
      </w:r>
    </w:p>
    <w:p>
      <w:pPr>
        <w:spacing w:before="2000"/>
      </w:pPr>
    </w:p>
    <w:p>
      <w:pPr>
        <w:jc w:val="center"/>
      </w:pPr>
      <w:r>
        <w:rPr>
          <w:sz w:val="22"/>
          <w:szCs w:val="22"/>
        </w:rPr>
        <w:t xml:space="preserve">Ponta Grossa —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Identificação do Projeto</w:t>
      </w:r>
    </w:p>
    <w:p>
      <w:pPr>
        <w:spacing w:after="150"/>
        <w:jc w:val="both"/>
      </w:pPr>
      <w:r>
        <w:rPr>
          <w:sz w:val="22"/>
          <w:szCs w:val="22"/>
        </w:rPr>
        <w:t xml:space="preserve">Nome provisório do sistema: MinhaEstante.</w:t>
      </w:r>
    </w:p>
    <w:p>
      <w:pPr>
        <w:spacing w:after="150"/>
        <w:jc w:val="both"/>
      </w:pPr>
      <w:r>
        <w:rPr>
          <w:sz w:val="22"/>
          <w:szCs w:val="22"/>
        </w:rPr>
        <w:t xml:space="preserve">Tema: Sistema de gerenciamento de biblioteca pessoal.</w:t>
      </w:r>
    </w:p>
    <w:p>
      <w:pPr>
        <w:pStyle w:val="Heading2"/>
        <w:spacing w:after="100" w:before="200"/>
      </w:pPr>
      <w:r>
        <w:t xml:space="preserve">Integrante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André Felipe dos Santos</w:t>
      </w:r>
    </w:p>
    <w:p>
      <w:pPr>
        <w:pStyle w:val="Heading2"/>
        <w:spacing w:after="100" w:before="200"/>
      </w:pPr>
      <w:r>
        <w:t xml:space="preserve">Descrição resumida do sistema</w:t>
      </w:r>
    </w:p>
    <w:p>
      <w:pPr>
        <w:spacing w:after="150"/>
        <w:jc w:val="both"/>
      </w:pPr>
      <w:r>
        <w:rPr>
          <w:sz w:val="22"/>
          <w:szCs w:val="22"/>
        </w:rPr>
        <w:t xml:space="preserve">O MinhaEstante é um sistema para organizar o acervo pessoal de livros do usuário, permitindo cadastrar os livros que possui, controlar o status de leitura de cada um entre não lido, lendo ou lido, registrar empréstimos feitos a outras pessoas e acompanhar o progresso de leitura ao longo do tempo.</w:t>
      </w:r>
    </w:p>
    <w:p>
      <w:pPr>
        <w:pStyle w:val="Heading1"/>
        <w:spacing w:after="150" w:before="300"/>
      </w:pPr>
      <w:r>
        <w:t xml:space="preserve">2. Contexto e Problema</w:t>
      </w:r>
    </w:p>
    <w:p>
      <w:pPr>
        <w:spacing w:after="150"/>
        <w:jc w:val="both"/>
      </w:pPr>
      <w:r>
        <w:rPr>
          <w:sz w:val="22"/>
          <w:szCs w:val="22"/>
        </w:rPr>
        <w:t xml:space="preserve">Quem tem o hábito de comprar e ler livros com frequência acaba acumulando um acervo grande, muitas vezes espalhado entre casa, listas de desejo e empréstimos feitos a amigos. Sem um controle organizado, é comum esquecer quais livros já foram lidos, comprar o mesmo livro duas vezes, ou perder o rastro de exemplares emprestados a outras pessoas.</w:t>
      </w:r>
    </w:p>
    <w:p>
      <w:pPr>
        <w:spacing w:after="150"/>
        <w:jc w:val="both"/>
      </w:pPr>
      <w:r>
        <w:rPr>
          <w:sz w:val="22"/>
          <w:szCs w:val="22"/>
        </w:rPr>
        <w:t xml:space="preserve">Esse problema é enfrentado por leitores que possuem um acervo próprio considerável e não têm uma forma prática de registrar e consultar essas informações, dependendo da memória ou de anotações soltas em papel ou em aplicativos genéricos de notas.</w:t>
      </w:r>
    </w:p>
    <w:p>
      <w:pPr>
        <w:spacing w:after="150"/>
        <w:jc w:val="both"/>
      </w:pPr>
      <w:r>
        <w:rPr>
          <w:sz w:val="22"/>
          <w:szCs w:val="22"/>
        </w:rPr>
        <w:t xml:space="preserve">Justificativa: um sistema dedicado facilita a organização do acervo, evita compras duplicadas, ajuda o leitor a acompanhar seu progresso de leitura e mantém um histórico confiável de empréstimos, o que hoje é feito de forma improvisada.</w:t>
      </w:r>
    </w:p>
    <w:p>
      <w:pPr>
        <w:pStyle w:val="Heading1"/>
        <w:spacing w:after="150" w:before="300"/>
      </w:pPr>
      <w:r>
        <w:t xml:space="preserve">3. Objetivos</w:t>
      </w:r>
    </w:p>
    <w:p>
      <w:pPr>
        <w:spacing w:after="150"/>
        <w:jc w:val="both"/>
      </w:pPr>
      <w:r>
        <w:rPr>
          <w:sz w:val="22"/>
          <w:szCs w:val="22"/>
        </w:rPr>
        <w:t xml:space="preserve">Objetivo geral: Desenvolver um sistema para cadastrar, organizar e acompanhar o acervo pessoal de livros e o status de leitura e empréstimo de cada exemplar.</w:t>
      </w:r>
    </w:p>
    <w:p>
      <w:pPr>
        <w:pStyle w:val="Heading2"/>
        <w:spacing w:after="100" w:before="200"/>
      </w:pPr>
      <w:r>
        <w:t xml:space="preserve">Objetivos específicos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Permitir o cadastro dos livros do acervo, com informações como título, autor e gênero.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Permitir o controle do status de leitura de cada livro, entre não lido, lendo ou lido.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Possibilitar o registro de empréstimos de livros a outras pessoas, com data prevista de devolução.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Permitir a marcação de devolução de livros emprestados.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Disponibilizar um painel com estatísticas simples do acervo, como total de livros e livros lidos no ano.</w:t>
      </w:r>
    </w:p>
    <w:p>
      <w:pPr>
        <w:pStyle w:val="Heading1"/>
        <w:spacing w:after="150" w:before="300"/>
      </w:pPr>
      <w:r>
        <w:t xml:space="preserve">4. Público-alvo e Perfis de Usuário</w:t>
      </w:r>
    </w:p>
    <w:p>
      <w:pPr>
        <w:pStyle w:val="Heading2"/>
        <w:spacing w:after="100" w:before="200"/>
      </w:pPr>
      <w:r>
        <w:t xml:space="preserve">Usuário/Dono do acervo</w:t>
      </w:r>
    </w:p>
    <w:p>
      <w:pPr>
        <w:spacing w:after="150"/>
        <w:jc w:val="both"/>
      </w:pPr>
      <w:r>
        <w:rPr>
          <w:sz w:val="22"/>
          <w:szCs w:val="22"/>
        </w:rPr>
        <w:t xml:space="preserve">Pessoa que cadastra e organiza seu próprio acervo de livros. Pode cadastrar livros, atualizar status de leitura, registrar e encerrar empréstimos, e consultar estatísticas do seu acervo. É o único perfil administrador do próprio sistema.</w:t>
      </w:r>
    </w:p>
    <w:p>
      <w:pPr>
        <w:pStyle w:val="Heading2"/>
        <w:spacing w:after="100" w:before="200"/>
      </w:pPr>
      <w:r>
        <w:t xml:space="preserve">Contato/Tomador de empréstimo</w:t>
      </w:r>
    </w:p>
    <w:p>
      <w:pPr>
        <w:spacing w:after="150"/>
        <w:jc w:val="both"/>
      </w:pPr>
      <w:r>
        <w:rPr>
          <w:sz w:val="22"/>
          <w:szCs w:val="22"/>
        </w:rPr>
        <w:t xml:space="preserve">Pessoa cadastrada apenas como referência de quem pegou um livro emprestado. Não acessa o sistema diretamente. Suas informações, como nome e contato, servem para o usuário controlar quem está com cada exemplar.</w:t>
      </w:r>
    </w:p>
    <w:p>
      <w:pPr>
        <w:pStyle w:val="Heading1"/>
        <w:spacing w:after="150" w:before="300"/>
      </w:pPr>
      <w:r>
        <w:t xml:space="preserve">5. Escopo</w:t>
      </w:r>
    </w:p>
    <w:p>
      <w:pPr>
        <w:pStyle w:val="Heading2"/>
        <w:spacing w:after="100" w:before="200"/>
      </w:pPr>
      <w:r>
        <w:t xml:space="preserve">Incluído na primeira versão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Cadastro de livros do acervo pessoal.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Controle de status de leitura de cada livro.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Cadastro de contatos para quem os livros são emprestados.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Registro e controle de empréstimos, com data de devolução.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Painel simples com estatísticas do acervo.</w:t>
      </w:r>
    </w:p>
    <w:p>
      <w:pPr>
        <w:pStyle w:val="Heading2"/>
        <w:spacing w:after="100" w:before="200"/>
      </w:pPr>
      <w:r>
        <w:t xml:space="preserve">Não incluído neste momento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Integração com lojas online para importar dados de livros comprados.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Aplicativo mobile nativo.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Compartilhamento do acervo publicamente com outros usuários.</w:t>
      </w:r>
    </w:p>
    <w:p>
      <w:pPr>
        <w:pStyle w:val="Heading2"/>
        <w:spacing w:after="100" w:before="200"/>
      </w:pPr>
      <w:r>
        <w:t xml:space="preserve">Restrições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Prazo de desenvolvimento limitado ao período do bimestre letivo.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Sistema de uso individual, sem múltiplos usuários simultâneos no MVP.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Sistema web, sem necessidade de instalação local.</w:t>
      </w:r>
    </w:p>
    <w:p>
      <w:pPr>
        <w:pStyle w:val="Heading1"/>
        <w:spacing w:after="150" w:before="300"/>
      </w:pPr>
      <w:r>
        <w:t xml:space="preserve">6. Requisitos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2E3B4E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Código</w:t>
            </w:r>
          </w:p>
        </w:tc>
        <w:tc>
          <w:tcPr>
            <w:tcW w:type="dxa" w:w="7860"/>
            <w:shd w:fill="2E3B4E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RF01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sistema deve permitir o cadastro de um novo livro no acervo.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RF02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sistema deve permitir a edição das informações de um livro cadastrado.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RF03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sistema deve permitir a exclusão de um livro do acervo.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RF04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sistema deve permitir a atualização do status de leitura de um livro, entre não lido, lendo ou lido.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RF05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sistema deve permitir o cadastro de um contato para quem um livro será emprestado.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RF06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sistema deve permitir o registro de um empréstimo, vinculando um livro a um contato e uma data prevista de devolução.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RF07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sistema deve permitir marcar um empréstimo como devolvido.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RF08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sistema deve impedir o registro de um novo empréstimo para um livro que já esteja emprestado.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RF09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sistema deve permitir a busca de livros por título, autor ou gênero.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RF10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sistema deve exibir um painel com o total de livros cadastrados e a quantidade lida no ano.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RF11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sistema deve listar os empréstimos em aberto, indicando quais estão com a devolução atrasada.</w:t>
            </w:r>
          </w:p>
        </w:tc>
      </w:tr>
    </w:tbl>
    <w:p>
      <w:pPr>
        <w:pStyle w:val="Heading1"/>
        <w:spacing w:after="150" w:before="300"/>
      </w:pPr>
      <w:r>
        <w:t xml:space="preserve">7. Requisitos Não 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2E3B4E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Código</w:t>
            </w:r>
          </w:p>
        </w:tc>
        <w:tc>
          <w:tcPr>
            <w:tcW w:type="dxa" w:w="7860"/>
            <w:shd w:fill="2E3B4E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RNF01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sistema deve ser acessível via navegador, sem necessidade de instalação.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RNF02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sistema deve responder às ações principais do usuário em até 3 segundos em condições normais de uso.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RNF03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sistema deve armazenar a senha do usuário de forma criptografada.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RNF04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 interface deve ser responsiva, adaptando-se a computadores e dispositivos móveis.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RNF05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 sistema deve manter um padrão visual consistente entre as telas de cadastro, listagem e painel.</w:t>
            </w:r>
          </w:p>
        </w:tc>
      </w:tr>
    </w:tbl>
    <w:p>
      <w:pPr>
        <w:pStyle w:val="Heading1"/>
        <w:spacing w:after="150" w:before="300"/>
      </w:pPr>
      <w:r>
        <w:t xml:space="preserve">8. Regras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2E3B4E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Código</w:t>
            </w:r>
          </w:p>
        </w:tc>
        <w:tc>
          <w:tcPr>
            <w:tcW w:type="dxa" w:w="7860"/>
            <w:shd w:fill="2E3B4E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RN01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Um livro não pode ser emprestado se já estiver com status de empréstimo ativo.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RN02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Um empréstimo só pode ser encerrado quando marcado como devolvido pelo usuário.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RN03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Um livro com status "lendo" não pode ser emprestado até que seu status seja alterado.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RN04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Empréstimos com data prevista de devolução vencida devem ser sinalizados como atrasados no painel.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RN05</w:t>
            </w:r>
          </w:p>
        </w:tc>
        <w:tc>
          <w:tcPr>
            <w:tcW w:type="dxa" w:w="78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Um livro não pode ser excluído do acervo caso possua um empréstimo em aberto.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Histórico de versões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6060"/>
      </w:tblGrid>
      <w:tr>
        <w:trPr>
          <w:tblHeader/>
        </w:trPr>
        <w:tc>
          <w:tcPr>
            <w:tcW w:type="dxa" w:w="1500"/>
            <w:shd w:fill="2E3B4E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Versão</w:t>
            </w:r>
          </w:p>
        </w:tc>
        <w:tc>
          <w:tcPr>
            <w:tcW w:type="dxa" w:w="1800"/>
            <w:shd w:fill="2E3B4E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Data</w:t>
            </w:r>
          </w:p>
        </w:tc>
        <w:tc>
          <w:tcPr>
            <w:tcW w:type="dxa" w:w="6060"/>
            <w:shd w:fill="2E3B4E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14/08/2026</w:t>
            </w:r>
          </w:p>
        </w:tc>
        <w:tc>
          <w:tcPr>
            <w:tcW w:type="dxa" w:w="6060"/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Primeira versão do Documento de Visão e Requisitos, Entrega 1.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16"/>
        <w:szCs w:val="16"/>
      </w:rPr>
      <w:t xml:space="preserve">Documento de Visão e Requisitos — André Felipe dos Santos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2026-08-14T16:37:00.801Z</dcterms:created>
  <dcterms:modified xsi:type="dcterms:W3CDTF">2026-08-14T16:37:00.817Z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