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93F4" w14:textId="6BEFB128" w:rsidR="00387578" w:rsidRPr="00D077FD" w:rsidRDefault="00D077FD">
      <w:pPr>
        <w:rPr>
          <w:rFonts w:ascii="Abadi" w:hAnsi="Abadi" w:cs="Arial"/>
          <w:b/>
          <w:bCs/>
          <w:sz w:val="56"/>
          <w:szCs w:val="56"/>
        </w:rPr>
      </w:pPr>
      <w:r w:rsidRPr="00D077FD">
        <w:rPr>
          <w:rFonts w:ascii="Abadi" w:hAnsi="Abadi" w:cs="Arial"/>
          <w:b/>
          <w:bCs/>
          <w:sz w:val="56"/>
          <w:szCs w:val="56"/>
        </w:rPr>
        <w:t>App de Farmácia</w:t>
      </w:r>
    </w:p>
    <w:p w14:paraId="7794AB24" w14:textId="6A76352B" w:rsidR="00D772C6" w:rsidRDefault="007010A2">
      <w:p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O</w:t>
      </w:r>
      <w:r w:rsidR="00D077FD">
        <w:rPr>
          <w:rFonts w:ascii="Abadi" w:hAnsi="Abadi" w:cs="Arial"/>
          <w:sz w:val="24"/>
          <w:szCs w:val="24"/>
        </w:rPr>
        <w:t xml:space="preserve"> aplicativo </w:t>
      </w:r>
      <w:r>
        <w:rPr>
          <w:rFonts w:ascii="Abadi" w:hAnsi="Abadi" w:cs="Arial"/>
          <w:sz w:val="24"/>
          <w:szCs w:val="24"/>
        </w:rPr>
        <w:t>de farmácia ABC</w:t>
      </w:r>
      <w:r w:rsidR="00D077FD">
        <w:rPr>
          <w:rFonts w:ascii="Abadi" w:hAnsi="Abadi" w:cs="Arial"/>
          <w:sz w:val="24"/>
          <w:szCs w:val="24"/>
        </w:rPr>
        <w:t xml:space="preserve"> </w:t>
      </w:r>
      <w:r>
        <w:rPr>
          <w:rFonts w:ascii="Abadi" w:hAnsi="Abadi" w:cs="Arial"/>
          <w:sz w:val="24"/>
          <w:szCs w:val="24"/>
        </w:rPr>
        <w:t xml:space="preserve">tem como objetivo </w:t>
      </w:r>
      <w:r w:rsidR="00D077FD">
        <w:rPr>
          <w:rFonts w:ascii="Abadi" w:hAnsi="Abadi" w:cs="Arial"/>
          <w:sz w:val="24"/>
          <w:szCs w:val="24"/>
        </w:rPr>
        <w:t>facilitar a busca por produtos e filiais próximas. O aplicativo deve</w:t>
      </w:r>
      <w:r>
        <w:rPr>
          <w:rFonts w:ascii="Abadi" w:hAnsi="Abadi" w:cs="Arial"/>
          <w:sz w:val="24"/>
          <w:szCs w:val="24"/>
        </w:rPr>
        <w:t xml:space="preserve"> controlar </w:t>
      </w:r>
      <w:r w:rsidRPr="00CE5EFB">
        <w:rPr>
          <w:rFonts w:ascii="Abadi" w:hAnsi="Abadi" w:cs="Arial"/>
          <w:sz w:val="24"/>
          <w:szCs w:val="24"/>
          <w:highlight w:val="yellow"/>
        </w:rPr>
        <w:t>produtos</w:t>
      </w:r>
      <w:r>
        <w:rPr>
          <w:rFonts w:ascii="Abadi" w:hAnsi="Abadi" w:cs="Arial"/>
          <w:sz w:val="24"/>
          <w:szCs w:val="24"/>
        </w:rPr>
        <w:t xml:space="preserve"> e </w:t>
      </w:r>
      <w:r w:rsidRPr="00CE5EFB">
        <w:rPr>
          <w:rFonts w:ascii="Abadi" w:hAnsi="Abadi" w:cs="Arial"/>
          <w:sz w:val="24"/>
          <w:szCs w:val="24"/>
          <w:highlight w:val="yellow"/>
        </w:rPr>
        <w:t>filiais</w:t>
      </w:r>
      <w:r>
        <w:rPr>
          <w:rFonts w:ascii="Abadi" w:hAnsi="Abadi" w:cs="Arial"/>
          <w:sz w:val="24"/>
          <w:szCs w:val="24"/>
        </w:rPr>
        <w:t xml:space="preserve">. Para </w:t>
      </w:r>
      <w:r w:rsidR="00CE5EFB">
        <w:rPr>
          <w:rFonts w:ascii="Abadi" w:hAnsi="Abadi" w:cs="Arial"/>
          <w:sz w:val="24"/>
          <w:szCs w:val="24"/>
        </w:rPr>
        <w:t xml:space="preserve">cada </w:t>
      </w:r>
      <w:r>
        <w:rPr>
          <w:rFonts w:ascii="Abadi" w:hAnsi="Abadi" w:cs="Arial"/>
          <w:sz w:val="24"/>
          <w:szCs w:val="24"/>
        </w:rPr>
        <w:t>produto de</w:t>
      </w:r>
      <w:r w:rsidR="00CE5EFB">
        <w:rPr>
          <w:rFonts w:ascii="Abadi" w:hAnsi="Abadi" w:cs="Arial"/>
          <w:sz w:val="24"/>
          <w:szCs w:val="24"/>
        </w:rPr>
        <w:t>ve</w:t>
      </w:r>
      <w:r>
        <w:rPr>
          <w:rFonts w:ascii="Abadi" w:hAnsi="Abadi" w:cs="Arial"/>
          <w:sz w:val="24"/>
          <w:szCs w:val="24"/>
        </w:rPr>
        <w:t xml:space="preserve"> ser armazenado</w:t>
      </w:r>
      <w:r w:rsidR="00D857C5">
        <w:rPr>
          <w:rFonts w:ascii="Abadi" w:hAnsi="Abadi" w:cs="Arial"/>
          <w:sz w:val="24"/>
          <w:szCs w:val="24"/>
        </w:rPr>
        <w:t xml:space="preserve"> o nome,</w:t>
      </w:r>
      <w:r w:rsidR="00FF634B">
        <w:rPr>
          <w:rFonts w:ascii="Abadi" w:hAnsi="Abadi" w:cs="Arial"/>
          <w:sz w:val="24"/>
          <w:szCs w:val="24"/>
        </w:rPr>
        <w:t xml:space="preserve"> categoria,</w:t>
      </w:r>
      <w:r w:rsidR="00D857C5">
        <w:rPr>
          <w:rFonts w:ascii="Abadi" w:hAnsi="Abadi" w:cs="Arial"/>
          <w:sz w:val="24"/>
          <w:szCs w:val="24"/>
        </w:rPr>
        <w:t xml:space="preserve"> fabricadora</w:t>
      </w:r>
      <w:r w:rsidR="00FF634B">
        <w:rPr>
          <w:rFonts w:ascii="Abadi" w:hAnsi="Abadi" w:cs="Arial"/>
          <w:sz w:val="24"/>
          <w:szCs w:val="24"/>
        </w:rPr>
        <w:t xml:space="preserve">, preço e o </w:t>
      </w:r>
      <w:r w:rsidR="00D772C6">
        <w:rPr>
          <w:rFonts w:ascii="Abadi" w:hAnsi="Abadi" w:cs="Arial"/>
          <w:sz w:val="24"/>
          <w:szCs w:val="24"/>
        </w:rPr>
        <w:t>tipo</w:t>
      </w:r>
      <w:r w:rsidR="00D857C5">
        <w:rPr>
          <w:rFonts w:ascii="Abadi" w:hAnsi="Abadi" w:cs="Arial"/>
          <w:sz w:val="24"/>
          <w:szCs w:val="24"/>
        </w:rPr>
        <w:t>,</w:t>
      </w:r>
      <w:r w:rsidR="00D772C6">
        <w:rPr>
          <w:rFonts w:ascii="Abadi" w:hAnsi="Abadi" w:cs="Arial"/>
          <w:sz w:val="24"/>
          <w:szCs w:val="24"/>
        </w:rPr>
        <w:t xml:space="preserve"> os produtos serão divididos em subcategorias como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medicamentos</w:t>
      </w:r>
      <w:r w:rsidR="00D772C6">
        <w:rPr>
          <w:rFonts w:ascii="Abadi" w:hAnsi="Abadi" w:cs="Arial"/>
          <w:sz w:val="24"/>
          <w:szCs w:val="24"/>
        </w:rPr>
        <w:t xml:space="preserve">, </w:t>
      </w:r>
      <w:r w:rsidR="00D772C6" w:rsidRPr="006C0A07">
        <w:rPr>
          <w:rFonts w:ascii="Abadi" w:hAnsi="Abadi" w:cs="Arial"/>
          <w:sz w:val="24"/>
          <w:szCs w:val="24"/>
          <w:highlight w:val="yellow"/>
        </w:rPr>
        <w:t>vitaminas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 xml:space="preserve"> e suplementos</w:t>
      </w:r>
      <w:r w:rsidR="00D772C6">
        <w:rPr>
          <w:rFonts w:ascii="Abadi" w:hAnsi="Abadi" w:cs="Arial"/>
          <w:sz w:val="24"/>
          <w:szCs w:val="24"/>
        </w:rPr>
        <w:t xml:space="preserve">,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produtos de beleza</w:t>
      </w:r>
      <w:r w:rsidR="00D772C6">
        <w:rPr>
          <w:rFonts w:ascii="Abadi" w:hAnsi="Abadi" w:cs="Arial"/>
          <w:sz w:val="24"/>
          <w:szCs w:val="24"/>
        </w:rPr>
        <w:t xml:space="preserve">,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cosméticos</w:t>
      </w:r>
      <w:r w:rsidR="00D772C6">
        <w:rPr>
          <w:rFonts w:ascii="Abadi" w:hAnsi="Abadi" w:cs="Arial"/>
          <w:sz w:val="24"/>
          <w:szCs w:val="24"/>
        </w:rPr>
        <w:t>,</w:t>
      </w:r>
      <w:r w:rsidR="00D857C5">
        <w:rPr>
          <w:rFonts w:ascii="Abadi" w:hAnsi="Abadi" w:cs="Arial"/>
          <w:sz w:val="24"/>
          <w:szCs w:val="24"/>
        </w:rPr>
        <w:t xml:space="preserve"> </w:t>
      </w:r>
      <w:r w:rsidR="00D772C6" w:rsidRPr="00D772C6">
        <w:rPr>
          <w:rFonts w:ascii="Abadi" w:hAnsi="Abadi" w:cs="Arial"/>
          <w:sz w:val="24"/>
          <w:szCs w:val="24"/>
          <w:highlight w:val="yellow"/>
        </w:rPr>
        <w:t>higiene</w:t>
      </w:r>
      <w:r w:rsidR="00FF634B">
        <w:rPr>
          <w:rFonts w:ascii="Abadi" w:hAnsi="Abadi" w:cs="Arial"/>
          <w:sz w:val="24"/>
          <w:szCs w:val="24"/>
        </w:rPr>
        <w:t xml:space="preserve"> e </w:t>
      </w:r>
      <w:r w:rsidR="00FF634B" w:rsidRPr="00FF634B">
        <w:rPr>
          <w:rFonts w:ascii="Abadi" w:hAnsi="Abadi" w:cs="Arial"/>
          <w:sz w:val="24"/>
          <w:szCs w:val="24"/>
          <w:highlight w:val="yellow"/>
        </w:rPr>
        <w:t>acessórios</w:t>
      </w:r>
      <w:r w:rsidR="00BC1628">
        <w:rPr>
          <w:rFonts w:ascii="Abadi" w:hAnsi="Abadi" w:cs="Arial"/>
          <w:sz w:val="24"/>
          <w:szCs w:val="24"/>
        </w:rPr>
        <w:t xml:space="preserve"> cada uma com seus atributos</w:t>
      </w:r>
      <w:r>
        <w:rPr>
          <w:rFonts w:ascii="Abadi" w:hAnsi="Abadi" w:cs="Arial"/>
          <w:sz w:val="24"/>
          <w:szCs w:val="24"/>
        </w:rPr>
        <w:t>. De</w:t>
      </w:r>
      <w:r w:rsidR="00D857C5">
        <w:rPr>
          <w:rFonts w:ascii="Abadi" w:hAnsi="Abadi" w:cs="Arial"/>
          <w:sz w:val="24"/>
          <w:szCs w:val="24"/>
        </w:rPr>
        <w:t>ve ser possível listar todos os produtos cadastrados no aplicativo</w:t>
      </w:r>
      <w:r w:rsidR="00FF634B">
        <w:rPr>
          <w:rFonts w:ascii="Abadi" w:hAnsi="Abadi" w:cs="Arial"/>
          <w:sz w:val="24"/>
          <w:szCs w:val="24"/>
        </w:rPr>
        <w:t xml:space="preserve"> de acordo com sua categoria</w:t>
      </w:r>
      <w:r w:rsidR="00D857C5">
        <w:rPr>
          <w:rFonts w:ascii="Abadi" w:hAnsi="Abadi" w:cs="Arial"/>
          <w:sz w:val="24"/>
          <w:szCs w:val="24"/>
        </w:rPr>
        <w:t>.</w:t>
      </w:r>
    </w:p>
    <w:p w14:paraId="634557F0" w14:textId="77777777" w:rsidR="00D772C6" w:rsidRPr="00C01C6E" w:rsidRDefault="00D772C6">
      <w:pPr>
        <w:rPr>
          <w:rFonts w:ascii="Abadi" w:hAnsi="Abadi" w:cs="Arial"/>
          <w:sz w:val="24"/>
          <w:szCs w:val="24"/>
          <w:u w:val="single"/>
        </w:rPr>
      </w:pPr>
    </w:p>
    <w:p w14:paraId="03D67D53" w14:textId="352D2365" w:rsidR="00D077FD" w:rsidRDefault="00D857C5">
      <w:p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Da mesma forma, o aplicativo deve </w:t>
      </w:r>
      <w:r w:rsidR="007010A2">
        <w:rPr>
          <w:rFonts w:ascii="Abadi" w:hAnsi="Abadi" w:cs="Arial"/>
          <w:sz w:val="24"/>
          <w:szCs w:val="24"/>
        </w:rPr>
        <w:t>controlar</w:t>
      </w:r>
      <w:r>
        <w:rPr>
          <w:rFonts w:ascii="Abadi" w:hAnsi="Abadi" w:cs="Arial"/>
          <w:sz w:val="24"/>
          <w:szCs w:val="24"/>
        </w:rPr>
        <w:t xml:space="preserve"> </w:t>
      </w:r>
      <w:r w:rsidRPr="008309A9">
        <w:rPr>
          <w:rFonts w:ascii="Abadi" w:hAnsi="Abadi" w:cs="Arial"/>
          <w:sz w:val="24"/>
          <w:szCs w:val="24"/>
          <w:highlight w:val="yellow"/>
        </w:rPr>
        <w:t>filiais</w:t>
      </w:r>
      <w:r>
        <w:rPr>
          <w:rFonts w:ascii="Abadi" w:hAnsi="Abadi" w:cs="Arial"/>
          <w:sz w:val="24"/>
          <w:szCs w:val="24"/>
        </w:rPr>
        <w:t>, onde seja possível inserir o nome,</w:t>
      </w:r>
      <w:r w:rsidR="00BC0D2A">
        <w:rPr>
          <w:rFonts w:ascii="Abadi" w:hAnsi="Abadi" w:cs="Arial"/>
          <w:sz w:val="24"/>
          <w:szCs w:val="24"/>
        </w:rPr>
        <w:t xml:space="preserve"> CNPJ, </w:t>
      </w:r>
      <w:r w:rsidR="008309A9" w:rsidRPr="008309A9">
        <w:rPr>
          <w:rFonts w:ascii="Abadi" w:hAnsi="Abadi" w:cs="Arial"/>
          <w:sz w:val="24"/>
          <w:szCs w:val="24"/>
          <w:highlight w:val="yellow"/>
        </w:rPr>
        <w:t>endereço</w:t>
      </w:r>
      <w:r w:rsidR="00BC0D2A">
        <w:rPr>
          <w:rFonts w:ascii="Abadi" w:hAnsi="Abadi" w:cs="Arial"/>
          <w:sz w:val="24"/>
          <w:szCs w:val="24"/>
        </w:rPr>
        <w:t xml:space="preserve"> </w:t>
      </w:r>
      <w:r w:rsidR="002C6EC1">
        <w:rPr>
          <w:rFonts w:ascii="Abadi" w:hAnsi="Abadi" w:cs="Arial"/>
          <w:sz w:val="24"/>
          <w:szCs w:val="24"/>
        </w:rPr>
        <w:t>(</w:t>
      </w:r>
      <w:r w:rsidR="00FE7F3F">
        <w:rPr>
          <w:rFonts w:ascii="Abadi" w:hAnsi="Abadi" w:cs="Arial"/>
          <w:sz w:val="24"/>
          <w:szCs w:val="24"/>
        </w:rPr>
        <w:t>logradouro, complemento, CEP, cidade, estado</w:t>
      </w:r>
      <w:r w:rsidR="002C6EC1">
        <w:rPr>
          <w:rFonts w:ascii="Abadi" w:hAnsi="Abadi" w:cs="Arial"/>
          <w:sz w:val="24"/>
          <w:szCs w:val="24"/>
        </w:rPr>
        <w:t xml:space="preserve">) </w:t>
      </w:r>
      <w:r w:rsidR="00BC0D2A">
        <w:rPr>
          <w:rFonts w:ascii="Abadi" w:hAnsi="Abadi" w:cs="Arial"/>
          <w:sz w:val="24"/>
          <w:szCs w:val="24"/>
        </w:rPr>
        <w:t xml:space="preserve">e </w:t>
      </w:r>
      <w:r w:rsidR="008309A9">
        <w:rPr>
          <w:rFonts w:ascii="Abadi" w:hAnsi="Abadi" w:cs="Arial"/>
          <w:sz w:val="24"/>
          <w:szCs w:val="24"/>
        </w:rPr>
        <w:t>uma lista de</w:t>
      </w:r>
      <w:r w:rsidR="00BC0D2A">
        <w:rPr>
          <w:rFonts w:ascii="Abadi" w:hAnsi="Abadi" w:cs="Arial"/>
          <w:sz w:val="24"/>
          <w:szCs w:val="24"/>
        </w:rPr>
        <w:t xml:space="preserve"> produtos disponíveis em cada. </w:t>
      </w:r>
      <w:r w:rsidR="007010A2">
        <w:rPr>
          <w:rFonts w:ascii="Abadi" w:hAnsi="Abadi" w:cs="Arial"/>
          <w:sz w:val="24"/>
          <w:szCs w:val="24"/>
        </w:rPr>
        <w:t>Nesse aplicativo deve ser possível listar as filiais considerando</w:t>
      </w:r>
      <w:r w:rsidR="00FF634B">
        <w:rPr>
          <w:rFonts w:ascii="Abadi" w:hAnsi="Abadi" w:cs="Arial"/>
          <w:sz w:val="24"/>
          <w:szCs w:val="24"/>
        </w:rPr>
        <w:t xml:space="preserve"> sua cidade de localização</w:t>
      </w:r>
      <w:r w:rsidR="00C01C6E">
        <w:rPr>
          <w:rFonts w:ascii="Abadi" w:hAnsi="Abadi" w:cs="Arial"/>
          <w:sz w:val="24"/>
          <w:szCs w:val="24"/>
        </w:rPr>
        <w:t>.</w:t>
      </w:r>
    </w:p>
    <w:p w14:paraId="4AFB6596" w14:textId="77777777" w:rsidR="00C01C6E" w:rsidRDefault="00C01C6E">
      <w:pPr>
        <w:rPr>
          <w:rFonts w:ascii="Abadi" w:hAnsi="Abadi" w:cs="Arial"/>
          <w:sz w:val="24"/>
          <w:szCs w:val="24"/>
        </w:rPr>
      </w:pPr>
    </w:p>
    <w:p w14:paraId="0C821B37" w14:textId="34C71C63" w:rsidR="00C01C6E" w:rsidRPr="00A82A86" w:rsidRDefault="00C01C6E">
      <w:pPr>
        <w:rPr>
          <w:rFonts w:ascii="Abadi" w:hAnsi="Abadi" w:cs="Arial"/>
          <w:color w:val="BFBFBF" w:themeColor="background1" w:themeShade="BF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>O controle das filiais e produtos cadastrados deve ser feito por meio de um sistema de Farmácia, que sirva como banco de dados para os dados cadastrados, onde seja possível acessá-los e removê-los.</w:t>
      </w:r>
    </w:p>
    <w:sectPr w:rsidR="00C01C6E" w:rsidRPr="00A8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3"/>
    <w:rsid w:val="001472F7"/>
    <w:rsid w:val="001D2D8D"/>
    <w:rsid w:val="002C6EC1"/>
    <w:rsid w:val="00387578"/>
    <w:rsid w:val="006C0A07"/>
    <w:rsid w:val="007010A2"/>
    <w:rsid w:val="007328E5"/>
    <w:rsid w:val="007546A3"/>
    <w:rsid w:val="008309A9"/>
    <w:rsid w:val="00A82A86"/>
    <w:rsid w:val="00BC0D2A"/>
    <w:rsid w:val="00BC1628"/>
    <w:rsid w:val="00C01C6E"/>
    <w:rsid w:val="00C41EFF"/>
    <w:rsid w:val="00CE5EFB"/>
    <w:rsid w:val="00D077FD"/>
    <w:rsid w:val="00D772C6"/>
    <w:rsid w:val="00D857C5"/>
    <w:rsid w:val="00F12A15"/>
    <w:rsid w:val="00FE7F3F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054C"/>
  <w15:chartTrackingRefBased/>
  <w15:docId w15:val="{E872273B-E722-45AB-95A7-2380BD7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</dc:creator>
  <cp:keywords/>
  <dc:description/>
  <cp:lastModifiedBy>Felipe Amorim</cp:lastModifiedBy>
  <cp:revision>11</cp:revision>
  <dcterms:created xsi:type="dcterms:W3CDTF">2023-04-12T01:56:00Z</dcterms:created>
  <dcterms:modified xsi:type="dcterms:W3CDTF">2023-04-24T11:15:00Z</dcterms:modified>
</cp:coreProperties>
</file>