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BA1" w:rsidRDefault="006C4BA1" w:rsidP="006C4BA1">
      <w:pPr>
        <w:pStyle w:val="Prrafodelista"/>
        <w:jc w:val="both"/>
        <w:rPr>
          <w:b/>
          <w:bCs/>
          <w:lang w:val="es-MX"/>
        </w:rPr>
      </w:pPr>
    </w:p>
    <w:p w:rsidR="003425AC" w:rsidRPr="0071605B" w:rsidRDefault="003425AC" w:rsidP="0071605B">
      <w:pPr>
        <w:pStyle w:val="Prrafodelista"/>
        <w:numPr>
          <w:ilvl w:val="0"/>
          <w:numId w:val="5"/>
        </w:numPr>
        <w:jc w:val="both"/>
        <w:rPr>
          <w:b/>
          <w:bCs/>
          <w:lang w:val="es-MX"/>
        </w:rPr>
      </w:pPr>
      <w:r w:rsidRPr="0071605B">
        <w:rPr>
          <w:b/>
          <w:bCs/>
          <w:lang w:val="es-MX"/>
        </w:rPr>
        <w:t>Problema que resuelve:</w:t>
      </w:r>
    </w:p>
    <w:p w:rsidR="003425AC" w:rsidRDefault="003425AC" w:rsidP="003425AC">
      <w:pPr>
        <w:jc w:val="both"/>
        <w:rPr>
          <w:lang w:val="es-MX"/>
        </w:rPr>
      </w:pPr>
      <w:r w:rsidRPr="003425AC">
        <w:rPr>
          <w:lang w:val="es-MX"/>
        </w:rPr>
        <w:t xml:space="preserve">Consideramos que se requiere de conocimiento médico para lograr detectar de manera visual si existe o no una infección en los pulmones; sin embargo, </w:t>
      </w:r>
      <w:r w:rsidR="005E41B1">
        <w:rPr>
          <w:lang w:val="es-MX"/>
        </w:rPr>
        <w:t>e</w:t>
      </w:r>
      <w:r w:rsidR="005E41B1" w:rsidRPr="005E41B1">
        <w:rPr>
          <w:lang w:val="es-MX"/>
        </w:rPr>
        <w:t>n los RX normales es más abundante el color negro y se ve más libre de partículas extrañas</w:t>
      </w:r>
      <w:r w:rsidR="005E41B1">
        <w:rPr>
          <w:lang w:val="es-MX"/>
        </w:rPr>
        <w:t xml:space="preserve">, y </w:t>
      </w:r>
      <w:r w:rsidR="005E41B1" w:rsidRPr="005E41B1">
        <w:rPr>
          <w:lang w:val="es-MX"/>
        </w:rPr>
        <w:t xml:space="preserve">en los RX </w:t>
      </w:r>
      <w:r w:rsidR="005E41B1" w:rsidRPr="0071605B">
        <w:rPr>
          <w:u w:val="single"/>
          <w:lang w:val="es-MX"/>
        </w:rPr>
        <w:t>con neumonía</w:t>
      </w:r>
      <w:r w:rsidR="005E41B1" w:rsidRPr="005E41B1">
        <w:rPr>
          <w:lang w:val="es-MX"/>
        </w:rPr>
        <w:t xml:space="preserve"> es más abundante el color blanco y se logran detectar partículas distribuidas por el pulmón</w:t>
      </w:r>
      <w:r w:rsidRPr="003425AC">
        <w:rPr>
          <w:lang w:val="es-MX"/>
        </w:rPr>
        <w:t>,</w:t>
      </w:r>
      <w:r w:rsidR="005E41B1">
        <w:rPr>
          <w:lang w:val="es-MX"/>
        </w:rPr>
        <w:t xml:space="preserve"> dicho esto </w:t>
      </w:r>
      <w:r w:rsidR="005E41B1" w:rsidRPr="003425AC">
        <w:rPr>
          <w:lang w:val="es-MX"/>
        </w:rPr>
        <w:t>podríamos</w:t>
      </w:r>
      <w:r w:rsidRPr="003425AC">
        <w:rPr>
          <w:lang w:val="es-MX"/>
        </w:rPr>
        <w:t xml:space="preserve"> tener </w:t>
      </w:r>
      <w:r w:rsidRPr="003425AC">
        <w:rPr>
          <w:u w:val="single"/>
          <w:lang w:val="es-MX"/>
        </w:rPr>
        <w:t>una aproximación del diagnóstico</w:t>
      </w:r>
      <w:r w:rsidRPr="003425AC">
        <w:rPr>
          <w:lang w:val="es-MX"/>
        </w:rPr>
        <w:t>, pero no es 100% confiable.</w:t>
      </w:r>
    </w:p>
    <w:p w:rsidR="003425AC" w:rsidRPr="00137E93" w:rsidRDefault="00137E93" w:rsidP="003425AC">
      <w:pPr>
        <w:jc w:val="both"/>
        <w:rPr>
          <w:b/>
          <w:bCs/>
        </w:rPr>
      </w:pPr>
      <w:r w:rsidRPr="003425AC">
        <w:rPr>
          <w:b/>
          <w:bCs/>
          <w:lang w:val="es-MX"/>
        </w:rPr>
        <w:t>RX</w:t>
      </w:r>
      <w:r w:rsidR="003425AC" w:rsidRPr="00137E93">
        <w:rPr>
          <w:b/>
          <w:bCs/>
        </w:rPr>
        <w:t>:</w:t>
      </w:r>
    </w:p>
    <w:p w:rsidR="003425AC" w:rsidRPr="003425AC" w:rsidRDefault="003425AC" w:rsidP="003425AC">
      <w:pPr>
        <w:numPr>
          <w:ilvl w:val="0"/>
          <w:numId w:val="2"/>
        </w:numPr>
        <w:jc w:val="both"/>
      </w:pPr>
      <w:r w:rsidRPr="003425AC">
        <w:rPr>
          <w:b/>
          <w:bCs/>
          <w:lang w:val="es-MX"/>
        </w:rPr>
        <w:t>Normal</w:t>
      </w:r>
      <w:r w:rsidRPr="003425AC">
        <w:rPr>
          <w:lang w:val="es-MX"/>
        </w:rPr>
        <w:t>: se logra detectar que en un RX normal el contorno del pulmón tiene forma definida, sin alteraciones. Se visualiza de forma más clara una especie de rama o red que inicia en el centro de la radiografía y se distribuye hacia ambos pulmones.</w:t>
      </w:r>
    </w:p>
    <w:p w:rsidR="003425AC" w:rsidRPr="003425AC" w:rsidRDefault="003425AC" w:rsidP="003425AC">
      <w:pPr>
        <w:numPr>
          <w:ilvl w:val="0"/>
          <w:numId w:val="2"/>
        </w:numPr>
        <w:jc w:val="both"/>
      </w:pPr>
      <w:proofErr w:type="spellStart"/>
      <w:r w:rsidRPr="003425AC">
        <w:rPr>
          <w:b/>
          <w:bCs/>
          <w:lang w:val="es-MX"/>
        </w:rPr>
        <w:t>Pneumonía</w:t>
      </w:r>
      <w:proofErr w:type="spellEnd"/>
      <w:r w:rsidRPr="003425AC">
        <w:rPr>
          <w:lang w:val="es-MX"/>
        </w:rPr>
        <w:t>: En general las imágenes son más opacas y poco nítidas, los bordes de los pulmones se ven más irregulares.</w:t>
      </w:r>
    </w:p>
    <w:p w:rsidR="003425AC" w:rsidRPr="0071605B" w:rsidRDefault="0071605B" w:rsidP="003425AC">
      <w:pPr>
        <w:jc w:val="both"/>
        <w:rPr>
          <w:b/>
          <w:bCs/>
        </w:rPr>
      </w:pPr>
      <w:r w:rsidRPr="0071605B">
        <w:rPr>
          <w:b/>
          <w:bCs/>
        </w:rPr>
        <w:t>Identificación de una</w:t>
      </w:r>
      <w:r w:rsidR="007864BF" w:rsidRPr="0071605B">
        <w:rPr>
          <w:b/>
          <w:bCs/>
        </w:rPr>
        <w:t xml:space="preserve"> </w:t>
      </w:r>
      <w:proofErr w:type="spellStart"/>
      <w:r w:rsidR="007864BF" w:rsidRPr="0071605B">
        <w:rPr>
          <w:b/>
          <w:bCs/>
        </w:rPr>
        <w:t>Pneumonía</w:t>
      </w:r>
      <w:proofErr w:type="spellEnd"/>
      <w:r w:rsidR="003425AC" w:rsidRPr="0071605B">
        <w:rPr>
          <w:b/>
          <w:bCs/>
        </w:rPr>
        <w:t>:</w:t>
      </w:r>
    </w:p>
    <w:p w:rsidR="00137E93" w:rsidRDefault="003425AC" w:rsidP="003425AC">
      <w:pPr>
        <w:jc w:val="both"/>
        <w:rPr>
          <w:lang w:val="es-MX"/>
        </w:rPr>
      </w:pPr>
      <w:r w:rsidRPr="003425AC">
        <w:rPr>
          <w:lang w:val="es-MX"/>
        </w:rPr>
        <w:t xml:space="preserve">Se clasifican en </w:t>
      </w:r>
      <w:proofErr w:type="spellStart"/>
      <w:r w:rsidRPr="003425AC">
        <w:rPr>
          <w:lang w:val="es-MX"/>
        </w:rPr>
        <w:t>pneumonía</w:t>
      </w:r>
      <w:proofErr w:type="spellEnd"/>
      <w:r w:rsidRPr="003425AC">
        <w:rPr>
          <w:lang w:val="es-MX"/>
        </w:rPr>
        <w:t xml:space="preserve"> viral y bacteriana. Los RX con </w:t>
      </w:r>
      <w:proofErr w:type="spellStart"/>
      <w:r w:rsidRPr="003425AC">
        <w:rPr>
          <w:lang w:val="es-MX"/>
        </w:rPr>
        <w:t>pneumonía</w:t>
      </w:r>
      <w:proofErr w:type="spellEnd"/>
      <w:r w:rsidRPr="003425AC">
        <w:rPr>
          <w:lang w:val="es-MX"/>
        </w:rPr>
        <w:t xml:space="preserve"> bacteriana tienen un color blanco opaco que sobresale y es homogéneo, se asimila a motas de algodón compactas; en los RX con </w:t>
      </w:r>
      <w:proofErr w:type="spellStart"/>
      <w:r w:rsidRPr="003425AC">
        <w:rPr>
          <w:lang w:val="es-MX"/>
        </w:rPr>
        <w:t>pneumonía</w:t>
      </w:r>
      <w:proofErr w:type="spellEnd"/>
      <w:r w:rsidRPr="003425AC">
        <w:rPr>
          <w:lang w:val="es-MX"/>
        </w:rPr>
        <w:t xml:space="preserve"> viral se detecta igualmente el color blanco que sobresale formando pequeños trozos desprendidos.</w:t>
      </w:r>
    </w:p>
    <w:p w:rsidR="0071605B" w:rsidRDefault="0071605B" w:rsidP="003425AC">
      <w:pPr>
        <w:jc w:val="both"/>
        <w:rPr>
          <w:lang w:val="es-MX"/>
        </w:rPr>
      </w:pPr>
      <w:r>
        <w:rPr>
          <w:noProof/>
        </w:rPr>
        <w:drawing>
          <wp:inline distT="0" distB="0" distL="0" distR="0">
            <wp:extent cx="5400040" cy="17773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777365"/>
                    </a:xfrm>
                    <a:prstGeom prst="rect">
                      <a:avLst/>
                    </a:prstGeom>
                    <a:noFill/>
                    <a:ln>
                      <a:noFill/>
                    </a:ln>
                  </pic:spPr>
                </pic:pic>
              </a:graphicData>
            </a:graphic>
          </wp:inline>
        </w:drawing>
      </w:r>
    </w:p>
    <w:p w:rsidR="00137E93" w:rsidRPr="0071605B" w:rsidRDefault="00137E93" w:rsidP="0071605B">
      <w:pPr>
        <w:pStyle w:val="Prrafodelista"/>
        <w:numPr>
          <w:ilvl w:val="0"/>
          <w:numId w:val="5"/>
        </w:numPr>
        <w:jc w:val="both"/>
        <w:rPr>
          <w:b/>
          <w:bCs/>
          <w:lang w:val="es-CO"/>
        </w:rPr>
      </w:pPr>
      <w:r w:rsidRPr="0071605B">
        <w:rPr>
          <w:b/>
          <w:bCs/>
          <w:lang w:val="es-CO"/>
        </w:rPr>
        <w:t>Técnica de la solución:</w:t>
      </w:r>
    </w:p>
    <w:p w:rsidR="00137E93" w:rsidRDefault="00137E93" w:rsidP="00137E93">
      <w:pPr>
        <w:jc w:val="both"/>
        <w:rPr>
          <w:lang w:val="es-MX"/>
        </w:rPr>
      </w:pPr>
      <w:r w:rsidRPr="00137E93">
        <w:rPr>
          <w:lang w:val="es-CO"/>
        </w:rPr>
        <w:t xml:space="preserve">Las redes </w:t>
      </w:r>
      <w:proofErr w:type="spellStart"/>
      <w:r w:rsidRPr="00137E93">
        <w:rPr>
          <w:lang w:val="es-CO"/>
        </w:rPr>
        <w:t>convolutivas</w:t>
      </w:r>
      <w:proofErr w:type="spellEnd"/>
      <w:r w:rsidRPr="00137E93">
        <w:rPr>
          <w:lang w:val="es-CO"/>
        </w:rPr>
        <w:t xml:space="preserve"> </w:t>
      </w:r>
      <w:r>
        <w:rPr>
          <w:lang w:val="es-CO"/>
        </w:rPr>
        <w:t>ayudan a la solución del problema planteado,</w:t>
      </w:r>
      <w:r w:rsidRPr="00137E93">
        <w:rPr>
          <w:lang w:val="es-CO"/>
        </w:rPr>
        <w:t xml:space="preserve"> debido a que l</w:t>
      </w:r>
      <w:r w:rsidRPr="00137E93">
        <w:rPr>
          <w:lang w:val="es-MX"/>
        </w:rPr>
        <w:t xml:space="preserve">a Red Neuronal puede ser entrenada a partir de imágenes utilizando solo píxeles y etiquetas de enfermedades como entradas. </w:t>
      </w:r>
      <w:r w:rsidRPr="00137E93">
        <w:rPr>
          <w:u w:val="single"/>
          <w:lang w:val="es-MX"/>
        </w:rPr>
        <w:t xml:space="preserve">Las redes neuronales </w:t>
      </w:r>
      <w:proofErr w:type="spellStart"/>
      <w:r w:rsidRPr="00137E93">
        <w:rPr>
          <w:u w:val="single"/>
          <w:lang w:val="es-MX"/>
        </w:rPr>
        <w:t>convolutivas</w:t>
      </w:r>
      <w:proofErr w:type="spellEnd"/>
      <w:r w:rsidRPr="00137E93">
        <w:rPr>
          <w:lang w:val="es-MX"/>
        </w:rPr>
        <w:t xml:space="preserve"> constan de múltiples capas diseñadas para requerir un preprocesamiento relativamente pequeño en comparación con otros algoritmos de clasificación de imágenes.</w:t>
      </w:r>
    </w:p>
    <w:p w:rsidR="0071605B" w:rsidRDefault="00137E93" w:rsidP="0071605B">
      <w:pPr>
        <w:pStyle w:val="Prrafodelista"/>
        <w:numPr>
          <w:ilvl w:val="0"/>
          <w:numId w:val="5"/>
        </w:numPr>
        <w:jc w:val="both"/>
        <w:rPr>
          <w:b/>
          <w:bCs/>
          <w:lang w:val="es-MX"/>
        </w:rPr>
      </w:pPr>
      <w:r w:rsidRPr="0071605B">
        <w:rPr>
          <w:b/>
          <w:bCs/>
          <w:lang w:val="es-MX"/>
        </w:rPr>
        <w:t>Implementación:</w:t>
      </w:r>
    </w:p>
    <w:p w:rsidR="0071605B" w:rsidRDefault="0071605B" w:rsidP="0071605B">
      <w:pPr>
        <w:pStyle w:val="Prrafodelista"/>
        <w:numPr>
          <w:ilvl w:val="1"/>
          <w:numId w:val="9"/>
        </w:numPr>
        <w:jc w:val="both"/>
        <w:rPr>
          <w:b/>
          <w:bCs/>
          <w:lang w:val="es-MX"/>
        </w:rPr>
      </w:pPr>
      <w:r w:rsidRPr="0071605B">
        <w:rPr>
          <w:b/>
          <w:bCs/>
          <w:lang w:val="es-MX"/>
        </w:rPr>
        <w:t xml:space="preserve">Definición del </w:t>
      </w:r>
      <w:proofErr w:type="spellStart"/>
      <w:r w:rsidRPr="0071605B">
        <w:rPr>
          <w:b/>
          <w:bCs/>
          <w:lang w:val="es-MX"/>
        </w:rPr>
        <w:t>dataset</w:t>
      </w:r>
      <w:proofErr w:type="spellEnd"/>
      <w:r w:rsidRPr="0071605B">
        <w:rPr>
          <w:b/>
          <w:bCs/>
          <w:lang w:val="es-MX"/>
        </w:rPr>
        <w:t>:</w:t>
      </w:r>
    </w:p>
    <w:p w:rsidR="004833D6" w:rsidRDefault="004833D6" w:rsidP="004833D6">
      <w:pPr>
        <w:pStyle w:val="NormalWeb"/>
        <w:shd w:val="clear" w:color="auto" w:fill="FFFFFF"/>
        <w:spacing w:before="158" w:beforeAutospacing="0" w:after="158" w:afterAutospacing="0"/>
        <w:ind w:left="708"/>
        <w:jc w:val="both"/>
        <w:textAlignment w:val="baseline"/>
        <w:rPr>
          <w:rFonts w:ascii="Arial" w:hAnsi="Arial" w:cs="Arial"/>
          <w:sz w:val="21"/>
          <w:szCs w:val="21"/>
        </w:rPr>
      </w:pPr>
      <w:r>
        <w:rPr>
          <w:rFonts w:ascii="Arial" w:hAnsi="Arial" w:cs="Arial"/>
          <w:sz w:val="21"/>
          <w:szCs w:val="21"/>
        </w:rPr>
        <w:t>El conjunto de datos está organizado en 3 carpetas (entrenamiento, prueba, val) y contiene subcarpetas para cada categoría de imagen (neumonía / normal). Hay 5.863 imágenes de rayos X (JPEG) y 2 categorías (neumonía / normal).</w:t>
      </w:r>
    </w:p>
    <w:p w:rsidR="004833D6" w:rsidRPr="003425AC" w:rsidRDefault="004833D6" w:rsidP="004833D6">
      <w:pPr>
        <w:pStyle w:val="Prrafodelista"/>
        <w:numPr>
          <w:ilvl w:val="0"/>
          <w:numId w:val="1"/>
        </w:numPr>
        <w:ind w:left="1080"/>
        <w:jc w:val="both"/>
      </w:pPr>
      <w:proofErr w:type="spellStart"/>
      <w:r w:rsidRPr="003425AC">
        <w:rPr>
          <w:b/>
          <w:bCs/>
          <w:lang w:val="es-MX"/>
        </w:rPr>
        <w:t>Dataset</w:t>
      </w:r>
      <w:proofErr w:type="spellEnd"/>
      <w:r w:rsidRPr="003425AC">
        <w:rPr>
          <w:b/>
          <w:bCs/>
          <w:lang w:val="es-MX"/>
        </w:rPr>
        <w:t xml:space="preserve"> </w:t>
      </w:r>
      <w:r>
        <w:rPr>
          <w:b/>
          <w:bCs/>
          <w:lang w:val="es-MX"/>
        </w:rPr>
        <w:t>t</w:t>
      </w:r>
      <w:r w:rsidRPr="003425AC">
        <w:rPr>
          <w:b/>
          <w:bCs/>
          <w:lang w:val="es-MX"/>
        </w:rPr>
        <w:t>est</w:t>
      </w:r>
      <w:r w:rsidRPr="003425AC">
        <w:rPr>
          <w:lang w:val="es-MX"/>
        </w:rPr>
        <w:t xml:space="preserve">: 234 imágenes normales y 390 con </w:t>
      </w:r>
      <w:proofErr w:type="spellStart"/>
      <w:r w:rsidRPr="003425AC">
        <w:rPr>
          <w:lang w:val="es-MX"/>
        </w:rPr>
        <w:t>pneumonía</w:t>
      </w:r>
      <w:proofErr w:type="spellEnd"/>
      <w:r w:rsidRPr="003425AC">
        <w:rPr>
          <w:lang w:val="es-MX"/>
        </w:rPr>
        <w:t>.</w:t>
      </w:r>
    </w:p>
    <w:p w:rsidR="004833D6" w:rsidRPr="003425AC" w:rsidRDefault="004833D6" w:rsidP="004833D6">
      <w:pPr>
        <w:pStyle w:val="Prrafodelista"/>
        <w:numPr>
          <w:ilvl w:val="0"/>
          <w:numId w:val="1"/>
        </w:numPr>
        <w:ind w:left="1080"/>
        <w:jc w:val="both"/>
      </w:pPr>
      <w:proofErr w:type="spellStart"/>
      <w:r w:rsidRPr="003425AC">
        <w:rPr>
          <w:b/>
          <w:bCs/>
          <w:lang w:val="es-MX"/>
        </w:rPr>
        <w:t>Dataset</w:t>
      </w:r>
      <w:proofErr w:type="spellEnd"/>
      <w:r w:rsidRPr="003425AC">
        <w:rPr>
          <w:b/>
          <w:bCs/>
          <w:lang w:val="es-MX"/>
        </w:rPr>
        <w:t xml:space="preserve"> </w:t>
      </w:r>
      <w:proofErr w:type="spellStart"/>
      <w:r w:rsidR="00982AB7">
        <w:rPr>
          <w:b/>
          <w:bCs/>
          <w:lang w:val="es-MX"/>
        </w:rPr>
        <w:t>t</w:t>
      </w:r>
      <w:r w:rsidRPr="003425AC">
        <w:rPr>
          <w:b/>
          <w:bCs/>
          <w:lang w:val="es-MX"/>
        </w:rPr>
        <w:t>rain</w:t>
      </w:r>
      <w:proofErr w:type="spellEnd"/>
      <w:r w:rsidRPr="003425AC">
        <w:rPr>
          <w:lang w:val="es-MX"/>
        </w:rPr>
        <w:t xml:space="preserve">: 1342 imágenes normales y 3876 con </w:t>
      </w:r>
      <w:proofErr w:type="spellStart"/>
      <w:r w:rsidRPr="003425AC">
        <w:rPr>
          <w:lang w:val="es-MX"/>
        </w:rPr>
        <w:t>pneumonía</w:t>
      </w:r>
      <w:proofErr w:type="spellEnd"/>
      <w:r w:rsidRPr="003425AC">
        <w:rPr>
          <w:lang w:val="es-MX"/>
        </w:rPr>
        <w:t>.</w:t>
      </w:r>
    </w:p>
    <w:p w:rsidR="004833D6" w:rsidRPr="003425AC" w:rsidRDefault="004833D6" w:rsidP="004833D6">
      <w:pPr>
        <w:pStyle w:val="Prrafodelista"/>
        <w:numPr>
          <w:ilvl w:val="0"/>
          <w:numId w:val="1"/>
        </w:numPr>
        <w:ind w:left="1080"/>
        <w:jc w:val="both"/>
      </w:pPr>
      <w:proofErr w:type="spellStart"/>
      <w:r>
        <w:rPr>
          <w:b/>
          <w:bCs/>
          <w:lang w:val="es-MX"/>
        </w:rPr>
        <w:t>Dateset</w:t>
      </w:r>
      <w:proofErr w:type="spellEnd"/>
      <w:r>
        <w:rPr>
          <w:b/>
          <w:bCs/>
          <w:lang w:val="es-MX"/>
        </w:rPr>
        <w:t xml:space="preserve"> val: </w:t>
      </w:r>
      <w:r>
        <w:rPr>
          <w:lang w:val="es-MX"/>
        </w:rPr>
        <w:t>8</w:t>
      </w:r>
      <w:r w:rsidRPr="003425AC">
        <w:rPr>
          <w:lang w:val="es-MX"/>
        </w:rPr>
        <w:t xml:space="preserve"> imágenes normales y </w:t>
      </w:r>
      <w:r>
        <w:rPr>
          <w:lang w:val="es-MX"/>
        </w:rPr>
        <w:t>8</w:t>
      </w:r>
      <w:r w:rsidRPr="003425AC">
        <w:rPr>
          <w:lang w:val="es-MX"/>
        </w:rPr>
        <w:t xml:space="preserve"> con </w:t>
      </w:r>
      <w:proofErr w:type="spellStart"/>
      <w:r w:rsidRPr="003425AC">
        <w:rPr>
          <w:lang w:val="es-MX"/>
        </w:rPr>
        <w:t>pneumonía</w:t>
      </w:r>
      <w:proofErr w:type="spellEnd"/>
      <w:r w:rsidRPr="003425AC">
        <w:rPr>
          <w:lang w:val="es-MX"/>
        </w:rPr>
        <w:t>.</w:t>
      </w:r>
    </w:p>
    <w:p w:rsidR="004833D6" w:rsidRDefault="004833D6" w:rsidP="004833D6">
      <w:pPr>
        <w:pStyle w:val="NormalWeb"/>
        <w:shd w:val="clear" w:color="auto" w:fill="FFFFFF"/>
        <w:spacing w:before="158" w:beforeAutospacing="0" w:after="158" w:afterAutospacing="0"/>
        <w:jc w:val="both"/>
        <w:textAlignment w:val="baseline"/>
        <w:rPr>
          <w:rFonts w:ascii="Arial" w:hAnsi="Arial" w:cs="Arial"/>
          <w:sz w:val="21"/>
          <w:szCs w:val="21"/>
        </w:rPr>
      </w:pPr>
    </w:p>
    <w:p w:rsidR="004833D6" w:rsidRDefault="004833D6" w:rsidP="004833D6">
      <w:pPr>
        <w:pStyle w:val="NormalWeb"/>
        <w:shd w:val="clear" w:color="auto" w:fill="FFFFFF"/>
        <w:spacing w:before="158" w:beforeAutospacing="0" w:after="158" w:afterAutospacing="0"/>
        <w:ind w:left="708"/>
        <w:jc w:val="both"/>
        <w:textAlignment w:val="baseline"/>
        <w:rPr>
          <w:rFonts w:ascii="Arial" w:hAnsi="Arial" w:cs="Arial"/>
          <w:sz w:val="21"/>
          <w:szCs w:val="21"/>
        </w:rPr>
      </w:pPr>
      <w:r>
        <w:rPr>
          <w:rFonts w:ascii="Arial" w:hAnsi="Arial" w:cs="Arial"/>
          <w:sz w:val="21"/>
          <w:szCs w:val="21"/>
        </w:rPr>
        <w:t>Se seleccionaron imágenes de rayos X de tórax (anterior-posterior) de cohortes retrospectivas de pacientes pediátricos de uno a cinco años del Centro Médico para Mujeres y Niños de Guangzhou, Guangzhou. Todas las imágenes de rayos X del tórax se realizaron como parte de la atención clínica de rutina de los pacientes.</w:t>
      </w:r>
    </w:p>
    <w:p w:rsidR="004833D6" w:rsidRDefault="004833D6" w:rsidP="004833D6">
      <w:pPr>
        <w:pStyle w:val="Prrafodelista"/>
        <w:jc w:val="both"/>
        <w:rPr>
          <w:rFonts w:ascii="Arial" w:hAnsi="Arial" w:cs="Arial"/>
          <w:sz w:val="21"/>
          <w:szCs w:val="21"/>
        </w:rPr>
      </w:pPr>
      <w:r>
        <w:rPr>
          <w:rFonts w:ascii="Arial" w:hAnsi="Arial" w:cs="Arial"/>
          <w:sz w:val="21"/>
          <w:szCs w:val="21"/>
        </w:rPr>
        <w:t>Para el análisis de imágenes de rayos X de tórax, todas las radiografías de tórax se examinaron inicialmente para el control de calidad eliminando todos los escaneos de baja calidad o ilegibles. Luego, dos médicos expertos calificaron los diagnósticos de las imágenes antes de autorizar el entrenamiento del sistema de IA. Para tener en cuenta los errores de calificación, el conjunto de evaluación también fue verificado por un tercer experto.</w:t>
      </w:r>
    </w:p>
    <w:p w:rsidR="004833D6" w:rsidRDefault="004833D6" w:rsidP="004833D6">
      <w:pPr>
        <w:pStyle w:val="Prrafodelista"/>
        <w:jc w:val="both"/>
        <w:rPr>
          <w:b/>
          <w:bCs/>
          <w:lang w:val="es-MX"/>
        </w:rPr>
      </w:pPr>
    </w:p>
    <w:p w:rsidR="004833D6" w:rsidRDefault="004833D6" w:rsidP="0071605B">
      <w:pPr>
        <w:pStyle w:val="Prrafodelista"/>
        <w:numPr>
          <w:ilvl w:val="1"/>
          <w:numId w:val="9"/>
        </w:numPr>
        <w:jc w:val="both"/>
        <w:rPr>
          <w:b/>
          <w:bCs/>
          <w:lang w:val="es-MX"/>
        </w:rPr>
      </w:pPr>
      <w:r>
        <w:rPr>
          <w:b/>
          <w:bCs/>
          <w:lang w:val="es-MX"/>
        </w:rPr>
        <w:t>Pasos</w:t>
      </w:r>
      <w:r w:rsidR="00F77C48">
        <w:rPr>
          <w:b/>
          <w:bCs/>
          <w:lang w:val="es-MX"/>
        </w:rPr>
        <w:t>:</w:t>
      </w:r>
    </w:p>
    <w:p w:rsidR="0013044B" w:rsidRDefault="008316FC" w:rsidP="0013044B">
      <w:pPr>
        <w:pStyle w:val="Prrafodelista"/>
        <w:numPr>
          <w:ilvl w:val="0"/>
          <w:numId w:val="12"/>
        </w:numPr>
        <w:jc w:val="both"/>
        <w:rPr>
          <w:lang w:val="es-MX"/>
        </w:rPr>
      </w:pPr>
      <w:r>
        <w:rPr>
          <w:lang w:val="es-MX"/>
        </w:rPr>
        <w:t>Carga</w:t>
      </w:r>
      <w:r w:rsidRPr="008316FC">
        <w:rPr>
          <w:lang w:val="es-MX"/>
        </w:rPr>
        <w:t xml:space="preserve"> de los </w:t>
      </w:r>
      <w:proofErr w:type="spellStart"/>
      <w:r w:rsidRPr="008316FC">
        <w:rPr>
          <w:lang w:val="es-MX"/>
        </w:rPr>
        <w:t>dataset</w:t>
      </w:r>
      <w:proofErr w:type="spellEnd"/>
    </w:p>
    <w:p w:rsidR="0013044B" w:rsidRDefault="0013044B" w:rsidP="00CD6598">
      <w:pPr>
        <w:pStyle w:val="Prrafodelista"/>
        <w:ind w:left="1080"/>
        <w:rPr>
          <w:lang w:val="es-MX"/>
        </w:rPr>
      </w:pPr>
      <w:r>
        <w:rPr>
          <w:noProof/>
        </w:rPr>
        <w:drawing>
          <wp:anchor distT="0" distB="0" distL="114300" distR="114300" simplePos="0" relativeHeight="251658240" behindDoc="0" locked="0" layoutInCell="1" allowOverlap="1" wp14:anchorId="7F2D0CE1">
            <wp:simplePos x="0" y="0"/>
            <wp:positionH relativeFrom="column">
              <wp:posOffset>567690</wp:posOffset>
            </wp:positionH>
            <wp:positionV relativeFrom="paragraph">
              <wp:posOffset>624840</wp:posOffset>
            </wp:positionV>
            <wp:extent cx="5414010" cy="6921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14010" cy="692150"/>
                    </a:xfrm>
                    <a:prstGeom prst="rect">
                      <a:avLst/>
                    </a:prstGeom>
                  </pic:spPr>
                </pic:pic>
              </a:graphicData>
            </a:graphic>
            <wp14:sizeRelH relativeFrom="page">
              <wp14:pctWidth>0</wp14:pctWidth>
            </wp14:sizeRelH>
            <wp14:sizeRelV relativeFrom="page">
              <wp14:pctHeight>0</wp14:pctHeight>
            </wp14:sizeRelV>
          </wp:anchor>
        </w:drawing>
      </w:r>
      <w:r w:rsidRPr="0013044B">
        <w:rPr>
          <w:lang w:val="es-MX"/>
        </w:rPr>
        <w:t>Se</w:t>
      </w:r>
      <w:r>
        <w:rPr>
          <w:lang w:val="es-MX"/>
        </w:rPr>
        <w:t xml:space="preserve"> carga las imágenes en  la ruta </w:t>
      </w:r>
      <w:hyperlink r:id="rId9" w:history="1">
        <w:r w:rsidRPr="003F4E3E">
          <w:rPr>
            <w:rStyle w:val="Hipervnculo"/>
            <w:lang w:val="es-MX"/>
          </w:rPr>
          <w:t>https://drive.google.com/file/d/16ajJdjHzPr_WwfauEOv5dKZ1IKYoMQyk/view?usp=sharing</w:t>
        </w:r>
      </w:hyperlink>
      <w:r>
        <w:rPr>
          <w:lang w:val="es-MX"/>
        </w:rPr>
        <w:t xml:space="preserve"> Y se llama de la siguiente manera:</w:t>
      </w:r>
    </w:p>
    <w:p w:rsidR="0013044B" w:rsidRDefault="0013044B" w:rsidP="0013044B">
      <w:pPr>
        <w:pStyle w:val="Prrafodelista"/>
        <w:ind w:left="1440"/>
        <w:rPr>
          <w:lang w:val="es-MX"/>
        </w:rPr>
      </w:pPr>
    </w:p>
    <w:p w:rsidR="0013044B" w:rsidRDefault="0013044B" w:rsidP="008316FC">
      <w:pPr>
        <w:pStyle w:val="Prrafodelista"/>
        <w:numPr>
          <w:ilvl w:val="0"/>
          <w:numId w:val="12"/>
        </w:numPr>
        <w:jc w:val="both"/>
        <w:rPr>
          <w:lang w:val="es-MX"/>
        </w:rPr>
      </w:pPr>
      <w:r>
        <w:rPr>
          <w:lang w:val="es-MX"/>
        </w:rPr>
        <w:t xml:space="preserve">Importar y descomprimir </w:t>
      </w:r>
      <w:proofErr w:type="spellStart"/>
      <w:r>
        <w:rPr>
          <w:lang w:val="es-MX"/>
        </w:rPr>
        <w:t>dataset</w:t>
      </w:r>
      <w:proofErr w:type="spellEnd"/>
    </w:p>
    <w:p w:rsidR="00FB75B4" w:rsidRDefault="00FB75B4" w:rsidP="00CD6598">
      <w:pPr>
        <w:pStyle w:val="Prrafodelista"/>
        <w:ind w:left="1080"/>
        <w:jc w:val="both"/>
        <w:rPr>
          <w:lang w:val="es-MX"/>
        </w:rPr>
      </w:pPr>
      <w:r>
        <w:rPr>
          <w:noProof/>
        </w:rPr>
        <w:drawing>
          <wp:inline distT="0" distB="0" distL="0" distR="0" wp14:anchorId="08F1BA84" wp14:editId="58157DF9">
            <wp:extent cx="4829175" cy="1857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175" cy="1857375"/>
                    </a:xfrm>
                    <a:prstGeom prst="rect">
                      <a:avLst/>
                    </a:prstGeom>
                  </pic:spPr>
                </pic:pic>
              </a:graphicData>
            </a:graphic>
          </wp:inline>
        </w:drawing>
      </w:r>
    </w:p>
    <w:p w:rsidR="00791FE6" w:rsidRDefault="00791FE6" w:rsidP="00CD6598">
      <w:pPr>
        <w:pStyle w:val="Prrafodelista"/>
        <w:ind w:left="1080"/>
        <w:jc w:val="both"/>
        <w:rPr>
          <w:lang w:val="es-MX"/>
        </w:rPr>
      </w:pPr>
      <w:r>
        <w:rPr>
          <w:lang w:val="es-MX"/>
        </w:rPr>
        <w:t>Así se ve</w:t>
      </w:r>
      <w:r w:rsidR="001F6182">
        <w:rPr>
          <w:lang w:val="es-MX"/>
        </w:rPr>
        <w:t xml:space="preserve"> las imágenes del </w:t>
      </w:r>
      <w:proofErr w:type="spellStart"/>
      <w:r w:rsidR="001F6182">
        <w:rPr>
          <w:lang w:val="es-MX"/>
        </w:rPr>
        <w:t>dataset</w:t>
      </w:r>
      <w:proofErr w:type="spellEnd"/>
      <w:r w:rsidR="001F6182">
        <w:rPr>
          <w:lang w:val="es-MX"/>
        </w:rPr>
        <w:t xml:space="preserve"> descomprimidas</w:t>
      </w:r>
      <w:r>
        <w:rPr>
          <w:lang w:val="es-MX"/>
        </w:rPr>
        <w:t xml:space="preserve"> en Google </w:t>
      </w:r>
      <w:proofErr w:type="spellStart"/>
      <w:r>
        <w:rPr>
          <w:lang w:val="es-MX"/>
        </w:rPr>
        <w:t>Colaboratory</w:t>
      </w:r>
      <w:proofErr w:type="spellEnd"/>
      <w:r w:rsidR="003E7963">
        <w:rPr>
          <w:lang w:val="es-MX"/>
        </w:rPr>
        <w:t xml:space="preserve"> el cual es usado </w:t>
      </w:r>
      <w:r w:rsidR="00AB3A56">
        <w:rPr>
          <w:lang w:val="es-MX"/>
        </w:rPr>
        <w:t>para usar las virtudes del GPU</w:t>
      </w:r>
      <w:r>
        <w:rPr>
          <w:lang w:val="es-MX"/>
        </w:rPr>
        <w:t>:</w:t>
      </w:r>
    </w:p>
    <w:p w:rsidR="00FB75B4" w:rsidRDefault="00791FE6" w:rsidP="00CD6598">
      <w:pPr>
        <w:pStyle w:val="Prrafodelista"/>
        <w:ind w:left="1080"/>
        <w:jc w:val="both"/>
        <w:rPr>
          <w:lang w:val="es-MX"/>
        </w:rPr>
      </w:pPr>
      <w:r>
        <w:rPr>
          <w:noProof/>
        </w:rPr>
        <w:lastRenderedPageBreak/>
        <w:drawing>
          <wp:inline distT="0" distB="0" distL="0" distR="0" wp14:anchorId="0685BB27" wp14:editId="53698D13">
            <wp:extent cx="3286125" cy="2486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125" cy="2486025"/>
                    </a:xfrm>
                    <a:prstGeom prst="rect">
                      <a:avLst/>
                    </a:prstGeom>
                  </pic:spPr>
                </pic:pic>
              </a:graphicData>
            </a:graphic>
          </wp:inline>
        </w:drawing>
      </w:r>
    </w:p>
    <w:p w:rsidR="00CD6598" w:rsidRDefault="00CD6598" w:rsidP="00CD6598">
      <w:pPr>
        <w:pStyle w:val="Prrafodelista"/>
        <w:ind w:left="1080"/>
        <w:jc w:val="both"/>
        <w:rPr>
          <w:lang w:val="es-MX"/>
        </w:rPr>
      </w:pPr>
    </w:p>
    <w:p w:rsidR="008316FC" w:rsidRDefault="007D7E6E" w:rsidP="00CD6598">
      <w:pPr>
        <w:pStyle w:val="Prrafodelista"/>
        <w:numPr>
          <w:ilvl w:val="0"/>
          <w:numId w:val="12"/>
        </w:numPr>
        <w:jc w:val="both"/>
        <w:rPr>
          <w:lang w:val="es-MX"/>
        </w:rPr>
      </w:pPr>
      <w:r>
        <w:rPr>
          <w:lang w:val="es-MX"/>
        </w:rPr>
        <w:t xml:space="preserve">  </w:t>
      </w:r>
      <w:r w:rsidR="004A1607">
        <w:rPr>
          <w:lang w:val="es-MX"/>
        </w:rPr>
        <w:t>Se c</w:t>
      </w:r>
      <w:r>
        <w:rPr>
          <w:lang w:val="es-MX"/>
        </w:rPr>
        <w:t xml:space="preserve">aptura en variables </w:t>
      </w:r>
      <w:r w:rsidR="004A1607">
        <w:rPr>
          <w:lang w:val="es-MX"/>
        </w:rPr>
        <w:t>los</w:t>
      </w:r>
      <w:r>
        <w:rPr>
          <w:lang w:val="es-MX"/>
        </w:rPr>
        <w:t xml:space="preserve"> directorios del </w:t>
      </w:r>
      <w:proofErr w:type="spellStart"/>
      <w:r>
        <w:rPr>
          <w:lang w:val="es-MX"/>
        </w:rPr>
        <w:t>dataset</w:t>
      </w:r>
      <w:proofErr w:type="spellEnd"/>
      <w:r>
        <w:rPr>
          <w:lang w:val="es-MX"/>
        </w:rPr>
        <w:t xml:space="preserve"> según clasificación de las imágenes:</w:t>
      </w:r>
    </w:p>
    <w:p w:rsidR="007D7E6E" w:rsidRDefault="007D7E6E" w:rsidP="00CD6598">
      <w:pPr>
        <w:pStyle w:val="Prrafodelista"/>
        <w:ind w:left="1080"/>
        <w:jc w:val="both"/>
        <w:rPr>
          <w:lang w:val="es-MX"/>
        </w:rPr>
      </w:pPr>
      <w:r>
        <w:rPr>
          <w:noProof/>
        </w:rPr>
        <w:drawing>
          <wp:inline distT="0" distB="0" distL="0" distR="0" wp14:anchorId="3EA9F5ED" wp14:editId="194C5C8B">
            <wp:extent cx="5400040" cy="12249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24915"/>
                    </a:xfrm>
                    <a:prstGeom prst="rect">
                      <a:avLst/>
                    </a:prstGeom>
                  </pic:spPr>
                </pic:pic>
              </a:graphicData>
            </a:graphic>
          </wp:inline>
        </w:drawing>
      </w:r>
    </w:p>
    <w:p w:rsidR="00CD6598" w:rsidRDefault="00CD6598" w:rsidP="00CD6598">
      <w:pPr>
        <w:pStyle w:val="Prrafodelista"/>
        <w:ind w:left="1080"/>
        <w:jc w:val="both"/>
        <w:rPr>
          <w:lang w:val="es-MX"/>
        </w:rPr>
      </w:pPr>
    </w:p>
    <w:p w:rsidR="007D7E6E" w:rsidRDefault="00CD6598" w:rsidP="008316FC">
      <w:pPr>
        <w:pStyle w:val="Prrafodelista"/>
        <w:numPr>
          <w:ilvl w:val="0"/>
          <w:numId w:val="12"/>
        </w:numPr>
        <w:jc w:val="both"/>
        <w:rPr>
          <w:lang w:val="es-MX"/>
        </w:rPr>
      </w:pPr>
      <w:r>
        <w:rPr>
          <w:lang w:val="es-MX"/>
        </w:rPr>
        <w:t xml:space="preserve">Entrenar las imágenes sin </w:t>
      </w:r>
      <w:proofErr w:type="spellStart"/>
      <w:r>
        <w:rPr>
          <w:lang w:val="es-MX"/>
        </w:rPr>
        <w:t>pneumonía</w:t>
      </w:r>
      <w:proofErr w:type="spellEnd"/>
    </w:p>
    <w:p w:rsidR="007D7E6E" w:rsidRPr="00CD6598" w:rsidRDefault="00CD6598" w:rsidP="00CD6598">
      <w:pPr>
        <w:ind w:left="1080"/>
        <w:jc w:val="both"/>
        <w:rPr>
          <w:lang w:val="es-MX"/>
        </w:rPr>
      </w:pPr>
      <w:r>
        <w:rPr>
          <w:noProof/>
        </w:rPr>
        <w:drawing>
          <wp:inline distT="0" distB="0" distL="0" distR="0" wp14:anchorId="34EA2694" wp14:editId="5ACE7F8D">
            <wp:extent cx="5400040" cy="14852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85265"/>
                    </a:xfrm>
                    <a:prstGeom prst="rect">
                      <a:avLst/>
                    </a:prstGeom>
                  </pic:spPr>
                </pic:pic>
              </a:graphicData>
            </a:graphic>
          </wp:inline>
        </w:drawing>
      </w:r>
    </w:p>
    <w:p w:rsidR="00CD6598" w:rsidRDefault="00CD6598" w:rsidP="00CD6598">
      <w:pPr>
        <w:pStyle w:val="Prrafodelista"/>
        <w:numPr>
          <w:ilvl w:val="0"/>
          <w:numId w:val="12"/>
        </w:numPr>
        <w:jc w:val="both"/>
        <w:rPr>
          <w:lang w:val="es-MX"/>
        </w:rPr>
      </w:pPr>
      <w:r>
        <w:rPr>
          <w:lang w:val="es-MX"/>
        </w:rPr>
        <w:t xml:space="preserve">Entrenar las imágenes con </w:t>
      </w:r>
      <w:proofErr w:type="spellStart"/>
      <w:r>
        <w:rPr>
          <w:lang w:val="es-MX"/>
        </w:rPr>
        <w:t>pneumonía</w:t>
      </w:r>
      <w:proofErr w:type="spellEnd"/>
    </w:p>
    <w:p w:rsidR="00CD6598" w:rsidRPr="00CD6598" w:rsidRDefault="009B7485" w:rsidP="00CD6598">
      <w:pPr>
        <w:ind w:left="1080"/>
        <w:jc w:val="both"/>
        <w:rPr>
          <w:lang w:val="es-MX"/>
        </w:rPr>
      </w:pPr>
      <w:r>
        <w:rPr>
          <w:noProof/>
        </w:rPr>
        <w:drawing>
          <wp:inline distT="0" distB="0" distL="0" distR="0" wp14:anchorId="4B975CD0" wp14:editId="58AA9CE6">
            <wp:extent cx="5388426" cy="1246909"/>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6405" cy="1274210"/>
                    </a:xfrm>
                    <a:prstGeom prst="rect">
                      <a:avLst/>
                    </a:prstGeom>
                  </pic:spPr>
                </pic:pic>
              </a:graphicData>
            </a:graphic>
          </wp:inline>
        </w:drawing>
      </w:r>
    </w:p>
    <w:p w:rsidR="00D468F7" w:rsidRDefault="00D468F7" w:rsidP="00D468F7">
      <w:pPr>
        <w:pStyle w:val="Prrafodelista"/>
        <w:numPr>
          <w:ilvl w:val="0"/>
          <w:numId w:val="12"/>
        </w:numPr>
        <w:jc w:val="both"/>
        <w:rPr>
          <w:lang w:val="es-MX"/>
        </w:rPr>
      </w:pPr>
      <w:r w:rsidRPr="00D468F7">
        <w:rPr>
          <w:lang w:val="es-MX"/>
        </w:rPr>
        <w:t>Importar</w:t>
      </w:r>
      <w:r>
        <w:rPr>
          <w:lang w:val="es-MX"/>
        </w:rPr>
        <w:t xml:space="preserve"> </w:t>
      </w:r>
      <w:proofErr w:type="spellStart"/>
      <w:r w:rsidRPr="00D468F7">
        <w:rPr>
          <w:lang w:val="es-MX"/>
        </w:rPr>
        <w:t>numpy</w:t>
      </w:r>
      <w:proofErr w:type="spellEnd"/>
      <w:r w:rsidRPr="00D468F7">
        <w:rPr>
          <w:lang w:val="es-MX"/>
        </w:rPr>
        <w:t xml:space="preserve"> para el cálculo de matrices, </w:t>
      </w:r>
      <w:proofErr w:type="spellStart"/>
      <w:r w:rsidRPr="00D468F7">
        <w:rPr>
          <w:lang w:val="es-MX"/>
        </w:rPr>
        <w:t>tf</w:t>
      </w:r>
      <w:proofErr w:type="spellEnd"/>
      <w:r w:rsidRPr="00D468F7">
        <w:rPr>
          <w:lang w:val="es-MX"/>
        </w:rPr>
        <w:t xml:space="preserve"> para las redes neuronales, </w:t>
      </w:r>
      <w:proofErr w:type="spellStart"/>
      <w:r w:rsidRPr="00D468F7">
        <w:rPr>
          <w:lang w:val="es-MX"/>
        </w:rPr>
        <w:t>keras</w:t>
      </w:r>
      <w:proofErr w:type="spellEnd"/>
      <w:r w:rsidRPr="00D468F7">
        <w:rPr>
          <w:lang w:val="es-MX"/>
        </w:rPr>
        <w:t xml:space="preserve"> para el procesamiento de imágenes</w:t>
      </w:r>
      <w:r>
        <w:rPr>
          <w:lang w:val="es-MX"/>
        </w:rPr>
        <w:t xml:space="preserve"> </w:t>
      </w:r>
      <w:r w:rsidRPr="00D468F7">
        <w:rPr>
          <w:lang w:val="es-MX"/>
        </w:rPr>
        <w:t xml:space="preserve">y </w:t>
      </w:r>
      <w:proofErr w:type="spellStart"/>
      <w:r w:rsidRPr="00D468F7">
        <w:rPr>
          <w:lang w:val="es-MX"/>
        </w:rPr>
        <w:t>matplotlib</w:t>
      </w:r>
      <w:proofErr w:type="spellEnd"/>
      <w:r w:rsidRPr="00D468F7">
        <w:rPr>
          <w:lang w:val="es-MX"/>
        </w:rPr>
        <w:t xml:space="preserve"> para el procesamiento de imágenes</w:t>
      </w:r>
      <w:r w:rsidR="004A1607">
        <w:rPr>
          <w:lang w:val="es-MX"/>
        </w:rPr>
        <w:t>.</w:t>
      </w:r>
    </w:p>
    <w:p w:rsidR="00E16644" w:rsidRPr="00E16644" w:rsidRDefault="00C73B06" w:rsidP="00C73B06">
      <w:pPr>
        <w:ind w:left="1080"/>
        <w:jc w:val="both"/>
        <w:rPr>
          <w:lang w:val="es-MX"/>
        </w:rPr>
      </w:pPr>
      <w:r>
        <w:rPr>
          <w:noProof/>
        </w:rPr>
        <w:lastRenderedPageBreak/>
        <w:drawing>
          <wp:inline distT="0" distB="0" distL="0" distR="0" wp14:anchorId="3113AC97" wp14:editId="2F917073">
            <wp:extent cx="5400040" cy="18618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61820"/>
                    </a:xfrm>
                    <a:prstGeom prst="rect">
                      <a:avLst/>
                    </a:prstGeom>
                  </pic:spPr>
                </pic:pic>
              </a:graphicData>
            </a:graphic>
          </wp:inline>
        </w:drawing>
      </w:r>
    </w:p>
    <w:p w:rsidR="00D468F7" w:rsidRPr="00D468F7" w:rsidRDefault="00D468F7" w:rsidP="00D468F7">
      <w:pPr>
        <w:pStyle w:val="Prrafodelista"/>
        <w:ind w:left="1080"/>
        <w:jc w:val="both"/>
        <w:rPr>
          <w:lang w:val="es-MX"/>
        </w:rPr>
      </w:pPr>
    </w:p>
    <w:p w:rsidR="007D7E6E" w:rsidRDefault="00C73B06" w:rsidP="00D468F7">
      <w:pPr>
        <w:pStyle w:val="Prrafodelista"/>
        <w:numPr>
          <w:ilvl w:val="0"/>
          <w:numId w:val="12"/>
        </w:numPr>
        <w:jc w:val="both"/>
        <w:rPr>
          <w:lang w:val="es-MX"/>
        </w:rPr>
      </w:pPr>
      <w:r>
        <w:rPr>
          <w:lang w:val="es-MX"/>
        </w:rPr>
        <w:t>Ejemplo de las imágenes cargadas</w:t>
      </w:r>
      <w:r w:rsidR="004654E4">
        <w:rPr>
          <w:lang w:val="es-MX"/>
        </w:rPr>
        <w:t xml:space="preserve"> para el </w:t>
      </w:r>
      <w:proofErr w:type="spellStart"/>
      <w:r w:rsidR="004654E4">
        <w:rPr>
          <w:lang w:val="es-MX"/>
        </w:rPr>
        <w:t>dataset</w:t>
      </w:r>
      <w:proofErr w:type="spellEnd"/>
      <w:r w:rsidR="004654E4">
        <w:rPr>
          <w:lang w:val="es-MX"/>
        </w:rPr>
        <w:t xml:space="preserve"> Train</w:t>
      </w:r>
    </w:p>
    <w:p w:rsidR="00C73B06" w:rsidRDefault="00C73B06" w:rsidP="00C73B06">
      <w:pPr>
        <w:pStyle w:val="Prrafodelista"/>
        <w:ind w:left="1080"/>
        <w:jc w:val="both"/>
        <w:rPr>
          <w:lang w:val="es-MX"/>
        </w:rPr>
      </w:pPr>
      <w:r>
        <w:rPr>
          <w:noProof/>
        </w:rPr>
        <w:drawing>
          <wp:inline distT="0" distB="0" distL="0" distR="0" wp14:anchorId="7B5AF7B7" wp14:editId="4DE73AEF">
            <wp:extent cx="2916381" cy="6762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772" cy="704179"/>
                    </a:xfrm>
                    <a:prstGeom prst="rect">
                      <a:avLst/>
                    </a:prstGeom>
                  </pic:spPr>
                </pic:pic>
              </a:graphicData>
            </a:graphic>
          </wp:inline>
        </w:drawing>
      </w:r>
    </w:p>
    <w:p w:rsidR="00E754DC" w:rsidRDefault="00E754DC" w:rsidP="00C73B06">
      <w:pPr>
        <w:pStyle w:val="Prrafodelista"/>
        <w:ind w:left="1080"/>
        <w:jc w:val="both"/>
        <w:rPr>
          <w:lang w:val="es-MX"/>
        </w:rPr>
      </w:pPr>
      <w:r>
        <w:rPr>
          <w:noProof/>
        </w:rPr>
        <w:drawing>
          <wp:inline distT="0" distB="0" distL="0" distR="0" wp14:anchorId="077AAF98" wp14:editId="3B4C8DB3">
            <wp:extent cx="5400040" cy="2006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6600"/>
                    </a:xfrm>
                    <a:prstGeom prst="rect">
                      <a:avLst/>
                    </a:prstGeom>
                  </pic:spPr>
                </pic:pic>
              </a:graphicData>
            </a:graphic>
          </wp:inline>
        </w:drawing>
      </w:r>
    </w:p>
    <w:p w:rsidR="00E754DC" w:rsidRDefault="00E754DC" w:rsidP="00C73B06">
      <w:pPr>
        <w:pStyle w:val="Prrafodelista"/>
        <w:ind w:left="1080"/>
        <w:jc w:val="both"/>
        <w:rPr>
          <w:lang w:val="es-MX"/>
        </w:rPr>
      </w:pPr>
      <w:r>
        <w:rPr>
          <w:noProof/>
        </w:rPr>
        <w:lastRenderedPageBreak/>
        <w:drawing>
          <wp:inline distT="0" distB="0" distL="0" distR="0" wp14:anchorId="4286C4A6" wp14:editId="05E72A23">
            <wp:extent cx="3744190" cy="4069772"/>
            <wp:effectExtent l="0" t="0" r="889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0496" cy="4087496"/>
                    </a:xfrm>
                    <a:prstGeom prst="rect">
                      <a:avLst/>
                    </a:prstGeom>
                  </pic:spPr>
                </pic:pic>
              </a:graphicData>
            </a:graphic>
          </wp:inline>
        </w:drawing>
      </w:r>
    </w:p>
    <w:p w:rsidR="004654E4" w:rsidRDefault="004654E4" w:rsidP="00C73B06">
      <w:pPr>
        <w:pStyle w:val="Prrafodelista"/>
        <w:ind w:left="1080"/>
        <w:jc w:val="both"/>
        <w:rPr>
          <w:lang w:val="es-MX"/>
        </w:rPr>
      </w:pPr>
    </w:p>
    <w:p w:rsidR="004654E4" w:rsidRDefault="004654E4" w:rsidP="004654E4">
      <w:pPr>
        <w:pStyle w:val="Prrafodelista"/>
        <w:numPr>
          <w:ilvl w:val="0"/>
          <w:numId w:val="12"/>
        </w:numPr>
        <w:jc w:val="both"/>
        <w:rPr>
          <w:lang w:val="es-MX"/>
        </w:rPr>
      </w:pPr>
      <w:r>
        <w:rPr>
          <w:lang w:val="es-MX"/>
        </w:rPr>
        <w:t xml:space="preserve">Ejemplo de las imágenes cargadas para el </w:t>
      </w:r>
      <w:proofErr w:type="spellStart"/>
      <w:r>
        <w:rPr>
          <w:lang w:val="es-MX"/>
        </w:rPr>
        <w:t>dataset</w:t>
      </w:r>
      <w:proofErr w:type="spellEnd"/>
      <w:r>
        <w:rPr>
          <w:lang w:val="es-MX"/>
        </w:rPr>
        <w:t xml:space="preserve"> Test</w:t>
      </w:r>
    </w:p>
    <w:p w:rsidR="004654E4" w:rsidRDefault="004654E4" w:rsidP="004654E4">
      <w:pPr>
        <w:pStyle w:val="Prrafodelista"/>
        <w:ind w:left="1080"/>
        <w:jc w:val="both"/>
        <w:rPr>
          <w:lang w:val="es-MX"/>
        </w:rPr>
      </w:pPr>
      <w:r>
        <w:rPr>
          <w:noProof/>
        </w:rPr>
        <w:drawing>
          <wp:inline distT="0" distB="0" distL="0" distR="0" wp14:anchorId="22F76E2F" wp14:editId="094AB454">
            <wp:extent cx="5400040" cy="21183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506" cy="2118935"/>
                    </a:xfrm>
                    <a:prstGeom prst="rect">
                      <a:avLst/>
                    </a:prstGeom>
                  </pic:spPr>
                </pic:pic>
              </a:graphicData>
            </a:graphic>
          </wp:inline>
        </w:drawing>
      </w:r>
    </w:p>
    <w:p w:rsidR="00024133" w:rsidRDefault="00024133" w:rsidP="004654E4">
      <w:pPr>
        <w:pStyle w:val="Prrafodelista"/>
        <w:ind w:left="1080"/>
        <w:jc w:val="both"/>
        <w:rPr>
          <w:lang w:val="es-MX"/>
        </w:rPr>
      </w:pPr>
      <w:r>
        <w:rPr>
          <w:noProof/>
        </w:rPr>
        <w:lastRenderedPageBreak/>
        <w:drawing>
          <wp:inline distT="0" distB="0" distL="0" distR="0" wp14:anchorId="2865C97B" wp14:editId="6EB75CC3">
            <wp:extent cx="3758963" cy="402045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3309" cy="4067887"/>
                    </a:xfrm>
                    <a:prstGeom prst="rect">
                      <a:avLst/>
                    </a:prstGeom>
                  </pic:spPr>
                </pic:pic>
              </a:graphicData>
            </a:graphic>
          </wp:inline>
        </w:drawing>
      </w:r>
    </w:p>
    <w:p w:rsidR="00024133" w:rsidRDefault="00024133" w:rsidP="00024133">
      <w:pPr>
        <w:pStyle w:val="Prrafodelista"/>
        <w:numPr>
          <w:ilvl w:val="0"/>
          <w:numId w:val="12"/>
        </w:numPr>
        <w:jc w:val="both"/>
        <w:rPr>
          <w:lang w:val="es-MX"/>
        </w:rPr>
      </w:pPr>
      <w:r>
        <w:rPr>
          <w:lang w:val="es-MX"/>
        </w:rPr>
        <w:t xml:space="preserve">Ejemplo de las imágenes cargadas para el </w:t>
      </w:r>
      <w:proofErr w:type="spellStart"/>
      <w:r>
        <w:rPr>
          <w:lang w:val="es-MX"/>
        </w:rPr>
        <w:t>dataset</w:t>
      </w:r>
      <w:proofErr w:type="spellEnd"/>
      <w:r>
        <w:rPr>
          <w:lang w:val="es-MX"/>
        </w:rPr>
        <w:t xml:space="preserve"> Val</w:t>
      </w:r>
    </w:p>
    <w:p w:rsidR="00DC17C5" w:rsidRDefault="00DC17C5" w:rsidP="00DC17C5">
      <w:pPr>
        <w:pStyle w:val="Prrafodelista"/>
        <w:ind w:left="1080"/>
        <w:jc w:val="both"/>
        <w:rPr>
          <w:lang w:val="es-MX"/>
        </w:rPr>
      </w:pPr>
      <w:r>
        <w:rPr>
          <w:noProof/>
        </w:rPr>
        <w:drawing>
          <wp:inline distT="0" distB="0" distL="0" distR="0" wp14:anchorId="77C87F3D" wp14:editId="6FAB100C">
            <wp:extent cx="5400040" cy="23025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02510"/>
                    </a:xfrm>
                    <a:prstGeom prst="rect">
                      <a:avLst/>
                    </a:prstGeom>
                  </pic:spPr>
                </pic:pic>
              </a:graphicData>
            </a:graphic>
          </wp:inline>
        </w:drawing>
      </w:r>
    </w:p>
    <w:p w:rsidR="004654E4" w:rsidRDefault="00DC4F17" w:rsidP="00D468F7">
      <w:pPr>
        <w:pStyle w:val="Prrafodelista"/>
        <w:numPr>
          <w:ilvl w:val="0"/>
          <w:numId w:val="12"/>
        </w:numPr>
        <w:jc w:val="both"/>
        <w:rPr>
          <w:lang w:val="es-MX"/>
        </w:rPr>
      </w:pPr>
      <w:r>
        <w:rPr>
          <w:lang w:val="es-MX"/>
        </w:rPr>
        <w:t>Preparación de imágenes previo al entrenamient</w:t>
      </w:r>
      <w:r w:rsidR="000C0906">
        <w:rPr>
          <w:lang w:val="es-MX"/>
        </w:rPr>
        <w:t xml:space="preserve">o para cada </w:t>
      </w:r>
      <w:proofErr w:type="spellStart"/>
      <w:r w:rsidR="000C0906">
        <w:rPr>
          <w:lang w:val="es-MX"/>
        </w:rPr>
        <w:t>dataset</w:t>
      </w:r>
      <w:proofErr w:type="spellEnd"/>
    </w:p>
    <w:p w:rsidR="004D4C16" w:rsidRDefault="00982AB7" w:rsidP="00DC4F17">
      <w:pPr>
        <w:pStyle w:val="Prrafodelista"/>
        <w:ind w:left="1080"/>
        <w:jc w:val="both"/>
        <w:rPr>
          <w:lang w:val="es-MX"/>
        </w:rPr>
      </w:pPr>
      <w:r>
        <w:rPr>
          <w:noProof/>
        </w:rPr>
        <w:lastRenderedPageBreak/>
        <w:drawing>
          <wp:inline distT="0" distB="0" distL="0" distR="0" wp14:anchorId="543B2AC0" wp14:editId="6498D02F">
            <wp:extent cx="5400040" cy="3641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41725"/>
                    </a:xfrm>
                    <a:prstGeom prst="rect">
                      <a:avLst/>
                    </a:prstGeom>
                  </pic:spPr>
                </pic:pic>
              </a:graphicData>
            </a:graphic>
          </wp:inline>
        </w:drawing>
      </w:r>
    </w:p>
    <w:p w:rsidR="004D4C16" w:rsidRDefault="00982AB7" w:rsidP="00D468F7">
      <w:pPr>
        <w:pStyle w:val="Prrafodelista"/>
        <w:numPr>
          <w:ilvl w:val="0"/>
          <w:numId w:val="12"/>
        </w:numPr>
        <w:jc w:val="both"/>
        <w:rPr>
          <w:lang w:val="es-MX"/>
        </w:rPr>
      </w:pPr>
      <w:r>
        <w:rPr>
          <w:lang w:val="es-MX"/>
        </w:rPr>
        <w:t>Creación de</w:t>
      </w:r>
      <w:r w:rsidR="008A012B">
        <w:rPr>
          <w:lang w:val="es-MX"/>
        </w:rPr>
        <w:t>l modelo de</w:t>
      </w:r>
      <w:r>
        <w:rPr>
          <w:lang w:val="es-MX"/>
        </w:rPr>
        <w:t xml:space="preserve"> red neuronal</w:t>
      </w:r>
      <w:r w:rsidR="008A012B">
        <w:rPr>
          <w:lang w:val="es-MX"/>
        </w:rPr>
        <w:t xml:space="preserve"> con </w:t>
      </w:r>
      <w:proofErr w:type="spellStart"/>
      <w:r w:rsidR="008A012B">
        <w:rPr>
          <w:lang w:val="es-MX"/>
        </w:rPr>
        <w:t>TensorFlow</w:t>
      </w:r>
      <w:proofErr w:type="spellEnd"/>
    </w:p>
    <w:p w:rsidR="00982AB7" w:rsidRDefault="00982AB7" w:rsidP="00982AB7">
      <w:pPr>
        <w:pStyle w:val="Prrafodelista"/>
        <w:ind w:left="1080"/>
        <w:jc w:val="both"/>
        <w:rPr>
          <w:lang w:val="es-MX"/>
        </w:rPr>
      </w:pPr>
      <w:r>
        <w:rPr>
          <w:noProof/>
        </w:rPr>
        <w:drawing>
          <wp:inline distT="0" distB="0" distL="0" distR="0" wp14:anchorId="22FD2F49" wp14:editId="660BD4BD">
            <wp:extent cx="5400040" cy="1362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075"/>
                    </a:xfrm>
                    <a:prstGeom prst="rect">
                      <a:avLst/>
                    </a:prstGeom>
                  </pic:spPr>
                </pic:pic>
              </a:graphicData>
            </a:graphic>
          </wp:inline>
        </w:drawing>
      </w:r>
    </w:p>
    <w:p w:rsidR="00982AB7" w:rsidRPr="00BD143B" w:rsidRDefault="00BD143B" w:rsidP="00D468F7">
      <w:pPr>
        <w:pStyle w:val="Prrafodelista"/>
        <w:numPr>
          <w:ilvl w:val="0"/>
          <w:numId w:val="12"/>
        </w:numPr>
        <w:jc w:val="both"/>
        <w:rPr>
          <w:lang w:val="es-MX"/>
        </w:rPr>
      </w:pPr>
      <w:r w:rsidRPr="00BD143B">
        <w:rPr>
          <w:lang w:val="es-MX"/>
        </w:rPr>
        <w:t xml:space="preserve">Compilación de modelo con parámetros de ajuste de </w:t>
      </w:r>
      <w:proofErr w:type="spellStart"/>
      <w:r w:rsidRPr="00BD143B">
        <w:rPr>
          <w:lang w:val="es-MX"/>
        </w:rPr>
        <w:t>dataset</w:t>
      </w:r>
      <w:proofErr w:type="spellEnd"/>
      <w:r w:rsidRPr="00BD143B">
        <w:rPr>
          <w:lang w:val="es-MX"/>
        </w:rPr>
        <w:t>, rendimiento y calidad del modelo</w:t>
      </w:r>
      <w:r w:rsidR="008A012B">
        <w:rPr>
          <w:lang w:val="es-MX"/>
        </w:rPr>
        <w:t>.</w:t>
      </w:r>
    </w:p>
    <w:p w:rsidR="000B53E8" w:rsidRDefault="000B53E8" w:rsidP="000B53E8">
      <w:pPr>
        <w:pStyle w:val="Prrafodelista"/>
        <w:ind w:left="1080"/>
        <w:jc w:val="both"/>
        <w:rPr>
          <w:lang w:val="es-MX"/>
        </w:rPr>
      </w:pPr>
      <w:r>
        <w:rPr>
          <w:noProof/>
        </w:rPr>
        <w:drawing>
          <wp:inline distT="0" distB="0" distL="0" distR="0" wp14:anchorId="274DC7B6" wp14:editId="2E2D0CBF">
            <wp:extent cx="4514850" cy="10287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028700"/>
                    </a:xfrm>
                    <a:prstGeom prst="rect">
                      <a:avLst/>
                    </a:prstGeom>
                  </pic:spPr>
                </pic:pic>
              </a:graphicData>
            </a:graphic>
          </wp:inline>
        </w:drawing>
      </w:r>
    </w:p>
    <w:p w:rsidR="00982AB7" w:rsidRDefault="00151AF5" w:rsidP="00D468F7">
      <w:pPr>
        <w:pStyle w:val="Prrafodelista"/>
        <w:numPr>
          <w:ilvl w:val="0"/>
          <w:numId w:val="12"/>
        </w:numPr>
        <w:jc w:val="both"/>
        <w:rPr>
          <w:lang w:val="es-MX"/>
        </w:rPr>
      </w:pPr>
      <w:r>
        <w:rPr>
          <w:lang w:val="es-MX"/>
        </w:rPr>
        <w:t>Entrenamiento</w:t>
      </w:r>
      <w:r w:rsidR="009845CD">
        <w:rPr>
          <w:lang w:val="es-MX"/>
        </w:rPr>
        <w:t xml:space="preserve"> con el </w:t>
      </w:r>
      <w:proofErr w:type="spellStart"/>
      <w:r w:rsidR="009845CD">
        <w:rPr>
          <w:lang w:val="es-MX"/>
        </w:rPr>
        <w:t>dataset</w:t>
      </w:r>
      <w:proofErr w:type="spellEnd"/>
      <w:r w:rsidR="009845CD">
        <w:rPr>
          <w:lang w:val="es-MX"/>
        </w:rPr>
        <w:t xml:space="preserve"> </w:t>
      </w:r>
      <w:proofErr w:type="spellStart"/>
      <w:r w:rsidR="009845CD">
        <w:rPr>
          <w:lang w:val="es-MX"/>
        </w:rPr>
        <w:t>train</w:t>
      </w:r>
      <w:proofErr w:type="spellEnd"/>
    </w:p>
    <w:p w:rsidR="004B7583" w:rsidRDefault="004B7583" w:rsidP="004B7583">
      <w:pPr>
        <w:pStyle w:val="Prrafodelista"/>
        <w:ind w:left="1080"/>
        <w:jc w:val="both"/>
        <w:rPr>
          <w:lang w:val="es-MX"/>
        </w:rPr>
      </w:pPr>
      <w:r>
        <w:rPr>
          <w:noProof/>
        </w:rPr>
        <w:drawing>
          <wp:inline distT="0" distB="0" distL="0" distR="0" wp14:anchorId="39E4F8CA" wp14:editId="11838A6E">
            <wp:extent cx="5400040" cy="4768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76885"/>
                    </a:xfrm>
                    <a:prstGeom prst="rect">
                      <a:avLst/>
                    </a:prstGeom>
                  </pic:spPr>
                </pic:pic>
              </a:graphicData>
            </a:graphic>
          </wp:inline>
        </w:drawing>
      </w:r>
    </w:p>
    <w:p w:rsidR="00982AB7" w:rsidRDefault="00151AF5" w:rsidP="00151AF5">
      <w:pPr>
        <w:pStyle w:val="Prrafodelista"/>
        <w:ind w:left="1080"/>
        <w:jc w:val="both"/>
        <w:rPr>
          <w:lang w:val="es-MX"/>
        </w:rPr>
      </w:pPr>
      <w:r>
        <w:rPr>
          <w:noProof/>
        </w:rPr>
        <w:lastRenderedPageBreak/>
        <w:drawing>
          <wp:inline distT="0" distB="0" distL="0" distR="0" wp14:anchorId="0B92EBCB" wp14:editId="1E6C784E">
            <wp:extent cx="5423998" cy="1842654"/>
            <wp:effectExtent l="0" t="0" r="571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3195" cy="1852573"/>
                    </a:xfrm>
                    <a:prstGeom prst="rect">
                      <a:avLst/>
                    </a:prstGeom>
                  </pic:spPr>
                </pic:pic>
              </a:graphicData>
            </a:graphic>
          </wp:inline>
        </w:drawing>
      </w:r>
    </w:p>
    <w:p w:rsidR="00151AF5" w:rsidRDefault="00151AF5" w:rsidP="00151AF5">
      <w:pPr>
        <w:pStyle w:val="Prrafodelista"/>
        <w:ind w:left="1080"/>
        <w:jc w:val="both"/>
        <w:rPr>
          <w:lang w:val="es-MX"/>
        </w:rPr>
      </w:pPr>
    </w:p>
    <w:p w:rsidR="00982AB7" w:rsidRDefault="00686AF1" w:rsidP="00D468F7">
      <w:pPr>
        <w:pStyle w:val="Prrafodelista"/>
        <w:numPr>
          <w:ilvl w:val="0"/>
          <w:numId w:val="12"/>
        </w:numPr>
        <w:jc w:val="both"/>
        <w:rPr>
          <w:lang w:val="es-MX"/>
        </w:rPr>
      </w:pPr>
      <w:r>
        <w:rPr>
          <w:lang w:val="es-MX"/>
        </w:rPr>
        <w:t>Añadiendo una capa más a la red neuronal del paso XI.</w:t>
      </w:r>
    </w:p>
    <w:p w:rsidR="00686AF1" w:rsidRDefault="00686AF1" w:rsidP="00686AF1">
      <w:pPr>
        <w:ind w:left="1080"/>
        <w:jc w:val="both"/>
        <w:rPr>
          <w:lang w:val="es-MX"/>
        </w:rPr>
      </w:pPr>
      <w:r>
        <w:rPr>
          <w:noProof/>
        </w:rPr>
        <w:drawing>
          <wp:inline distT="0" distB="0" distL="0" distR="0" wp14:anchorId="5C335DBF" wp14:editId="39A05170">
            <wp:extent cx="5400040" cy="1202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02690"/>
                    </a:xfrm>
                    <a:prstGeom prst="rect">
                      <a:avLst/>
                    </a:prstGeom>
                  </pic:spPr>
                </pic:pic>
              </a:graphicData>
            </a:graphic>
          </wp:inline>
        </w:drawing>
      </w:r>
    </w:p>
    <w:p w:rsidR="00213BD6" w:rsidRDefault="00213BD6" w:rsidP="00686AF1">
      <w:pPr>
        <w:ind w:left="1080"/>
        <w:jc w:val="both"/>
        <w:rPr>
          <w:lang w:val="es-MX"/>
        </w:rPr>
      </w:pPr>
      <w:r>
        <w:rPr>
          <w:lang w:val="es-MX"/>
        </w:rPr>
        <w:t>Reentrenamient</w:t>
      </w:r>
      <w:r w:rsidR="00986625">
        <w:rPr>
          <w:lang w:val="es-MX"/>
        </w:rPr>
        <w:t xml:space="preserve">o con la capa adicional </w:t>
      </w:r>
      <w:r w:rsidR="008A012B">
        <w:rPr>
          <w:lang w:val="es-MX"/>
        </w:rPr>
        <w:t>de</w:t>
      </w:r>
      <w:r w:rsidR="00986625">
        <w:rPr>
          <w:lang w:val="es-MX"/>
        </w:rPr>
        <w:t xml:space="preserve"> 128 neuronas.</w:t>
      </w:r>
    </w:p>
    <w:p w:rsidR="00675CFD" w:rsidRPr="00686AF1" w:rsidRDefault="00675CFD" w:rsidP="00686AF1">
      <w:pPr>
        <w:ind w:left="1080"/>
        <w:jc w:val="both"/>
        <w:rPr>
          <w:lang w:val="es-MX"/>
        </w:rPr>
      </w:pPr>
      <w:r>
        <w:rPr>
          <w:noProof/>
        </w:rPr>
        <w:drawing>
          <wp:inline distT="0" distB="0" distL="0" distR="0" wp14:anchorId="7F7161B3" wp14:editId="0CB7BF34">
            <wp:extent cx="5400040" cy="184531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45310"/>
                    </a:xfrm>
                    <a:prstGeom prst="rect">
                      <a:avLst/>
                    </a:prstGeom>
                  </pic:spPr>
                </pic:pic>
              </a:graphicData>
            </a:graphic>
          </wp:inline>
        </w:drawing>
      </w:r>
    </w:p>
    <w:p w:rsidR="00C73B06" w:rsidRDefault="00D01C7C" w:rsidP="00D468F7">
      <w:pPr>
        <w:pStyle w:val="Prrafodelista"/>
        <w:numPr>
          <w:ilvl w:val="0"/>
          <w:numId w:val="12"/>
        </w:numPr>
        <w:jc w:val="both"/>
        <w:rPr>
          <w:lang w:val="es-MX"/>
        </w:rPr>
      </w:pPr>
      <w:r>
        <w:rPr>
          <w:lang w:val="es-MX"/>
        </w:rPr>
        <w:t>Añadiendo más pasos de las épocas</w:t>
      </w:r>
      <w:r w:rsidR="00C7486E">
        <w:rPr>
          <w:lang w:val="es-MX"/>
        </w:rPr>
        <w:t>,</w:t>
      </w:r>
      <w:r>
        <w:rPr>
          <w:lang w:val="es-MX"/>
        </w:rPr>
        <w:t xml:space="preserve"> más épocas</w:t>
      </w:r>
      <w:r w:rsidR="00C7486E">
        <w:rPr>
          <w:lang w:val="es-MX"/>
        </w:rPr>
        <w:t xml:space="preserve"> y reentrenando la red nuevamente.</w:t>
      </w:r>
    </w:p>
    <w:p w:rsidR="00D01C7C" w:rsidRDefault="00D01C7C" w:rsidP="00D01C7C">
      <w:pPr>
        <w:pStyle w:val="Prrafodelista"/>
        <w:ind w:left="1080"/>
        <w:jc w:val="both"/>
        <w:rPr>
          <w:lang w:val="es-MX"/>
        </w:rPr>
      </w:pPr>
      <w:r>
        <w:rPr>
          <w:noProof/>
        </w:rPr>
        <w:lastRenderedPageBreak/>
        <w:drawing>
          <wp:inline distT="0" distB="0" distL="0" distR="0" wp14:anchorId="26D4E5CB" wp14:editId="5FCCE350">
            <wp:extent cx="5400040" cy="39027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02710"/>
                    </a:xfrm>
                    <a:prstGeom prst="rect">
                      <a:avLst/>
                    </a:prstGeom>
                  </pic:spPr>
                </pic:pic>
              </a:graphicData>
            </a:graphic>
          </wp:inline>
        </w:drawing>
      </w:r>
    </w:p>
    <w:p w:rsidR="00D01C7C" w:rsidRDefault="00607EB1" w:rsidP="00D01C7C">
      <w:pPr>
        <w:pStyle w:val="Prrafodelista"/>
        <w:ind w:left="1080"/>
        <w:jc w:val="both"/>
        <w:rPr>
          <w:lang w:val="es-MX"/>
        </w:rPr>
      </w:pPr>
      <w:r>
        <w:rPr>
          <w:noProof/>
        </w:rPr>
        <w:drawing>
          <wp:inline distT="0" distB="0" distL="0" distR="0" wp14:anchorId="1D50FDAD" wp14:editId="42B07969">
            <wp:extent cx="5465618" cy="2475865"/>
            <wp:effectExtent l="0" t="0" r="190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517" cy="2476725"/>
                    </a:xfrm>
                    <a:prstGeom prst="rect">
                      <a:avLst/>
                    </a:prstGeom>
                  </pic:spPr>
                </pic:pic>
              </a:graphicData>
            </a:graphic>
          </wp:inline>
        </w:drawing>
      </w:r>
    </w:p>
    <w:p w:rsidR="009845CD" w:rsidRDefault="009845CD" w:rsidP="009845CD">
      <w:pPr>
        <w:pStyle w:val="Prrafodelista"/>
        <w:ind w:left="1080"/>
        <w:jc w:val="both"/>
        <w:rPr>
          <w:lang w:val="es-MX"/>
        </w:rPr>
      </w:pPr>
      <w:r>
        <w:rPr>
          <w:lang w:val="es-MX"/>
        </w:rPr>
        <w:t xml:space="preserve">La calidad del modelo es aceptable (0.9779) con el </w:t>
      </w:r>
      <w:proofErr w:type="spellStart"/>
      <w:r>
        <w:rPr>
          <w:lang w:val="es-MX"/>
        </w:rPr>
        <w:t>dataset</w:t>
      </w:r>
      <w:proofErr w:type="spellEnd"/>
      <w:r>
        <w:rPr>
          <w:lang w:val="es-MX"/>
        </w:rPr>
        <w:t xml:space="preserve"> </w:t>
      </w:r>
      <w:proofErr w:type="spellStart"/>
      <w:r>
        <w:rPr>
          <w:lang w:val="es-MX"/>
        </w:rPr>
        <w:t>train</w:t>
      </w:r>
      <w:proofErr w:type="spellEnd"/>
      <w:r>
        <w:rPr>
          <w:lang w:val="es-MX"/>
        </w:rPr>
        <w:t xml:space="preserve"> entre</w:t>
      </w:r>
      <w:r w:rsidR="00EB6B0B">
        <w:rPr>
          <w:lang w:val="es-MX"/>
        </w:rPr>
        <w:t>n</w:t>
      </w:r>
      <w:r>
        <w:rPr>
          <w:lang w:val="es-MX"/>
        </w:rPr>
        <w:t xml:space="preserve">ado con dos capas de 128 neuronas cada una, 20 épocas y 20 pasos por épocas. </w:t>
      </w:r>
    </w:p>
    <w:p w:rsidR="008A012B" w:rsidRPr="009845CD" w:rsidRDefault="008A012B" w:rsidP="009845CD">
      <w:pPr>
        <w:pStyle w:val="Prrafodelista"/>
        <w:ind w:left="1080"/>
        <w:jc w:val="both"/>
        <w:rPr>
          <w:lang w:val="es-MX"/>
        </w:rPr>
      </w:pPr>
    </w:p>
    <w:p w:rsidR="00D01C7C" w:rsidRDefault="009241C6" w:rsidP="00D468F7">
      <w:pPr>
        <w:pStyle w:val="Prrafodelista"/>
        <w:numPr>
          <w:ilvl w:val="0"/>
          <w:numId w:val="12"/>
        </w:numPr>
        <w:jc w:val="both"/>
        <w:rPr>
          <w:lang w:val="es-MX"/>
        </w:rPr>
      </w:pPr>
      <w:r>
        <w:rPr>
          <w:lang w:val="es-MX"/>
        </w:rPr>
        <w:t>Gráfica de c</w:t>
      </w:r>
      <w:r w:rsidR="00FD2D50">
        <w:rPr>
          <w:lang w:val="es-MX"/>
        </w:rPr>
        <w:t xml:space="preserve">onvergencia </w:t>
      </w:r>
      <w:r w:rsidR="009025AD">
        <w:rPr>
          <w:lang w:val="es-MX"/>
        </w:rPr>
        <w:t xml:space="preserve">para </w:t>
      </w:r>
      <w:proofErr w:type="spellStart"/>
      <w:r w:rsidR="009025AD">
        <w:rPr>
          <w:lang w:val="es-MX"/>
        </w:rPr>
        <w:t>dataset</w:t>
      </w:r>
      <w:proofErr w:type="spellEnd"/>
      <w:r w:rsidR="009025AD">
        <w:rPr>
          <w:lang w:val="es-MX"/>
        </w:rPr>
        <w:t xml:space="preserve"> </w:t>
      </w:r>
      <w:proofErr w:type="spellStart"/>
      <w:r w:rsidR="009025AD">
        <w:rPr>
          <w:lang w:val="es-MX"/>
        </w:rPr>
        <w:t>train</w:t>
      </w:r>
      <w:proofErr w:type="spellEnd"/>
    </w:p>
    <w:p w:rsidR="00FD2D50" w:rsidRDefault="00FD2D50" w:rsidP="00FD2D50">
      <w:pPr>
        <w:pStyle w:val="Prrafodelista"/>
        <w:ind w:left="1080"/>
        <w:jc w:val="both"/>
        <w:rPr>
          <w:lang w:val="es-MX"/>
        </w:rPr>
      </w:pPr>
      <w:r>
        <w:rPr>
          <w:noProof/>
        </w:rPr>
        <w:lastRenderedPageBreak/>
        <w:drawing>
          <wp:inline distT="0" distB="0" distL="0" distR="0" wp14:anchorId="205FC494" wp14:editId="7B18B28B">
            <wp:extent cx="3810000" cy="32861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3286125"/>
                    </a:xfrm>
                    <a:prstGeom prst="rect">
                      <a:avLst/>
                    </a:prstGeom>
                  </pic:spPr>
                </pic:pic>
              </a:graphicData>
            </a:graphic>
          </wp:inline>
        </w:drawing>
      </w:r>
    </w:p>
    <w:p w:rsidR="00FD2D50" w:rsidRDefault="00FD2D50" w:rsidP="00FD2D50">
      <w:pPr>
        <w:pStyle w:val="Prrafodelista"/>
        <w:ind w:left="1080"/>
        <w:jc w:val="both"/>
        <w:rPr>
          <w:lang w:val="es-MX"/>
        </w:rPr>
      </w:pPr>
    </w:p>
    <w:p w:rsidR="00D01C7C" w:rsidRDefault="00FA6B28" w:rsidP="00D468F7">
      <w:pPr>
        <w:pStyle w:val="Prrafodelista"/>
        <w:numPr>
          <w:ilvl w:val="0"/>
          <w:numId w:val="12"/>
        </w:numPr>
        <w:jc w:val="both"/>
        <w:rPr>
          <w:lang w:val="es-MX"/>
        </w:rPr>
      </w:pPr>
      <w:r>
        <w:rPr>
          <w:lang w:val="es-MX"/>
        </w:rPr>
        <w:t xml:space="preserve">Reentrenando red neuronal con </w:t>
      </w:r>
      <w:proofErr w:type="spellStart"/>
      <w:r>
        <w:rPr>
          <w:lang w:val="es-MX"/>
        </w:rPr>
        <w:t>dataset</w:t>
      </w:r>
      <w:proofErr w:type="spellEnd"/>
      <w:r>
        <w:rPr>
          <w:lang w:val="es-MX"/>
        </w:rPr>
        <w:t xml:space="preserve"> test y las mismas condiciones anteriores.</w:t>
      </w:r>
    </w:p>
    <w:p w:rsidR="007608AF" w:rsidRDefault="007608AF" w:rsidP="007608AF">
      <w:pPr>
        <w:pStyle w:val="Prrafodelista"/>
        <w:ind w:left="1080"/>
        <w:jc w:val="both"/>
        <w:rPr>
          <w:lang w:val="es-MX"/>
        </w:rPr>
      </w:pPr>
      <w:r>
        <w:rPr>
          <w:lang w:val="es-MX"/>
        </w:rPr>
        <w:t>Se recompila nuevamente el modelo para garantizar el reentrenamiento</w:t>
      </w:r>
      <w:r w:rsidR="008F6840">
        <w:rPr>
          <w:lang w:val="es-MX"/>
        </w:rPr>
        <w:t xml:space="preserve"> limpio.</w:t>
      </w:r>
    </w:p>
    <w:p w:rsidR="008D08B6" w:rsidRDefault="005B6ACC" w:rsidP="007608AF">
      <w:pPr>
        <w:pStyle w:val="Prrafodelista"/>
        <w:ind w:left="1080"/>
        <w:jc w:val="both"/>
        <w:rPr>
          <w:lang w:val="es-MX"/>
        </w:rPr>
      </w:pPr>
      <w:r>
        <w:rPr>
          <w:noProof/>
        </w:rPr>
        <w:drawing>
          <wp:inline distT="0" distB="0" distL="0" distR="0" wp14:anchorId="582107F4" wp14:editId="1FC7206C">
            <wp:extent cx="5400040" cy="31299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29915"/>
                    </a:xfrm>
                    <a:prstGeom prst="rect">
                      <a:avLst/>
                    </a:prstGeom>
                  </pic:spPr>
                </pic:pic>
              </a:graphicData>
            </a:graphic>
          </wp:inline>
        </w:drawing>
      </w:r>
    </w:p>
    <w:p w:rsidR="007608AF" w:rsidRDefault="005B6ACC" w:rsidP="007608AF">
      <w:pPr>
        <w:pStyle w:val="Prrafodelista"/>
        <w:ind w:left="1080"/>
        <w:jc w:val="both"/>
        <w:rPr>
          <w:lang w:val="es-MX"/>
        </w:rPr>
      </w:pPr>
      <w:r>
        <w:rPr>
          <w:noProof/>
        </w:rPr>
        <w:lastRenderedPageBreak/>
        <w:drawing>
          <wp:inline distT="0" distB="0" distL="0" distR="0" wp14:anchorId="35B3397B" wp14:editId="667D459C">
            <wp:extent cx="4419600" cy="2373419"/>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028"/>
                    <a:stretch/>
                  </pic:blipFill>
                  <pic:spPr bwMode="auto">
                    <a:xfrm>
                      <a:off x="0" y="0"/>
                      <a:ext cx="4457916" cy="2393996"/>
                    </a:xfrm>
                    <a:prstGeom prst="rect">
                      <a:avLst/>
                    </a:prstGeom>
                    <a:ln>
                      <a:noFill/>
                    </a:ln>
                    <a:extLst>
                      <a:ext uri="{53640926-AAD7-44D8-BBD7-CCE9431645EC}">
                        <a14:shadowObscured xmlns:a14="http://schemas.microsoft.com/office/drawing/2010/main"/>
                      </a:ext>
                    </a:extLst>
                  </pic:spPr>
                </pic:pic>
              </a:graphicData>
            </a:graphic>
          </wp:inline>
        </w:drawing>
      </w:r>
    </w:p>
    <w:p w:rsidR="009025AD" w:rsidRDefault="009025AD" w:rsidP="009025AD">
      <w:pPr>
        <w:pStyle w:val="Prrafodelista"/>
        <w:numPr>
          <w:ilvl w:val="0"/>
          <w:numId w:val="12"/>
        </w:numPr>
        <w:jc w:val="both"/>
        <w:rPr>
          <w:lang w:val="es-MX"/>
        </w:rPr>
      </w:pPr>
      <w:r>
        <w:rPr>
          <w:lang w:val="es-MX"/>
        </w:rPr>
        <w:t xml:space="preserve">Gráfica de convergencia para </w:t>
      </w:r>
      <w:proofErr w:type="spellStart"/>
      <w:r>
        <w:rPr>
          <w:lang w:val="es-MX"/>
        </w:rPr>
        <w:t>dataset</w:t>
      </w:r>
      <w:proofErr w:type="spellEnd"/>
      <w:r>
        <w:rPr>
          <w:lang w:val="es-MX"/>
        </w:rPr>
        <w:t xml:space="preserve"> test</w:t>
      </w:r>
    </w:p>
    <w:p w:rsidR="009025AD" w:rsidRDefault="00303ED7" w:rsidP="009025AD">
      <w:pPr>
        <w:pStyle w:val="Prrafodelista"/>
        <w:ind w:left="1080"/>
        <w:jc w:val="both"/>
        <w:rPr>
          <w:lang w:val="es-MX"/>
        </w:rPr>
      </w:pPr>
      <w:r>
        <w:rPr>
          <w:noProof/>
        </w:rPr>
        <w:drawing>
          <wp:inline distT="0" distB="0" distL="0" distR="0" wp14:anchorId="4FA14049" wp14:editId="4A663032">
            <wp:extent cx="3574472" cy="3013951"/>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1032" cy="3036346"/>
                    </a:xfrm>
                    <a:prstGeom prst="rect">
                      <a:avLst/>
                    </a:prstGeom>
                  </pic:spPr>
                </pic:pic>
              </a:graphicData>
            </a:graphic>
          </wp:inline>
        </w:drawing>
      </w:r>
    </w:p>
    <w:p w:rsidR="009025AD" w:rsidRDefault="009025AD" w:rsidP="009025AD">
      <w:pPr>
        <w:pStyle w:val="Prrafodelista"/>
        <w:numPr>
          <w:ilvl w:val="0"/>
          <w:numId w:val="12"/>
        </w:numPr>
        <w:jc w:val="both"/>
        <w:rPr>
          <w:lang w:val="es-MX"/>
        </w:rPr>
      </w:pPr>
      <w:r>
        <w:rPr>
          <w:lang w:val="es-MX"/>
        </w:rPr>
        <w:t xml:space="preserve">Reentrenando red neuronal con </w:t>
      </w:r>
      <w:proofErr w:type="spellStart"/>
      <w:r>
        <w:rPr>
          <w:lang w:val="es-MX"/>
        </w:rPr>
        <w:t>dataset</w:t>
      </w:r>
      <w:proofErr w:type="spellEnd"/>
      <w:r>
        <w:rPr>
          <w:lang w:val="es-MX"/>
        </w:rPr>
        <w:t xml:space="preserve"> </w:t>
      </w:r>
      <w:r w:rsidR="004108C9">
        <w:rPr>
          <w:lang w:val="es-MX"/>
        </w:rPr>
        <w:t>val</w:t>
      </w:r>
      <w:r>
        <w:rPr>
          <w:lang w:val="es-MX"/>
        </w:rPr>
        <w:t xml:space="preserve"> y las mismas condiciones anteriores.</w:t>
      </w:r>
    </w:p>
    <w:p w:rsidR="009025AD" w:rsidRDefault="009025AD" w:rsidP="009025AD">
      <w:pPr>
        <w:pStyle w:val="Prrafodelista"/>
        <w:ind w:left="1080"/>
        <w:jc w:val="both"/>
        <w:rPr>
          <w:lang w:val="es-MX"/>
        </w:rPr>
      </w:pPr>
      <w:r>
        <w:rPr>
          <w:lang w:val="es-MX"/>
        </w:rPr>
        <w:t>Se recompila nuevamente el modelo para garantizar el reentrenamiento limpio.</w:t>
      </w:r>
    </w:p>
    <w:p w:rsidR="004108C9" w:rsidRPr="009025AD" w:rsidRDefault="004108C9" w:rsidP="009025AD">
      <w:pPr>
        <w:pStyle w:val="Prrafodelista"/>
        <w:ind w:left="1080"/>
        <w:jc w:val="both"/>
        <w:rPr>
          <w:lang w:val="es-MX"/>
        </w:rPr>
      </w:pPr>
      <w:r>
        <w:rPr>
          <w:noProof/>
        </w:rPr>
        <w:lastRenderedPageBreak/>
        <w:drawing>
          <wp:inline distT="0" distB="0" distL="0" distR="0" wp14:anchorId="77B07AA9" wp14:editId="7D665FF4">
            <wp:extent cx="5400040" cy="29933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93390"/>
                    </a:xfrm>
                    <a:prstGeom prst="rect">
                      <a:avLst/>
                    </a:prstGeom>
                  </pic:spPr>
                </pic:pic>
              </a:graphicData>
            </a:graphic>
          </wp:inline>
        </w:drawing>
      </w:r>
    </w:p>
    <w:p w:rsidR="00FA6B28" w:rsidRPr="009025AD" w:rsidRDefault="004108C9" w:rsidP="004108C9">
      <w:pPr>
        <w:ind w:left="1080"/>
        <w:jc w:val="both"/>
        <w:rPr>
          <w:lang w:val="es-MX"/>
        </w:rPr>
      </w:pPr>
      <w:r>
        <w:rPr>
          <w:noProof/>
        </w:rPr>
        <w:drawing>
          <wp:inline distT="0" distB="0" distL="0" distR="0" wp14:anchorId="67A4BFB7" wp14:editId="1F859501">
            <wp:extent cx="5400040" cy="27438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43835"/>
                    </a:xfrm>
                    <a:prstGeom prst="rect">
                      <a:avLst/>
                    </a:prstGeom>
                  </pic:spPr>
                </pic:pic>
              </a:graphicData>
            </a:graphic>
          </wp:inline>
        </w:drawing>
      </w:r>
    </w:p>
    <w:p w:rsidR="009025AD" w:rsidRDefault="009025AD" w:rsidP="009025AD">
      <w:pPr>
        <w:pStyle w:val="Prrafodelista"/>
        <w:numPr>
          <w:ilvl w:val="0"/>
          <w:numId w:val="12"/>
        </w:numPr>
        <w:jc w:val="both"/>
        <w:rPr>
          <w:lang w:val="es-MX"/>
        </w:rPr>
      </w:pPr>
      <w:r>
        <w:rPr>
          <w:lang w:val="es-MX"/>
        </w:rPr>
        <w:t xml:space="preserve">Gráfica de convergencia para </w:t>
      </w:r>
      <w:proofErr w:type="spellStart"/>
      <w:r>
        <w:rPr>
          <w:lang w:val="es-MX"/>
        </w:rPr>
        <w:t>dataset</w:t>
      </w:r>
      <w:proofErr w:type="spellEnd"/>
      <w:r>
        <w:rPr>
          <w:lang w:val="es-MX"/>
        </w:rPr>
        <w:t xml:space="preserve"> val</w:t>
      </w:r>
    </w:p>
    <w:p w:rsidR="00DA3BE2" w:rsidRDefault="00792244" w:rsidP="00DA3BE2">
      <w:pPr>
        <w:pStyle w:val="Prrafodelista"/>
        <w:ind w:left="1080"/>
        <w:jc w:val="both"/>
        <w:rPr>
          <w:lang w:val="es-MX"/>
        </w:rPr>
      </w:pPr>
      <w:r>
        <w:rPr>
          <w:noProof/>
        </w:rPr>
        <w:lastRenderedPageBreak/>
        <w:drawing>
          <wp:inline distT="0" distB="0" distL="0" distR="0" wp14:anchorId="37DCF9E3" wp14:editId="3CA92840">
            <wp:extent cx="3629890" cy="279804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9171" cy="2812902"/>
                    </a:xfrm>
                    <a:prstGeom prst="rect">
                      <a:avLst/>
                    </a:prstGeom>
                  </pic:spPr>
                </pic:pic>
              </a:graphicData>
            </a:graphic>
          </wp:inline>
        </w:drawing>
      </w:r>
    </w:p>
    <w:p w:rsidR="00EE5E28" w:rsidRDefault="00EE5E28">
      <w:pPr>
        <w:rPr>
          <w:rFonts w:ascii="Arial" w:hAnsi="Arial" w:cs="Arial"/>
          <w:b/>
          <w:bCs/>
          <w:sz w:val="21"/>
          <w:szCs w:val="21"/>
        </w:rPr>
      </w:pPr>
    </w:p>
    <w:p w:rsidR="00EE5E28" w:rsidRDefault="00EE5E28">
      <w:pPr>
        <w:rPr>
          <w:rFonts w:ascii="Arial" w:hAnsi="Arial" w:cs="Arial"/>
          <w:b/>
          <w:bCs/>
          <w:sz w:val="21"/>
          <w:szCs w:val="21"/>
        </w:rPr>
      </w:pPr>
      <w:r>
        <w:rPr>
          <w:rFonts w:ascii="Arial" w:hAnsi="Arial" w:cs="Arial"/>
          <w:b/>
          <w:bCs/>
          <w:sz w:val="21"/>
          <w:szCs w:val="21"/>
        </w:rPr>
        <w:t>Conclusi</w:t>
      </w:r>
      <w:r w:rsidR="00605FD4">
        <w:rPr>
          <w:rFonts w:ascii="Arial" w:hAnsi="Arial" w:cs="Arial"/>
          <w:b/>
          <w:bCs/>
          <w:sz w:val="21"/>
          <w:szCs w:val="21"/>
        </w:rPr>
        <w:t>ó</w:t>
      </w:r>
      <w:r>
        <w:rPr>
          <w:rFonts w:ascii="Arial" w:hAnsi="Arial" w:cs="Arial"/>
          <w:b/>
          <w:bCs/>
          <w:sz w:val="21"/>
          <w:szCs w:val="21"/>
        </w:rPr>
        <w:t>n:</w:t>
      </w:r>
    </w:p>
    <w:p w:rsidR="00943FF1" w:rsidRDefault="00535A15" w:rsidP="00535A15">
      <w:pPr>
        <w:jc w:val="both"/>
        <w:rPr>
          <w:rFonts w:ascii="Arial" w:hAnsi="Arial" w:cs="Arial"/>
          <w:sz w:val="21"/>
          <w:szCs w:val="21"/>
        </w:rPr>
      </w:pPr>
      <w:r>
        <w:rPr>
          <w:rFonts w:ascii="Arial" w:hAnsi="Arial" w:cs="Arial"/>
          <w:sz w:val="21"/>
          <w:szCs w:val="21"/>
        </w:rPr>
        <w:t>De</w:t>
      </w:r>
      <w:r w:rsidR="006E19E6">
        <w:rPr>
          <w:rFonts w:ascii="Arial" w:hAnsi="Arial" w:cs="Arial"/>
          <w:sz w:val="21"/>
          <w:szCs w:val="21"/>
        </w:rPr>
        <w:t>l</w:t>
      </w:r>
      <w:r w:rsidR="00943FF1">
        <w:rPr>
          <w:rFonts w:ascii="Arial" w:hAnsi="Arial" w:cs="Arial"/>
          <w:sz w:val="21"/>
          <w:szCs w:val="21"/>
        </w:rPr>
        <w:t xml:space="preserve"> modelo</w:t>
      </w:r>
      <w:r w:rsidR="00324BDD">
        <w:rPr>
          <w:rFonts w:ascii="Arial" w:hAnsi="Arial" w:cs="Arial"/>
          <w:sz w:val="21"/>
          <w:szCs w:val="21"/>
        </w:rPr>
        <w:t xml:space="preserve"> neuronal</w:t>
      </w:r>
      <w:r w:rsidR="00943FF1">
        <w:rPr>
          <w:rFonts w:ascii="Arial" w:hAnsi="Arial" w:cs="Arial"/>
          <w:sz w:val="21"/>
          <w:szCs w:val="21"/>
        </w:rPr>
        <w:t xml:space="preserve"> indicado</w:t>
      </w:r>
      <w:r w:rsidR="00324BDD">
        <w:rPr>
          <w:rFonts w:ascii="Arial" w:hAnsi="Arial" w:cs="Arial"/>
          <w:sz w:val="21"/>
          <w:szCs w:val="21"/>
        </w:rPr>
        <w:t xml:space="preserve"> </w:t>
      </w:r>
      <w:r w:rsidR="00943FF1">
        <w:rPr>
          <w:rFonts w:ascii="Arial" w:hAnsi="Arial" w:cs="Arial"/>
          <w:sz w:val="21"/>
          <w:szCs w:val="21"/>
        </w:rPr>
        <w:t xml:space="preserve">configurado </w:t>
      </w:r>
      <w:r w:rsidR="005B6ACC">
        <w:rPr>
          <w:rFonts w:ascii="Arial" w:hAnsi="Arial" w:cs="Arial"/>
          <w:sz w:val="21"/>
          <w:szCs w:val="21"/>
        </w:rPr>
        <w:t>con 2 capas de 128 neuronas, 20 épocas y 20 pasos por época</w:t>
      </w:r>
      <w:r w:rsidR="009B4E74">
        <w:rPr>
          <w:rFonts w:ascii="Arial" w:hAnsi="Arial" w:cs="Arial"/>
          <w:sz w:val="21"/>
          <w:szCs w:val="21"/>
        </w:rPr>
        <w:t xml:space="preserve">, se puede decir que </w:t>
      </w:r>
      <w:r w:rsidR="006E19E6">
        <w:rPr>
          <w:rFonts w:ascii="Arial" w:hAnsi="Arial" w:cs="Arial"/>
          <w:sz w:val="21"/>
          <w:szCs w:val="21"/>
        </w:rPr>
        <w:t>la convergencia es</w:t>
      </w:r>
      <w:r w:rsidR="009B4E74">
        <w:rPr>
          <w:rFonts w:ascii="Arial" w:hAnsi="Arial" w:cs="Arial"/>
          <w:sz w:val="21"/>
          <w:szCs w:val="21"/>
        </w:rPr>
        <w:t xml:space="preserve"> lenta y </w:t>
      </w:r>
      <w:r w:rsidR="006E19E6">
        <w:rPr>
          <w:rFonts w:ascii="Arial" w:hAnsi="Arial" w:cs="Arial"/>
          <w:sz w:val="21"/>
          <w:szCs w:val="21"/>
        </w:rPr>
        <w:t xml:space="preserve">el modelo es </w:t>
      </w:r>
      <w:r w:rsidR="009B4E74">
        <w:rPr>
          <w:rFonts w:ascii="Arial" w:hAnsi="Arial" w:cs="Arial"/>
          <w:sz w:val="21"/>
          <w:szCs w:val="21"/>
        </w:rPr>
        <w:t xml:space="preserve">confiable para </w:t>
      </w:r>
      <w:proofErr w:type="spellStart"/>
      <w:r w:rsidR="009B4E74">
        <w:rPr>
          <w:rFonts w:ascii="Arial" w:hAnsi="Arial" w:cs="Arial"/>
          <w:sz w:val="21"/>
          <w:szCs w:val="21"/>
        </w:rPr>
        <w:t>d</w:t>
      </w:r>
      <w:r w:rsidR="00B7627F">
        <w:rPr>
          <w:rFonts w:ascii="Arial" w:hAnsi="Arial" w:cs="Arial"/>
          <w:sz w:val="21"/>
          <w:szCs w:val="21"/>
        </w:rPr>
        <w:t>ataset</w:t>
      </w:r>
      <w:proofErr w:type="spellEnd"/>
      <w:r w:rsidR="009B4E74">
        <w:rPr>
          <w:rFonts w:ascii="Arial" w:hAnsi="Arial" w:cs="Arial"/>
          <w:sz w:val="21"/>
          <w:szCs w:val="21"/>
        </w:rPr>
        <w:t xml:space="preserve"> grandes </w:t>
      </w:r>
      <w:r w:rsidR="006E19E6">
        <w:rPr>
          <w:rFonts w:ascii="Arial" w:hAnsi="Arial" w:cs="Arial"/>
          <w:sz w:val="21"/>
          <w:szCs w:val="21"/>
        </w:rPr>
        <w:t xml:space="preserve">como </w:t>
      </w:r>
      <w:proofErr w:type="spellStart"/>
      <w:r w:rsidR="006E19E6">
        <w:rPr>
          <w:rFonts w:ascii="Arial" w:hAnsi="Arial" w:cs="Arial"/>
          <w:sz w:val="21"/>
          <w:szCs w:val="21"/>
        </w:rPr>
        <w:t>train</w:t>
      </w:r>
      <w:proofErr w:type="spellEnd"/>
      <w:r w:rsidR="006E19E6">
        <w:rPr>
          <w:rFonts w:ascii="Arial" w:hAnsi="Arial" w:cs="Arial"/>
          <w:sz w:val="21"/>
          <w:szCs w:val="21"/>
        </w:rPr>
        <w:t>, como se evidencia en el paso XV en comparación con el entramiento de la red con test (Paso XVII) y con val (Paso XIX)</w:t>
      </w:r>
      <w:r w:rsidR="00FE6D56">
        <w:rPr>
          <w:rFonts w:ascii="Arial" w:hAnsi="Arial" w:cs="Arial"/>
          <w:sz w:val="21"/>
          <w:szCs w:val="21"/>
        </w:rPr>
        <w:t>.</w:t>
      </w:r>
    </w:p>
    <w:p w:rsidR="00346411" w:rsidRPr="00346411" w:rsidRDefault="00346411" w:rsidP="00346411">
      <w:pPr>
        <w:jc w:val="both"/>
        <w:rPr>
          <w:rFonts w:ascii="Arial" w:hAnsi="Arial" w:cs="Arial"/>
          <w:sz w:val="21"/>
          <w:szCs w:val="21"/>
        </w:rPr>
      </w:pPr>
      <w:r>
        <w:rPr>
          <w:rFonts w:ascii="Arial" w:hAnsi="Arial" w:cs="Arial"/>
          <w:sz w:val="21"/>
          <w:szCs w:val="21"/>
        </w:rPr>
        <w:t>*Que la calidad de modelo (</w:t>
      </w:r>
      <w:proofErr w:type="spellStart"/>
      <w:r>
        <w:rPr>
          <w:rFonts w:ascii="Arial" w:hAnsi="Arial" w:cs="Arial"/>
          <w:sz w:val="21"/>
          <w:szCs w:val="21"/>
        </w:rPr>
        <w:t>acc</w:t>
      </w:r>
      <w:proofErr w:type="spellEnd"/>
      <w:r>
        <w:rPr>
          <w:rFonts w:ascii="Arial" w:hAnsi="Arial" w:cs="Arial"/>
          <w:sz w:val="21"/>
          <w:szCs w:val="21"/>
        </w:rPr>
        <w:t>) sea 1.00 significa que el entrenamiento no es confiable</w:t>
      </w:r>
      <w:r w:rsidR="005A1EA2">
        <w:rPr>
          <w:rFonts w:ascii="Arial" w:hAnsi="Arial" w:cs="Arial"/>
          <w:sz w:val="21"/>
          <w:szCs w:val="21"/>
        </w:rPr>
        <w:t>, pues</w:t>
      </w:r>
      <w:r w:rsidR="006E06A2">
        <w:rPr>
          <w:rFonts w:ascii="Arial" w:hAnsi="Arial" w:cs="Arial"/>
          <w:sz w:val="21"/>
          <w:szCs w:val="21"/>
        </w:rPr>
        <w:t xml:space="preserve"> de ser así</w:t>
      </w:r>
      <w:r w:rsidR="005A1EA2">
        <w:rPr>
          <w:rFonts w:ascii="Arial" w:hAnsi="Arial" w:cs="Arial"/>
          <w:sz w:val="21"/>
          <w:szCs w:val="21"/>
        </w:rPr>
        <w:t xml:space="preserve"> significa</w:t>
      </w:r>
      <w:r w:rsidR="006E06A2">
        <w:rPr>
          <w:rFonts w:ascii="Arial" w:hAnsi="Arial" w:cs="Arial"/>
          <w:sz w:val="21"/>
          <w:szCs w:val="21"/>
        </w:rPr>
        <w:t>ría</w:t>
      </w:r>
      <w:r w:rsidR="005A1EA2">
        <w:rPr>
          <w:rFonts w:ascii="Arial" w:hAnsi="Arial" w:cs="Arial"/>
          <w:sz w:val="21"/>
          <w:szCs w:val="21"/>
        </w:rPr>
        <w:t xml:space="preserve"> que la probabilidad de acierto de la predicción con una imagen adicional es siempre 100%, lo cual es absurdo.</w:t>
      </w:r>
    </w:p>
    <w:p w:rsidR="00E808C9" w:rsidRDefault="00E808C9" w:rsidP="00943FF1">
      <w:pPr>
        <w:rPr>
          <w:rFonts w:ascii="Arial" w:hAnsi="Arial" w:cs="Arial"/>
          <w:b/>
          <w:bCs/>
          <w:sz w:val="21"/>
          <w:szCs w:val="21"/>
        </w:rPr>
      </w:pPr>
    </w:p>
    <w:p w:rsidR="003B18EF" w:rsidRDefault="00A07F49" w:rsidP="00943FF1">
      <w:pPr>
        <w:rPr>
          <w:rFonts w:ascii="Arial" w:hAnsi="Arial" w:cs="Arial"/>
          <w:b/>
          <w:bCs/>
          <w:sz w:val="21"/>
          <w:szCs w:val="21"/>
        </w:rPr>
      </w:pPr>
      <w:r w:rsidRPr="00A07F49">
        <w:rPr>
          <w:rFonts w:ascii="Arial" w:hAnsi="Arial" w:cs="Arial"/>
          <w:b/>
          <w:bCs/>
          <w:sz w:val="21"/>
          <w:szCs w:val="21"/>
        </w:rPr>
        <w:t>Código de implementación</w:t>
      </w:r>
    </w:p>
    <w:p w:rsidR="00A07F49" w:rsidRDefault="00DF31DB" w:rsidP="00943FF1">
      <w:hyperlink r:id="rId38" w:history="1">
        <w:r w:rsidR="00A07F49">
          <w:rPr>
            <w:rStyle w:val="Hipervnculo"/>
          </w:rPr>
          <w:t>https://colab.research.google.com/drive/13J4MjuV5cc-TpUZO2JNu86sYknnaKvUL</w:t>
        </w:r>
      </w:hyperlink>
    </w:p>
    <w:p w:rsidR="00E91AEC" w:rsidRDefault="00E91AEC" w:rsidP="003B18EF">
      <w:pPr>
        <w:pStyle w:val="NormalWeb"/>
        <w:shd w:val="clear" w:color="auto" w:fill="FFFFFF"/>
        <w:spacing w:before="158" w:beforeAutospacing="0" w:after="158" w:afterAutospacing="0"/>
        <w:jc w:val="both"/>
        <w:textAlignment w:val="baseline"/>
        <w:rPr>
          <w:rFonts w:ascii="Arial" w:hAnsi="Arial" w:cs="Arial"/>
          <w:b/>
          <w:bCs/>
          <w:sz w:val="21"/>
          <w:szCs w:val="21"/>
        </w:rPr>
      </w:pPr>
    </w:p>
    <w:p w:rsidR="003B18EF" w:rsidRDefault="003B18EF" w:rsidP="003B18EF">
      <w:pPr>
        <w:pStyle w:val="NormalWeb"/>
        <w:shd w:val="clear" w:color="auto" w:fill="FFFFFF"/>
        <w:spacing w:before="158" w:beforeAutospacing="0" w:after="158" w:afterAutospacing="0"/>
        <w:jc w:val="both"/>
        <w:textAlignment w:val="baseline"/>
        <w:rPr>
          <w:rFonts w:ascii="Arial" w:hAnsi="Arial" w:cs="Arial"/>
          <w:b/>
          <w:bCs/>
          <w:sz w:val="21"/>
          <w:szCs w:val="21"/>
        </w:rPr>
      </w:pPr>
      <w:bookmarkStart w:id="0" w:name="_GoBack"/>
      <w:bookmarkEnd w:id="0"/>
      <w:r w:rsidRPr="003B18EF">
        <w:rPr>
          <w:rFonts w:ascii="Arial" w:hAnsi="Arial" w:cs="Arial"/>
          <w:b/>
          <w:bCs/>
          <w:sz w:val="21"/>
          <w:szCs w:val="21"/>
        </w:rPr>
        <w:t>Referencias:</w:t>
      </w:r>
    </w:p>
    <w:p w:rsidR="003B18EF" w:rsidRPr="00BD143B" w:rsidRDefault="00DF31DB" w:rsidP="003B18EF">
      <w:pPr>
        <w:pStyle w:val="NormalWeb"/>
        <w:shd w:val="clear" w:color="auto" w:fill="FFFFFF"/>
        <w:spacing w:before="158" w:beforeAutospacing="0" w:after="158" w:afterAutospacing="0"/>
        <w:jc w:val="both"/>
        <w:textAlignment w:val="baseline"/>
        <w:rPr>
          <w:rStyle w:val="Hipervnculo"/>
        </w:rPr>
      </w:pPr>
      <w:hyperlink r:id="rId39" w:history="1">
        <w:r w:rsidR="003B18EF" w:rsidRPr="003B18EF">
          <w:rPr>
            <w:rStyle w:val="Hipervnculo"/>
            <w:rFonts w:ascii="Arial" w:hAnsi="Arial" w:cs="Arial"/>
            <w:sz w:val="21"/>
            <w:szCs w:val="21"/>
          </w:rPr>
          <w:t>https://www.kaggle.com/paultimothymooney/chest-xray-pneumonia</w:t>
        </w:r>
      </w:hyperlink>
    </w:p>
    <w:p w:rsidR="00BD143B" w:rsidRPr="00BD143B" w:rsidRDefault="00DF31DB" w:rsidP="003B18EF">
      <w:pPr>
        <w:pStyle w:val="NormalWeb"/>
        <w:shd w:val="clear" w:color="auto" w:fill="FFFFFF"/>
        <w:spacing w:before="158" w:beforeAutospacing="0" w:after="158" w:afterAutospacing="0"/>
        <w:jc w:val="both"/>
        <w:textAlignment w:val="baseline"/>
        <w:rPr>
          <w:rStyle w:val="Hipervnculo"/>
          <w:rFonts w:ascii="Arial" w:hAnsi="Arial" w:cs="Arial"/>
          <w:sz w:val="21"/>
          <w:szCs w:val="21"/>
        </w:rPr>
      </w:pPr>
      <w:hyperlink r:id="rId40" w:history="1">
        <w:r w:rsidR="00BD143B" w:rsidRPr="00BD143B">
          <w:rPr>
            <w:rStyle w:val="Hipervnculo"/>
            <w:rFonts w:ascii="Arial" w:hAnsi="Arial" w:cs="Arial"/>
            <w:sz w:val="21"/>
            <w:szCs w:val="21"/>
          </w:rPr>
          <w:t>https://www.marktechpost.com/2019/10/16/classify-handwritten-digits-with-tensorflow/</w:t>
        </w:r>
      </w:hyperlink>
    </w:p>
    <w:p w:rsidR="00BD143B" w:rsidRPr="003B18EF" w:rsidRDefault="00BD143B" w:rsidP="003B18EF">
      <w:pPr>
        <w:pStyle w:val="NormalWeb"/>
        <w:shd w:val="clear" w:color="auto" w:fill="FFFFFF"/>
        <w:spacing w:before="158" w:beforeAutospacing="0" w:after="158" w:afterAutospacing="0"/>
        <w:jc w:val="both"/>
        <w:textAlignment w:val="baseline"/>
        <w:rPr>
          <w:rFonts w:ascii="Arial" w:hAnsi="Arial" w:cs="Arial"/>
          <w:sz w:val="21"/>
          <w:szCs w:val="21"/>
        </w:rPr>
      </w:pPr>
    </w:p>
    <w:p w:rsidR="003B18EF" w:rsidRPr="003B18EF" w:rsidRDefault="003B18EF" w:rsidP="003B18EF">
      <w:pPr>
        <w:pStyle w:val="NormalWeb"/>
        <w:shd w:val="clear" w:color="auto" w:fill="FFFFFF"/>
        <w:spacing w:before="158" w:beforeAutospacing="0" w:after="158" w:afterAutospacing="0"/>
        <w:jc w:val="both"/>
        <w:textAlignment w:val="baseline"/>
        <w:rPr>
          <w:rFonts w:ascii="Arial" w:hAnsi="Arial" w:cs="Arial"/>
          <w:b/>
          <w:bCs/>
          <w:sz w:val="21"/>
          <w:szCs w:val="21"/>
        </w:rPr>
      </w:pPr>
    </w:p>
    <w:p w:rsidR="00FD0BEC" w:rsidRDefault="00FD0BEC" w:rsidP="00FD0BEC">
      <w:pPr>
        <w:pStyle w:val="NormalWeb"/>
        <w:shd w:val="clear" w:color="auto" w:fill="FFFFFF"/>
        <w:spacing w:before="158" w:beforeAutospacing="0" w:after="158" w:afterAutospacing="0"/>
        <w:jc w:val="both"/>
        <w:textAlignment w:val="baseline"/>
        <w:rPr>
          <w:rFonts w:ascii="Arial" w:hAnsi="Arial" w:cs="Arial"/>
          <w:sz w:val="21"/>
          <w:szCs w:val="21"/>
        </w:rPr>
      </w:pPr>
    </w:p>
    <w:sectPr w:rsidR="00FD0BE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1DB" w:rsidRDefault="00DF31DB" w:rsidP="00F77C48">
      <w:pPr>
        <w:spacing w:after="0" w:line="240" w:lineRule="auto"/>
      </w:pPr>
      <w:r>
        <w:separator/>
      </w:r>
    </w:p>
  </w:endnote>
  <w:endnote w:type="continuationSeparator" w:id="0">
    <w:p w:rsidR="00DF31DB" w:rsidRDefault="00DF31DB" w:rsidP="00F77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1DB" w:rsidRDefault="00DF31DB" w:rsidP="00F77C48">
      <w:pPr>
        <w:spacing w:after="0" w:line="240" w:lineRule="auto"/>
      </w:pPr>
      <w:r>
        <w:separator/>
      </w:r>
    </w:p>
  </w:footnote>
  <w:footnote w:type="continuationSeparator" w:id="0">
    <w:p w:rsidR="00DF31DB" w:rsidRDefault="00DF31DB" w:rsidP="00F77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6CA9"/>
    <w:multiLevelType w:val="hybridMultilevel"/>
    <w:tmpl w:val="B1FA7A9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67098C"/>
    <w:multiLevelType w:val="hybridMultilevel"/>
    <w:tmpl w:val="C1E0660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E86F74"/>
    <w:multiLevelType w:val="multilevel"/>
    <w:tmpl w:val="261697D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41D43F3"/>
    <w:multiLevelType w:val="multilevel"/>
    <w:tmpl w:val="FE9C5A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5C43AC9"/>
    <w:multiLevelType w:val="hybridMultilevel"/>
    <w:tmpl w:val="560EB5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644F88"/>
    <w:multiLevelType w:val="hybridMultilevel"/>
    <w:tmpl w:val="BEAA3506"/>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45F56A9"/>
    <w:multiLevelType w:val="hybridMultilevel"/>
    <w:tmpl w:val="F844D07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0364EB"/>
    <w:multiLevelType w:val="hybridMultilevel"/>
    <w:tmpl w:val="C478EB32"/>
    <w:lvl w:ilvl="0" w:tplc="7690E766">
      <w:start w:val="1"/>
      <w:numFmt w:val="bullet"/>
      <w:lvlText w:val="•"/>
      <w:lvlJc w:val="left"/>
      <w:pPr>
        <w:tabs>
          <w:tab w:val="num" w:pos="720"/>
        </w:tabs>
        <w:ind w:left="720" w:hanging="360"/>
      </w:pPr>
      <w:rPr>
        <w:rFonts w:ascii="Arial" w:hAnsi="Arial" w:hint="default"/>
      </w:rPr>
    </w:lvl>
    <w:lvl w:ilvl="1" w:tplc="EA4C226C" w:tentative="1">
      <w:start w:val="1"/>
      <w:numFmt w:val="bullet"/>
      <w:lvlText w:val="•"/>
      <w:lvlJc w:val="left"/>
      <w:pPr>
        <w:tabs>
          <w:tab w:val="num" w:pos="1440"/>
        </w:tabs>
        <w:ind w:left="1440" w:hanging="360"/>
      </w:pPr>
      <w:rPr>
        <w:rFonts w:ascii="Arial" w:hAnsi="Arial" w:hint="default"/>
      </w:rPr>
    </w:lvl>
    <w:lvl w:ilvl="2" w:tplc="E08A932A" w:tentative="1">
      <w:start w:val="1"/>
      <w:numFmt w:val="bullet"/>
      <w:lvlText w:val="•"/>
      <w:lvlJc w:val="left"/>
      <w:pPr>
        <w:tabs>
          <w:tab w:val="num" w:pos="2160"/>
        </w:tabs>
        <w:ind w:left="2160" w:hanging="360"/>
      </w:pPr>
      <w:rPr>
        <w:rFonts w:ascii="Arial" w:hAnsi="Arial" w:hint="default"/>
      </w:rPr>
    </w:lvl>
    <w:lvl w:ilvl="3" w:tplc="50789B1E" w:tentative="1">
      <w:start w:val="1"/>
      <w:numFmt w:val="bullet"/>
      <w:lvlText w:val="•"/>
      <w:lvlJc w:val="left"/>
      <w:pPr>
        <w:tabs>
          <w:tab w:val="num" w:pos="2880"/>
        </w:tabs>
        <w:ind w:left="2880" w:hanging="360"/>
      </w:pPr>
      <w:rPr>
        <w:rFonts w:ascii="Arial" w:hAnsi="Arial" w:hint="default"/>
      </w:rPr>
    </w:lvl>
    <w:lvl w:ilvl="4" w:tplc="761E0092" w:tentative="1">
      <w:start w:val="1"/>
      <w:numFmt w:val="bullet"/>
      <w:lvlText w:val="•"/>
      <w:lvlJc w:val="left"/>
      <w:pPr>
        <w:tabs>
          <w:tab w:val="num" w:pos="3600"/>
        </w:tabs>
        <w:ind w:left="3600" w:hanging="360"/>
      </w:pPr>
      <w:rPr>
        <w:rFonts w:ascii="Arial" w:hAnsi="Arial" w:hint="default"/>
      </w:rPr>
    </w:lvl>
    <w:lvl w:ilvl="5" w:tplc="5350AAB4" w:tentative="1">
      <w:start w:val="1"/>
      <w:numFmt w:val="bullet"/>
      <w:lvlText w:val="•"/>
      <w:lvlJc w:val="left"/>
      <w:pPr>
        <w:tabs>
          <w:tab w:val="num" w:pos="4320"/>
        </w:tabs>
        <w:ind w:left="4320" w:hanging="360"/>
      </w:pPr>
      <w:rPr>
        <w:rFonts w:ascii="Arial" w:hAnsi="Arial" w:hint="default"/>
      </w:rPr>
    </w:lvl>
    <w:lvl w:ilvl="6" w:tplc="4C68B1C4" w:tentative="1">
      <w:start w:val="1"/>
      <w:numFmt w:val="bullet"/>
      <w:lvlText w:val="•"/>
      <w:lvlJc w:val="left"/>
      <w:pPr>
        <w:tabs>
          <w:tab w:val="num" w:pos="5040"/>
        </w:tabs>
        <w:ind w:left="5040" w:hanging="360"/>
      </w:pPr>
      <w:rPr>
        <w:rFonts w:ascii="Arial" w:hAnsi="Arial" w:hint="default"/>
      </w:rPr>
    </w:lvl>
    <w:lvl w:ilvl="7" w:tplc="45845D2C" w:tentative="1">
      <w:start w:val="1"/>
      <w:numFmt w:val="bullet"/>
      <w:lvlText w:val="•"/>
      <w:lvlJc w:val="left"/>
      <w:pPr>
        <w:tabs>
          <w:tab w:val="num" w:pos="5760"/>
        </w:tabs>
        <w:ind w:left="5760" w:hanging="360"/>
      </w:pPr>
      <w:rPr>
        <w:rFonts w:ascii="Arial" w:hAnsi="Arial" w:hint="default"/>
      </w:rPr>
    </w:lvl>
    <w:lvl w:ilvl="8" w:tplc="DF46FA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7D29F9"/>
    <w:multiLevelType w:val="hybridMultilevel"/>
    <w:tmpl w:val="C5B4300C"/>
    <w:lvl w:ilvl="0" w:tplc="0B74CBB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A50FB3"/>
    <w:multiLevelType w:val="multilevel"/>
    <w:tmpl w:val="DBA4E41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24477AB"/>
    <w:multiLevelType w:val="hybridMultilevel"/>
    <w:tmpl w:val="3DB230A6"/>
    <w:lvl w:ilvl="0" w:tplc="D4F8D1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5D7472FF"/>
    <w:multiLevelType w:val="hybridMultilevel"/>
    <w:tmpl w:val="9AF64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BC6338"/>
    <w:multiLevelType w:val="multilevel"/>
    <w:tmpl w:val="DBA4E41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77F0751"/>
    <w:multiLevelType w:val="hybridMultilevel"/>
    <w:tmpl w:val="A8B4AA46"/>
    <w:lvl w:ilvl="0" w:tplc="22B6EF2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11"/>
  </w:num>
  <w:num w:numId="6">
    <w:abstractNumId w:val="1"/>
  </w:num>
  <w:num w:numId="7">
    <w:abstractNumId w:val="2"/>
  </w:num>
  <w:num w:numId="8">
    <w:abstractNumId w:val="3"/>
  </w:num>
  <w:num w:numId="9">
    <w:abstractNumId w:val="9"/>
  </w:num>
  <w:num w:numId="10">
    <w:abstractNumId w:val="10"/>
  </w:num>
  <w:num w:numId="11">
    <w:abstractNumId w:val="12"/>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5AC"/>
    <w:rsid w:val="00021657"/>
    <w:rsid w:val="00024133"/>
    <w:rsid w:val="00062890"/>
    <w:rsid w:val="000A0388"/>
    <w:rsid w:val="000B52F8"/>
    <w:rsid w:val="000B53E8"/>
    <w:rsid w:val="000C0906"/>
    <w:rsid w:val="000E719C"/>
    <w:rsid w:val="00104459"/>
    <w:rsid w:val="0013044B"/>
    <w:rsid w:val="00137E93"/>
    <w:rsid w:val="00151AF5"/>
    <w:rsid w:val="00153734"/>
    <w:rsid w:val="00193D58"/>
    <w:rsid w:val="001A274F"/>
    <w:rsid w:val="001B746B"/>
    <w:rsid w:val="001D03FF"/>
    <w:rsid w:val="001E2862"/>
    <w:rsid w:val="001F0209"/>
    <w:rsid w:val="001F6182"/>
    <w:rsid w:val="00201838"/>
    <w:rsid w:val="00213BD6"/>
    <w:rsid w:val="00227498"/>
    <w:rsid w:val="00273770"/>
    <w:rsid w:val="002B5E96"/>
    <w:rsid w:val="00303ED7"/>
    <w:rsid w:val="00311B85"/>
    <w:rsid w:val="00324BDD"/>
    <w:rsid w:val="00330B07"/>
    <w:rsid w:val="003425AC"/>
    <w:rsid w:val="00344701"/>
    <w:rsid w:val="00346411"/>
    <w:rsid w:val="0037040E"/>
    <w:rsid w:val="003A4DC8"/>
    <w:rsid w:val="003B18EF"/>
    <w:rsid w:val="003E7963"/>
    <w:rsid w:val="004108C9"/>
    <w:rsid w:val="00424FC7"/>
    <w:rsid w:val="004354F3"/>
    <w:rsid w:val="00446D6D"/>
    <w:rsid w:val="004654E4"/>
    <w:rsid w:val="004833D6"/>
    <w:rsid w:val="004A1607"/>
    <w:rsid w:val="004B7583"/>
    <w:rsid w:val="004D3866"/>
    <w:rsid w:val="004D4C16"/>
    <w:rsid w:val="00535A15"/>
    <w:rsid w:val="0054475D"/>
    <w:rsid w:val="00554DAD"/>
    <w:rsid w:val="005A1EA2"/>
    <w:rsid w:val="005B6ACC"/>
    <w:rsid w:val="005E41B1"/>
    <w:rsid w:val="00602778"/>
    <w:rsid w:val="00605FD4"/>
    <w:rsid w:val="00607EB1"/>
    <w:rsid w:val="00675CFD"/>
    <w:rsid w:val="00686AF1"/>
    <w:rsid w:val="006A4BF9"/>
    <w:rsid w:val="006C4BA1"/>
    <w:rsid w:val="006C7CED"/>
    <w:rsid w:val="006E06A2"/>
    <w:rsid w:val="006E19E6"/>
    <w:rsid w:val="006F6760"/>
    <w:rsid w:val="0071605B"/>
    <w:rsid w:val="00725EEB"/>
    <w:rsid w:val="007608AF"/>
    <w:rsid w:val="007864BF"/>
    <w:rsid w:val="00791FE6"/>
    <w:rsid w:val="00792244"/>
    <w:rsid w:val="007A5EF2"/>
    <w:rsid w:val="007D7E6E"/>
    <w:rsid w:val="008316FC"/>
    <w:rsid w:val="00835EBB"/>
    <w:rsid w:val="0086175E"/>
    <w:rsid w:val="008A012B"/>
    <w:rsid w:val="008D08B6"/>
    <w:rsid w:val="008F6840"/>
    <w:rsid w:val="009025AD"/>
    <w:rsid w:val="009241C6"/>
    <w:rsid w:val="00927FF5"/>
    <w:rsid w:val="00943FF1"/>
    <w:rsid w:val="00982AB7"/>
    <w:rsid w:val="00984423"/>
    <w:rsid w:val="009845CD"/>
    <w:rsid w:val="00986625"/>
    <w:rsid w:val="009A460F"/>
    <w:rsid w:val="009B4E74"/>
    <w:rsid w:val="009B7485"/>
    <w:rsid w:val="009E5C49"/>
    <w:rsid w:val="00A034B6"/>
    <w:rsid w:val="00A0461B"/>
    <w:rsid w:val="00A07F49"/>
    <w:rsid w:val="00A55228"/>
    <w:rsid w:val="00AB3A56"/>
    <w:rsid w:val="00AD4F2E"/>
    <w:rsid w:val="00B7627F"/>
    <w:rsid w:val="00BD143B"/>
    <w:rsid w:val="00C73B06"/>
    <w:rsid w:val="00C7486E"/>
    <w:rsid w:val="00CC79F3"/>
    <w:rsid w:val="00CD6598"/>
    <w:rsid w:val="00D01C7C"/>
    <w:rsid w:val="00D20535"/>
    <w:rsid w:val="00D248B0"/>
    <w:rsid w:val="00D350A1"/>
    <w:rsid w:val="00D37847"/>
    <w:rsid w:val="00D468F7"/>
    <w:rsid w:val="00D96BCC"/>
    <w:rsid w:val="00DA3BE2"/>
    <w:rsid w:val="00DC17C5"/>
    <w:rsid w:val="00DC4F17"/>
    <w:rsid w:val="00DE3168"/>
    <w:rsid w:val="00DF31DB"/>
    <w:rsid w:val="00E16644"/>
    <w:rsid w:val="00E33558"/>
    <w:rsid w:val="00E754DC"/>
    <w:rsid w:val="00E808C9"/>
    <w:rsid w:val="00E91AEC"/>
    <w:rsid w:val="00EA1B29"/>
    <w:rsid w:val="00EB6B0B"/>
    <w:rsid w:val="00EC0B20"/>
    <w:rsid w:val="00ED16CB"/>
    <w:rsid w:val="00EE1EBC"/>
    <w:rsid w:val="00EE5E28"/>
    <w:rsid w:val="00F01953"/>
    <w:rsid w:val="00F47297"/>
    <w:rsid w:val="00F77C48"/>
    <w:rsid w:val="00F817D2"/>
    <w:rsid w:val="00FA0BFC"/>
    <w:rsid w:val="00FA6B28"/>
    <w:rsid w:val="00FB75B4"/>
    <w:rsid w:val="00FD0BEC"/>
    <w:rsid w:val="00FD2D50"/>
    <w:rsid w:val="00FE6D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B59AE"/>
  <w15:chartTrackingRefBased/>
  <w15:docId w15:val="{D0956E80-1D42-49C8-AD00-46471A3B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25AC"/>
    <w:pPr>
      <w:ind w:left="720"/>
      <w:contextualSpacing/>
    </w:pPr>
  </w:style>
  <w:style w:type="paragraph" w:styleId="Descripcin">
    <w:name w:val="caption"/>
    <w:basedOn w:val="Normal"/>
    <w:next w:val="Normal"/>
    <w:uiPriority w:val="35"/>
    <w:unhideWhenUsed/>
    <w:qFormat/>
    <w:rsid w:val="003425AC"/>
    <w:pPr>
      <w:spacing w:after="200" w:line="240" w:lineRule="auto"/>
    </w:pPr>
    <w:rPr>
      <w:i/>
      <w:iCs/>
      <w:color w:val="44546A" w:themeColor="text2"/>
      <w:sz w:val="18"/>
      <w:szCs w:val="18"/>
    </w:rPr>
  </w:style>
  <w:style w:type="paragraph" w:styleId="NormalWeb">
    <w:name w:val="Normal (Web)"/>
    <w:basedOn w:val="Normal"/>
    <w:uiPriority w:val="99"/>
    <w:semiHidden/>
    <w:unhideWhenUsed/>
    <w:rsid w:val="007160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B18EF"/>
    <w:rPr>
      <w:color w:val="0563C1" w:themeColor="hyperlink"/>
      <w:u w:val="single"/>
    </w:rPr>
  </w:style>
  <w:style w:type="character" w:styleId="Mencinsinresolver">
    <w:name w:val="Unresolved Mention"/>
    <w:basedOn w:val="Fuentedeprrafopredeter"/>
    <w:uiPriority w:val="99"/>
    <w:semiHidden/>
    <w:unhideWhenUsed/>
    <w:rsid w:val="003B18EF"/>
    <w:rPr>
      <w:color w:val="605E5C"/>
      <w:shd w:val="clear" w:color="auto" w:fill="E1DFDD"/>
    </w:rPr>
  </w:style>
  <w:style w:type="paragraph" w:styleId="Encabezado">
    <w:name w:val="header"/>
    <w:basedOn w:val="Normal"/>
    <w:link w:val="EncabezadoCar"/>
    <w:uiPriority w:val="99"/>
    <w:unhideWhenUsed/>
    <w:rsid w:val="00F77C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7C48"/>
  </w:style>
  <w:style w:type="paragraph" w:styleId="Piedepgina">
    <w:name w:val="footer"/>
    <w:basedOn w:val="Normal"/>
    <w:link w:val="PiedepginaCar"/>
    <w:uiPriority w:val="99"/>
    <w:unhideWhenUsed/>
    <w:rsid w:val="00F77C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7C48"/>
  </w:style>
  <w:style w:type="paragraph" w:styleId="Textodeglobo">
    <w:name w:val="Balloon Text"/>
    <w:basedOn w:val="Normal"/>
    <w:link w:val="TextodegloboCar"/>
    <w:uiPriority w:val="99"/>
    <w:semiHidden/>
    <w:unhideWhenUsed/>
    <w:rsid w:val="000A03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03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5811">
      <w:bodyDiv w:val="1"/>
      <w:marLeft w:val="0"/>
      <w:marRight w:val="0"/>
      <w:marTop w:val="0"/>
      <w:marBottom w:val="0"/>
      <w:divBdr>
        <w:top w:val="none" w:sz="0" w:space="0" w:color="auto"/>
        <w:left w:val="none" w:sz="0" w:space="0" w:color="auto"/>
        <w:bottom w:val="none" w:sz="0" w:space="0" w:color="auto"/>
        <w:right w:val="none" w:sz="0" w:space="0" w:color="auto"/>
      </w:divBdr>
    </w:div>
    <w:div w:id="368724226">
      <w:bodyDiv w:val="1"/>
      <w:marLeft w:val="0"/>
      <w:marRight w:val="0"/>
      <w:marTop w:val="0"/>
      <w:marBottom w:val="0"/>
      <w:divBdr>
        <w:top w:val="none" w:sz="0" w:space="0" w:color="auto"/>
        <w:left w:val="none" w:sz="0" w:space="0" w:color="auto"/>
        <w:bottom w:val="none" w:sz="0" w:space="0" w:color="auto"/>
        <w:right w:val="none" w:sz="0" w:space="0" w:color="auto"/>
      </w:divBdr>
    </w:div>
    <w:div w:id="550312333">
      <w:bodyDiv w:val="1"/>
      <w:marLeft w:val="0"/>
      <w:marRight w:val="0"/>
      <w:marTop w:val="0"/>
      <w:marBottom w:val="0"/>
      <w:divBdr>
        <w:top w:val="none" w:sz="0" w:space="0" w:color="auto"/>
        <w:left w:val="none" w:sz="0" w:space="0" w:color="auto"/>
        <w:bottom w:val="none" w:sz="0" w:space="0" w:color="auto"/>
        <w:right w:val="none" w:sz="0" w:space="0" w:color="auto"/>
      </w:divBdr>
    </w:div>
    <w:div w:id="629936791">
      <w:bodyDiv w:val="1"/>
      <w:marLeft w:val="0"/>
      <w:marRight w:val="0"/>
      <w:marTop w:val="0"/>
      <w:marBottom w:val="0"/>
      <w:divBdr>
        <w:top w:val="none" w:sz="0" w:space="0" w:color="auto"/>
        <w:left w:val="none" w:sz="0" w:space="0" w:color="auto"/>
        <w:bottom w:val="none" w:sz="0" w:space="0" w:color="auto"/>
        <w:right w:val="none" w:sz="0" w:space="0" w:color="auto"/>
      </w:divBdr>
    </w:div>
    <w:div w:id="1426801167">
      <w:bodyDiv w:val="1"/>
      <w:marLeft w:val="0"/>
      <w:marRight w:val="0"/>
      <w:marTop w:val="0"/>
      <w:marBottom w:val="0"/>
      <w:divBdr>
        <w:top w:val="none" w:sz="0" w:space="0" w:color="auto"/>
        <w:left w:val="none" w:sz="0" w:space="0" w:color="auto"/>
        <w:bottom w:val="none" w:sz="0" w:space="0" w:color="auto"/>
        <w:right w:val="none" w:sz="0" w:space="0" w:color="auto"/>
      </w:divBdr>
      <w:divsChild>
        <w:div w:id="824513393">
          <w:marLeft w:val="360"/>
          <w:marRight w:val="0"/>
          <w:marTop w:val="200"/>
          <w:marBottom w:val="0"/>
          <w:divBdr>
            <w:top w:val="none" w:sz="0" w:space="0" w:color="auto"/>
            <w:left w:val="none" w:sz="0" w:space="0" w:color="auto"/>
            <w:bottom w:val="none" w:sz="0" w:space="0" w:color="auto"/>
            <w:right w:val="none" w:sz="0" w:space="0" w:color="auto"/>
          </w:divBdr>
        </w:div>
      </w:divsChild>
    </w:div>
    <w:div w:id="1942102292">
      <w:bodyDiv w:val="1"/>
      <w:marLeft w:val="0"/>
      <w:marRight w:val="0"/>
      <w:marTop w:val="0"/>
      <w:marBottom w:val="0"/>
      <w:divBdr>
        <w:top w:val="none" w:sz="0" w:space="0" w:color="auto"/>
        <w:left w:val="none" w:sz="0" w:space="0" w:color="auto"/>
        <w:bottom w:val="none" w:sz="0" w:space="0" w:color="auto"/>
        <w:right w:val="none" w:sz="0" w:space="0" w:color="auto"/>
      </w:divBdr>
    </w:div>
    <w:div w:id="202809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paultimothymooney/chest-xray-pneumoni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arktechpost.com/2019/10/16/classify-handwritten-digits-with-tensorflow/"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rive.google.com/file/d/16ajJdjHzPr_WwfauEOv5dKZ1IKYoMQyk/view?usp=shar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lab.research.google.com/drive/13J4MjuV5cc-TpUZO2JNu86sYknnaKvU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881</Words>
  <Characters>5022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Florez</dc:creator>
  <cp:keywords/>
  <dc:description/>
  <cp:lastModifiedBy>El Pinche Pastel</cp:lastModifiedBy>
  <cp:revision>4</cp:revision>
  <dcterms:created xsi:type="dcterms:W3CDTF">2019-12-03T07:00:00Z</dcterms:created>
  <dcterms:modified xsi:type="dcterms:W3CDTF">2019-12-03T07:00:00Z</dcterms:modified>
</cp:coreProperties>
</file>