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66"/>
  <w:body>
    <w:p>
      <w:pPr>
        <w:pStyle w:val="Normal"/>
        <w:spacing w:lineRule="auto" w:line="240" w:before="0" w:after="0"/>
        <w:ind w:firstLine="708"/>
        <w:jc w:val="center"/>
        <w:rPr>
          <w:rFonts w:ascii="LMRoman12-Regular-Identity-H" w:hAnsi="LMRoman12-Regular-Identity-H" w:cs="LMRoman12-Regular-Identity-H"/>
          <w:sz w:val="36"/>
          <w:szCs w:val="36"/>
          <w:lang w:val="en-US"/>
        </w:rPr>
      </w:pPr>
      <w:r>
        <w:rPr>
          <w:rFonts w:cs="LMRoman12-Regular-Identity-H" w:ascii="LMRoman12-Regular-Identity-H" w:hAnsi="LMRoman12-Regular-Identity-H"/>
          <w:sz w:val="36"/>
          <w:szCs w:val="36"/>
          <w:lang w:val="en-US"/>
        </w:rPr>
        <w:t>Exercício 2</w:t>
      </w:r>
    </w:p>
    <w:p>
      <w:pPr>
        <w:pStyle w:val="Normal"/>
        <w:spacing w:lineRule="auto" w:line="240" w:before="0" w:after="0"/>
        <w:ind w:firstLine="708"/>
        <w:jc w:val="center"/>
        <w:rPr>
          <w:rFonts w:ascii="LMRoman12-Regular-Identity-H" w:hAnsi="LMRoman12-Regular-Identity-H" w:cs="LMRoman12-Regular-Identity-H"/>
          <w:sz w:val="36"/>
          <w:szCs w:val="36"/>
          <w:highlight w:val="yellow"/>
          <w:lang w:val="en-US"/>
        </w:rPr>
      </w:pPr>
      <w:r>
        <w:rPr>
          <w:rFonts w:cs="LMRoman12-Regular-Identity-H" w:ascii="LMRoman12-Regular-Identity-H" w:hAnsi="LMRoman12-Regular-Identity-H"/>
          <w:sz w:val="36"/>
          <w:szCs w:val="36"/>
          <w:highlight w:val="yellow"/>
          <w:lang w:val="en-US"/>
        </w:rPr>
      </w:r>
    </w:p>
    <w:p>
      <w:pPr>
        <w:pStyle w:val="Normal"/>
        <w:spacing w:lineRule="auto" w:line="240" w:before="0" w:after="0"/>
        <w:ind w:firstLine="708"/>
        <w:jc w:val="center"/>
        <w:rPr>
          <w:rFonts w:ascii="LMRoman12-Regular-Identity-H" w:hAnsi="LMRoman12-Regular-Identity-H" w:cs="LMRoman12-Regular-Identity-H"/>
          <w:sz w:val="32"/>
          <w:szCs w:val="32"/>
        </w:rPr>
      </w:pPr>
      <w:r>
        <w:rPr>
          <w:rFonts w:cs="LMRoman12-Regular-Identity-H" w:ascii="LMRoman12-Regular-Identity-H" w:hAnsi="LMRoman12-Regular-Identity-H"/>
          <w:sz w:val="32"/>
          <w:szCs w:val="32"/>
        </w:rPr>
        <w:t xml:space="preserve">Nome: </w:t>
      </w:r>
      <w:r>
        <w:rPr>
          <w:rFonts w:cs="LMRoman12-Regular-Identity-H" w:ascii="LMRoman12-Regular-Identity-H" w:hAnsi="LMRoman12-Regular-Identity-H"/>
          <w:sz w:val="32"/>
          <w:szCs w:val="32"/>
          <w:u w:val="single"/>
        </w:rPr>
        <w:t>Felipe Moreira Rios</w:t>
      </w:r>
    </w:p>
    <w:p>
      <w:pPr>
        <w:pStyle w:val="Normal"/>
        <w:spacing w:lineRule="auto" w:line="240" w:before="0" w:after="0"/>
        <w:ind w:firstLine="708"/>
        <w:jc w:val="center"/>
        <w:rPr>
          <w:rFonts w:ascii="LMRoman12-Regular-Identity-H" w:hAnsi="LMRoman12-Regular-Identity-H" w:cs="LMRoman12-Regular-Identity-H"/>
          <w:sz w:val="32"/>
          <w:szCs w:val="32"/>
        </w:rPr>
      </w:pPr>
      <w:r>
        <w:rPr>
          <w:rFonts w:cs="LMRoman12-Regular-Identity-H" w:ascii="LMRoman12-Regular-Identity-H" w:hAnsi="LMRoman12-Regular-Identity-H"/>
          <w:sz w:val="32"/>
          <w:szCs w:val="32"/>
        </w:rPr>
      </w:r>
    </w:p>
    <w:p>
      <w:pPr>
        <w:pStyle w:val="Normal"/>
        <w:spacing w:lineRule="auto" w:line="240" w:before="0" w:after="0"/>
        <w:ind w:firstLine="708"/>
        <w:jc w:val="center"/>
        <w:rPr>
          <w:rFonts w:ascii="LMRoman12-Regular-Identity-H" w:hAnsi="LMRoman12-Regular-Identity-H" w:cs="LMRoman12-Regular-Identity-H"/>
          <w:sz w:val="32"/>
          <w:szCs w:val="32"/>
        </w:rPr>
      </w:pPr>
      <w:r>
        <w:rPr>
          <w:rFonts w:cs="LMRoman12-Regular-Identity-H" w:ascii="LMRoman12-Regular-Identity-H" w:hAnsi="LMRoman12-Regular-Identity-H"/>
          <w:sz w:val="32"/>
          <w:szCs w:val="32"/>
        </w:rPr>
        <w:t>Turma:</w:t>
      </w:r>
      <w:r>
        <w:rPr>
          <w:rFonts w:cs="LMRoman12-Regular-Identity-H" w:ascii="LMRoman12-Regular-Identity-H" w:hAnsi="LMRoman12-Regular-Identity-H"/>
          <w:sz w:val="32"/>
          <w:szCs w:val="32"/>
          <w:u w:val="single"/>
        </w:rPr>
        <w:t>Engenharia de computação</w:t>
      </w:r>
    </w:p>
    <w:p>
      <w:pPr>
        <w:pStyle w:val="Normal"/>
        <w:spacing w:lineRule="auto" w:line="240" w:before="0" w:after="0"/>
        <w:ind w:firstLine="708"/>
        <w:jc w:val="both"/>
        <w:rPr>
          <w:rFonts w:ascii="LMRoman12-Regular-Identity-H" w:hAnsi="LMRoman12-Regular-Identity-H" w:cs="LMRoman12-Regular-Identity-H"/>
          <w:sz w:val="28"/>
          <w:szCs w:val="28"/>
        </w:rPr>
      </w:pPr>
      <w:r>
        <w:rPr>
          <w:rFonts w:cs="LMRoman12-Regular-Identity-H" w:ascii="LMRoman12-Regular-Identity-H" w:hAnsi="LMRoman12-Regular-Identity-H"/>
          <w:b/>
          <w:bCs/>
          <w:sz w:val="28"/>
          <w:szCs w:val="28"/>
        </w:rPr>
        <w:t xml:space="preserve">Texto A  </w:t>
      </w:r>
      <w:r>
        <w:rPr>
          <w:rFonts w:cs="LMRoman12-Regular-Identity-H" w:ascii="LMRoman12-Regular-Identity-H" w:hAnsi="LMRoman12-Regular-Identity-H"/>
          <w:sz w:val="28"/>
          <w:szCs w:val="28"/>
        </w:rPr>
        <w:t>- Leia o parágrafo que segue e responda as perguntas depois.</w:t>
      </w:r>
    </w:p>
    <w:p>
      <w:pPr>
        <w:pStyle w:val="Normal"/>
        <w:spacing w:lineRule="auto" w:line="240" w:before="0" w:after="0"/>
        <w:ind w:firstLine="708"/>
        <w:jc w:val="both"/>
        <w:rPr>
          <w:rFonts w:ascii="LMRoman12-Regular-Identity-H" w:hAnsi="LMRoman12-Regular-Identity-H" w:cs="LMRoman12-Regular-Identity-H"/>
          <w:sz w:val="28"/>
          <w:szCs w:val="28"/>
          <w:highlight w:val="yellow"/>
          <w:u w:val="single"/>
        </w:rPr>
      </w:pPr>
      <w:r>
        <w:rPr>
          <w:rFonts w:cs="LMRoman12-Regular-Identity-H" w:ascii="LMRoman12-Regular-Identity-H" w:hAnsi="LMRoman12-Regular-Identity-H"/>
          <w:sz w:val="28"/>
          <w:szCs w:val="28"/>
          <w:highlight w:val="yellow"/>
          <w:u w:val="single"/>
        </w:rPr>
      </w:r>
    </w:p>
    <w:p>
      <w:pPr>
        <w:pStyle w:val="Normal"/>
        <w:spacing w:lineRule="auto" w:line="240" w:before="0" w:after="0"/>
        <w:ind w:firstLine="708"/>
        <w:jc w:val="both"/>
        <w:rPr>
          <w:rFonts w:ascii="LMRoman12-Regular-Identity-H" w:hAnsi="LMRoman12-Regular-Identity-H" w:cs="LMRoman12-Regular-Identity-H"/>
          <w:sz w:val="28"/>
          <w:szCs w:val="28"/>
          <w:lang w:val="en-US"/>
        </w:rPr>
      </w:pPr>
      <w:commentRangeStart w:id="0"/>
      <w:r>
        <w:rPr>
          <w:rFonts w:cs="LMRoman12-Regular-Identity-H" w:ascii="LMRoman12-Regular-Identity-H" w:hAnsi="LMRoman12-Regular-Identity-H"/>
          <w:sz w:val="28"/>
          <w:szCs w:val="28"/>
          <w:highlight w:val="yellow"/>
          <w:u w:val="single"/>
          <w:lang w:val="en-US"/>
        </w:rPr>
        <w:t>Much</w:t>
      </w:r>
      <w:r>
        <w:rPr>
          <w:rFonts w:cs="LMRoman12-Regular-Identity-H" w:ascii="LMRoman12-Regular-Identity-H" w:hAnsi="LMRoman12-Regular-Identity-H"/>
          <w:sz w:val="28"/>
          <w:szCs w:val="28"/>
          <w:u w:val="single"/>
          <w:lang w:val="en-US"/>
        </w:rPr>
        <w:t xml:space="preserve"> </w:t>
      </w:r>
      <w:r>
        <w:rPr>
          <w:rFonts w:cs="LMRoman12-Regular-Identity-H" w:ascii="LMRoman12-Regular-Identity-H" w:hAnsi="LMRoman12-Regular-Identity-H"/>
          <w:sz w:val="28"/>
          <w:szCs w:val="28"/>
          <w:u w:val="single"/>
          <w:lang w:val="en-US"/>
        </w:rPr>
      </w:r>
      <w:commentRangeEnd w:id="0"/>
      <w:r>
        <w:commentReference w:id="0"/>
      </w:r>
      <w:r>
        <w:rPr>
          <w:rFonts w:cs="LMRoman12-Regular-Identity-H" w:ascii="LMRoman12-Regular-Identity-H" w:hAnsi="LMRoman12-Regular-Identity-H"/>
          <w:sz w:val="28"/>
          <w:szCs w:val="28"/>
          <w:u w:val="single"/>
          <w:lang w:val="en-US"/>
        </w:rPr>
        <w:t xml:space="preserve">of our modern society depends on engineered artifacts to function, but many members of modern society are not </w:t>
      </w:r>
      <w:commentRangeStart w:id="1"/>
      <w:r>
        <w:rPr>
          <w:rFonts w:cs="LMRoman12-Regular-Identity-H" w:ascii="LMRoman12-Regular-Identity-H" w:hAnsi="LMRoman12-Regular-Identity-H"/>
          <w:sz w:val="28"/>
          <w:szCs w:val="28"/>
          <w:highlight w:val="yellow"/>
          <w:u w:val="single"/>
          <w:lang w:val="en-US"/>
        </w:rPr>
        <w:t>aware</w:t>
      </w:r>
      <w:r>
        <w:rPr>
          <w:rFonts w:cs="LMRoman12-Regular-Identity-H" w:ascii="LMRoman12-Regular-Identity-H" w:hAnsi="LMRoman12-Regular-Identity-H"/>
          <w:sz w:val="28"/>
          <w:szCs w:val="28"/>
          <w:u w:val="single"/>
          <w:lang w:val="en-US"/>
        </w:rPr>
        <w:t xml:space="preserve"> </w:t>
      </w:r>
      <w:r>
        <w:rPr>
          <w:rFonts w:cs="LMRoman12-Regular-Identity-H" w:ascii="LMRoman12-Regular-Identity-H" w:hAnsi="LMRoman12-Regular-Identity-H"/>
          <w:sz w:val="28"/>
          <w:szCs w:val="28"/>
          <w:u w:val="single"/>
          <w:lang w:val="en-US"/>
        </w:rPr>
      </w:r>
      <w:commentRangeEnd w:id="1"/>
      <w:r>
        <w:commentReference w:id="1"/>
      </w:r>
      <w:r>
        <w:rPr>
          <w:rFonts w:cs="LMRoman12-Regular-Identity-H" w:ascii="LMRoman12-Regular-Identity-H" w:hAnsi="LMRoman12-Regular-Identity-H"/>
          <w:sz w:val="28"/>
          <w:szCs w:val="28"/>
          <w:u w:val="single"/>
          <w:lang w:val="en-US"/>
        </w:rPr>
        <w:t xml:space="preserve">of the engineering techniques and practices that have developed the technology and infrastructure on which we </w:t>
      </w:r>
      <w:commentRangeStart w:id="2"/>
      <w:r>
        <w:rPr>
          <w:rFonts w:cs="LMRoman12-Regular-Identity-H" w:ascii="LMRoman12-Regular-Identity-H" w:hAnsi="LMRoman12-Regular-Identity-H"/>
          <w:sz w:val="28"/>
          <w:szCs w:val="28"/>
          <w:highlight w:val="yellow"/>
          <w:u w:val="single"/>
          <w:lang w:val="en-US"/>
        </w:rPr>
        <w:t>rely</w:t>
      </w:r>
      <w:r>
        <w:rPr>
          <w:rFonts w:cs="LMRoman12-Regular-Identity-H" w:ascii="LMRoman12-Regular-Identity-H" w:hAnsi="LMRoman12-Regular-Identity-H"/>
          <w:sz w:val="28"/>
          <w:szCs w:val="28"/>
          <w:highlight w:val="yellow"/>
          <w:u w:val="single"/>
          <w:lang w:val="en-US"/>
        </w:rPr>
      </w:r>
      <w:commentRangeEnd w:id="2"/>
      <w:r>
        <w:commentReference w:id="2"/>
      </w:r>
      <w:r>
        <w:rPr>
          <w:rFonts w:cs="LMRoman12-Regular-Identity-H" w:ascii="LMRoman12-Regular-Identity-H" w:hAnsi="LMRoman12-Regular-Identity-H"/>
          <w:sz w:val="28"/>
          <w:szCs w:val="28"/>
          <w:u w:val="single"/>
          <w:lang w:val="en-US"/>
        </w:rPr>
        <w:t>.</w:t>
      </w:r>
      <w:r>
        <w:rPr>
          <w:rFonts w:cs="LMRoman12-Regular-Identity-H" w:ascii="LMRoman12-Regular-Identity-H" w:hAnsi="LMRoman12-Regular-Identity-H"/>
          <w:sz w:val="28"/>
          <w:szCs w:val="28"/>
          <w:lang w:val="en-US"/>
        </w:rPr>
        <w:t xml:space="preserve"> iPods, cell phones, airplanes, bridges, buildings, vehicles, computers, etc. are designed and created by engineers. This textbook introduces engineering techniques and practices to </w:t>
      </w:r>
      <w:commentRangeStart w:id="3"/>
      <w:r>
        <w:rPr>
          <w:rFonts w:cs="LMRoman12-Regular-Identity-H" w:ascii="LMRoman12-Regular-Identity-H" w:hAnsi="LMRoman12-Regular-Identity-H"/>
          <w:sz w:val="28"/>
          <w:szCs w:val="28"/>
          <w:highlight w:val="yellow"/>
          <w:lang w:val="en-US"/>
        </w:rPr>
        <w:t>school</w:t>
      </w:r>
      <w:r>
        <w:rPr>
          <w:rFonts w:cs="LMRoman12-Regular-Identity-H" w:ascii="LMRoman12-Regular-Identity-H" w:hAnsi="LMRoman12-Regular-Identity-H"/>
          <w:sz w:val="28"/>
          <w:szCs w:val="28"/>
          <w:lang w:val="en-US"/>
        </w:rPr>
        <w:t xml:space="preserve"> </w:t>
      </w:r>
      <w:r>
        <w:rPr>
          <w:rFonts w:cs="LMRoman12-Regular-Identity-H" w:ascii="LMRoman12-Regular-Identity-H" w:hAnsi="LMRoman12-Regular-Identity-H"/>
          <w:sz w:val="28"/>
          <w:szCs w:val="28"/>
          <w:lang w:val="en-US"/>
        </w:rPr>
      </w:r>
      <w:commentRangeEnd w:id="3"/>
      <w:r>
        <w:commentReference w:id="3"/>
      </w:r>
      <w:r>
        <w:rPr>
          <w:rFonts w:cs="LMRoman12-Regular-Identity-H" w:ascii="LMRoman12-Regular-Identity-H" w:hAnsi="LMRoman12-Regular-Identity-H"/>
          <w:sz w:val="28"/>
          <w:szCs w:val="28"/>
          <w:lang w:val="en-US"/>
        </w:rPr>
        <w:t xml:space="preserve">students. The goals of this book are to help students gain an appreciation for engineering and its role </w:t>
      </w:r>
      <w:commentRangeStart w:id="4"/>
      <w:r>
        <w:rPr>
          <w:rFonts w:cs="LMRoman12-Regular-Identity-H" w:ascii="LMRoman12-Regular-Identity-H" w:hAnsi="LMRoman12-Regular-Identity-H"/>
          <w:sz w:val="28"/>
          <w:szCs w:val="28"/>
          <w:highlight w:val="yellow"/>
          <w:lang w:val="en-US"/>
        </w:rPr>
        <w:t>throughout</w:t>
      </w:r>
      <w:r>
        <w:rPr>
          <w:rFonts w:cs="LMRoman12-Regular-Identity-H" w:ascii="LMRoman12-Regular-Identity-H" w:hAnsi="LMRoman12-Regular-Identity-H"/>
          <w:sz w:val="28"/>
          <w:szCs w:val="28"/>
          <w:lang w:val="en-US"/>
        </w:rPr>
        <w:t xml:space="preserve"> </w:t>
      </w:r>
      <w:r>
        <w:rPr>
          <w:rFonts w:cs="LMRoman12-Regular-Identity-H" w:ascii="LMRoman12-Regular-Identity-H" w:hAnsi="LMRoman12-Regular-Identity-H"/>
          <w:sz w:val="28"/>
          <w:szCs w:val="28"/>
          <w:lang w:val="en-US"/>
        </w:rPr>
      </w:r>
      <w:commentRangeEnd w:id="4"/>
      <w:r>
        <w:commentReference w:id="4"/>
      </w:r>
      <w:r>
        <w:rPr>
          <w:rFonts w:cs="LMRoman12-Regular-Identity-H" w:ascii="LMRoman12-Regular-Identity-H" w:hAnsi="LMRoman12-Regular-Identity-H"/>
          <w:sz w:val="28"/>
          <w:szCs w:val="28"/>
          <w:lang w:val="en-US"/>
        </w:rPr>
        <w:t xml:space="preserve">human history, </w:t>
      </w:r>
      <w:commentRangeStart w:id="5"/>
      <w:r>
        <w:rPr>
          <w:rFonts w:cs="LMRoman12-Regular-Identity-H" w:ascii="LMRoman12-Regular-Identity-H" w:hAnsi="LMRoman12-Regular-Identity-H"/>
          <w:sz w:val="28"/>
          <w:szCs w:val="28"/>
          <w:highlight w:val="yellow"/>
          <w:lang w:val="en-US"/>
        </w:rPr>
        <w:t>understand</w:t>
      </w:r>
      <w:r>
        <w:rPr>
          <w:rFonts w:cs="LMRoman12-Regular-Identity-H" w:ascii="LMRoman12-Regular-Identity-H" w:hAnsi="LMRoman12-Regular-Identity-H"/>
          <w:sz w:val="28"/>
          <w:szCs w:val="28"/>
          <w:lang w:val="en-US"/>
        </w:rPr>
        <w:t xml:space="preserve"> </w:t>
      </w:r>
      <w:r>
        <w:rPr>
          <w:rFonts w:cs="LMRoman12-Regular-Identity-H" w:ascii="LMRoman12-Regular-Identity-H" w:hAnsi="LMRoman12-Regular-Identity-H"/>
          <w:sz w:val="28"/>
          <w:szCs w:val="28"/>
          <w:lang w:val="en-US"/>
        </w:rPr>
      </w:r>
      <w:commentRangeEnd w:id="5"/>
      <w:r>
        <w:commentReference w:id="5"/>
      </w:r>
      <w:r>
        <w:rPr>
          <w:rFonts w:cs="LMRoman12-Regular-Identity-H" w:ascii="LMRoman12-Regular-Identity-H" w:hAnsi="LMRoman12-Regular-Identity-H"/>
          <w:sz w:val="28"/>
          <w:szCs w:val="28"/>
          <w:lang w:val="en-US"/>
        </w:rPr>
        <w:t xml:space="preserve">what engineers do, understand the skills and processes engineers bring to their work, and appreciate how the work of engineers shapes and is shaped by their society. </w:t>
      </w:r>
      <w:r>
        <w:rPr>
          <w:rFonts w:cs="LMRoman12-Regular-Identity-H" w:ascii="LMRoman12-Regular-Identity-H" w:hAnsi="LMRoman12-Regular-Identity-H"/>
          <w:sz w:val="28"/>
          <w:szCs w:val="28"/>
          <w:u w:val="single"/>
          <w:lang w:val="en-US"/>
        </w:rPr>
        <w:t>The authors hope that this book may inspire students to pursue a career in engineering.</w:t>
      </w:r>
    </w:p>
    <w:p>
      <w:pPr>
        <w:pStyle w:val="ListParagraph"/>
        <w:numPr>
          <w:ilvl w:val="0"/>
          <w:numId w:val="2"/>
        </w:numPr>
        <w:spacing w:lineRule="auto" w:line="240" w:before="0" w:after="0"/>
        <w:contextualSpacing/>
        <w:jc w:val="both"/>
        <w:rPr>
          <w:rFonts w:ascii="LMRoman12-Regular-Identity-H" w:hAnsi="LMRoman12-Regular-Identity-H" w:cs="LMRoman12-Regular-Identity-H"/>
          <w:sz w:val="28"/>
          <w:szCs w:val="28"/>
        </w:rPr>
      </w:pPr>
      <w:r>
        <w:rPr>
          <w:rFonts w:cs="LMRoman12-Regular-Identity-H" w:ascii="LMRoman12-Regular-Identity-H" w:hAnsi="LMRoman12-Regular-Identity-H"/>
          <w:sz w:val="20"/>
          <w:szCs w:val="20"/>
        </w:rPr>
        <w:t>As palavras em amarelo têm seus significados na margem direita. Elas são palavras muito frequentes em inglês, logo é bom conhecê-las.</w:t>
      </w:r>
    </w:p>
    <w:p>
      <w:pPr>
        <w:pStyle w:val="ListParagraph"/>
        <w:spacing w:lineRule="auto" w:line="240" w:before="0" w:after="0"/>
        <w:contextualSpacing/>
        <w:jc w:val="both"/>
        <w:rPr>
          <w:rFonts w:ascii="LMRoman12-Regular-Identity-H" w:hAnsi="LMRoman12-Regular-Identity-H" w:cs="LMRoman12-Regular-Identity-H"/>
          <w:sz w:val="28"/>
          <w:szCs w:val="28"/>
        </w:rPr>
      </w:pPr>
      <w:r>
        <w:rPr>
          <w:rFonts w:cs="LMRoman12-Regular-Identity-H" w:ascii="LMRoman12-Regular-Identity-H" w:hAnsi="LMRoman12-Regular-Identity-H"/>
          <w:sz w:val="28"/>
          <w:szCs w:val="28"/>
        </w:rPr>
      </w:r>
    </w:p>
    <w:p>
      <w:pPr>
        <w:pStyle w:val="ListParagraph"/>
        <w:numPr>
          <w:ilvl w:val="0"/>
          <w:numId w:val="1"/>
        </w:numPr>
        <w:spacing w:lineRule="auto" w:line="240" w:before="0" w:after="0"/>
        <w:contextualSpacing/>
        <w:jc w:val="both"/>
        <w:rPr>
          <w:rFonts w:ascii="LMRoman12-Regular-Identity-H" w:hAnsi="LMRoman12-Regular-Identity-H" w:cs="LMRoman12-Regular-Identity-H"/>
          <w:sz w:val="28"/>
          <w:szCs w:val="28"/>
        </w:rPr>
      </w:pPr>
      <w:r>
        <w:rPr>
          <w:rFonts w:cs="LMRoman12-Regular-Identity-H" w:ascii="LMRoman12-Regular-Identity-H" w:hAnsi="LMRoman12-Regular-Identity-H"/>
          <w:sz w:val="28"/>
          <w:szCs w:val="28"/>
        </w:rPr>
        <w:t>Qual é a ideia central desse texto?</w:t>
      </w:r>
    </w:p>
    <w:p>
      <w:pPr>
        <w:pStyle w:val="ListParagraph"/>
        <w:numPr>
          <w:ilvl w:val="0"/>
          <w:numId w:val="0"/>
        </w:numPr>
        <w:spacing w:lineRule="auto" w:line="240" w:before="0" w:after="0"/>
        <w:ind w:left="0" w:hanging="0"/>
        <w:contextualSpacing/>
        <w:jc w:val="both"/>
        <w:rPr>
          <w:color w:val="000000"/>
          <w:sz w:val="28"/>
          <w:szCs w:val="28"/>
          <w:u w:val="single"/>
        </w:rPr>
      </w:pPr>
      <w:r>
        <w:rPr>
          <w:color w:val="000000"/>
          <w:sz w:val="28"/>
          <w:szCs w:val="28"/>
          <w:u w:val="single"/>
        </w:rPr>
        <w:t>Aborda a importância da engenharia na socieddade.</w:t>
      </w:r>
    </w:p>
    <w:p>
      <w:pPr>
        <w:pStyle w:val="ListParagraph"/>
        <w:numPr>
          <w:ilvl w:val="0"/>
          <w:numId w:val="0"/>
        </w:numPr>
        <w:spacing w:lineRule="auto" w:line="240" w:before="0" w:after="0"/>
        <w:ind w:left="0" w:hanging="0"/>
        <w:contextualSpacing/>
        <w:jc w:val="both"/>
        <w:rPr/>
      </w:pPr>
      <w:r>
        <w:rPr/>
      </w:r>
    </w:p>
    <w:p>
      <w:pPr>
        <w:pStyle w:val="Normal"/>
        <w:spacing w:lineRule="auto" w:line="240" w:before="0" w:after="0"/>
        <w:jc w:val="both"/>
        <w:rPr>
          <w:rFonts w:ascii="LMRoman12-Regular-Identity-H" w:hAnsi="LMRoman12-Regular-Identity-H" w:cs="LMRoman12-Regular-Identity-H"/>
          <w:sz w:val="28"/>
          <w:szCs w:val="28"/>
        </w:rPr>
      </w:pPr>
      <w:r>
        <w:rPr>
          <w:rFonts w:cs="LMRoman12-Regular-Identity-H" w:ascii="LMRoman12-Regular-Identity-H" w:hAnsi="LMRoman12-Regular-Identity-H"/>
          <w:sz w:val="28"/>
          <w:szCs w:val="28"/>
        </w:rPr>
      </w:r>
    </w:p>
    <w:p>
      <w:pPr>
        <w:pStyle w:val="Normal"/>
        <w:spacing w:lineRule="auto" w:line="240" w:before="0" w:after="0"/>
        <w:jc w:val="both"/>
        <w:rPr>
          <w:rFonts w:ascii="LMRoman12-Regular-Identity-H" w:hAnsi="LMRoman12-Regular-Identity-H" w:cs="LMRoman12-Regular-Identity-H"/>
          <w:sz w:val="28"/>
          <w:szCs w:val="28"/>
        </w:rPr>
      </w:pPr>
      <w:r>
        <w:rPr>
          <w:rFonts w:cs="LMRoman12-Regular-Identity-H" w:ascii="LMRoman12-Regular-Identity-H" w:hAnsi="LMRoman12-Regular-Identity-H"/>
          <w:sz w:val="28"/>
          <w:szCs w:val="28"/>
        </w:rPr>
      </w:r>
    </w:p>
    <w:p>
      <w:pPr>
        <w:pStyle w:val="Normal"/>
        <w:spacing w:lineRule="auto" w:line="240" w:before="0" w:after="0"/>
        <w:jc w:val="both"/>
        <w:rPr>
          <w:rFonts w:ascii="LMRoman12-Regular-Identity-H" w:hAnsi="LMRoman12-Regular-Identity-H" w:cs="LMRoman12-Regular-Identity-H"/>
          <w:sz w:val="28"/>
          <w:szCs w:val="28"/>
        </w:rPr>
      </w:pPr>
      <w:r>
        <w:rPr>
          <w:rFonts w:cs="LMRoman12-Regular-Identity-H" w:ascii="LMRoman12-Regular-Identity-H" w:hAnsi="LMRoman12-Regular-Identity-H"/>
          <w:sz w:val="28"/>
          <w:szCs w:val="28"/>
        </w:rPr>
      </w:r>
    </w:p>
    <w:p>
      <w:pPr>
        <w:pStyle w:val="ListParagraph"/>
        <w:numPr>
          <w:ilvl w:val="0"/>
          <w:numId w:val="1"/>
        </w:numPr>
        <w:spacing w:lineRule="auto" w:line="240" w:before="0" w:after="0"/>
        <w:contextualSpacing/>
        <w:jc w:val="both"/>
        <w:rPr>
          <w:rFonts w:ascii="LMRoman12-Regular-Identity-H" w:hAnsi="LMRoman12-Regular-Identity-H" w:cs="LMRoman12-Regular-Identity-H"/>
          <w:sz w:val="28"/>
          <w:szCs w:val="28"/>
        </w:rPr>
      </w:pPr>
      <w:r>
        <w:rPr>
          <w:rFonts w:cs="LMRoman12-Regular-Identity-H" w:ascii="LMRoman12-Regular-Identity-H" w:hAnsi="LMRoman12-Regular-Identity-H"/>
          <w:sz w:val="28"/>
          <w:szCs w:val="28"/>
        </w:rPr>
        <w:t>O que você entende que o autor diz na 1ª frase (a ideia)?</w:t>
      </w:r>
    </w:p>
    <w:p>
      <w:pPr>
        <w:pStyle w:val="Normal"/>
        <w:spacing w:lineRule="auto" w:line="240" w:before="0" w:after="0"/>
        <w:jc w:val="both"/>
        <w:rPr>
          <w:rFonts w:ascii="LMRoman12-Regular-Identity-H" w:hAnsi="LMRoman12-Regular-Identity-H" w:cs="LMRoman12-Regular-Identity-H"/>
          <w:sz w:val="28"/>
          <w:szCs w:val="28"/>
        </w:rPr>
      </w:pPr>
      <w:r>
        <w:rPr>
          <w:rFonts w:cs="LMRoman12-Regular-Identity-H" w:ascii="LMRoman12-Regular-Identity-H" w:hAnsi="LMRoman12-Regular-Identity-H"/>
          <w:sz w:val="28"/>
          <w:szCs w:val="28"/>
          <w:u w:val="single"/>
        </w:rPr>
        <w:t>Muitas pessoas dependem de objetos tecnológicos mas não sabem como eles são desenvolvidos.</w:t>
      </w:r>
    </w:p>
    <w:p>
      <w:pPr>
        <w:pStyle w:val="Normal"/>
        <w:spacing w:lineRule="auto" w:line="240" w:before="0" w:after="0"/>
        <w:jc w:val="both"/>
        <w:rPr>
          <w:rFonts w:ascii="LMRoman12-Regular-Identity-H" w:hAnsi="LMRoman12-Regular-Identity-H" w:cs="LMRoman12-Regular-Identity-H"/>
          <w:sz w:val="28"/>
          <w:szCs w:val="28"/>
        </w:rPr>
      </w:pPr>
      <w:r>
        <w:rPr>
          <w:rFonts w:cs="LMRoman12-Regular-Identity-H" w:ascii="LMRoman12-Regular-Identity-H" w:hAnsi="LMRoman12-Regular-Identity-H"/>
          <w:sz w:val="28"/>
          <w:szCs w:val="28"/>
        </w:rPr>
      </w:r>
    </w:p>
    <w:p>
      <w:pPr>
        <w:pStyle w:val="Normal"/>
        <w:spacing w:lineRule="auto" w:line="240" w:before="0" w:after="0"/>
        <w:jc w:val="both"/>
        <w:rPr>
          <w:rFonts w:ascii="LMRoman12-Regular-Identity-H" w:hAnsi="LMRoman12-Regular-Identity-H" w:cs="LMRoman12-Regular-Identity-H"/>
          <w:sz w:val="28"/>
          <w:szCs w:val="28"/>
        </w:rPr>
      </w:pPr>
      <w:r>
        <w:rPr>
          <w:rFonts w:cs="LMRoman12-Regular-Identity-H" w:ascii="LMRoman12-Regular-Identity-H" w:hAnsi="LMRoman12-Regular-Identity-H"/>
          <w:sz w:val="28"/>
          <w:szCs w:val="28"/>
        </w:rPr>
      </w:r>
    </w:p>
    <w:p>
      <w:pPr>
        <w:pStyle w:val="ListParagraph"/>
        <w:numPr>
          <w:ilvl w:val="0"/>
          <w:numId w:val="1"/>
        </w:numPr>
        <w:spacing w:lineRule="auto" w:line="240" w:before="0" w:after="0"/>
        <w:contextualSpacing/>
        <w:jc w:val="both"/>
        <w:rPr>
          <w:rFonts w:ascii="LMRoman12-Regular-Identity-H" w:hAnsi="LMRoman12-Regular-Identity-H" w:cs="LMRoman12-Regular-Identity-H"/>
          <w:sz w:val="28"/>
          <w:szCs w:val="28"/>
        </w:rPr>
      </w:pPr>
      <w:r>
        <w:rPr>
          <w:rFonts w:cs="LMRoman12-Regular-Identity-H" w:ascii="LMRoman12-Regular-Identity-H" w:hAnsi="LMRoman12-Regular-Identity-H"/>
          <w:sz w:val="28"/>
          <w:szCs w:val="28"/>
        </w:rPr>
        <w:t>Como os autores terminam o texto (a ideia)?</w:t>
      </w:r>
    </w:p>
    <w:p>
      <w:pPr>
        <w:pStyle w:val="ListParagraph"/>
        <w:numPr>
          <w:ilvl w:val="0"/>
          <w:numId w:val="0"/>
        </w:numPr>
        <w:spacing w:lineRule="auto" w:line="240" w:before="0" w:after="0"/>
        <w:ind w:left="0" w:hanging="0"/>
        <w:contextualSpacing/>
        <w:jc w:val="both"/>
        <w:rPr>
          <w:u w:val="single"/>
        </w:rPr>
      </w:pPr>
      <w:r>
        <w:rPr>
          <w:u w:val="single"/>
        </w:rPr>
        <w:t>Os autores esperam inspirar pessoas a seguir a carreira de engenheiro</w:t>
      </w:r>
    </w:p>
    <w:p>
      <w:pPr>
        <w:pStyle w:val="Normal"/>
        <w:spacing w:lineRule="auto" w:line="240" w:before="0" w:after="0"/>
        <w:jc w:val="both"/>
        <w:rPr>
          <w:rFonts w:ascii="LMRoman12-Regular-Identity-H" w:hAnsi="LMRoman12-Regular-Identity-H" w:cs="LMRoman12-Regular-Identity-H"/>
          <w:sz w:val="28"/>
          <w:szCs w:val="28"/>
        </w:rPr>
      </w:pPr>
      <w:r>
        <w:rPr>
          <w:rFonts w:cs="LMRoman12-Regular-Identity-H" w:ascii="LMRoman12-Regular-Identity-H" w:hAnsi="LMRoman12-Regular-Identity-H"/>
          <w:sz w:val="28"/>
          <w:szCs w:val="28"/>
        </w:rPr>
      </w:r>
    </w:p>
    <w:p>
      <w:pPr>
        <w:pStyle w:val="Normal"/>
        <w:spacing w:lineRule="auto" w:line="240" w:before="0" w:after="0"/>
        <w:jc w:val="both"/>
        <w:rPr>
          <w:rFonts w:ascii="LMRoman12-Regular-Identity-H" w:hAnsi="LMRoman12-Regular-Identity-H" w:cs="LMRoman12-Regular-Identity-H"/>
          <w:sz w:val="28"/>
          <w:szCs w:val="28"/>
        </w:rPr>
      </w:pPr>
      <w:r>
        <w:rPr>
          <w:rFonts w:cs="LMRoman12-Regular-Identity-H" w:ascii="LMRoman12-Regular-Identity-H" w:hAnsi="LMRoman12-Regular-Identity-H"/>
          <w:sz w:val="28"/>
          <w:szCs w:val="28"/>
        </w:rPr>
      </w:r>
    </w:p>
    <w:p>
      <w:pPr>
        <w:pStyle w:val="Normal"/>
        <w:spacing w:lineRule="auto" w:line="240" w:before="0" w:after="0"/>
        <w:jc w:val="both"/>
        <w:rPr>
          <w:rFonts w:ascii="LMRoman12-Regular-Identity-H" w:hAnsi="LMRoman12-Regular-Identity-H" w:cs="LMRoman12-Regular-Identity-H"/>
          <w:sz w:val="28"/>
          <w:szCs w:val="28"/>
        </w:rPr>
      </w:pPr>
      <w:r>
        <w:rPr>
          <w:rFonts w:cs="LMRoman12-Regular-Identity-H" w:ascii="LMRoman12-Regular-Identity-H" w:hAnsi="LMRoman12-Regular-Identity-H"/>
          <w:sz w:val="28"/>
          <w:szCs w:val="28"/>
        </w:rPr>
      </w:r>
    </w:p>
    <w:p>
      <w:pPr>
        <w:pStyle w:val="ListParagraph"/>
        <w:numPr>
          <w:ilvl w:val="0"/>
          <w:numId w:val="1"/>
        </w:numPr>
        <w:spacing w:lineRule="auto" w:line="240" w:before="0" w:after="0"/>
        <w:contextualSpacing/>
        <w:jc w:val="both"/>
        <w:rPr>
          <w:rFonts w:ascii="LMRoman12-Regular-Identity-H" w:hAnsi="LMRoman12-Regular-Identity-H" w:cs="LMRoman12-Regular-Identity-H"/>
          <w:sz w:val="28"/>
          <w:szCs w:val="28"/>
        </w:rPr>
      </w:pPr>
      <w:r>
        <w:rPr>
          <w:rFonts w:cs="LMRoman12-Regular-Identity-H" w:ascii="LMRoman12-Regular-Identity-H" w:hAnsi="LMRoman12-Regular-Identity-H"/>
          <w:sz w:val="28"/>
          <w:szCs w:val="28"/>
        </w:rPr>
        <w:t>Onde você acha que eu encontrei esse trecho?</w:t>
      </w:r>
    </w:p>
    <w:p>
      <w:pPr>
        <w:pStyle w:val="Normal"/>
        <w:spacing w:lineRule="auto" w:line="240" w:before="0" w:after="0"/>
        <w:jc w:val="both"/>
        <w:rPr>
          <w:rFonts w:ascii="LMRoman12-Regular-Identity-H" w:hAnsi="LMRoman12-Regular-Identity-H" w:cs="LMRoman12-Regular-Identity-H"/>
          <w:sz w:val="28"/>
          <w:szCs w:val="28"/>
          <w:u w:val="single"/>
        </w:rPr>
      </w:pPr>
      <w:r>
        <w:rPr>
          <w:rFonts w:cs="LMRoman12-Regular-Identity-H" w:ascii="LMRoman12-Regular-Identity-H" w:hAnsi="LMRoman12-Regular-Identity-H"/>
          <w:sz w:val="28"/>
          <w:szCs w:val="28"/>
          <w:u w:val="single"/>
        </w:rPr>
        <w:t>Em algum livro didático</w:t>
      </w:r>
    </w:p>
    <w:p>
      <w:pPr>
        <w:pStyle w:val="Normal"/>
        <w:spacing w:lineRule="auto" w:line="240" w:before="0" w:after="0"/>
        <w:jc w:val="both"/>
        <w:rPr>
          <w:rFonts w:ascii="LMRoman12-Regular-Identity-H" w:hAnsi="LMRoman12-Regular-Identity-H" w:cs="LMRoman12-Regular-Identity-H"/>
          <w:sz w:val="28"/>
          <w:szCs w:val="28"/>
        </w:rPr>
      </w:pPr>
      <w:r>
        <w:rPr>
          <w:rFonts w:cs="LMRoman12-Regular-Identity-H" w:ascii="LMRoman12-Regular-Identity-H" w:hAnsi="LMRoman12-Regular-Identity-H"/>
          <w:sz w:val="28"/>
          <w:szCs w:val="28"/>
        </w:rPr>
      </w:r>
    </w:p>
    <w:p>
      <w:pPr>
        <w:pStyle w:val="Normal"/>
        <w:spacing w:lineRule="auto" w:line="240" w:before="0" w:after="0"/>
        <w:jc w:val="both"/>
        <w:rPr>
          <w:rFonts w:ascii="LMRoman12-Regular-Identity-H" w:hAnsi="LMRoman12-Regular-Identity-H" w:cs="LMRoman12-Regular-Identity-H"/>
          <w:sz w:val="28"/>
          <w:szCs w:val="28"/>
        </w:rPr>
      </w:pPr>
      <w:r>
        <w:rPr>
          <w:rFonts w:cs="LMRoman12-Regular-Identity-H" w:ascii="LMRoman12-Regular-Identity-H" w:hAnsi="LMRoman12-Regular-Identity-H"/>
          <w:sz w:val="28"/>
          <w:szCs w:val="28"/>
        </w:rPr>
      </w:r>
    </w:p>
    <w:p>
      <w:pPr>
        <w:pStyle w:val="Normal"/>
        <w:spacing w:lineRule="auto" w:line="240" w:before="0" w:after="0"/>
        <w:jc w:val="both"/>
        <w:rPr>
          <w:rFonts w:ascii="LMRoman12-Regular-Identity-H" w:hAnsi="LMRoman12-Regular-Identity-H" w:cs="LMRoman12-Regular-Identity-H"/>
          <w:sz w:val="28"/>
          <w:szCs w:val="28"/>
        </w:rPr>
      </w:pPr>
      <w:r>
        <w:rPr>
          <w:rFonts w:cs="LMRoman12-Regular-Identity-H" w:ascii="LMRoman12-Regular-Identity-H" w:hAnsi="LMRoman12-Regular-Identity-H"/>
          <w:sz w:val="28"/>
          <w:szCs w:val="28"/>
        </w:rPr>
      </w:r>
    </w:p>
    <w:p>
      <w:pPr>
        <w:pStyle w:val="Normal"/>
        <w:spacing w:lineRule="auto" w:line="240" w:before="0" w:after="0"/>
        <w:jc w:val="both"/>
        <w:rPr>
          <w:rFonts w:ascii="LMRoman12-Bold-Identity-H" w:hAnsi="LMRoman12-Bold-Identity-H" w:cs="LMRoman12-Bold-Identity-H"/>
          <w:sz w:val="28"/>
          <w:szCs w:val="28"/>
        </w:rPr>
      </w:pPr>
      <w:r>
        <w:rPr>
          <w:rFonts w:cs="LMRoman12-Bold-Identity-H" w:ascii="LMRoman12-Bold-Identity-H" w:hAnsi="LMRoman12-Bold-Identity-H"/>
          <w:b/>
          <w:bCs/>
          <w:sz w:val="28"/>
          <w:szCs w:val="28"/>
        </w:rPr>
        <w:t xml:space="preserve">Texto B </w:t>
      </w:r>
      <w:r>
        <w:rPr>
          <w:rFonts w:cs="LMRoman12-Bold-Identity-H" w:ascii="LMRoman12-Bold-Identity-H" w:hAnsi="LMRoman12-Bold-Identity-H"/>
          <w:sz w:val="28"/>
          <w:szCs w:val="28"/>
        </w:rPr>
        <w:t>– Responda as perguntas 5, 6 e 7 a partir deste texto B</w:t>
      </w:r>
    </w:p>
    <w:p>
      <w:pPr>
        <w:pStyle w:val="Normal"/>
        <w:spacing w:lineRule="auto" w:line="240" w:before="0" w:after="0"/>
        <w:jc w:val="both"/>
        <w:rPr>
          <w:rFonts w:ascii="LMRoman12-Bold-Identity-H" w:hAnsi="LMRoman12-Bold-Identity-H" w:cs="LMRoman12-Bold-Identity-H"/>
          <w:b/>
          <w:b/>
          <w:bCs/>
          <w:sz w:val="28"/>
          <w:szCs w:val="28"/>
        </w:rPr>
      </w:pPr>
      <w:r>
        <w:rPr>
          <w:rFonts w:cs="LMRoman12-Bold-Identity-H" w:ascii="LMRoman12-Bold-Identity-H" w:hAnsi="LMRoman12-Bold-Identity-H"/>
          <w:b/>
          <w:bCs/>
          <w:sz w:val="28"/>
          <w:szCs w:val="28"/>
        </w:rPr>
      </w:r>
    </w:p>
    <w:p>
      <w:pPr>
        <w:pStyle w:val="Normal"/>
        <w:spacing w:lineRule="auto" w:line="240" w:before="0" w:after="0"/>
        <w:jc w:val="both"/>
        <w:rPr>
          <w:rFonts w:ascii="LMRoman12-Bold-Identity-H" w:hAnsi="LMRoman12-Bold-Identity-H" w:cs="LMRoman12-Bold-Identity-H"/>
          <w:b/>
          <w:b/>
          <w:bCs/>
          <w:sz w:val="28"/>
          <w:szCs w:val="28"/>
        </w:rPr>
      </w:pPr>
      <w:r>
        <w:rPr>
          <w:rFonts w:cs="LMRoman12-Bold-Identity-H" w:ascii="LMRoman12-Bold-Identity-H" w:hAnsi="LMRoman12-Bold-Identity-H"/>
          <w:b/>
          <w:bCs/>
          <w:sz w:val="28"/>
          <w:szCs w:val="28"/>
        </w:rPr>
      </w:r>
    </w:p>
    <w:p>
      <w:pPr>
        <w:pStyle w:val="Normal"/>
        <w:spacing w:lineRule="auto" w:line="240" w:before="0" w:after="0"/>
        <w:jc w:val="both"/>
        <w:rPr>
          <w:rFonts w:ascii="LMRoman12-Regular-Identity-H" w:hAnsi="LMRoman12-Regular-Identity-H" w:cs="LMRoman12-Regular-Identity-H"/>
          <w:sz w:val="28"/>
          <w:szCs w:val="28"/>
          <w:lang w:val="en-US"/>
        </w:rPr>
      </w:pPr>
      <w:r>
        <w:rPr>
          <w:rFonts w:cs="LMRoman12-Bold-Identity-H" w:ascii="LMRoman12-Bold-Identity-H" w:hAnsi="LMRoman12-Bold-Identity-H"/>
          <w:b/>
          <w:bCs/>
          <w:sz w:val="28"/>
          <w:szCs w:val="28"/>
          <w:lang w:val="en-US"/>
        </w:rPr>
        <w:t xml:space="preserve">Profile 1. </w:t>
      </w:r>
      <w:r>
        <w:rPr>
          <w:rFonts w:cs="LMRoman12-Regular-Identity-H" w:ascii="LMRoman12-Regular-Identity-H" w:hAnsi="LMRoman12-Regular-Identity-H"/>
          <w:sz w:val="28"/>
          <w:szCs w:val="28"/>
          <w:lang w:val="en-US"/>
        </w:rPr>
        <w:t xml:space="preserve">Ashley is in charge of product development and support for a large </w:t>
      </w:r>
      <w:r>
        <w:rPr>
          <w:rFonts w:cs="LMRoman12-Bold-Identity-H" w:ascii="LMRoman12-Bold-Identity-H" w:hAnsi="LMRoman12-Bold-Identity-H"/>
          <w:sz w:val="28"/>
          <w:szCs w:val="28"/>
          <w:lang w:val="en-US"/>
        </w:rPr>
        <w:t>electronics</w:t>
      </w:r>
      <w:r>
        <w:rPr>
          <w:rFonts w:cs="LMRoman12-Bold-Identity-H" w:ascii="LMRoman12-Bold-Identity-H" w:hAnsi="LMRoman12-Bold-Identity-H"/>
          <w:b/>
          <w:bCs/>
          <w:sz w:val="28"/>
          <w:szCs w:val="28"/>
          <w:lang w:val="en-US"/>
        </w:rPr>
        <w:t xml:space="preserve"> </w:t>
      </w:r>
      <w:r>
        <w:rPr>
          <w:rFonts w:cs="LMRoman12-Regular-Identity-H" w:ascii="LMRoman12-Regular-Identity-H" w:hAnsi="LMRoman12-Regular-Identity-H"/>
          <w:sz w:val="28"/>
          <w:szCs w:val="28"/>
          <w:lang w:val="en-US"/>
        </w:rPr>
        <w:t>product company in the Pacific Northwest. She manages two engineering teams. She is 39</w:t>
      </w:r>
      <w:r>
        <w:rPr>
          <w:rFonts w:cs="LMRoman12-Bold-Identity-H" w:ascii="LMRoman12-Bold-Identity-H" w:hAnsi="LMRoman12-Bold-Identity-H"/>
          <w:b/>
          <w:bCs/>
          <w:sz w:val="28"/>
          <w:szCs w:val="28"/>
          <w:lang w:val="en-US"/>
        </w:rPr>
        <w:t xml:space="preserve"> </w:t>
      </w:r>
      <w:r>
        <w:rPr>
          <w:rFonts w:cs="LMRoman12-Regular-Identity-H" w:ascii="LMRoman12-Regular-Identity-H" w:hAnsi="LMRoman12-Regular-Identity-H"/>
          <w:sz w:val="28"/>
          <w:szCs w:val="28"/>
          <w:lang w:val="en-US"/>
        </w:rPr>
        <w:t xml:space="preserve">years old and </w:t>
      </w:r>
      <w:r>
        <w:rPr>
          <w:rFonts w:cs="LMRoman12-Regular-Identity-H" w:ascii="LMRoman12-Regular-Identity-H" w:hAnsi="LMRoman12-Regular-Identity-H"/>
          <w:sz w:val="28"/>
          <w:szCs w:val="28"/>
          <w:highlight w:val="green"/>
          <w:lang w:val="en-US"/>
        </w:rPr>
        <w:t>likes</w:t>
      </w:r>
      <w:r>
        <w:rPr>
          <w:rFonts w:cs="LMRoman12-Regular-Identity-H" w:ascii="LMRoman12-Regular-Identity-H" w:hAnsi="LMRoman12-Regular-Identity-H"/>
          <w:sz w:val="28"/>
          <w:szCs w:val="28"/>
          <w:lang w:val="en-US"/>
        </w:rPr>
        <w:t xml:space="preserve"> living in the Pacific Northwest because of the outdoor activities such as</w:t>
      </w:r>
      <w:r>
        <w:rPr>
          <w:rFonts w:cs="LMRoman12-Bold-Identity-H" w:ascii="LMRoman12-Bold-Identity-H" w:hAnsi="LMRoman12-Bold-Identity-H"/>
          <w:b/>
          <w:bCs/>
          <w:sz w:val="28"/>
          <w:szCs w:val="28"/>
          <w:lang w:val="en-US"/>
        </w:rPr>
        <w:t xml:space="preserve"> </w:t>
      </w:r>
      <w:commentRangeStart w:id="6"/>
      <w:r>
        <w:rPr>
          <w:rFonts w:cs="LMRoman12-Regular-Identity-H" w:ascii="LMRoman12-Regular-Identity-H" w:hAnsi="LMRoman12-Regular-Identity-H"/>
          <w:sz w:val="28"/>
          <w:szCs w:val="28"/>
          <w:highlight w:val="yellow"/>
          <w:lang w:val="en-US"/>
        </w:rPr>
        <w:t>hiking</w:t>
      </w:r>
      <w:r>
        <w:rPr>
          <w:rFonts w:cs="LMRoman12-Regular-Identity-H" w:ascii="LMRoman12-Regular-Identity-H" w:hAnsi="LMRoman12-Regular-Identity-H"/>
          <w:sz w:val="28"/>
          <w:szCs w:val="28"/>
          <w:highlight w:val="yellow"/>
          <w:lang w:val="en-US"/>
        </w:rPr>
      </w:r>
      <w:commentRangeEnd w:id="6"/>
      <w:r>
        <w:commentReference w:id="6"/>
      </w:r>
      <w:r>
        <w:rPr>
          <w:rFonts w:cs="LMRoman12-Regular-Identity-H" w:ascii="LMRoman12-Regular-Identity-H" w:hAnsi="LMRoman12-Regular-Identity-H"/>
          <w:sz w:val="28"/>
          <w:szCs w:val="28"/>
          <w:lang w:val="en-US"/>
        </w:rPr>
        <w:t xml:space="preserve"> and camping. The members of her engineering teams live in other cities and </w:t>
      </w:r>
      <w:commentRangeStart w:id="7"/>
      <w:r>
        <w:rPr>
          <w:rFonts w:cs="LMRoman12-Regular-Identity-H" w:ascii="LMRoman12-Regular-Identity-H" w:hAnsi="LMRoman12-Regular-Identity-H"/>
          <w:sz w:val="28"/>
          <w:szCs w:val="28"/>
          <w:lang w:val="en-US"/>
        </w:rPr>
        <w:t>most</w:t>
      </w:r>
      <w:r>
        <w:rPr>
          <w:rFonts w:cs="LMRoman12-Regular-Identity-H" w:ascii="LMRoman12-Regular-Identity-H" w:hAnsi="LMRoman12-Regular-Identity-H"/>
          <w:sz w:val="28"/>
          <w:szCs w:val="28"/>
          <w:lang w:val="en-US"/>
        </w:rPr>
      </w:r>
      <w:commentRangeEnd w:id="7"/>
      <w:r>
        <w:commentReference w:id="7"/>
      </w:r>
      <w:r>
        <w:rPr>
          <w:rFonts w:cs="LMRoman12-Bold-Identity-H" w:ascii="LMRoman12-Bold-Identity-H" w:hAnsi="LMRoman12-Bold-Identity-H"/>
          <w:b/>
          <w:bCs/>
          <w:sz w:val="28"/>
          <w:szCs w:val="28"/>
          <w:lang w:val="en-US"/>
        </w:rPr>
        <w:t xml:space="preserve"> </w:t>
      </w:r>
      <w:r>
        <w:rPr>
          <w:rFonts w:cs="LMRoman12-Regular-Identity-H" w:ascii="LMRoman12-Regular-Identity-H" w:hAnsi="LMRoman12-Regular-Identity-H"/>
          <w:sz w:val="28"/>
          <w:szCs w:val="28"/>
          <w:lang w:val="en-US"/>
        </w:rPr>
        <w:t>of them live outside the United States in countries that include India, China, Sri Lanka,</w:t>
      </w:r>
      <w:r>
        <w:rPr>
          <w:rFonts w:cs="LMRoman12-Bold-Identity-H" w:ascii="LMRoman12-Bold-Identity-H" w:hAnsi="LMRoman12-Bold-Identity-H"/>
          <w:b/>
          <w:bCs/>
          <w:sz w:val="28"/>
          <w:szCs w:val="28"/>
          <w:lang w:val="en-US"/>
        </w:rPr>
        <w:t xml:space="preserve"> </w:t>
      </w:r>
      <w:r>
        <w:rPr>
          <w:rFonts w:cs="LMRoman12-Regular-Identity-H" w:ascii="LMRoman12-Regular-Identity-H" w:hAnsi="LMRoman12-Regular-Identity-H"/>
          <w:sz w:val="28"/>
          <w:szCs w:val="28"/>
          <w:lang w:val="en-US"/>
        </w:rPr>
        <w:t xml:space="preserve">and Malaysia. </w:t>
      </w:r>
      <w:commentRangeStart w:id="8"/>
      <w:r>
        <w:rPr>
          <w:rFonts w:cs="LMRoman12-Regular-Identity-H" w:ascii="LMRoman12-Regular-Identity-H" w:hAnsi="LMRoman12-Regular-Identity-H"/>
          <w:sz w:val="28"/>
          <w:szCs w:val="28"/>
          <w:highlight w:val="yellow"/>
          <w:lang w:val="en-US"/>
        </w:rPr>
        <w:t>Each</w:t>
      </w:r>
      <w:r>
        <w:rPr>
          <w:rFonts w:cs="LMRoman12-Regular-Identity-H" w:ascii="LMRoman12-Regular-Identity-H" w:hAnsi="LMRoman12-Regular-Identity-H"/>
          <w:sz w:val="28"/>
          <w:szCs w:val="28"/>
          <w:highlight w:val="yellow"/>
          <w:lang w:val="en-US"/>
        </w:rPr>
      </w:r>
      <w:commentRangeEnd w:id="8"/>
      <w:r>
        <w:commentReference w:id="8"/>
      </w:r>
      <w:r>
        <w:rPr>
          <w:rFonts w:cs="LMRoman12-Regular-Identity-H" w:ascii="LMRoman12-Regular-Identity-H" w:hAnsi="LMRoman12-Regular-Identity-H"/>
          <w:sz w:val="28"/>
          <w:szCs w:val="28"/>
          <w:lang w:val="en-US"/>
        </w:rPr>
        <w:t xml:space="preserve"> location has some particular engineering advantage. For example, the</w:t>
      </w:r>
      <w:r>
        <w:rPr>
          <w:rFonts w:cs="LMRoman12-Bold-Identity-H" w:ascii="LMRoman12-Bold-Identity-H" w:hAnsi="LMRoman12-Bold-Identity-H"/>
          <w:b/>
          <w:bCs/>
          <w:sz w:val="28"/>
          <w:szCs w:val="28"/>
          <w:lang w:val="en-US"/>
        </w:rPr>
        <w:t xml:space="preserve"> </w:t>
      </w:r>
      <w:r>
        <w:rPr>
          <w:rFonts w:cs="LMRoman12-Regular-Identity-H" w:ascii="LMRoman12-Regular-Identity-H" w:hAnsi="LMRoman12-Regular-Identity-H"/>
          <w:sz w:val="28"/>
          <w:szCs w:val="28"/>
          <w:lang w:val="en-US"/>
        </w:rPr>
        <w:t xml:space="preserve">United States is </w:t>
      </w:r>
      <w:r>
        <w:rPr>
          <w:rFonts w:cs="LMRoman12-Regular-Identity-H" w:ascii="LMRoman12-Regular-Identity-H" w:hAnsi="LMRoman12-Regular-Identity-H"/>
          <w:sz w:val="28"/>
          <w:szCs w:val="28"/>
          <w:highlight w:val="green"/>
          <w:lang w:val="en-US"/>
        </w:rPr>
        <w:t>the best</w:t>
      </w:r>
      <w:r>
        <w:rPr>
          <w:rFonts w:cs="LMRoman12-Regular-Identity-H" w:ascii="LMRoman12-Regular-Identity-H" w:hAnsi="LMRoman12-Regular-Identity-H"/>
          <w:sz w:val="28"/>
          <w:szCs w:val="28"/>
          <w:lang w:val="en-US"/>
        </w:rPr>
        <w:t xml:space="preserve"> place to design products and manage product development and</w:t>
      </w:r>
      <w:r>
        <w:rPr>
          <w:rFonts w:cs="LMRoman12-Bold-Identity-H" w:ascii="LMRoman12-Bold-Identity-H" w:hAnsi="LMRoman12-Bold-Identity-H"/>
          <w:b/>
          <w:bCs/>
          <w:sz w:val="28"/>
          <w:szCs w:val="28"/>
          <w:lang w:val="en-US"/>
        </w:rPr>
        <w:t xml:space="preserve"> </w:t>
      </w:r>
      <w:r>
        <w:rPr>
          <w:rFonts w:cs="LMRoman12-Regular-Identity-H" w:ascii="LMRoman12-Regular-Identity-H" w:hAnsi="LMRoman12-Regular-Identity-H"/>
          <w:sz w:val="28"/>
          <w:szCs w:val="28"/>
          <w:lang w:val="en-US"/>
        </w:rPr>
        <w:t xml:space="preserve">support; India has a very good system to support technology development and it is </w:t>
      </w:r>
      <w:commentRangeStart w:id="9"/>
      <w:r>
        <w:rPr>
          <w:rFonts w:cs="LMRoman12-Regular-Identity-H" w:ascii="LMRoman12-Regular-Identity-H" w:hAnsi="LMRoman12-Regular-Identity-H"/>
          <w:sz w:val="28"/>
          <w:szCs w:val="28"/>
          <w:highlight w:val="yellow"/>
          <w:lang w:val="en-US"/>
        </w:rPr>
        <w:t>less</w:t>
      </w:r>
      <w:r>
        <w:rPr>
          <w:rFonts w:cs="LMRoman12-Regular-Identity-H" w:ascii="LMRoman12-Regular-Identity-H" w:hAnsi="LMRoman12-Regular-Identity-H"/>
          <w:sz w:val="28"/>
          <w:szCs w:val="28"/>
          <w:highlight w:val="yellow"/>
          <w:lang w:val="en-US"/>
        </w:rPr>
      </w:r>
      <w:commentRangeEnd w:id="9"/>
      <w:r>
        <w:commentReference w:id="9"/>
      </w:r>
      <w:r>
        <w:rPr>
          <w:rFonts w:cs="LMRoman12-Bold-Identity-H" w:ascii="LMRoman12-Bold-Identity-H" w:hAnsi="LMRoman12-Bold-Identity-H"/>
          <w:b/>
          <w:bCs/>
          <w:sz w:val="28"/>
          <w:szCs w:val="28"/>
          <w:lang w:val="en-US"/>
        </w:rPr>
        <w:t xml:space="preserve"> </w:t>
      </w:r>
      <w:r>
        <w:rPr>
          <w:rFonts w:cs="LMRoman12-Regular-Identity-H" w:ascii="LMRoman12-Regular-Identity-H" w:hAnsi="LMRoman12-Regular-Identity-H"/>
          <w:sz w:val="28"/>
          <w:szCs w:val="28"/>
          <w:lang w:val="en-US"/>
        </w:rPr>
        <w:t xml:space="preserve">expensive to develop </w:t>
      </w:r>
      <w:r>
        <w:rPr>
          <w:rFonts w:cs="LMRoman12-Regular-Identity-H" w:ascii="LMRoman12-Regular-Identity-H" w:hAnsi="LMRoman12-Regular-Identity-H"/>
          <w:sz w:val="28"/>
          <w:szCs w:val="28"/>
          <w:highlight w:val="green"/>
          <w:lang w:val="en-US"/>
        </w:rPr>
        <w:t>software</w:t>
      </w:r>
      <w:r>
        <w:rPr>
          <w:rFonts w:cs="LMRoman12-Regular-Identity-H" w:ascii="LMRoman12-Regular-Identity-H" w:hAnsi="LMRoman12-Regular-Identity-H"/>
          <w:sz w:val="28"/>
          <w:szCs w:val="28"/>
          <w:lang w:val="en-US"/>
        </w:rPr>
        <w:t xml:space="preserve"> there; China was selected as the best place to manufacture</w:t>
      </w:r>
      <w:r>
        <w:rPr>
          <w:rFonts w:cs="LMRoman12-Bold-Identity-H" w:ascii="LMRoman12-Bold-Identity-H" w:hAnsi="LMRoman12-Bold-Identity-H"/>
          <w:b/>
          <w:bCs/>
          <w:sz w:val="28"/>
          <w:szCs w:val="28"/>
          <w:lang w:val="en-US"/>
        </w:rPr>
        <w:t xml:space="preserve"> </w:t>
      </w:r>
      <w:r>
        <w:rPr>
          <w:rFonts w:cs="LMRoman12-Regular-Identity-H" w:ascii="LMRoman12-Regular-Identity-H" w:hAnsi="LMRoman12-Regular-Identity-H"/>
          <w:sz w:val="28"/>
          <w:szCs w:val="28"/>
          <w:lang w:val="en-US"/>
        </w:rPr>
        <w:t xml:space="preserve">computer chips; and Malaysia and Sri Lanka were selected to manufacture and </w:t>
      </w:r>
      <w:commentRangeStart w:id="10"/>
      <w:r>
        <w:rPr>
          <w:rFonts w:cs="LMRoman12-Regular-Identity-H" w:ascii="LMRoman12-Regular-Identity-H" w:hAnsi="LMRoman12-Regular-Identity-H"/>
          <w:sz w:val="28"/>
          <w:szCs w:val="28"/>
          <w:highlight w:val="yellow"/>
          <w:lang w:val="en-US"/>
        </w:rPr>
        <w:t>assemble</w:t>
      </w:r>
      <w:r>
        <w:rPr>
          <w:rFonts w:cs="LMRoman12-Regular-Identity-H" w:ascii="LMRoman12-Regular-Identity-H" w:hAnsi="LMRoman12-Regular-Identity-H"/>
          <w:sz w:val="28"/>
          <w:szCs w:val="28"/>
          <w:highlight w:val="yellow"/>
          <w:lang w:val="en-US"/>
        </w:rPr>
      </w:r>
      <w:commentRangeEnd w:id="10"/>
      <w:r>
        <w:commentReference w:id="10"/>
      </w:r>
      <w:r>
        <w:rPr>
          <w:rFonts w:cs="LMRoman12-Regular-Identity-H" w:ascii="LMRoman12-Regular-Identity-H" w:hAnsi="LMRoman12-Regular-Identity-H"/>
          <w:sz w:val="28"/>
          <w:szCs w:val="28"/>
          <w:lang w:val="en-US"/>
        </w:rPr>
        <w:t xml:space="preserve"> the</w:t>
      </w:r>
      <w:r>
        <w:rPr>
          <w:rFonts w:cs="LMRoman12-Bold-Identity-H" w:ascii="LMRoman12-Bold-Identity-H" w:hAnsi="LMRoman12-Bold-Identity-H"/>
          <w:b/>
          <w:bCs/>
          <w:sz w:val="28"/>
          <w:szCs w:val="28"/>
          <w:lang w:val="en-US"/>
        </w:rPr>
        <w:t xml:space="preserve"> </w:t>
      </w:r>
      <w:r>
        <w:rPr>
          <w:rFonts w:cs="LMRoman12-Regular-Identity-H" w:ascii="LMRoman12-Regular-Identity-H" w:hAnsi="LMRoman12-Regular-Identity-H"/>
          <w:sz w:val="28"/>
          <w:szCs w:val="28"/>
          <w:lang w:val="en-US"/>
        </w:rPr>
        <w:t>rest of the products.</w:t>
      </w:r>
    </w:p>
    <w:p>
      <w:pPr>
        <w:pStyle w:val="Normal"/>
        <w:spacing w:lineRule="auto" w:line="240" w:before="0" w:after="0"/>
        <w:jc w:val="both"/>
        <w:rPr>
          <w:rFonts w:ascii="LMRoman12-Regular-Identity-H" w:hAnsi="LMRoman12-Regular-Identity-H" w:cs="LMRoman12-Regular-Identity-H"/>
          <w:sz w:val="28"/>
          <w:szCs w:val="28"/>
          <w:lang w:val="en-US"/>
        </w:rPr>
      </w:pPr>
      <w:r>
        <w:rPr>
          <w:rFonts w:cs="LMRoman12-Regular-Identity-H" w:ascii="LMRoman12-Regular-Identity-H" w:hAnsi="LMRoman12-Regular-Identity-H"/>
          <w:sz w:val="28"/>
          <w:szCs w:val="28"/>
          <w:lang w:val="en-US"/>
        </w:rPr>
      </w:r>
    </w:p>
    <w:p>
      <w:pPr>
        <w:pStyle w:val="Normal"/>
        <w:spacing w:lineRule="auto" w:line="240" w:before="0" w:after="0"/>
        <w:jc w:val="both"/>
        <w:rPr>
          <w:rFonts w:ascii="LMRoman12-Regular-Identity-H" w:hAnsi="LMRoman12-Regular-Identity-H" w:cs="LMRoman12-Regular-Identity-H"/>
          <w:sz w:val="28"/>
          <w:szCs w:val="28"/>
          <w:lang w:val="en-US"/>
        </w:rPr>
      </w:pPr>
      <w:r>
        <w:rPr>
          <w:rFonts w:cs="LMRoman12-Regular-Identity-H" w:ascii="LMRoman12-Regular-Identity-H" w:hAnsi="LMRoman12-Regular-Identity-H"/>
          <w:sz w:val="28"/>
          <w:szCs w:val="28"/>
          <w:lang w:val="en-US"/>
        </w:rPr>
      </w:r>
    </w:p>
    <w:p>
      <w:pPr>
        <w:pStyle w:val="ListParagraph"/>
        <w:numPr>
          <w:ilvl w:val="0"/>
          <w:numId w:val="4"/>
        </w:numPr>
        <w:spacing w:lineRule="auto" w:line="240" w:before="0" w:after="0"/>
        <w:contextualSpacing/>
        <w:jc w:val="both"/>
        <w:rPr>
          <w:rFonts w:ascii="LMRoman12-Regular-Identity-H" w:hAnsi="LMRoman12-Regular-Identity-H" w:cs="LMRoman12-Regular-Identity-H"/>
          <w:sz w:val="28"/>
          <w:szCs w:val="28"/>
        </w:rPr>
      </w:pPr>
      <w:r>
        <w:rPr>
          <w:rFonts w:cs="LMRoman12-Regular-Identity-H" w:ascii="LMRoman12-Regular-Identity-H" w:hAnsi="LMRoman12-Regular-Identity-H"/>
          <w:sz w:val="28"/>
          <w:szCs w:val="28"/>
        </w:rPr>
        <w:t xml:space="preserve">- Você já conhece as palavras </w:t>
      </w:r>
      <w:r>
        <w:rPr>
          <w:rFonts w:cs="LMRoman12-Regular-Identity-H" w:ascii="LMRoman12-Regular-Identity-H" w:hAnsi="LMRoman12-Regular-Identity-H"/>
          <w:b/>
          <w:bCs/>
          <w:sz w:val="28"/>
          <w:szCs w:val="28"/>
        </w:rPr>
        <w:t>likes, the best, software, chips</w:t>
      </w:r>
      <w:r>
        <w:rPr>
          <w:rFonts w:cs="LMRoman12-Regular-Identity-H" w:ascii="LMRoman12-Regular-Identity-H" w:hAnsi="LMRoman12-Regular-Identity-H"/>
          <w:sz w:val="28"/>
          <w:szCs w:val="28"/>
        </w:rPr>
        <w:t>! Será que elas podem ser consideradas cognatas? Se elas não são cognatas, como vocês as conhece?</w:t>
      </w:r>
    </w:p>
    <w:p>
      <w:pPr>
        <w:pStyle w:val="Normal"/>
        <w:spacing w:lineRule="auto" w:line="240" w:before="0" w:after="0"/>
        <w:jc w:val="both"/>
        <w:rPr>
          <w:rFonts w:ascii="LMRoman12-Regular-Identity-H" w:hAnsi="LMRoman12-Regular-Identity-H" w:cs="LMRoman12-Regular-Identity-H"/>
          <w:sz w:val="28"/>
          <w:szCs w:val="28"/>
        </w:rPr>
      </w:pPr>
      <w:r>
        <w:rPr>
          <w:sz w:val="28"/>
          <w:szCs w:val="28"/>
          <w:u w:val="single"/>
        </w:rPr>
        <w:t>Likes e the best não são cognatas, apenas as palavras software e chips são consideradas cognatas. Eu as conheci através de jogos ou notícias jornalísticas da internet.</w:t>
      </w:r>
    </w:p>
    <w:p>
      <w:pPr>
        <w:pStyle w:val="Normal"/>
        <w:spacing w:lineRule="auto" w:line="240" w:before="0" w:after="0"/>
        <w:jc w:val="both"/>
        <w:rPr>
          <w:rFonts w:ascii="LMRoman12-Regular-Identity-H" w:hAnsi="LMRoman12-Regular-Identity-H" w:cs="LMRoman12-Regular-Identity-H"/>
          <w:color w:val="C00000"/>
          <w:sz w:val="28"/>
          <w:szCs w:val="28"/>
        </w:rPr>
      </w:pPr>
      <w:r>
        <w:rPr>
          <w:rFonts w:cs="LMRoman12-Regular-Identity-H" w:ascii="LMRoman12-Regular-Identity-H" w:hAnsi="LMRoman12-Regular-Identity-H"/>
          <w:color w:val="C00000"/>
          <w:sz w:val="28"/>
          <w:szCs w:val="28"/>
        </w:rPr>
      </w:r>
    </w:p>
    <w:p>
      <w:pPr>
        <w:pStyle w:val="ListParagraph"/>
        <w:numPr>
          <w:ilvl w:val="0"/>
          <w:numId w:val="3"/>
        </w:numPr>
        <w:spacing w:lineRule="auto" w:line="240" w:before="0" w:after="0"/>
        <w:contextualSpacing/>
        <w:jc w:val="both"/>
        <w:rPr>
          <w:rFonts w:ascii="LMRoman12-Bold-Identity-H" w:hAnsi="LMRoman12-Bold-Identity-H" w:cs="LMRoman12-Bold-Identity-H"/>
          <w:sz w:val="28"/>
          <w:szCs w:val="28"/>
        </w:rPr>
      </w:pPr>
      <w:r>
        <w:rPr>
          <w:rFonts w:cs="LMRoman12-Bold-Identity-H" w:ascii="LMRoman12-Bold-Identity-H" w:hAnsi="LMRoman12-Bold-Identity-H"/>
          <w:sz w:val="28"/>
          <w:szCs w:val="28"/>
        </w:rPr>
        <w:t>- Descreva com suas palavras o que diz o texto acima.</w:t>
      </w:r>
    </w:p>
    <w:p>
      <w:pPr>
        <w:pStyle w:val="Normal"/>
        <w:spacing w:lineRule="auto" w:line="240" w:before="0" w:after="0"/>
        <w:jc w:val="both"/>
        <w:rPr>
          <w:rFonts w:ascii="LMRoman12-Bold-Identity-H" w:hAnsi="LMRoman12-Bold-Identity-H" w:cs="LMRoman12-Bold-Identity-H"/>
          <w:sz w:val="28"/>
          <w:szCs w:val="28"/>
          <w:u w:val="single"/>
        </w:rPr>
      </w:pPr>
      <w:r>
        <w:rPr>
          <w:rFonts w:cs="LMRoman12-Bold-Identity-H" w:ascii="LMRoman12-Bold-Identity-H" w:hAnsi="LMRoman12-Bold-Identity-H"/>
          <w:sz w:val="28"/>
          <w:szCs w:val="28"/>
          <w:u w:val="single"/>
        </w:rPr>
        <w:t>Ashley está no comando de uma empresa de eletrônicos do noroeste do pacífico, ela administra duas equipes de engenheiros. Ela tem 39 anos e gosta de viver no pacífico do noroeste por conta de atividades como caminhar e acampar. Sua Equipe está em diferentes partes do mundo, cada local tem uma vantagem particular para a engenharia. Os Estados Unido é o melhor lugar projetar e desenvolver produtos; A Índia possui menos taxas pro desenvolvimento de software; A china é o melhor país para manufaturar chips de computadores; E a Malásia e Sri Lanka para produção e montagem de outros produtoss</w:t>
      </w:r>
    </w:p>
    <w:p>
      <w:pPr>
        <w:pStyle w:val="ListParagraph"/>
        <w:numPr>
          <w:ilvl w:val="0"/>
          <w:numId w:val="3"/>
        </w:numPr>
        <w:spacing w:lineRule="auto" w:line="240" w:before="0" w:after="0"/>
        <w:contextualSpacing/>
        <w:jc w:val="both"/>
        <w:rPr>
          <w:rFonts w:ascii="LMRoman12-Bold-Identity-H" w:hAnsi="LMRoman12-Bold-Identity-H" w:cs="LMRoman12-Bold-Identity-H"/>
          <w:sz w:val="28"/>
          <w:szCs w:val="28"/>
        </w:rPr>
      </w:pPr>
      <w:r>
        <w:rPr>
          <w:rFonts w:cs="LMRoman12-Bold-Identity-H" w:ascii="LMRoman12-Bold-Identity-H" w:hAnsi="LMRoman12-Bold-Identity-H"/>
          <w:sz w:val="28"/>
          <w:szCs w:val="28"/>
        </w:rPr>
        <w:t xml:space="preserve">- Retorne ao texto primeiro e procure por palavras que você pode conhecer por ´conhecimento prévio´.  </w:t>
      </w:r>
    </w:p>
    <w:p>
      <w:pPr>
        <w:pStyle w:val="ListParagraph"/>
        <w:numPr>
          <w:ilvl w:val="0"/>
          <w:numId w:val="0"/>
        </w:numPr>
        <w:spacing w:lineRule="auto" w:line="240" w:before="0" w:after="0"/>
        <w:ind w:left="0" w:hanging="0"/>
        <w:contextualSpacing/>
        <w:jc w:val="both"/>
        <w:rPr>
          <w:sz w:val="28"/>
          <w:szCs w:val="28"/>
          <w:u w:val="single"/>
        </w:rPr>
      </w:pPr>
      <w:r>
        <w:rPr>
          <w:sz w:val="28"/>
          <w:szCs w:val="28"/>
          <w:u w:val="single"/>
        </w:rPr>
        <w:t>Much, practices, airplanes, students, book, human, work, shape, society, skills, bridges, vehicles, buildings.</w:t>
      </w:r>
    </w:p>
    <w:p>
      <w:pPr>
        <w:pStyle w:val="ListParagraph"/>
        <w:spacing w:lineRule="auto" w:line="240" w:before="0" w:after="0"/>
        <w:contextualSpacing/>
        <w:jc w:val="both"/>
        <w:rPr>
          <w:rFonts w:ascii="LMRoman12-Bold-Identity-H" w:hAnsi="LMRoman12-Bold-Identity-H" w:cs="LMRoman12-Bold-Identity-H"/>
          <w:sz w:val="28"/>
          <w:szCs w:val="28"/>
        </w:rPr>
      </w:pPr>
      <w:r>
        <w:rPr>
          <w:rFonts w:cs="LMRoman12-Bold-Identity-H" w:ascii="LMRoman12-Bold-Identity-H" w:hAnsi="LMRoman12-Bold-Identity-H"/>
          <w:sz w:val="28"/>
          <w:szCs w:val="28"/>
        </w:rPr>
      </w:r>
    </w:p>
    <w:p>
      <w:pPr>
        <w:pStyle w:val="Normal"/>
        <w:spacing w:lineRule="auto" w:line="240" w:before="0" w:after="0"/>
        <w:jc w:val="both"/>
        <w:rPr>
          <w:rFonts w:ascii="LMRoman12-Bold-Identity-H" w:hAnsi="LMRoman12-Bold-Identity-H" w:cs="LMRoman12-Bold-Identity-H"/>
          <w:sz w:val="28"/>
          <w:szCs w:val="28"/>
        </w:rPr>
      </w:pPr>
      <w:r>
        <w:rPr>
          <w:rFonts w:cs="LMRoman12-Bold-Identity-H" w:ascii="LMRoman12-Bold-Identity-H" w:hAnsi="LMRoman12-Bold-Identity-H"/>
          <w:sz w:val="28"/>
          <w:szCs w:val="28"/>
        </w:rPr>
      </w:r>
    </w:p>
    <w:p>
      <w:pPr>
        <w:pStyle w:val="Normal"/>
        <w:spacing w:lineRule="auto" w:line="240" w:before="0" w:after="0"/>
        <w:jc w:val="both"/>
        <w:rPr>
          <w:rFonts w:ascii="LMRoman12-Bold-Identity-H" w:hAnsi="LMRoman12-Bold-Identity-H" w:cs="LMRoman12-Bold-Identity-H"/>
          <w:sz w:val="28"/>
          <w:szCs w:val="28"/>
        </w:rPr>
      </w:pPr>
      <w:r>
        <w:rPr>
          <w:rFonts w:cs="LMRoman12-Bold-Identity-H" w:ascii="LMRoman12-Bold-Identity-H" w:hAnsi="LMRoman12-Bold-Identity-H"/>
          <w:b/>
          <w:bCs/>
          <w:sz w:val="28"/>
          <w:szCs w:val="28"/>
        </w:rPr>
        <w:t xml:space="preserve">Texto C </w:t>
      </w:r>
      <w:r>
        <w:rPr>
          <w:rFonts w:cs="LMRoman12-Bold-Identity-H" w:ascii="LMRoman12-Bold-Identity-H" w:hAnsi="LMRoman12-Bold-Identity-H"/>
          <w:sz w:val="28"/>
          <w:szCs w:val="28"/>
        </w:rPr>
        <w:t>– Leia com muita atenção o seguinte parágrafo e responda o que se pergunta a seguir.</w:t>
      </w:r>
    </w:p>
    <w:p>
      <w:pPr>
        <w:pStyle w:val="Normal"/>
        <w:spacing w:lineRule="auto" w:line="240" w:before="0" w:after="0"/>
        <w:jc w:val="both"/>
        <w:rPr>
          <w:rFonts w:ascii="LMRoman12-Bold-Identity-H" w:hAnsi="LMRoman12-Bold-Identity-H" w:cs="LMRoman12-Bold-Identity-H"/>
          <w:sz w:val="28"/>
          <w:szCs w:val="28"/>
        </w:rPr>
      </w:pPr>
      <w:r>
        <w:rPr>
          <w:rFonts w:cs="LMRoman12-Bold-Identity-H" w:ascii="LMRoman12-Bold-Identity-H" w:hAnsi="LMRoman12-Bold-Identity-H"/>
          <w:sz w:val="28"/>
          <w:szCs w:val="28"/>
        </w:rPr>
      </w:r>
    </w:p>
    <w:p>
      <w:pPr>
        <w:pStyle w:val="Normal"/>
        <w:rPr>
          <w:rFonts w:cs="Calibri" w:cstheme="minorHAnsi"/>
          <w:sz w:val="28"/>
          <w:szCs w:val="28"/>
          <w:lang w:val="en-US"/>
        </w:rPr>
      </w:pPr>
      <w:r>
        <w:rPr>
          <w:rFonts w:cs="Calibri" w:cstheme="minorHAnsi"/>
          <w:sz w:val="28"/>
          <w:szCs w:val="28"/>
          <w:lang w:val="en-US"/>
        </w:rPr>
        <w:t xml:space="preserve">In the end, an approximating neural network can be </w:t>
      </w:r>
      <w:commentRangeStart w:id="11"/>
      <w:r>
        <w:rPr>
          <w:rFonts w:cs="Calibri" w:cstheme="minorHAnsi"/>
          <w:sz w:val="28"/>
          <w:szCs w:val="28"/>
          <w:lang w:val="en-US"/>
        </w:rPr>
        <w:t xml:space="preserve">built </w:t>
      </w:r>
      <w:r>
        <w:rPr>
          <w:rFonts w:cs="Calibri" w:cstheme="minorHAnsi"/>
          <w:sz w:val="28"/>
          <w:szCs w:val="28"/>
          <w:lang w:val="en-US"/>
        </w:rPr>
      </w:r>
      <w:commentRangeEnd w:id="11"/>
      <w:r>
        <w:commentReference w:id="11"/>
      </w:r>
      <w:r>
        <w:rPr>
          <w:rFonts w:cs="Calibri" w:cstheme="minorHAnsi"/>
          <w:sz w:val="28"/>
          <w:szCs w:val="28"/>
          <w:lang w:val="en-US"/>
        </w:rPr>
        <w:t xml:space="preserve">with any number of neurons in the </w:t>
      </w:r>
      <w:commentRangeStart w:id="12"/>
      <w:r>
        <w:rPr>
          <w:rFonts w:cs="Calibri" w:cstheme="minorHAnsi"/>
          <w:sz w:val="28"/>
          <w:szCs w:val="28"/>
          <w:lang w:val="en-US"/>
        </w:rPr>
        <w:t>hidden layer</w:t>
      </w:r>
      <w:r>
        <w:rPr>
          <w:rFonts w:cs="Calibri" w:cstheme="minorHAnsi"/>
          <w:sz w:val="28"/>
          <w:szCs w:val="28"/>
          <w:lang w:val="en-US"/>
        </w:rPr>
      </w:r>
      <w:commentRangeEnd w:id="12"/>
      <w:r>
        <w:commentReference w:id="12"/>
      </w:r>
      <w:r>
        <w:rPr>
          <w:rFonts w:cs="Calibri" w:cstheme="minorHAnsi"/>
          <w:sz w:val="28"/>
          <w:szCs w:val="28"/>
          <w:lang w:val="en-US"/>
        </w:rPr>
        <w:t xml:space="preserve">. The question is not </w:t>
      </w:r>
      <w:commentRangeStart w:id="13"/>
      <w:r>
        <w:rPr>
          <w:rFonts w:cs="Calibri" w:cstheme="minorHAnsi"/>
          <w:sz w:val="28"/>
          <w:szCs w:val="28"/>
          <w:lang w:val="en-US"/>
        </w:rPr>
        <w:t xml:space="preserve">whether </w:t>
      </w:r>
      <w:r>
        <w:rPr>
          <w:rFonts w:cs="Calibri" w:cstheme="minorHAnsi"/>
          <w:sz w:val="28"/>
          <w:szCs w:val="28"/>
          <w:lang w:val="en-US"/>
        </w:rPr>
      </w:r>
      <w:commentRangeEnd w:id="13"/>
      <w:r>
        <w:commentReference w:id="13"/>
      </w:r>
      <w:r>
        <w:rPr>
          <w:rFonts w:cs="Calibri" w:cstheme="minorHAnsi"/>
          <w:sz w:val="28"/>
          <w:szCs w:val="28"/>
          <w:lang w:val="en-US"/>
        </w:rPr>
        <w:t xml:space="preserve">it is possible to construct a neural network – this is quite </w:t>
      </w:r>
      <w:commentRangeStart w:id="14"/>
      <w:r>
        <w:rPr>
          <w:rFonts w:cs="Calibri" w:cstheme="minorHAnsi"/>
          <w:sz w:val="28"/>
          <w:szCs w:val="28"/>
          <w:lang w:val="en-US"/>
        </w:rPr>
        <w:t>feasible</w:t>
      </w:r>
      <w:r>
        <w:rPr>
          <w:rFonts w:cs="Calibri" w:cstheme="minorHAnsi"/>
          <w:sz w:val="28"/>
          <w:szCs w:val="28"/>
          <w:lang w:val="en-US"/>
        </w:rPr>
      </w:r>
      <w:commentRangeEnd w:id="14"/>
      <w:r>
        <w:commentReference w:id="14"/>
      </w:r>
      <w:r>
        <w:rPr>
          <w:rFonts w:cs="Calibri" w:cstheme="minorHAnsi"/>
          <w:sz w:val="28"/>
          <w:szCs w:val="28"/>
          <w:lang w:val="en-US"/>
        </w:rPr>
        <w:t xml:space="preserve">. The question is how effective these networks are. For the same set consisting of examples of the type (1), we can construct a neural network with 1, 2, 3, ... and generally with any number of neurons. “what is the number of neurons that make up the neural network” </w:t>
      </w:r>
      <w:commentRangeStart w:id="15"/>
      <w:r>
        <w:rPr>
          <w:rFonts w:cs="Calibri" w:cstheme="minorHAnsi"/>
          <w:sz w:val="28"/>
          <w:szCs w:val="28"/>
          <w:lang w:val="en-US"/>
        </w:rPr>
        <w:t xml:space="preserve">seems </w:t>
      </w:r>
      <w:r>
        <w:rPr>
          <w:rFonts w:cs="Calibri" w:cstheme="minorHAnsi"/>
          <w:sz w:val="28"/>
          <w:szCs w:val="28"/>
          <w:lang w:val="en-US"/>
        </w:rPr>
      </w:r>
      <w:commentRangeEnd w:id="15"/>
      <w:r>
        <w:commentReference w:id="15"/>
      </w:r>
      <w:r>
        <w:rPr>
          <w:rFonts w:cs="Calibri" w:cstheme="minorHAnsi"/>
          <w:sz w:val="28"/>
          <w:szCs w:val="28"/>
          <w:lang w:val="en-US"/>
        </w:rPr>
        <w:t xml:space="preserve">to naturally </w:t>
      </w:r>
      <w:commentRangeStart w:id="16"/>
      <w:r>
        <w:rPr>
          <w:rFonts w:cs="Calibri" w:cstheme="minorHAnsi"/>
          <w:sz w:val="28"/>
          <w:szCs w:val="28"/>
          <w:lang w:val="en-US"/>
        </w:rPr>
        <w:t xml:space="preserve">lose </w:t>
      </w:r>
      <w:r>
        <w:rPr>
          <w:rFonts w:cs="Calibri" w:cstheme="minorHAnsi"/>
          <w:sz w:val="28"/>
          <w:szCs w:val="28"/>
          <w:lang w:val="en-US"/>
        </w:rPr>
      </w:r>
      <w:commentRangeEnd w:id="16"/>
      <w:r>
        <w:commentReference w:id="16"/>
      </w:r>
      <w:r>
        <w:rPr>
          <w:rFonts w:cs="Calibri" w:cstheme="minorHAnsi"/>
          <w:sz w:val="28"/>
          <w:szCs w:val="28"/>
          <w:lang w:val="en-US"/>
        </w:rPr>
        <w:t xml:space="preserve">its meaning. A sensible question would be the following: How can we determine the optimal number of neurons </w:t>
      </w:r>
      <w:commentRangeStart w:id="17"/>
      <w:r>
        <w:rPr>
          <w:rFonts w:cs="Calibri" w:cstheme="minorHAnsi"/>
          <w:sz w:val="28"/>
          <w:szCs w:val="28"/>
          <w:lang w:val="en-US"/>
        </w:rPr>
        <w:t xml:space="preserve">ensuring </w:t>
      </w:r>
      <w:r>
        <w:rPr>
          <w:rFonts w:cs="Calibri" w:cstheme="minorHAnsi"/>
          <w:sz w:val="28"/>
          <w:szCs w:val="28"/>
          <w:lang w:val="en-US"/>
        </w:rPr>
      </w:r>
      <w:commentRangeEnd w:id="17"/>
      <w:r>
        <w:commentReference w:id="17"/>
      </w:r>
      <w:r>
        <w:rPr>
          <w:rFonts w:cs="Calibri" w:cstheme="minorHAnsi"/>
          <w:sz w:val="28"/>
          <w:szCs w:val="28"/>
          <w:lang w:val="en-US"/>
        </w:rPr>
        <w:t xml:space="preserve">high efficiency of the neural network? </w:t>
      </w:r>
    </w:p>
    <w:p>
      <w:pPr>
        <w:pStyle w:val="Normal"/>
        <w:spacing w:lineRule="auto" w:line="240" w:before="0" w:after="0"/>
        <w:jc w:val="both"/>
        <w:rPr>
          <w:rFonts w:ascii="LMRoman12-Bold-Identity-H" w:hAnsi="LMRoman12-Bold-Identity-H" w:cs="LMRoman12-Bold-Identity-H"/>
          <w:sz w:val="28"/>
          <w:szCs w:val="28"/>
          <w:lang w:val="en-US"/>
        </w:rPr>
      </w:pPr>
      <w:r>
        <w:rPr>
          <w:rFonts w:cs="LMRoman12-Bold-Identity-H" w:ascii="LMRoman12-Bold-Identity-H" w:hAnsi="LMRoman12-Bold-Identity-H"/>
          <w:sz w:val="28"/>
          <w:szCs w:val="28"/>
          <w:lang w:val="en-US"/>
        </w:rPr>
      </w:r>
    </w:p>
    <w:p>
      <w:pPr>
        <w:pStyle w:val="ListParagraph"/>
        <w:numPr>
          <w:ilvl w:val="0"/>
          <w:numId w:val="3"/>
        </w:numPr>
        <w:spacing w:lineRule="auto" w:line="240" w:before="0" w:after="0"/>
        <w:contextualSpacing/>
        <w:jc w:val="both"/>
        <w:rPr>
          <w:rFonts w:ascii="LMRoman12-Bold-Identity-H" w:hAnsi="LMRoman12-Bold-Identity-H" w:cs="LMRoman12-Bold-Identity-H"/>
          <w:sz w:val="28"/>
          <w:szCs w:val="28"/>
        </w:rPr>
      </w:pPr>
      <w:r>
        <w:rPr>
          <w:rFonts w:cs="LMRoman12-Bold-Identity-H" w:ascii="LMRoman12-Bold-Identity-H" w:hAnsi="LMRoman12-Bold-Identity-H"/>
          <w:sz w:val="28"/>
          <w:szCs w:val="28"/>
        </w:rPr>
        <w:t xml:space="preserve">– </w:t>
      </w:r>
      <w:r>
        <w:rPr>
          <w:rFonts w:cs="LMRoman12-Bold-Identity-H" w:ascii="LMRoman12-Bold-Identity-H" w:hAnsi="LMRoman12-Bold-Identity-H"/>
          <w:sz w:val="28"/>
          <w:szCs w:val="28"/>
        </w:rPr>
        <w:t>Leia a 1a sentença e faça uma tradução livre.</w:t>
      </w:r>
    </w:p>
    <w:p>
      <w:pPr>
        <w:pStyle w:val="Textoprformatado"/>
        <w:spacing w:lineRule="auto" w:line="240" w:before="0" w:after="0"/>
        <w:ind w:left="360" w:hanging="0"/>
        <w:jc w:val="both"/>
        <w:rPr>
          <w:rFonts w:ascii="inherit" w:hAnsi="inherit"/>
          <w:b w:val="false"/>
          <w:b w:val="false"/>
          <w:i w:val="false"/>
          <w:i w:val="false"/>
          <w:caps w:val="false"/>
          <w:smallCaps w:val="false"/>
          <w:color w:val="202124"/>
          <w:spacing w:val="0"/>
          <w:sz w:val="42"/>
          <w:u w:val="single"/>
          <w:lang w:val="pt-PT"/>
        </w:rPr>
      </w:pPr>
      <w:bookmarkStart w:id="0" w:name="tw-target-text"/>
      <w:bookmarkEnd w:id="0"/>
      <w:r>
        <w:rPr>
          <w:rFonts w:cs="LMRoman12-Bold-Identity-H" w:ascii="LMRoman12-Bold-Identity-H" w:hAnsi="LMRoman12-Bold-Identity-H"/>
          <w:b w:val="false"/>
          <w:i w:val="false"/>
          <w:caps w:val="false"/>
          <w:smallCaps w:val="false"/>
          <w:color w:val="202124"/>
          <w:spacing w:val="0"/>
          <w:sz w:val="28"/>
          <w:szCs w:val="28"/>
          <w:u w:val="single"/>
          <w:lang w:val="pt-PT"/>
        </w:rPr>
        <w:t>No final, uma rede neural aproximada pode ser construída com qualquer número de neurônios na camada oculta.</w:t>
      </w:r>
    </w:p>
    <w:p>
      <w:pPr>
        <w:pStyle w:val="Normal"/>
        <w:spacing w:lineRule="auto" w:line="240" w:before="0" w:after="0"/>
        <w:ind w:left="360" w:hanging="0"/>
        <w:jc w:val="both"/>
        <w:rPr>
          <w:rFonts w:ascii="LMRoman12-Bold-Identity-H" w:hAnsi="LMRoman12-Bold-Identity-H" w:cs="LMRoman12-Bold-Identity-H"/>
          <w:sz w:val="28"/>
          <w:szCs w:val="28"/>
        </w:rPr>
      </w:pPr>
      <w:r>
        <w:rPr>
          <w:rFonts w:cs="LMRoman12-Bold-Identity-H" w:ascii="LMRoman12-Bold-Identity-H" w:hAnsi="LMRoman12-Bold-Identity-H"/>
          <w:sz w:val="28"/>
          <w:szCs w:val="28"/>
        </w:rPr>
      </w:r>
    </w:p>
    <w:p>
      <w:pPr>
        <w:pStyle w:val="Normal"/>
        <w:spacing w:lineRule="auto" w:line="240" w:before="0" w:after="0"/>
        <w:ind w:left="360" w:hanging="0"/>
        <w:jc w:val="both"/>
        <w:rPr>
          <w:rFonts w:ascii="LMRoman12-Bold-Identity-H" w:hAnsi="LMRoman12-Bold-Identity-H" w:cs="LMRoman12-Bold-Identity-H"/>
          <w:sz w:val="28"/>
          <w:szCs w:val="28"/>
        </w:rPr>
      </w:pPr>
      <w:r>
        <w:rPr>
          <w:rFonts w:cs="LMRoman12-Bold-Identity-H" w:ascii="LMRoman12-Bold-Identity-H" w:hAnsi="LMRoman12-Bold-Identity-H"/>
          <w:sz w:val="28"/>
          <w:szCs w:val="28"/>
        </w:rPr>
      </w:r>
    </w:p>
    <w:p>
      <w:pPr>
        <w:pStyle w:val="Normal"/>
        <w:spacing w:lineRule="auto" w:line="240" w:before="0" w:after="0"/>
        <w:ind w:left="360" w:hanging="0"/>
        <w:jc w:val="both"/>
        <w:rPr>
          <w:rFonts w:ascii="LMRoman12-Bold-Identity-H" w:hAnsi="LMRoman12-Bold-Identity-H" w:cs="LMRoman12-Bold-Identity-H"/>
          <w:sz w:val="28"/>
          <w:szCs w:val="28"/>
        </w:rPr>
      </w:pPr>
      <w:r>
        <w:rPr>
          <w:rFonts w:cs="LMRoman12-Bold-Identity-H" w:ascii="LMRoman12-Bold-Identity-H" w:hAnsi="LMRoman12-Bold-Identity-H"/>
          <w:sz w:val="28"/>
          <w:szCs w:val="28"/>
        </w:rPr>
      </w:r>
    </w:p>
    <w:p>
      <w:pPr>
        <w:pStyle w:val="ListParagraph"/>
        <w:numPr>
          <w:ilvl w:val="0"/>
          <w:numId w:val="3"/>
        </w:numPr>
        <w:spacing w:lineRule="auto" w:line="240" w:before="0" w:after="0"/>
        <w:contextualSpacing/>
        <w:jc w:val="both"/>
        <w:rPr>
          <w:rFonts w:ascii="LMRoman12-Bold-Identity-H" w:hAnsi="LMRoman12-Bold-Identity-H" w:cs="LMRoman12-Bold-Identity-H"/>
          <w:sz w:val="28"/>
          <w:szCs w:val="28"/>
        </w:rPr>
      </w:pPr>
      <w:r>
        <w:rPr>
          <w:rFonts w:cs="LMRoman12-Bold-Identity-H" w:ascii="LMRoman12-Bold-Identity-H" w:hAnsi="LMRoman12-Bold-Identity-H"/>
          <w:sz w:val="28"/>
          <w:szCs w:val="28"/>
        </w:rPr>
        <w:t xml:space="preserve">– </w:t>
      </w:r>
      <w:r>
        <w:rPr>
          <w:rFonts w:cs="LMRoman12-Bold-Identity-H" w:ascii="LMRoman12-Bold-Identity-H" w:hAnsi="LMRoman12-Bold-Identity-H"/>
          <w:sz w:val="28"/>
          <w:szCs w:val="28"/>
        </w:rPr>
        <w:t>Qual é o número máximo de neurônios que podem ser colocados em uma cadeia neural?</w:t>
      </w:r>
    </w:p>
    <w:p>
      <w:pPr>
        <w:pStyle w:val="ListParagraph"/>
        <w:numPr>
          <w:ilvl w:val="0"/>
          <w:numId w:val="0"/>
        </w:numPr>
        <w:spacing w:lineRule="auto" w:line="240" w:before="0" w:after="0"/>
        <w:ind w:left="720" w:hanging="0"/>
        <w:contextualSpacing/>
        <w:jc w:val="both"/>
        <w:rPr>
          <w:rFonts w:ascii="LMRoman12-Bold-Identity-H" w:hAnsi="LMRoman12-Bold-Identity-H" w:cs="LMRoman12-Bold-Identity-H"/>
          <w:sz w:val="28"/>
          <w:szCs w:val="28"/>
        </w:rPr>
      </w:pPr>
      <w:r>
        <w:rPr>
          <w:rFonts w:cs="LMRoman12-Bold-Identity-H" w:ascii="LMRoman12-Bold-Identity-H" w:hAnsi="LMRoman12-Bold-Identity-H"/>
          <w:sz w:val="28"/>
          <w:szCs w:val="28"/>
        </w:rPr>
        <w:t>É infinito.</w:t>
      </w:r>
    </w:p>
    <w:p>
      <w:pPr>
        <w:pStyle w:val="Normal"/>
        <w:spacing w:lineRule="auto" w:line="240" w:before="0" w:after="0"/>
        <w:ind w:left="360" w:hanging="0"/>
        <w:jc w:val="both"/>
        <w:rPr>
          <w:rFonts w:ascii="LMRoman12-Bold-Identity-H" w:hAnsi="LMRoman12-Bold-Identity-H" w:cs="LMRoman12-Bold-Identity-H"/>
          <w:sz w:val="28"/>
          <w:szCs w:val="28"/>
        </w:rPr>
      </w:pPr>
      <w:r>
        <w:rPr>
          <w:rFonts w:cs="LMRoman12-Bold-Identity-H" w:ascii="LMRoman12-Bold-Identity-H" w:hAnsi="LMRoman12-Bold-Identity-H"/>
          <w:sz w:val="28"/>
          <w:szCs w:val="28"/>
        </w:rPr>
      </w:r>
    </w:p>
    <w:p>
      <w:pPr>
        <w:pStyle w:val="Normal"/>
        <w:spacing w:lineRule="auto" w:line="240" w:before="0" w:after="0"/>
        <w:ind w:left="360" w:hanging="0"/>
        <w:jc w:val="both"/>
        <w:rPr>
          <w:rFonts w:ascii="LMRoman12-Bold-Identity-H" w:hAnsi="LMRoman12-Bold-Identity-H" w:cs="LMRoman12-Bold-Identity-H"/>
          <w:sz w:val="28"/>
          <w:szCs w:val="28"/>
        </w:rPr>
      </w:pPr>
      <w:r>
        <w:rPr>
          <w:rFonts w:cs="LMRoman12-Bold-Identity-H" w:ascii="LMRoman12-Bold-Identity-H" w:hAnsi="LMRoman12-Bold-Identity-H"/>
          <w:sz w:val="28"/>
          <w:szCs w:val="28"/>
        </w:rPr>
        <w:t>10 – Qual é a pergunta que fica sem sentido, de acordo com o parágrafo?</w:t>
      </w:r>
    </w:p>
    <w:p>
      <w:pPr>
        <w:pStyle w:val="Normal"/>
        <w:spacing w:lineRule="auto" w:line="240" w:before="0" w:after="0"/>
        <w:ind w:left="360" w:hanging="0"/>
        <w:jc w:val="both"/>
        <w:rPr>
          <w:rFonts w:cs="Calibri" w:cstheme="minorHAnsi"/>
          <w:sz w:val="28"/>
          <w:szCs w:val="28"/>
          <w:lang w:val="en-US"/>
        </w:rPr>
      </w:pPr>
      <w:r>
        <w:rPr>
          <w:rFonts w:cs="Calibri" w:ascii="LMRoman12-Bold-Identity-H" w:hAnsi="LMRoman12-Bold-Identity-H" w:cstheme="minorHAnsi"/>
          <w:sz w:val="28"/>
          <w:szCs w:val="28"/>
          <w:lang w:val="en-US"/>
        </w:rPr>
        <w:t>“</w:t>
      </w:r>
      <w:r>
        <w:rPr>
          <w:rFonts w:cs="Calibri" w:ascii="LMRoman12-Bold-Identity-H" w:hAnsi="LMRoman12-Bold-Identity-H" w:cstheme="minorHAnsi"/>
          <w:sz w:val="28"/>
          <w:szCs w:val="28"/>
          <w:lang w:val="en-US"/>
        </w:rPr>
        <w:t>what is the number of neurons that make up the neural network” – “Qual é o quantidade de neurônios que compõem uma rede neural”</w:t>
      </w:r>
    </w:p>
    <w:p>
      <w:pPr>
        <w:pStyle w:val="Normal"/>
        <w:spacing w:lineRule="auto" w:line="240" w:before="0" w:after="0"/>
        <w:ind w:left="360" w:hanging="0"/>
        <w:jc w:val="both"/>
        <w:rPr>
          <w:rFonts w:ascii="LMRoman12-Bold-Identity-H" w:hAnsi="LMRoman12-Bold-Identity-H" w:cs="LMRoman12-Bold-Identity-H"/>
          <w:sz w:val="28"/>
          <w:szCs w:val="28"/>
        </w:rPr>
      </w:pPr>
      <w:r>
        <w:rPr>
          <w:rFonts w:cs="LMRoman12-Bold-Identity-H" w:ascii="LMRoman12-Bold-Identity-H" w:hAnsi="LMRoman12-Bold-Identity-H"/>
          <w:sz w:val="28"/>
          <w:szCs w:val="28"/>
        </w:rPr>
      </w:r>
    </w:p>
    <w:p>
      <w:pPr>
        <w:pStyle w:val="Normal"/>
        <w:spacing w:lineRule="auto" w:line="240" w:before="0" w:after="0"/>
        <w:ind w:left="360" w:hanging="0"/>
        <w:jc w:val="both"/>
        <w:rPr>
          <w:rFonts w:ascii="LMRoman12-Bold-Identity-H" w:hAnsi="LMRoman12-Bold-Identity-H" w:cs="LMRoman12-Bold-Identity-H"/>
          <w:sz w:val="28"/>
          <w:szCs w:val="28"/>
        </w:rPr>
      </w:pPr>
      <w:r>
        <w:rPr>
          <w:rFonts w:cs="LMRoman12-Bold-Identity-H" w:ascii="LMRoman12-Bold-Identity-H" w:hAnsi="LMRoman12-Bold-Identity-H"/>
          <w:sz w:val="28"/>
          <w:szCs w:val="28"/>
        </w:rPr>
      </w:r>
    </w:p>
    <w:p>
      <w:pPr>
        <w:pStyle w:val="Normal"/>
        <w:spacing w:lineRule="auto" w:line="240" w:before="0" w:after="0"/>
        <w:ind w:left="360" w:hanging="0"/>
        <w:jc w:val="both"/>
        <w:rPr>
          <w:rFonts w:ascii="LMRoman12-Bold-Identity-H" w:hAnsi="LMRoman12-Bold-Identity-H" w:cs="LMRoman12-Bold-Identity-H"/>
          <w:sz w:val="28"/>
          <w:szCs w:val="28"/>
        </w:rPr>
      </w:pPr>
      <w:r>
        <w:rPr>
          <w:rFonts w:cs="LMRoman12-Bold-Identity-H" w:ascii="LMRoman12-Bold-Identity-H" w:hAnsi="LMRoman12-Bold-Identity-H"/>
          <w:sz w:val="28"/>
          <w:szCs w:val="28"/>
        </w:rPr>
        <w:t>11- Existem palavras no texto que você conheça por já tê-la conhecido no passado? Quais?</w:t>
      </w:r>
    </w:p>
    <w:p>
      <w:pPr>
        <w:pStyle w:val="Normal"/>
        <w:spacing w:lineRule="auto" w:line="240" w:before="0" w:after="0"/>
        <w:ind w:left="360" w:hanging="0"/>
        <w:jc w:val="both"/>
        <w:rPr>
          <w:rFonts w:ascii="LMRoman12-Bold-Identity-H" w:hAnsi="LMRoman12-Bold-Identity-H" w:cs="LMRoman12-Bold-Identity-H"/>
          <w:sz w:val="28"/>
          <w:szCs w:val="28"/>
        </w:rPr>
      </w:pPr>
      <w:r>
        <w:rPr>
          <w:rFonts w:cs="LMRoman12-Bold-Identity-H" w:ascii="LMRoman12-Bold-Identity-H" w:hAnsi="LMRoman12-Bold-Identity-H"/>
          <w:sz w:val="28"/>
          <w:szCs w:val="28"/>
          <w:u w:val="single"/>
        </w:rPr>
        <w:t>Sim. End, netwoek, built, bumber, hidden, question, same, meaning, optmal, efficiency.</w:t>
      </w:r>
    </w:p>
    <w:p>
      <w:pPr>
        <w:pStyle w:val="Normal"/>
        <w:spacing w:lineRule="auto" w:line="240" w:before="0" w:after="0"/>
        <w:ind w:left="360" w:hanging="0"/>
        <w:jc w:val="both"/>
        <w:rPr>
          <w:rFonts w:ascii="LMRoman12-Bold-Identity-H" w:hAnsi="LMRoman12-Bold-Identity-H" w:cs="LMRoman12-Bold-Identity-H"/>
          <w:sz w:val="28"/>
          <w:szCs w:val="28"/>
        </w:rPr>
      </w:pPr>
      <w:r>
        <w:rPr>
          <w:rFonts w:cs="LMRoman12-Bold-Identity-H" w:ascii="LMRoman12-Bold-Identity-H" w:hAnsi="LMRoman12-Bold-Identity-H"/>
          <w:sz w:val="28"/>
          <w:szCs w:val="28"/>
        </w:rPr>
      </w:r>
    </w:p>
    <w:p>
      <w:pPr>
        <w:pStyle w:val="Normal"/>
        <w:spacing w:lineRule="auto" w:line="240" w:before="0" w:after="0"/>
        <w:ind w:left="360" w:hanging="0"/>
        <w:jc w:val="both"/>
        <w:rPr>
          <w:rFonts w:ascii="LMRoman12-Bold-Identity-H" w:hAnsi="LMRoman12-Bold-Identity-H" w:cs="LMRoman12-Bold-Identity-H"/>
          <w:sz w:val="28"/>
          <w:szCs w:val="28"/>
        </w:rPr>
      </w:pPr>
      <w:r>
        <w:rPr>
          <w:rFonts w:cs="LMRoman12-Bold-Identity-H" w:ascii="LMRoman12-Bold-Identity-H" w:hAnsi="LMRoman12-Bold-Identity-H"/>
          <w:sz w:val="28"/>
          <w:szCs w:val="28"/>
        </w:rPr>
      </w:r>
    </w:p>
    <w:p>
      <w:pPr>
        <w:pStyle w:val="Normal"/>
        <w:spacing w:lineRule="auto" w:line="240" w:before="0" w:after="0"/>
        <w:ind w:left="360" w:hanging="0"/>
        <w:jc w:val="both"/>
        <w:rPr>
          <w:rFonts w:ascii="LMRoman12-Bold-Identity-H" w:hAnsi="LMRoman12-Bold-Identity-H" w:cs="LMRoman12-Bold-Identity-H"/>
          <w:sz w:val="28"/>
          <w:szCs w:val="28"/>
        </w:rPr>
      </w:pPr>
      <w:r>
        <w:rPr>
          <w:rFonts w:cs="LMRoman12-Bold-Identity-H" w:ascii="LMRoman12-Bold-Identity-H" w:hAnsi="LMRoman12-Bold-Identity-H"/>
          <w:b/>
          <w:bCs/>
          <w:sz w:val="28"/>
          <w:szCs w:val="28"/>
        </w:rPr>
        <w:t xml:space="preserve">Texto D </w:t>
      </w:r>
      <w:r>
        <w:rPr>
          <w:rFonts w:cs="LMRoman12-Bold-Identity-H" w:ascii="LMRoman12-Bold-Identity-H" w:hAnsi="LMRoman12-Bold-Identity-H"/>
          <w:sz w:val="28"/>
          <w:szCs w:val="28"/>
        </w:rPr>
        <w:t>– Leia e defina rapidamente sobre o que trata o texto abaixo</w:t>
      </w:r>
    </w:p>
    <w:p>
      <w:pPr>
        <w:pStyle w:val="Normal"/>
        <w:spacing w:lineRule="auto" w:line="240" w:before="0" w:after="0"/>
        <w:ind w:left="360" w:hanging="0"/>
        <w:jc w:val="both"/>
        <w:rPr>
          <w:rFonts w:ascii="LMRoman12-Bold-Identity-H" w:hAnsi="LMRoman12-Bold-Identity-H" w:cs="LMRoman12-Bold-Identity-H"/>
          <w:sz w:val="28"/>
          <w:szCs w:val="28"/>
        </w:rPr>
      </w:pPr>
      <w:r>
        <w:rPr>
          <w:rFonts w:cs="LMRoman12-Bold-Identity-H" w:ascii="LMRoman12-Bold-Identity-H" w:hAnsi="LMRoman12-Bold-Identity-H"/>
          <w:sz w:val="28"/>
          <w:szCs w:val="28"/>
        </w:rPr>
      </w:r>
    </w:p>
    <w:p>
      <w:pPr>
        <w:pStyle w:val="NormalWeb"/>
        <w:shd w:val="clear" w:color="auto" w:fill="FFFFFF"/>
        <w:spacing w:lineRule="atLeast" w:line="360" w:beforeAutospacing="0" w:before="0" w:afterAutospacing="0" w:after="240"/>
        <w:rPr>
          <w:rFonts w:ascii="Calibri" w:hAnsi="Calibri" w:cs="Calibri" w:asciiTheme="minorHAnsi" w:cstheme="minorHAnsi" w:hAnsiTheme="minorHAnsi"/>
          <w:color w:val="1C1D1E"/>
          <w:sz w:val="28"/>
          <w:szCs w:val="28"/>
          <w:lang w:val="en-US"/>
        </w:rPr>
      </w:pPr>
      <w:r>
        <w:rPr>
          <w:rFonts w:cs="Calibri" w:ascii="Calibri" w:hAnsi="Calibri" w:asciiTheme="minorHAnsi" w:cstheme="minorHAnsi" w:hAnsiTheme="minorHAnsi"/>
          <w:color w:val="1C1D1E"/>
          <w:sz w:val="28"/>
          <w:szCs w:val="28"/>
          <w:lang w:val="en-US"/>
        </w:rPr>
        <w:t>Pollutants found in plants and body fluids can reveal environmental problems. In urine excretions from a cohort of 200 children, arsenic metabolites were analyzed with a mixed‐mode ion‐exchange column, with anion‐ and cation‐exchange properties, by Bocca and co‐workers. This column preceded the ICP‐MS detector. They found arsenic metabolites originating from plants growing in polluted soil. This work's particular focus was on simplifying the analytical workflow since the column's selectivity allows for the simultaneous determination of anionic and cationic As‐species.</w:t>
      </w:r>
    </w:p>
    <w:p>
      <w:pPr>
        <w:pStyle w:val="Normal"/>
        <w:spacing w:lineRule="auto" w:line="240" w:before="0" w:after="0"/>
        <w:ind w:left="360" w:hanging="0"/>
        <w:jc w:val="both"/>
        <w:rPr>
          <w:rFonts w:ascii="LMRoman12-Bold-Identity-H" w:hAnsi="LMRoman12-Bold-Identity-H" w:cs="LMRoman12-Bold-Identity-H"/>
          <w:sz w:val="28"/>
          <w:szCs w:val="28"/>
        </w:rPr>
      </w:pPr>
      <w:r>
        <w:rPr>
          <w:rFonts w:cs="LMRoman12-Bold-Identity-H" w:ascii="LMRoman12-Bold-Identity-H" w:hAnsi="LMRoman12-Bold-Identity-H"/>
          <w:sz w:val="28"/>
          <w:szCs w:val="28"/>
        </w:rPr>
        <w:t xml:space="preserve">12 - </w:t>
      </w:r>
    </w:p>
    <w:p>
      <w:pPr>
        <w:pStyle w:val="Normal"/>
        <w:spacing w:lineRule="auto" w:line="240" w:before="0" w:after="0"/>
        <w:ind w:hanging="0"/>
        <w:jc w:val="both"/>
        <w:rPr>
          <w:sz w:val="28"/>
          <w:szCs w:val="28"/>
          <w:u w:val="single"/>
        </w:rPr>
      </w:pPr>
      <w:r>
        <w:rPr>
          <w:sz w:val="28"/>
          <w:szCs w:val="28"/>
          <w:u w:val="single"/>
        </w:rPr>
        <w:t>Foram encontrados compostos químicos nas plantas e na urina de crianças, isso pode signicar um grande problema ambiental.</w:t>
      </w:r>
    </w:p>
    <w:p>
      <w:pPr>
        <w:pStyle w:val="Normal"/>
        <w:spacing w:lineRule="auto" w:line="240" w:before="0" w:after="0"/>
        <w:jc w:val="both"/>
        <w:rPr>
          <w:rFonts w:ascii="LMRoman12-Bold-Identity-H" w:hAnsi="LMRoman12-Bold-Identity-H" w:cs="LMRoman12-Bold-Identity-H"/>
          <w:sz w:val="28"/>
          <w:szCs w:val="28"/>
        </w:rPr>
      </w:pPr>
      <w:r>
        <w:rPr>
          <w:rFonts w:cs="LMRoman12-Bold-Identity-H" w:ascii="LMRoman12-Bold-Identity-H" w:hAnsi="LMRoman12-Bold-Identity-H"/>
          <w:sz w:val="28"/>
          <w:szCs w:val="28"/>
        </w:rPr>
      </w:r>
    </w:p>
    <w:p>
      <w:pPr>
        <w:pStyle w:val="Normal"/>
        <w:spacing w:lineRule="auto" w:line="240" w:before="0" w:after="0"/>
        <w:ind w:left="360" w:hanging="0"/>
        <w:jc w:val="both"/>
        <w:rPr>
          <w:rFonts w:ascii="LMRoman12-Bold-Identity-H" w:hAnsi="LMRoman12-Bold-Identity-H" w:cs="LMRoman12-Bold-Identity-H"/>
          <w:sz w:val="28"/>
          <w:szCs w:val="28"/>
        </w:rPr>
      </w:pPr>
      <w:r>
        <w:rPr>
          <w:rFonts w:cs="LMRoman12-Bold-Identity-H" w:ascii="LMRoman12-Bold-Identity-H" w:hAnsi="LMRoman12-Bold-Identity-H"/>
          <w:b/>
          <w:bCs/>
          <w:sz w:val="28"/>
          <w:szCs w:val="28"/>
        </w:rPr>
        <w:t xml:space="preserve">Texto E </w:t>
      </w:r>
      <w:r>
        <w:rPr>
          <w:rFonts w:cs="LMRoman12-Bold-Identity-H" w:ascii="LMRoman12-Bold-Identity-H" w:hAnsi="LMRoman12-Bold-Identity-H"/>
          <w:sz w:val="28"/>
          <w:szCs w:val="28"/>
        </w:rPr>
        <w:t>– Leia e defina rapidamente sobre o que trata o texto abaixo</w:t>
      </w:r>
    </w:p>
    <w:p>
      <w:pPr>
        <w:pStyle w:val="Normal"/>
        <w:spacing w:lineRule="auto" w:line="240" w:before="0" w:after="0"/>
        <w:jc w:val="both"/>
        <w:rPr>
          <w:rFonts w:ascii="LMRoman12-Bold-Identity-H" w:hAnsi="LMRoman12-Bold-Identity-H" w:cs="LMRoman12-Bold-Identity-H"/>
          <w:sz w:val="28"/>
          <w:szCs w:val="28"/>
        </w:rPr>
      </w:pPr>
      <w:r>
        <w:rPr>
          <w:rFonts w:cs="LMRoman12-Bold-Identity-H" w:ascii="LMRoman12-Bold-Identity-H" w:hAnsi="LMRoman12-Bold-Identity-H"/>
          <w:sz w:val="28"/>
          <w:szCs w:val="28"/>
        </w:rPr>
      </w:r>
    </w:p>
    <w:p>
      <w:pPr>
        <w:pStyle w:val="Normal"/>
        <w:spacing w:lineRule="auto" w:line="240" w:before="0" w:after="0"/>
        <w:jc w:val="both"/>
        <w:rPr>
          <w:rFonts w:ascii="LMRoman12-Bold-Identity-H" w:hAnsi="LMRoman12-Bold-Identity-H" w:cs="LMRoman12-Bold-Identity-H"/>
          <w:sz w:val="28"/>
          <w:szCs w:val="28"/>
        </w:rPr>
      </w:pPr>
      <w:r>
        <w:rPr>
          <w:rFonts w:cs="LMRoman12-Bold-Identity-H" w:ascii="LMRoman12-Bold-Identity-H" w:hAnsi="LMRoman12-Bold-Identity-H"/>
          <w:sz w:val="28"/>
          <w:szCs w:val="28"/>
        </w:rPr>
      </w:r>
    </w:p>
    <w:p>
      <w:pPr>
        <w:pStyle w:val="Normal"/>
        <w:spacing w:lineRule="auto" w:line="240" w:before="0" w:after="0"/>
        <w:jc w:val="both"/>
        <w:rPr>
          <w:rFonts w:cs="Calibri" w:cstheme="minorHAnsi"/>
          <w:color w:val="333333"/>
          <w:sz w:val="28"/>
          <w:szCs w:val="28"/>
          <w:lang w:val="en-US"/>
        </w:rPr>
      </w:pPr>
      <w:r>
        <w:rPr>
          <w:rFonts w:cs="Calibri" w:cstheme="minorHAnsi"/>
          <w:color w:val="333333"/>
          <w:sz w:val="28"/>
          <w:szCs w:val="28"/>
          <w:lang w:val="en-US"/>
        </w:rPr>
        <w:t>This information will be very valuable for app developers using geolocation and also for governments, who take the decision about its use and the loss of privacy that this implies. There have not been many cases of this loss of rights, albeit on a temporary basis, in Europe's contemporary history. Governments may find it extremely useful to know that users over the age of 35 are most concerned about infection of themselves or family members and this has a decisive influence on their intention to use the app. The feeling of being vulnerable to infection by the COVID-19 virus also influencers the user intention.</w:t>
      </w:r>
    </w:p>
    <w:p>
      <w:pPr>
        <w:pStyle w:val="Normal"/>
        <w:spacing w:lineRule="auto" w:line="240" w:before="0" w:after="0"/>
        <w:jc w:val="both"/>
        <w:rPr>
          <w:rFonts w:cs="Calibri" w:cstheme="minorHAnsi"/>
          <w:color w:val="333333"/>
          <w:sz w:val="28"/>
          <w:szCs w:val="28"/>
          <w:lang w:val="en-US"/>
        </w:rPr>
      </w:pPr>
      <w:r>
        <w:rPr>
          <w:rFonts w:cs="Calibri" w:cstheme="minorHAnsi"/>
          <w:color w:val="333333"/>
          <w:sz w:val="28"/>
          <w:szCs w:val="28"/>
          <w:lang w:val="en-US"/>
        </w:rPr>
      </w:r>
    </w:p>
    <w:p>
      <w:pPr>
        <w:pStyle w:val="Normal"/>
        <w:spacing w:lineRule="auto" w:line="240" w:before="0" w:after="0"/>
        <w:jc w:val="both"/>
        <w:rPr>
          <w:rFonts w:cs="Calibri" w:cstheme="minorHAnsi"/>
          <w:color w:val="333333"/>
          <w:sz w:val="28"/>
          <w:szCs w:val="28"/>
          <w:lang w:val="en-US"/>
        </w:rPr>
      </w:pPr>
      <w:r>
        <w:rPr>
          <w:rFonts w:cs="Calibri" w:cstheme="minorHAnsi"/>
          <w:color w:val="333333"/>
          <w:sz w:val="28"/>
          <w:szCs w:val="28"/>
          <w:lang w:val="en-US"/>
        </w:rPr>
      </w:r>
    </w:p>
    <w:p>
      <w:pPr>
        <w:pStyle w:val="Normal"/>
        <w:spacing w:lineRule="auto" w:line="240" w:before="0" w:after="0"/>
        <w:ind w:left="360" w:hanging="0"/>
        <w:jc w:val="both"/>
        <w:rPr>
          <w:rFonts w:ascii="LMRoman12-Bold-Identity-H" w:hAnsi="LMRoman12-Bold-Identity-H" w:cs="LMRoman12-Bold-Identity-H"/>
          <w:sz w:val="28"/>
          <w:szCs w:val="28"/>
        </w:rPr>
      </w:pPr>
      <w:r>
        <w:rPr>
          <w:rFonts w:cs="Calibri" w:cstheme="minorHAnsi"/>
          <w:color w:val="333333"/>
          <w:sz w:val="28"/>
          <w:szCs w:val="28"/>
        </w:rPr>
        <w:t xml:space="preserve">13 - </w:t>
      </w:r>
    </w:p>
    <w:p>
      <w:pPr>
        <w:pStyle w:val="Normal"/>
        <w:spacing w:lineRule="auto" w:line="240" w:before="0" w:after="0"/>
        <w:ind w:hanging="0"/>
        <w:jc w:val="both"/>
        <w:rPr>
          <w:sz w:val="28"/>
          <w:szCs w:val="28"/>
          <w:u w:val="single"/>
        </w:rPr>
      </w:pPr>
      <w:r>
        <w:rPr>
          <w:sz w:val="28"/>
          <w:szCs w:val="28"/>
          <w:u w:val="single"/>
        </w:rPr>
        <w:t>Fala sobre a perda de privacidade nos aplicativos de localização global e como o governo se aproveita do fato de pessoas estarem mais preocupadas com o covid.</w:t>
      </w:r>
    </w:p>
    <w:p>
      <w:pPr>
        <w:pStyle w:val="Normal"/>
        <w:spacing w:lineRule="auto" w:line="240" w:before="0" w:after="0"/>
        <w:jc w:val="both"/>
        <w:rPr>
          <w:rFonts w:ascii="LMRoman12-Bold-Identity-H" w:hAnsi="LMRoman12-Bold-Identity-H" w:cs="LMRoman12-Bold-Identity-H"/>
          <w:sz w:val="28"/>
          <w:szCs w:val="28"/>
        </w:rPr>
      </w:pPr>
      <w:r>
        <w:rPr/>
      </w:r>
    </w:p>
    <w:sectPr>
      <w:type w:val="nextPage"/>
      <w:pgSz w:w="11906" w:h="16838"/>
      <w:pgMar w:left="1701" w:right="1701" w:gutter="0" w:header="0" w:top="1417" w:footer="0" w:bottom="1417"/>
      <w:pgNumType w:fmt="decimal"/>
      <w:formProt w:val="false"/>
      <w:textDirection w:val="lrTb"/>
      <w:docGrid w:type="default" w:linePitch="36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Saulo Brandão" w:date="2020-12-10T17:36:00Z" w:initials="SB">
    <w:p>
      <w:r>
        <w:rPr>
          <w:rFonts w:ascii="Liberation Serif" w:hAnsi="Liberation Serif" w:eastAsia="Segoe UI" w:cs="Tahoma"/>
          <w:sz w:val="24"/>
          <w:szCs w:val="24"/>
          <w:lang w:val="en-US" w:eastAsia="en-US" w:bidi="en-US"/>
        </w:rPr>
        <w:t>Significa ´muito´; Many também significa ´muito´</w:t>
      </w:r>
    </w:p>
  </w:comment>
  <w:comment w:id="1" w:author="Saulo Brandão" w:date="2020-12-10T17:38:00Z" w:initials="SB">
    <w:p>
      <w:r>
        <w:rPr>
          <w:rFonts w:ascii="Liberation Serif" w:hAnsi="Liberation Serif" w:eastAsia="Segoe UI" w:cs="Tahoma"/>
          <w:sz w:val="24"/>
          <w:szCs w:val="24"/>
          <w:lang w:val="en-US" w:eastAsia="en-US" w:bidi="en-US"/>
        </w:rPr>
        <w:t>Significa ´consciência´</w:t>
      </w:r>
    </w:p>
  </w:comment>
  <w:comment w:id="2" w:author="Saulo Brandão" w:date="2020-12-10T17:39:00Z" w:initials="SB">
    <w:p>
      <w:r>
        <w:rPr>
          <w:rFonts w:ascii="Liberation Serif" w:hAnsi="Liberation Serif" w:eastAsia="Segoe UI" w:cs="Tahoma"/>
          <w:sz w:val="24"/>
          <w:szCs w:val="24"/>
          <w:lang w:val="en-US" w:eastAsia="en-US" w:bidi="en-US"/>
        </w:rPr>
        <w:t>Significa ´confiar´</w:t>
      </w:r>
    </w:p>
  </w:comment>
  <w:comment w:id="3" w:author="Saulo Brandão" w:date="2020-12-10T17:39:00Z" w:initials="SB">
    <w:p>
      <w:r>
        <w:rPr>
          <w:rFonts w:ascii="Liberation Serif" w:hAnsi="Liberation Serif" w:eastAsia="Segoe UI" w:cs="Tahoma"/>
          <w:sz w:val="24"/>
          <w:szCs w:val="24"/>
          <w:lang w:val="en-US" w:eastAsia="en-US" w:bidi="en-US"/>
        </w:rPr>
        <w:t>´escola´</w:t>
      </w:r>
    </w:p>
  </w:comment>
  <w:comment w:id="4" w:author="Saulo Brandão" w:date="2020-12-10T17:39:00Z" w:initials="SB">
    <w:p>
      <w:r>
        <w:rPr>
          <w:rFonts w:ascii="Liberation Serif" w:hAnsi="Liberation Serif" w:eastAsia="Segoe UI" w:cs="Tahoma"/>
          <w:sz w:val="24"/>
          <w:szCs w:val="24"/>
          <w:lang w:val="en-US" w:eastAsia="en-US" w:bidi="en-US"/>
        </w:rPr>
        <w:t>´ao longo´</w:t>
      </w:r>
    </w:p>
  </w:comment>
  <w:comment w:id="5" w:author="Saulo Brandão" w:date="2020-12-10T17:40:00Z" w:initials="SB">
    <w:p>
      <w:r>
        <w:rPr>
          <w:rFonts w:ascii="Liberation Serif" w:hAnsi="Liberation Serif" w:eastAsia="Segoe UI" w:cs="Tahoma"/>
          <w:sz w:val="24"/>
          <w:szCs w:val="24"/>
          <w:lang w:val="en-US" w:eastAsia="en-US" w:bidi="en-US"/>
        </w:rPr>
        <w:t>Entender</w:t>
      </w:r>
    </w:p>
  </w:comment>
  <w:comment w:id="6" w:author="Saulo Brandão" w:date="2020-12-10T20:22:00Z" w:initials="SB">
    <w:p>
      <w:r>
        <w:rPr>
          <w:rFonts w:ascii="Liberation Serif" w:hAnsi="Liberation Serif" w:eastAsia="Segoe UI" w:cs="Tahoma"/>
          <w:sz w:val="24"/>
          <w:szCs w:val="24"/>
          <w:lang w:val="en-US" w:eastAsia="en-US" w:bidi="en-US"/>
        </w:rPr>
        <w:t>Caminhada</w:t>
      </w:r>
    </w:p>
  </w:comment>
  <w:comment w:id="7" w:author="Saulo Brandão" w:date="2020-12-10T20:22:00Z" w:initials="SB">
    <w:p>
      <w:r>
        <w:rPr>
          <w:rFonts w:ascii="Liberation Serif" w:hAnsi="Liberation Serif" w:eastAsia="Segoe UI" w:cs="Tahoma"/>
          <w:sz w:val="24"/>
          <w:szCs w:val="24"/>
          <w:lang w:val="en-US" w:eastAsia="en-US" w:bidi="en-US"/>
        </w:rPr>
        <w:t>A maioria</w:t>
      </w:r>
    </w:p>
  </w:comment>
  <w:comment w:id="8" w:author="Saulo Brandão" w:date="2020-12-10T20:23:00Z" w:initials="SB">
    <w:p>
      <w:r>
        <w:rPr>
          <w:rFonts w:ascii="Liberation Serif" w:hAnsi="Liberation Serif" w:eastAsia="Segoe UI" w:cs="Tahoma"/>
          <w:sz w:val="24"/>
          <w:szCs w:val="24"/>
          <w:lang w:val="en-US" w:eastAsia="en-US" w:bidi="en-US"/>
        </w:rPr>
        <w:t>Cada</w:t>
      </w:r>
    </w:p>
  </w:comment>
  <w:comment w:id="9" w:author="Saulo Brandão" w:date="2020-12-10T20:23:00Z" w:initials="SB">
    <w:p>
      <w:r>
        <w:rPr>
          <w:rFonts w:ascii="Liberation Serif" w:hAnsi="Liberation Serif" w:eastAsia="Segoe UI" w:cs="Tahoma"/>
          <w:sz w:val="24"/>
          <w:szCs w:val="24"/>
          <w:lang w:val="en-US" w:eastAsia="en-US" w:bidi="en-US"/>
        </w:rPr>
        <w:t>Menos</w:t>
      </w:r>
    </w:p>
  </w:comment>
  <w:comment w:id="10" w:author="Saulo Brandão" w:date="2020-12-10T20:24:00Z" w:initials="SB">
    <w:p>
      <w:r>
        <w:rPr>
          <w:rFonts w:ascii="Liberation Serif" w:hAnsi="Liberation Serif" w:eastAsia="Segoe UI" w:cs="Tahoma"/>
          <w:sz w:val="24"/>
          <w:szCs w:val="24"/>
          <w:lang w:val="en-US" w:eastAsia="en-US" w:bidi="en-US"/>
        </w:rPr>
        <w:t>Montagem</w:t>
      </w:r>
    </w:p>
  </w:comment>
  <w:comment w:id="11" w:author="Saulo Brandão" w:date="2021-04-27T16:40:00Z" w:initials="SB">
    <w:p>
      <w:r>
        <w:rPr>
          <w:rFonts w:ascii="Liberation Serif" w:hAnsi="Liberation Serif" w:eastAsia="Segoe UI" w:cs="Tahoma"/>
          <w:sz w:val="24"/>
          <w:szCs w:val="24"/>
          <w:lang w:val="en-US" w:eastAsia="en-US" w:bidi="en-US"/>
        </w:rPr>
        <w:t xml:space="preserve">Construído </w:t>
      </w:r>
    </w:p>
  </w:comment>
  <w:comment w:id="12" w:author="Saulo Brandão" w:date="2021-04-27T16:34:00Z" w:initials="SB">
    <w:p>
      <w:r>
        <w:rPr>
          <w:rFonts w:ascii="Liberation Serif" w:hAnsi="Liberation Serif" w:eastAsia="Segoe UI" w:cs="Tahoma"/>
          <w:sz w:val="24"/>
          <w:szCs w:val="24"/>
          <w:lang w:val="en-US" w:eastAsia="en-US" w:bidi="en-US"/>
        </w:rPr>
        <w:t>Camada oculta</w:t>
      </w:r>
    </w:p>
  </w:comment>
  <w:comment w:id="13" w:author="Saulo Brandão" w:date="2021-04-27T16:35:00Z" w:initials="SB">
    <w:p>
      <w:r>
        <w:rPr>
          <w:rFonts w:ascii="Liberation Serif" w:hAnsi="Liberation Serif" w:eastAsia="Segoe UI" w:cs="Tahoma"/>
          <w:sz w:val="24"/>
          <w:szCs w:val="24"/>
          <w:lang w:val="en-US" w:eastAsia="en-US" w:bidi="en-US"/>
        </w:rPr>
        <w:t>se</w:t>
      </w:r>
    </w:p>
  </w:comment>
  <w:comment w:id="14" w:author="Saulo Brandão" w:date="2021-04-27T16:35:00Z" w:initials="SB">
    <w:p>
      <w:r>
        <w:rPr>
          <w:rFonts w:ascii="Liberation Serif" w:hAnsi="Liberation Serif" w:eastAsia="Segoe UI" w:cs="Tahoma"/>
          <w:sz w:val="24"/>
          <w:szCs w:val="24"/>
          <w:lang w:val="en-US" w:eastAsia="en-US" w:bidi="en-US"/>
        </w:rPr>
        <w:t>factível</w:t>
      </w:r>
    </w:p>
  </w:comment>
  <w:comment w:id="15" w:author="Saulo Brandão" w:date="2021-04-27T16:36:00Z" w:initials="SB">
    <w:p>
      <w:r>
        <w:rPr>
          <w:rFonts w:ascii="Liberation Serif" w:hAnsi="Liberation Serif" w:eastAsia="Segoe UI" w:cs="Tahoma"/>
          <w:sz w:val="24"/>
          <w:szCs w:val="24"/>
          <w:lang w:val="en-US" w:eastAsia="en-US" w:bidi="en-US"/>
        </w:rPr>
        <w:t>parece</w:t>
      </w:r>
    </w:p>
  </w:comment>
  <w:comment w:id="16" w:author="Saulo Brandão" w:date="2021-04-27T16:48:00Z" w:initials="SB">
    <w:p>
      <w:r>
        <w:rPr>
          <w:rFonts w:ascii="Liberation Serif" w:hAnsi="Liberation Serif" w:eastAsia="Segoe UI" w:cs="Tahoma"/>
          <w:sz w:val="24"/>
          <w:szCs w:val="24"/>
          <w:lang w:val="en-US" w:eastAsia="en-US" w:bidi="en-US"/>
        </w:rPr>
        <w:t>perde</w:t>
      </w:r>
    </w:p>
  </w:comment>
  <w:comment w:id="17" w:author="Saulo Brandão" w:date="2021-04-27T16:49:00Z" w:initials="SB">
    <w:p>
      <w:r>
        <w:rPr>
          <w:rFonts w:ascii="Liberation Serif" w:hAnsi="Liberation Serif" w:eastAsia="Segoe UI" w:cs="Tahoma"/>
          <w:sz w:val="24"/>
          <w:szCs w:val="24"/>
          <w:lang w:val="en-US" w:eastAsia="en-US" w:bidi="en-US"/>
        </w:rPr>
        <w:t xml:space="preserve">garanta </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 w:name="Liberation Mono">
    <w:altName w:val="Courier New"/>
    <w:charset w:val="00"/>
    <w:family w:val="roman"/>
    <w:pitch w:val="variable"/>
  </w:font>
  <w:font w:name="LMRoman12-Regular-Identity-H">
    <w:charset w:val="00"/>
    <w:family w:val="roman"/>
    <w:pitch w:val="variable"/>
  </w:font>
  <w:font w:name="LMRoman12-Bold-Identity-H">
    <w:charset w:val="00"/>
    <w:family w:val="roman"/>
    <w:pitch w:val="variable"/>
  </w:font>
  <w:font w:name="inherit">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7"/>
      <w:numFmt w:val="bullet"/>
      <w:lvlText w:val=""/>
      <w:lvlJc w:val="left"/>
      <w:pPr>
        <w:tabs>
          <w:tab w:val="num" w:pos="0"/>
        </w:tabs>
        <w:ind w:left="720" w:hanging="360"/>
      </w:pPr>
      <w:rPr>
        <w:rFonts w:ascii="Symbol" w:hAnsi="Symbol" w:cs="Symbol"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6"/>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5"/>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isplayBackgroundShape/>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pt-BR" w:eastAsia="en-US" w:bidi="ar-SA"/>
    </w:rPr>
  </w:style>
  <w:style w:type="character" w:styleId="DefaultParagraphFont" w:default="1">
    <w:name w:val="Default Paragraph Font"/>
    <w:uiPriority w:val="1"/>
    <w:semiHidden/>
    <w:unhideWhenUsed/>
    <w:qFormat/>
    <w:rPr/>
  </w:style>
  <w:style w:type="character" w:styleId="Annotationreference">
    <w:name w:val="annotation reference"/>
    <w:basedOn w:val="DefaultParagraphFont"/>
    <w:uiPriority w:val="99"/>
    <w:semiHidden/>
    <w:unhideWhenUsed/>
    <w:qFormat/>
    <w:rsid w:val="00c07ff0"/>
    <w:rPr>
      <w:sz w:val="16"/>
      <w:szCs w:val="16"/>
    </w:rPr>
  </w:style>
  <w:style w:type="character" w:styleId="TextodecomentrioChar" w:customStyle="1">
    <w:name w:val="Texto de comentário Char"/>
    <w:basedOn w:val="DefaultParagraphFont"/>
    <w:link w:val="Annotationtext"/>
    <w:uiPriority w:val="99"/>
    <w:semiHidden/>
    <w:qFormat/>
    <w:rsid w:val="00c07ff0"/>
    <w:rPr>
      <w:sz w:val="20"/>
      <w:szCs w:val="20"/>
    </w:rPr>
  </w:style>
  <w:style w:type="character" w:styleId="AssuntodocomentrioChar" w:customStyle="1">
    <w:name w:val="Assunto do comentário Char"/>
    <w:basedOn w:val="TextodecomentrioChar"/>
    <w:link w:val="Annotationsubject"/>
    <w:uiPriority w:val="99"/>
    <w:semiHidden/>
    <w:qFormat/>
    <w:rsid w:val="00c07ff0"/>
    <w:rPr>
      <w:b/>
      <w:bCs/>
      <w:sz w:val="20"/>
      <w:szCs w:val="20"/>
    </w:rPr>
  </w:style>
  <w:style w:type="character" w:styleId="TextodebaloChar" w:customStyle="1">
    <w:name w:val="Texto de balão Char"/>
    <w:basedOn w:val="DefaultParagraphFont"/>
    <w:link w:val="BalloonText"/>
    <w:uiPriority w:val="99"/>
    <w:semiHidden/>
    <w:qFormat/>
    <w:rsid w:val="00c07ff0"/>
    <w:rPr>
      <w:rFonts w:ascii="Segoe UI" w:hAnsi="Segoe UI" w:cs="Segoe UI"/>
      <w:sz w:val="18"/>
      <w:szCs w:val="18"/>
    </w:rPr>
  </w:style>
  <w:style w:type="paragraph" w:styleId="Ttulo">
    <w:name w:val="Título"/>
    <w:basedOn w:val="Normal"/>
    <w:next w:val="Corpodotexto"/>
    <w:qFormat/>
    <w:pPr>
      <w:keepNext w:val="true"/>
      <w:spacing w:before="240" w:after="120"/>
    </w:pPr>
    <w:rPr>
      <w:rFonts w:ascii="Liberation Sans" w:hAnsi="Liberation Sans" w:eastAsia="Microsoft YaHei" w:cs="Arial"/>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Arial"/>
    </w:rPr>
  </w:style>
  <w:style w:type="paragraph" w:styleId="Leg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lang w:val="zxx" w:eastAsia="zxx" w:bidi="zxx"/>
    </w:rPr>
  </w:style>
  <w:style w:type="paragraph" w:styleId="Annotationtext">
    <w:name w:val="annotation text"/>
    <w:basedOn w:val="Normal"/>
    <w:link w:val="TextodecomentrioChar"/>
    <w:uiPriority w:val="99"/>
    <w:semiHidden/>
    <w:unhideWhenUsed/>
    <w:qFormat/>
    <w:rsid w:val="00c07ff0"/>
    <w:pPr>
      <w:spacing w:lineRule="auto" w:line="240"/>
    </w:pPr>
    <w:rPr>
      <w:sz w:val="20"/>
      <w:szCs w:val="20"/>
    </w:rPr>
  </w:style>
  <w:style w:type="paragraph" w:styleId="Annotationsubject">
    <w:name w:val="annotation subject"/>
    <w:basedOn w:val="Annotationtext"/>
    <w:next w:val="Annotationtext"/>
    <w:link w:val="AssuntodocomentrioChar"/>
    <w:uiPriority w:val="99"/>
    <w:semiHidden/>
    <w:unhideWhenUsed/>
    <w:qFormat/>
    <w:rsid w:val="00c07ff0"/>
    <w:pPr/>
    <w:rPr>
      <w:b/>
      <w:bCs/>
    </w:rPr>
  </w:style>
  <w:style w:type="paragraph" w:styleId="BalloonText">
    <w:name w:val="Balloon Text"/>
    <w:basedOn w:val="Normal"/>
    <w:link w:val="TextodebaloChar"/>
    <w:uiPriority w:val="99"/>
    <w:semiHidden/>
    <w:unhideWhenUsed/>
    <w:qFormat/>
    <w:rsid w:val="00c07ff0"/>
    <w:pPr>
      <w:spacing w:lineRule="auto" w:line="240" w:before="0" w:after="0"/>
    </w:pPr>
    <w:rPr>
      <w:rFonts w:ascii="Segoe UI" w:hAnsi="Segoe UI" w:cs="Segoe UI"/>
      <w:sz w:val="18"/>
      <w:szCs w:val="18"/>
    </w:rPr>
  </w:style>
  <w:style w:type="paragraph" w:styleId="ListParagraph">
    <w:name w:val="List Paragraph"/>
    <w:basedOn w:val="Normal"/>
    <w:uiPriority w:val="34"/>
    <w:qFormat/>
    <w:rsid w:val="00c07ff0"/>
    <w:pPr>
      <w:spacing w:before="0" w:after="160"/>
      <w:ind w:left="720" w:hanging="0"/>
      <w:contextualSpacing/>
    </w:pPr>
    <w:rPr/>
  </w:style>
  <w:style w:type="paragraph" w:styleId="NormalWeb">
    <w:name w:val="Normal (Web)"/>
    <w:basedOn w:val="Normal"/>
    <w:uiPriority w:val="99"/>
    <w:unhideWhenUsed/>
    <w:qFormat/>
    <w:rsid w:val="001d7f28"/>
    <w:pPr>
      <w:spacing w:lineRule="auto" w:line="240" w:beforeAutospacing="1" w:afterAutospacing="1"/>
    </w:pPr>
    <w:rPr>
      <w:rFonts w:ascii="Times New Roman" w:hAnsi="Times New Roman" w:eastAsia="Times New Roman" w:cs="Times New Roman"/>
      <w:sz w:val="24"/>
      <w:szCs w:val="24"/>
      <w:lang w:eastAsia="pt-BR"/>
    </w:rPr>
  </w:style>
  <w:style w:type="paragraph" w:styleId="Textoprformatado">
    <w:name w:val="Texto préformatado"/>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Tema do Office">
  <a:themeElements>
    <a:clrScheme name="Amarelo">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Application>LibreOffice/7.3.0.3$Windows_X86_64 LibreOffice_project/0f246aa12d0eee4a0f7adcefbf7c878fc2238db3</Application>
  <AppVersion>15.0000</AppVersion>
  <Pages>5</Pages>
  <Words>1100</Words>
  <Characters>5578</Characters>
  <CharactersWithSpaces>6643</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2021-04-27T19:25:00Z</dcterms:created>
  <dc:creator>Saulo Brandão</dc:creator>
  <dc:description/>
  <dc:language>pt-BR</dc:language>
  <cp:lastModifiedBy/>
  <dcterms:modified xsi:type="dcterms:W3CDTF">2022-03-02T09:50:42Z</dcterms:modified>
  <cp:revision>41</cp:revision>
  <dc:subject/>
  <dc:title/>
</cp:coreProperties>
</file>

<file path=docProps/custom.xml><?xml version="1.0" encoding="utf-8"?>
<Properties xmlns="http://schemas.openxmlformats.org/officeDocument/2006/custom-properties" xmlns:vt="http://schemas.openxmlformats.org/officeDocument/2006/docPropsVTypes"/>
</file>