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65"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UFRPE - Universidade Federal Rural de Pernambuco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65"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UABJ – Unidade Acadêmica de Belo Jardim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65" w:type="dxa"/>
          </w:tcPr>
          <w:p>
            <w:pPr>
              <w:spacing w:after="0" w:line="240" w:lineRule="auto"/>
              <w:jc w:val="both"/>
              <w:rPr>
                <w:rFonts w:hint="default" w:ascii="Times New Roman" w:hAnsi="Times New Roman" w:cs="Times New Roman"/>
                <w:sz w:val="24"/>
                <w:szCs w:val="24"/>
                <w:lang w:val="en-US"/>
              </w:rPr>
            </w:pPr>
            <w:r>
              <w:rPr>
                <w:rFonts w:ascii="Times New Roman" w:hAnsi="Times New Roman" w:cs="Times New Roman"/>
                <w:sz w:val="24"/>
                <w:szCs w:val="24"/>
              </w:rPr>
              <w:t>Disciplina:</w:t>
            </w:r>
            <w:r>
              <w:rPr>
                <w:rFonts w:hint="default" w:ascii="Times New Roman" w:hAnsi="Times New Roman" w:cs="Times New Roman"/>
                <w:sz w:val="24"/>
                <w:szCs w:val="24"/>
                <w:lang w:val="en-US"/>
              </w:rPr>
              <w:t>Inglês III</w:t>
            </w:r>
            <w:bookmarkStart w:id="0" w:name="_GoBack"/>
            <w:bookmarkEnd w:id="0"/>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65"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Docente: Bruna Thorpe.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65" w:type="dxa"/>
          </w:tcPr>
          <w:p>
            <w:pPr>
              <w:spacing w:after="0" w:line="240" w:lineRule="auto"/>
              <w:jc w:val="both"/>
              <w:rPr>
                <w:rFonts w:hint="default" w:ascii="Times New Roman" w:hAnsi="Times New Roman" w:cs="Times New Roman"/>
                <w:sz w:val="24"/>
                <w:szCs w:val="24"/>
                <w:lang w:val="en-US"/>
              </w:rPr>
            </w:pPr>
            <w:r>
              <w:rPr>
                <w:rFonts w:ascii="Times New Roman" w:hAnsi="Times New Roman" w:cs="Times New Roman"/>
                <w:sz w:val="24"/>
                <w:szCs w:val="24"/>
              </w:rPr>
              <w:t xml:space="preserve">Aluno (a): </w:t>
            </w:r>
            <w:r>
              <w:rPr>
                <w:rFonts w:hint="default" w:ascii="Times New Roman" w:hAnsi="Times New Roman" w:cs="Times New Roman"/>
                <w:sz w:val="24"/>
                <w:szCs w:val="24"/>
                <w:lang w:val="en-US"/>
              </w:rPr>
              <w:t>Felipe Moreira, Marcelo Livramento, Pai de Davi</w:t>
            </w:r>
          </w:p>
        </w:tc>
      </w:tr>
    </w:tbl>
    <w:p>
      <w:pPr>
        <w:jc w:val="both"/>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59264" behindDoc="0" locked="0" layoutInCell="1" allowOverlap="1">
            <wp:simplePos x="0" y="0"/>
            <wp:positionH relativeFrom="margin">
              <wp:posOffset>-83820</wp:posOffset>
            </wp:positionH>
            <wp:positionV relativeFrom="margin">
              <wp:posOffset>-266700</wp:posOffset>
            </wp:positionV>
            <wp:extent cx="819785" cy="1150620"/>
            <wp:effectExtent l="0" t="0" r="0"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819785" cy="1150620"/>
                    </a:xfrm>
                    <a:prstGeom prst="rect">
                      <a:avLst/>
                    </a:prstGeom>
                  </pic:spPr>
                </pic:pic>
              </a:graphicData>
            </a:graphic>
          </wp:anchor>
        </w:drawing>
      </w:r>
    </w:p>
    <w:p>
      <w:pPr>
        <w:jc w:val="center"/>
        <w:rPr>
          <w:rFonts w:ascii="Times New Roman" w:hAnsi="Times New Roman" w:cs="Times New Roman"/>
          <w:sz w:val="24"/>
          <w:szCs w:val="24"/>
          <w:lang w:val="en-US"/>
        </w:rPr>
      </w:pPr>
      <w:r>
        <w:rPr>
          <w:rFonts w:ascii="Times New Roman" w:hAnsi="Times New Roman" w:cs="Times New Roman"/>
          <w:sz w:val="24"/>
          <w:szCs w:val="24"/>
          <w:lang w:val="en-US"/>
        </w:rPr>
        <w:t>Video: The first asteroid ever discovered.</w:t>
      </w:r>
    </w:p>
    <w:p>
      <w:pPr>
        <w:jc w:val="center"/>
        <w:rPr>
          <w:rFonts w:ascii="Times New Roman" w:hAnsi="Times New Roman" w:cs="Times New Roman"/>
          <w:sz w:val="24"/>
          <w:szCs w:val="24"/>
          <w:lang w:val="en-US"/>
        </w:rPr>
      </w:pPr>
      <w:r>
        <w:rPr>
          <w:rFonts w:ascii="Times New Roman" w:hAnsi="Times New Roman" w:cs="Times New Roman"/>
          <w:sz w:val="24"/>
          <w:szCs w:val="24"/>
          <w:lang w:val="en-US"/>
        </w:rPr>
        <w:t>Exercise.</w:t>
      </w:r>
    </w:p>
    <w:p>
      <w:pPr>
        <w:pStyle w:val="11"/>
        <w:numPr>
          <w:ilvl w:val="0"/>
          <w:numId w:val="1"/>
        </w:num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Why should we continue to discover asteroids?</w:t>
      </w:r>
    </w:p>
    <w:p>
      <w:pPr>
        <w:pStyle w:val="11"/>
        <w:numPr>
          <w:numId w:val="0"/>
        </w:numPr>
        <w:ind w:left="360"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Searches in space to look for asteroids must continue, to see if any asteroids are heading towards Earth.</w:t>
      </w:r>
    </w:p>
    <w:p>
      <w:pPr>
        <w:pStyle w:val="11"/>
        <w:numPr>
          <w:numId w:val="0"/>
        </w:numPr>
        <w:ind w:left="360" w:leftChars="0"/>
        <w:jc w:val="both"/>
        <w:rPr>
          <w:rFonts w:hint="default" w:ascii="Times New Roman" w:hAnsi="Times New Roman"/>
          <w:b w:val="0"/>
          <w:bCs w:val="0"/>
          <w:sz w:val="24"/>
          <w:szCs w:val="24"/>
          <w:lang w:val="en-US"/>
        </w:rPr>
      </w:pPr>
    </w:p>
    <w:p>
      <w:pPr>
        <w:pStyle w:val="11"/>
        <w:numPr>
          <w:numId w:val="0"/>
        </w:numPr>
        <w:ind w:left="360" w:leftChars="0"/>
        <w:jc w:val="both"/>
        <w:rPr>
          <w:rFonts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1.5   </w:t>
      </w:r>
      <w:r>
        <w:rPr>
          <w:rFonts w:ascii="Times New Roman" w:hAnsi="Times New Roman" w:cs="Times New Roman"/>
          <w:b/>
          <w:bCs/>
          <w:sz w:val="24"/>
          <w:szCs w:val="24"/>
          <w:lang w:val="en-US"/>
        </w:rPr>
        <w:t>Why do astronomers calculate orbits?</w:t>
      </w:r>
    </w:p>
    <w:p>
      <w:pPr>
        <w:pStyle w:val="11"/>
        <w:numPr>
          <w:numId w:val="0"/>
        </w:numPr>
        <w:ind w:left="360"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They calculate orbits to predict where asteroids will be in the future.</w:t>
      </w:r>
    </w:p>
    <w:p>
      <w:pPr>
        <w:pStyle w:val="11"/>
        <w:numPr>
          <w:numId w:val="0"/>
        </w:numPr>
        <w:ind w:left="360" w:leftChars="0"/>
        <w:jc w:val="both"/>
        <w:rPr>
          <w:rFonts w:hint="default" w:ascii="Times New Roman" w:hAnsi="Times New Roman"/>
          <w:b w:val="0"/>
          <w:bCs w:val="0"/>
          <w:sz w:val="24"/>
          <w:szCs w:val="24"/>
          <w:lang w:val="en-US"/>
        </w:rPr>
      </w:pPr>
    </w:p>
    <w:p>
      <w:pPr>
        <w:pStyle w:val="11"/>
        <w:numPr>
          <w:ilvl w:val="0"/>
          <w:numId w:val="1"/>
        </w:num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What challenges to asteroid hunters face? What might be a reason they aren’t able to spot an asteroid?</w:t>
      </w:r>
    </w:p>
    <w:p>
      <w:pPr>
        <w:pStyle w:val="11"/>
        <w:numPr>
          <w:numId w:val="0"/>
        </w:numPr>
        <w:ind w:left="360" w:leftChars="0"/>
        <w:jc w:val="both"/>
        <w:rPr>
          <w:rFonts w:ascii="Times New Roman" w:hAnsi="Times New Roman" w:cs="Times New Roman"/>
          <w:b w:val="0"/>
          <w:bCs w:val="0"/>
          <w:sz w:val="24"/>
          <w:szCs w:val="24"/>
          <w:lang w:val="en-US"/>
        </w:rPr>
      </w:pPr>
      <w:r>
        <w:rPr>
          <w:rFonts w:hint="default" w:ascii="Times New Roman" w:hAnsi="Times New Roman"/>
          <w:b w:val="0"/>
          <w:bCs w:val="0"/>
          <w:sz w:val="24"/>
          <w:szCs w:val="24"/>
          <w:lang w:val="en-US"/>
        </w:rPr>
        <w:t>Despite the great technological advancement, resources are limited for most people, not everyone can afford the best equipment.</w:t>
      </w:r>
    </w:p>
    <w:p>
      <w:pPr>
        <w:pStyle w:val="11"/>
        <w:numPr>
          <w:ilvl w:val="0"/>
          <w:numId w:val="1"/>
        </w:numPr>
        <w:jc w:val="both"/>
        <w:rPr>
          <w:rFonts w:ascii="Times New Roman" w:hAnsi="Times New Roman" w:cs="Times New Roman"/>
          <w:sz w:val="24"/>
          <w:szCs w:val="24"/>
          <w:lang w:val="en-US"/>
        </w:rPr>
      </w:pPr>
      <w:r>
        <w:rPr>
          <w:rFonts w:ascii="Times New Roman" w:hAnsi="Times New Roman" w:cs="Times New Roman"/>
          <w:sz w:val="24"/>
          <w:szCs w:val="24"/>
          <w:lang w:val="en-US"/>
        </w:rPr>
        <w:t>In 1801, Piazzi stopped tracking Ceres because:</w:t>
      </w:r>
    </w:p>
    <w:p>
      <w:pPr>
        <w:pStyle w:val="11"/>
        <w:numPr>
          <w:ilvl w:val="0"/>
          <w:numId w:val="2"/>
        </w:numPr>
        <w:jc w:val="both"/>
        <w:rPr>
          <w:rFonts w:ascii="Times New Roman" w:hAnsi="Times New Roman" w:cs="Times New Roman"/>
          <w:sz w:val="24"/>
          <w:szCs w:val="24"/>
          <w:lang w:val="en-US"/>
        </w:rPr>
      </w:pPr>
      <w:r>
        <w:rPr>
          <w:rFonts w:ascii="Times New Roman" w:hAnsi="Times New Roman" w:cs="Times New Roman"/>
          <w:sz w:val="24"/>
          <w:szCs w:val="24"/>
          <w:lang w:val="en-US"/>
        </w:rPr>
        <w:t>His telescope broke</w:t>
      </w:r>
    </w:p>
    <w:p>
      <w:pPr>
        <w:pStyle w:val="11"/>
        <w:numPr>
          <w:ilvl w:val="0"/>
          <w:numId w:val="2"/>
        </w:numPr>
        <w:jc w:val="both"/>
        <w:rPr>
          <w:rFonts w:ascii="Times New Roman" w:hAnsi="Times New Roman" w:cs="Times New Roman"/>
          <w:color w:val="0000FF"/>
          <w:sz w:val="24"/>
          <w:szCs w:val="24"/>
          <w:lang w:val="en-US"/>
        </w:rPr>
      </w:pPr>
      <w:r>
        <w:rPr>
          <w:rFonts w:ascii="Times New Roman" w:hAnsi="Times New Roman" w:cs="Times New Roman"/>
          <w:color w:val="0000FF"/>
          <w:sz w:val="24"/>
          <w:szCs w:val="24"/>
          <w:lang w:val="en-US"/>
        </w:rPr>
        <w:t>The Sun got in the way</w:t>
      </w:r>
    </w:p>
    <w:p>
      <w:pPr>
        <w:pStyle w:val="11"/>
        <w:numPr>
          <w:ilvl w:val="0"/>
          <w:numId w:val="2"/>
        </w:numPr>
        <w:jc w:val="both"/>
        <w:rPr>
          <w:rFonts w:ascii="Times New Roman" w:hAnsi="Times New Roman" w:cs="Times New Roman"/>
          <w:sz w:val="24"/>
          <w:szCs w:val="24"/>
          <w:lang w:val="en-US"/>
        </w:rPr>
      </w:pPr>
      <w:r>
        <w:rPr>
          <w:rFonts w:ascii="Times New Roman" w:hAnsi="Times New Roman" w:cs="Times New Roman"/>
          <w:sz w:val="24"/>
          <w:szCs w:val="24"/>
          <w:lang w:val="en-US"/>
        </w:rPr>
        <w:t>It was too cloudy</w:t>
      </w:r>
    </w:p>
    <w:p>
      <w:pPr>
        <w:pStyle w:val="11"/>
        <w:numPr>
          <w:ilvl w:val="0"/>
          <w:numId w:val="2"/>
        </w:numPr>
        <w:jc w:val="both"/>
        <w:rPr>
          <w:rFonts w:ascii="Times New Roman" w:hAnsi="Times New Roman" w:cs="Times New Roman"/>
          <w:sz w:val="24"/>
          <w:szCs w:val="24"/>
          <w:lang w:val="en-US"/>
        </w:rPr>
      </w:pPr>
      <w:r>
        <w:rPr>
          <w:rFonts w:ascii="Times New Roman" w:hAnsi="Times New Roman" w:cs="Times New Roman"/>
          <w:sz w:val="24"/>
          <w:szCs w:val="24"/>
          <w:lang w:val="en-US"/>
        </w:rPr>
        <w:t>He got bored</w:t>
      </w:r>
    </w:p>
    <w:p>
      <w:pPr>
        <w:pStyle w:val="11"/>
        <w:jc w:val="both"/>
        <w:rPr>
          <w:rFonts w:ascii="Times New Roman" w:hAnsi="Times New Roman" w:cs="Times New Roman"/>
          <w:sz w:val="24"/>
          <w:szCs w:val="24"/>
          <w:lang w:val="en-US"/>
        </w:rPr>
      </w:pPr>
    </w:p>
    <w:p>
      <w:pPr>
        <w:pStyle w:val="11"/>
        <w:numPr>
          <w:ilvl w:val="0"/>
          <w:numId w:val="1"/>
        </w:numPr>
        <w:jc w:val="both"/>
        <w:rPr>
          <w:rFonts w:ascii="Times New Roman" w:hAnsi="Times New Roman" w:cs="Times New Roman"/>
          <w:sz w:val="24"/>
          <w:szCs w:val="24"/>
          <w:lang w:val="en-US"/>
        </w:rPr>
      </w:pPr>
      <w:r>
        <w:rPr>
          <w:rFonts w:ascii="Times New Roman" w:hAnsi="Times New Roman" w:cs="Times New Roman"/>
          <w:sz w:val="24"/>
          <w:szCs w:val="24"/>
          <w:lang w:val="en-US"/>
        </w:rPr>
        <w:t>Modern asteroid hunters use:</w:t>
      </w:r>
    </w:p>
    <w:p>
      <w:pPr>
        <w:pStyle w:val="11"/>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Telescopes on the ground</w:t>
      </w:r>
    </w:p>
    <w:p>
      <w:pPr>
        <w:pStyle w:val="11"/>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Telescopes in space</w:t>
      </w:r>
    </w:p>
    <w:p>
      <w:pPr>
        <w:pStyle w:val="11"/>
        <w:numPr>
          <w:ilvl w:val="0"/>
          <w:numId w:val="3"/>
        </w:numPr>
        <w:jc w:val="both"/>
        <w:rPr>
          <w:rFonts w:ascii="Times New Roman" w:hAnsi="Times New Roman" w:cs="Times New Roman"/>
          <w:color w:val="0000FF"/>
          <w:sz w:val="24"/>
          <w:szCs w:val="24"/>
          <w:lang w:val="en-US"/>
        </w:rPr>
      </w:pPr>
      <w:r>
        <w:rPr>
          <w:rFonts w:ascii="Times New Roman" w:hAnsi="Times New Roman" w:cs="Times New Roman"/>
          <w:color w:val="0000FF"/>
          <w:sz w:val="24"/>
          <w:szCs w:val="24"/>
          <w:lang w:val="en-US"/>
        </w:rPr>
        <w:t>Computers to analyze digital images</w:t>
      </w:r>
    </w:p>
    <w:p>
      <w:pPr>
        <w:pStyle w:val="11"/>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All of the above</w:t>
      </w:r>
    </w:p>
    <w:p>
      <w:pPr>
        <w:ind w:left="360"/>
        <w:jc w:val="both"/>
        <w:rPr>
          <w:rFonts w:ascii="Times New Roman" w:hAnsi="Times New Roman" w:cs="Times New Roman"/>
          <w:sz w:val="24"/>
          <w:szCs w:val="24"/>
          <w:lang w:val="en-US"/>
        </w:rPr>
      </w:pPr>
      <w:r>
        <w:rPr>
          <w:rFonts w:ascii="Times New Roman" w:hAnsi="Times New Roman" w:cs="Times New Roman"/>
          <w:sz w:val="24"/>
          <w:szCs w:val="24"/>
          <w:lang w:val="en-US"/>
        </w:rPr>
        <w:t>6. Through telescopes on Earth, asteroids look like:</w:t>
      </w:r>
    </w:p>
    <w:p>
      <w:pPr>
        <w:ind w:left="360"/>
        <w:jc w:val="both"/>
        <w:rPr>
          <w:rFonts w:ascii="Times New Roman" w:hAnsi="Times New Roman" w:cs="Times New Roman"/>
          <w:sz w:val="24"/>
          <w:szCs w:val="24"/>
          <w:lang w:val="en-US"/>
        </w:rPr>
      </w:pPr>
      <w:r>
        <w:rPr>
          <w:rFonts w:ascii="Times New Roman" w:hAnsi="Times New Roman" w:cs="Times New Roman"/>
          <w:sz w:val="24"/>
          <w:szCs w:val="24"/>
          <w:lang w:val="en-US"/>
        </w:rPr>
        <w:t>A) Complex worlds with craters, mountains, and landslides</w:t>
      </w:r>
    </w:p>
    <w:p>
      <w:pPr>
        <w:ind w:left="360"/>
        <w:jc w:val="both"/>
        <w:rPr>
          <w:rFonts w:ascii="Times New Roman" w:hAnsi="Times New Roman" w:cs="Times New Roman"/>
          <w:color w:val="0000FF"/>
          <w:sz w:val="24"/>
          <w:szCs w:val="24"/>
          <w:lang w:val="en-US"/>
        </w:rPr>
      </w:pPr>
      <w:r>
        <w:rPr>
          <w:rFonts w:ascii="Times New Roman" w:hAnsi="Times New Roman" w:cs="Times New Roman"/>
          <w:color w:val="0000FF"/>
          <w:sz w:val="24"/>
          <w:szCs w:val="24"/>
          <w:lang w:val="en-US"/>
        </w:rPr>
        <w:t>B) Fuzzy disks</w:t>
      </w:r>
    </w:p>
    <w:p>
      <w:pPr>
        <w:ind w:left="360"/>
        <w:jc w:val="both"/>
        <w:rPr>
          <w:rFonts w:ascii="Times New Roman" w:hAnsi="Times New Roman" w:cs="Times New Roman"/>
          <w:sz w:val="24"/>
          <w:szCs w:val="24"/>
          <w:lang w:val="en-US"/>
        </w:rPr>
      </w:pPr>
      <w:r>
        <w:rPr>
          <w:rFonts w:ascii="Times New Roman" w:hAnsi="Times New Roman" w:cs="Times New Roman"/>
          <w:sz w:val="24"/>
          <w:szCs w:val="24"/>
          <w:lang w:val="en-US"/>
        </w:rPr>
        <w:t>C) Stars</w:t>
      </w:r>
    </w:p>
    <w:p>
      <w:pPr>
        <w:ind w:left="360"/>
        <w:jc w:val="both"/>
        <w:rPr>
          <w:rFonts w:ascii="Times New Roman" w:hAnsi="Times New Roman" w:cs="Times New Roman"/>
          <w:sz w:val="24"/>
          <w:szCs w:val="24"/>
          <w:lang w:val="en-US"/>
        </w:rPr>
      </w:pPr>
      <w:r>
        <w:rPr>
          <w:rFonts w:ascii="Times New Roman" w:hAnsi="Times New Roman" w:cs="Times New Roman"/>
          <w:sz w:val="24"/>
          <w:szCs w:val="24"/>
          <w:lang w:val="en-US"/>
        </w:rPr>
        <w:t>D) Trick question, you can’t see asteroids with telescopes on Earth</w:t>
      </w:r>
    </w:p>
    <w:p>
      <w:pPr>
        <w:ind w:left="360"/>
        <w:jc w:val="both"/>
        <w:rPr>
          <w:rFonts w:ascii="Times New Roman" w:hAnsi="Times New Roman" w:cs="Times New Roman"/>
          <w:sz w:val="24"/>
          <w:szCs w:val="24"/>
          <w:lang w:val="en-US"/>
        </w:rPr>
      </w:pPr>
      <w:r>
        <w:rPr>
          <w:rFonts w:ascii="Times New Roman" w:hAnsi="Times New Roman" w:cs="Times New Roman"/>
          <w:sz w:val="24"/>
          <w:szCs w:val="24"/>
          <w:lang w:val="en-US"/>
        </w:rPr>
        <w:t>7. At the time this narration was recorded, how many near-Earth asteroids had been discovered?</w:t>
      </w:r>
    </w:p>
    <w:p>
      <w:pPr>
        <w:ind w:left="360"/>
        <w:jc w:val="both"/>
        <w:rPr>
          <w:rFonts w:ascii="Times New Roman" w:hAnsi="Times New Roman" w:cs="Times New Roman"/>
          <w:sz w:val="24"/>
          <w:szCs w:val="24"/>
          <w:lang w:val="en-US"/>
        </w:rPr>
      </w:pPr>
      <w:r>
        <w:rPr>
          <w:rFonts w:ascii="Times New Roman" w:hAnsi="Times New Roman" w:cs="Times New Roman"/>
          <w:sz w:val="24"/>
          <w:szCs w:val="24"/>
          <w:lang w:val="en-US"/>
        </w:rPr>
        <w:t>A) Roughly 16</w:t>
      </w:r>
    </w:p>
    <w:p>
      <w:pPr>
        <w:ind w:left="360"/>
        <w:jc w:val="both"/>
        <w:rPr>
          <w:rFonts w:ascii="Times New Roman" w:hAnsi="Times New Roman" w:cs="Times New Roman"/>
          <w:sz w:val="24"/>
          <w:szCs w:val="24"/>
          <w:lang w:val="en-US"/>
        </w:rPr>
      </w:pPr>
      <w:r>
        <w:rPr>
          <w:rFonts w:ascii="Times New Roman" w:hAnsi="Times New Roman" w:cs="Times New Roman"/>
          <w:sz w:val="24"/>
          <w:szCs w:val="24"/>
          <w:lang w:val="en-US"/>
        </w:rPr>
        <w:t>B) Roughly 160</w:t>
      </w:r>
    </w:p>
    <w:p>
      <w:pPr>
        <w:ind w:left="360"/>
        <w:jc w:val="both"/>
        <w:rPr>
          <w:rFonts w:ascii="Times New Roman" w:hAnsi="Times New Roman" w:cs="Times New Roman"/>
          <w:sz w:val="24"/>
          <w:szCs w:val="24"/>
          <w:lang w:val="en-US"/>
        </w:rPr>
      </w:pPr>
      <w:r>
        <w:rPr>
          <w:rFonts w:ascii="Times New Roman" w:hAnsi="Times New Roman" w:cs="Times New Roman"/>
          <w:sz w:val="24"/>
          <w:szCs w:val="24"/>
          <w:lang w:val="en-US"/>
        </w:rPr>
        <w:t>C) Roughly 1600</w:t>
      </w:r>
    </w:p>
    <w:p>
      <w:pPr>
        <w:ind w:left="360"/>
        <w:jc w:val="both"/>
        <w:rPr>
          <w:rFonts w:ascii="Times New Roman" w:hAnsi="Times New Roman" w:cs="Times New Roman"/>
          <w:color w:val="0000FF"/>
          <w:sz w:val="24"/>
          <w:szCs w:val="24"/>
          <w:lang w:val="en-US"/>
        </w:rPr>
      </w:pPr>
      <w:r>
        <w:rPr>
          <w:rFonts w:ascii="Times New Roman" w:hAnsi="Times New Roman" w:cs="Times New Roman"/>
          <w:color w:val="0000FF"/>
          <w:sz w:val="24"/>
          <w:szCs w:val="24"/>
          <w:lang w:val="en-US"/>
        </w:rPr>
        <w:t>D) Roughly 16,000</w:t>
      </w:r>
    </w:p>
    <w:p>
      <w:pPr>
        <w:ind w:left="360"/>
        <w:jc w:val="both"/>
        <w:rPr>
          <w:rFonts w:ascii="Times New Roman" w:hAnsi="Times New Roman" w:cs="Times New Roman"/>
          <w:sz w:val="24"/>
          <w:szCs w:val="24"/>
          <w:lang w:val="en-US"/>
        </w:rPr>
      </w:pPr>
      <w:r>
        <w:rPr>
          <w:rFonts w:ascii="Times New Roman" w:hAnsi="Times New Roman" w:cs="Times New Roman"/>
          <w:sz w:val="24"/>
          <w:szCs w:val="24"/>
          <w:lang w:val="en-US"/>
        </w:rPr>
        <w:t>8. Looking through a telescope, you can distinguish between asteroids and stars:</w:t>
      </w:r>
    </w:p>
    <w:p>
      <w:pPr>
        <w:ind w:left="360"/>
        <w:jc w:val="both"/>
        <w:rPr>
          <w:rFonts w:ascii="Times New Roman" w:hAnsi="Times New Roman" w:cs="Times New Roman"/>
          <w:b w:val="0"/>
          <w:bCs w:val="0"/>
          <w:color w:val="0000FF"/>
          <w:sz w:val="24"/>
          <w:szCs w:val="24"/>
          <w:lang w:val="en-US"/>
        </w:rPr>
      </w:pPr>
      <w:r>
        <w:rPr>
          <w:rFonts w:ascii="Times New Roman" w:hAnsi="Times New Roman" w:cs="Times New Roman"/>
          <w:b w:val="0"/>
          <w:bCs w:val="0"/>
          <w:color w:val="0000FF"/>
          <w:sz w:val="24"/>
          <w:szCs w:val="24"/>
          <w:lang w:val="en-US"/>
        </w:rPr>
        <w:t>A) By the way they move across the sky</w:t>
      </w:r>
    </w:p>
    <w:p>
      <w:pPr>
        <w:ind w:left="360"/>
        <w:jc w:val="both"/>
        <w:rPr>
          <w:rFonts w:ascii="Times New Roman" w:hAnsi="Times New Roman" w:cs="Times New Roman"/>
          <w:sz w:val="24"/>
          <w:szCs w:val="24"/>
          <w:lang w:val="en-US"/>
        </w:rPr>
      </w:pPr>
      <w:r>
        <w:rPr>
          <w:rFonts w:ascii="Times New Roman" w:hAnsi="Times New Roman" w:cs="Times New Roman"/>
          <w:sz w:val="24"/>
          <w:szCs w:val="24"/>
          <w:lang w:val="en-US"/>
        </w:rPr>
        <w:t>B) Because stars look bigger than asteroids through a telescope</w:t>
      </w:r>
    </w:p>
    <w:p>
      <w:pPr>
        <w:ind w:left="360"/>
        <w:jc w:val="both"/>
        <w:rPr>
          <w:rFonts w:ascii="Times New Roman" w:hAnsi="Times New Roman" w:cs="Times New Roman"/>
          <w:sz w:val="24"/>
          <w:szCs w:val="24"/>
          <w:lang w:val="en-US"/>
        </w:rPr>
      </w:pPr>
      <w:r>
        <w:rPr>
          <w:rFonts w:ascii="Times New Roman" w:hAnsi="Times New Roman" w:cs="Times New Roman"/>
          <w:sz w:val="24"/>
          <w:szCs w:val="24"/>
          <w:lang w:val="en-US"/>
        </w:rPr>
        <w:t>C) Trick question, you can’t see asteroids with telescopes on Earth</w:t>
      </w:r>
    </w:p>
    <w:p>
      <w:pPr>
        <w:ind w:left="360"/>
        <w:jc w:val="both"/>
        <w:rPr>
          <w:rFonts w:ascii="Times New Roman" w:hAnsi="Times New Roman" w:cs="Times New Roman"/>
          <w:sz w:val="24"/>
          <w:szCs w:val="24"/>
          <w:lang w:val="en-US"/>
        </w:rPr>
      </w:pPr>
      <w:r>
        <w:rPr>
          <w:rFonts w:ascii="Times New Roman" w:hAnsi="Times New Roman" w:cs="Times New Roman"/>
          <w:sz w:val="24"/>
          <w:szCs w:val="24"/>
          <w:lang w:val="en-US"/>
        </w:rPr>
        <w:t>D) Because all asteroids are green, and all stars are red</w:t>
      </w:r>
    </w:p>
    <w:p>
      <w:pPr>
        <w:ind w:left="36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9. The discovery of the first asteroid has many characteristics of modern-day scientific discoveries— it needed many people working together, patience, hard work, and a little luck. How is this different than depictions of scientific discovery that you’ve seen in movies and TV shows?</w:t>
      </w:r>
    </w:p>
    <w:p>
      <w:pPr>
        <w:ind w:left="360"/>
        <w:jc w:val="both"/>
        <w:rPr>
          <w:rFonts w:ascii="Times New Roman" w:hAnsi="Times New Roman" w:cs="Times New Roman"/>
          <w:sz w:val="24"/>
          <w:szCs w:val="24"/>
          <w:lang w:val="en-US"/>
        </w:rPr>
      </w:pPr>
      <w:r>
        <w:rPr>
          <w:rFonts w:hint="default" w:ascii="Times New Roman" w:hAnsi="Times New Roman"/>
          <w:sz w:val="24"/>
          <w:szCs w:val="24"/>
          <w:lang w:val="en-US"/>
        </w:rPr>
        <w:t>In many movies and TV shows, scientific discoveries are often depicted as the work of a lone genius who has a sudden moment of insight or makes a groundbreaking discovery almost effortlessly. This portrayal of scientific discovery is often romanticized and oversimplified, ignoring the hard work, collaboration, and trial and error that are typically involved in scientific research. Real scientific discoveries often involve teams of researchers working together over extended periods of time.</w:t>
      </w: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4F3329"/>
    <w:multiLevelType w:val="multilevel"/>
    <w:tmpl w:val="624F332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708E4FBC"/>
    <w:multiLevelType w:val="multilevel"/>
    <w:tmpl w:val="708E4FB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7C231367"/>
    <w:multiLevelType w:val="multilevel"/>
    <w:tmpl w:val="7C23136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8E4"/>
    <w:rsid w:val="001668E4"/>
    <w:rsid w:val="001A7570"/>
    <w:rsid w:val="00215AC7"/>
    <w:rsid w:val="002E35CB"/>
    <w:rsid w:val="00496956"/>
    <w:rsid w:val="006F22E3"/>
    <w:rsid w:val="007037DD"/>
    <w:rsid w:val="00997A61"/>
    <w:rsid w:val="00A66FB0"/>
    <w:rsid w:val="00A82EF2"/>
    <w:rsid w:val="00AD372A"/>
    <w:rsid w:val="00B71EE8"/>
    <w:rsid w:val="00D11DC8"/>
    <w:rsid w:val="00D36D83"/>
    <w:rsid w:val="00D96B12"/>
    <w:rsid w:val="2A6130C9"/>
    <w:rsid w:val="785E77D6"/>
    <w:rsid w:val="7E7557F8"/>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pt-BR"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annotation reference"/>
    <w:basedOn w:val="2"/>
    <w:semiHidden/>
    <w:unhideWhenUsed/>
    <w:qFormat/>
    <w:uiPriority w:val="99"/>
    <w:rPr>
      <w:sz w:val="16"/>
      <w:szCs w:val="16"/>
    </w:rPr>
  </w:style>
  <w:style w:type="paragraph" w:styleId="5">
    <w:name w:val="annotation text"/>
    <w:basedOn w:val="1"/>
    <w:link w:val="9"/>
    <w:semiHidden/>
    <w:unhideWhenUsed/>
    <w:uiPriority w:val="99"/>
    <w:pPr>
      <w:spacing w:line="240" w:lineRule="auto"/>
    </w:pPr>
    <w:rPr>
      <w:sz w:val="20"/>
      <w:szCs w:val="20"/>
    </w:rPr>
  </w:style>
  <w:style w:type="paragraph" w:styleId="6">
    <w:name w:val="annotation subject"/>
    <w:basedOn w:val="5"/>
    <w:next w:val="5"/>
    <w:link w:val="10"/>
    <w:semiHidden/>
    <w:unhideWhenUsed/>
    <w:uiPriority w:val="99"/>
    <w:rPr>
      <w:b/>
      <w:bCs/>
    </w:rPr>
  </w:style>
  <w:style w:type="character" w:styleId="7">
    <w:name w:val="Hyperlink"/>
    <w:basedOn w:val="2"/>
    <w:unhideWhenUsed/>
    <w:uiPriority w:val="99"/>
    <w:rPr>
      <w:color w:val="0563C1" w:themeColor="hyperlink"/>
      <w:u w:val="single"/>
      <w14:textFill>
        <w14:solidFill>
          <w14:schemeClr w14:val="hlink"/>
        </w14:solidFill>
      </w14:textFill>
    </w:rPr>
  </w:style>
  <w:style w:type="table" w:styleId="8">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Texto de comentário Char"/>
    <w:basedOn w:val="2"/>
    <w:link w:val="5"/>
    <w:semiHidden/>
    <w:uiPriority w:val="99"/>
    <w:rPr>
      <w:sz w:val="20"/>
      <w:szCs w:val="20"/>
    </w:rPr>
  </w:style>
  <w:style w:type="character" w:customStyle="1" w:styleId="10">
    <w:name w:val="Assunto do comentário Char"/>
    <w:basedOn w:val="9"/>
    <w:link w:val="6"/>
    <w:semiHidden/>
    <w:qFormat/>
    <w:uiPriority w:val="99"/>
    <w:rPr>
      <w:b/>
      <w:bCs/>
      <w:sz w:val="20"/>
      <w:szCs w:val="20"/>
    </w:rPr>
  </w:style>
  <w:style w:type="paragraph" w:styleId="11">
    <w:name w:val="List Paragraph"/>
    <w:basedOn w:val="1"/>
    <w:qFormat/>
    <w:uiPriority w:val="34"/>
    <w:pPr>
      <w:ind w:left="720"/>
      <w:contextualSpacing/>
    </w:pPr>
  </w:style>
  <w:style w:type="character" w:customStyle="1" w:styleId="12">
    <w:name w:val="Unresolved Mention"/>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382</Words>
  <Characters>2068</Characters>
  <Lines>17</Lines>
  <Paragraphs>4</Paragraphs>
  <TotalTime>118</TotalTime>
  <ScaleCrop>false</ScaleCrop>
  <LinksUpToDate>false</LinksUpToDate>
  <CharactersWithSpaces>2446</CharactersWithSpaces>
  <Application>WPS Office_11.2.0.11219_F1E327BC-269C-435d-A152-05C5408002CA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2023-03-16T12:32:00Z</dcterms:created>
  <dc:creator>Bruna Gabrieli Thorpe</dc:creator>
  <cp:lastModifiedBy>felip</cp:lastModifiedBy>
  <dcterms:modified xsi:type="dcterms:W3CDTF">2023-03-27T23:47:24Z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F7420A7E989848918B7F19C1D7EF2DD0</vt:lpwstr>
  </property>
</Properties>
</file>