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D22" w:rsidRDefault="006B4D22" w:rsidP="006B4D22"/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 à Internet das Coisas (</w:t>
      </w:r>
      <w:proofErr w:type="spellStart"/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Internet das Coisas, ou </w:t>
      </w:r>
      <w:proofErr w:type="spellStart"/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(Internet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é uma rede de dispositivos físicos conectados à internet, capaz de coletar e trocar dados. A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transformando vários aspectos de nossas vidas, desde a maneira como interagimos com nossas casas até a forma como gerenciamos a produção industrial.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 no Mundo Real:</w:t>
      </w:r>
    </w:p>
    <w:p w:rsidR="00C6577E" w:rsidRPr="00C6577E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e Atuadores: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Dispositivos como sensores de temperatura em frigoríficos industriais que monitoram e regulam as condições de armazenamento.</w:t>
      </w:r>
    </w:p>
    <w:p w:rsidR="00C6577E" w:rsidRPr="00C6577E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Conectividade: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Tecnologias como 5G e Wi-Fi são cruciais para suportar a grande quantidade de dados gerados por dispositivos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577E" w:rsidRPr="00C6577E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 de Dados: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são analisados em tempo real para otimizar processos, como o ajuste automático de sistemas de iluminação com base na presença de pessoas.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Principais:</w:t>
      </w:r>
    </w:p>
    <w:p w:rsidR="00C6577E" w:rsidRPr="00C6577E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Sensores e atuadores integrados em uma ampla gama de produtos, desde eletrodomésticos até veículos.</w:t>
      </w:r>
    </w:p>
    <w:p w:rsidR="00C6577E" w:rsidRPr="00C6577E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Softwares que integram e processam dados, como IBM Watson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Cloud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577E" w:rsidRPr="00C6577E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de automação residencial, gestão de cidades inteligentes e monitoramento de saúde.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Econômicos e Sociais:</w:t>
      </w:r>
    </w:p>
    <w:p w:rsidR="00C6577E" w:rsidRPr="00C6577E" w:rsidRDefault="00C6577E" w:rsidP="00C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de custos operacionais através da automação e monitoramento em tempo real. A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aumentar a eficiência dos processos e criar novos modelos de negócios.</w:t>
      </w:r>
    </w:p>
    <w:p w:rsidR="00C6577E" w:rsidRPr="00C6577E" w:rsidRDefault="00C6577E" w:rsidP="00C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 na qualidade de vida com casas e cidades mais inteligentes, além de avanços em saúde com dispositivos de monitoramento remoto.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Reais:</w:t>
      </w:r>
    </w:p>
    <w:p w:rsidR="00C6577E" w:rsidRPr="00C6577E" w:rsidRDefault="00C6577E" w:rsidP="00C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Agricultura Inteligente: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Sensores que monitoram as condições do solo e ajustam a irrigação para otimizar o uso de água e aumentar a produtividade.</w:t>
      </w:r>
    </w:p>
    <w:p w:rsidR="00C6577E" w:rsidRPr="00C6577E" w:rsidRDefault="00C6577E" w:rsidP="00C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Cidades Inteligentes: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de gerenciamento de tráfego que reduzem congestionamentos e poluição.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Internet dos Serviços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dos Serviços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concentra em criar e oferecer serviços digitais baseados em dados. Ela amplia a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fornecer soluções práticas e valiosas que atendem às necessidades dos usuários e das empresas.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Aspectos:</w:t>
      </w:r>
    </w:p>
    <w:p w:rsidR="00C6577E" w:rsidRPr="00C6577E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Baseados em Dados: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de dados coletados para personalizar e otimizar serviços. Exemplo: serviços de recomendações em plataformas de streaming como Netflix.</w:t>
      </w:r>
    </w:p>
    <w:p w:rsidR="00C6577E" w:rsidRPr="00C6577E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de Negócio: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Plataformas que conectam prestadores de serviços a consumidores, como Uber e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Airbnb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, são exemplos de como a Internet dos Serviços pode criar novos mercados.</w:t>
      </w:r>
    </w:p>
    <w:p w:rsidR="00C6577E" w:rsidRPr="00C6577E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Plataformas de saúde conectadas que monitoram pacientes e ajustam tratamentos com base em dados em tempo real.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Econômicos e Sociais:</w:t>
      </w:r>
    </w:p>
    <w:p w:rsidR="00C6577E" w:rsidRPr="00C6577E" w:rsidRDefault="00C6577E" w:rsidP="00C657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novas oportunidades de negócios e modelos de receita. Empresas podem oferecer serviços personalizados e adaptar suas ofertas com base em dados.</w:t>
      </w:r>
    </w:p>
    <w:p w:rsidR="00C6577E" w:rsidRPr="00C6577E" w:rsidRDefault="00C6577E" w:rsidP="00C657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serviços de alta qualidade e personalizados, melhora na eficiência dos serviços públicos e aumento da conveniência para os consumidores.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Uso:</w:t>
      </w:r>
    </w:p>
    <w:p w:rsidR="00C6577E" w:rsidRPr="00C6577E" w:rsidRDefault="00C6577E" w:rsidP="00C65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Saúde: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Plataformas de telemedicina que permitem consultas e monitoramento remoto de pacientes, reduzindo a necessidade de visitas presenciais.</w:t>
      </w:r>
    </w:p>
    <w:p w:rsidR="00C6577E" w:rsidRPr="00C6577E" w:rsidRDefault="00C6577E" w:rsidP="00C65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de aprendizado adaptativo que personalizam o material didático com base no progresso e nas necessidades do aluno.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Tecnologias da Informação e Comunicação (</w:t>
      </w:r>
      <w:proofErr w:type="spellStart"/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TiCs</w:t>
      </w:r>
      <w:proofErr w:type="spellEnd"/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da Informação e Comunicação (</w:t>
      </w:r>
      <w:proofErr w:type="spellStart"/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TiCs</w:t>
      </w:r>
      <w:proofErr w:type="spellEnd"/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abrangem ferramentas e sistemas para processamento e comunicação de informações, essenciais para a operação moderna das organizações e para a vida cotidiana.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e Impacto:</w:t>
      </w:r>
    </w:p>
    <w:p w:rsidR="00C6577E" w:rsidRPr="00C6577E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os primeiros computadores e sistemas de telecomunicações até a atualidade com a integração de tecnologias avançadas como inteligência artificial e big data.</w:t>
      </w:r>
    </w:p>
    <w:p w:rsidR="00C6577E" w:rsidRPr="00C6577E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Desenvolvimentos Recentes: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Tecnologias como 5G e a computação em nuvem estão transformando a maneira como interagimos com a tecnologia e processamos informações.</w:t>
      </w:r>
    </w:p>
    <w:p w:rsidR="00C6577E" w:rsidRPr="00C6577E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TiCs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facilitam a comunicação instantânea, a análise de grandes volumes de dados e a automação de processos empresariais.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Impactos Econômicos e Sociais:</w:t>
      </w:r>
    </w:p>
    <w:p w:rsidR="00C6577E" w:rsidRPr="00C6577E" w:rsidRDefault="00C6577E" w:rsidP="00C65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 na eficiência operacional das empresas e criação de novos setores de mercado. A TI é um motor crucial para inovação e crescimento econômico.</w:t>
      </w:r>
    </w:p>
    <w:p w:rsidR="00C6577E" w:rsidRPr="00C6577E" w:rsidRDefault="00C6577E" w:rsidP="00C65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Transformação na forma como as pessoas interagem, trabalham e aprendem. A conectividade e o acesso a informações são amplamente ampliados.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Reais:</w:t>
      </w:r>
    </w:p>
    <w:p w:rsidR="00C6577E" w:rsidRPr="00C6577E" w:rsidRDefault="00C6577E" w:rsidP="00C657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ERP que integram todos os processos de negócios em uma única plataforma.</w:t>
      </w:r>
    </w:p>
    <w:p w:rsidR="00C6577E" w:rsidRPr="00C6577E" w:rsidRDefault="00C6577E" w:rsidP="00C657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Governos: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de TI para melhorar a transparência e a eficiência dos serviços públicos.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Computação em Nuvem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Computação em Nuvem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ao uso de servidores e serviços de computação acessíveis via internet, permitindo o armazenamento e processamento de dados remotamente.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Relacionados:</w:t>
      </w:r>
    </w:p>
    <w:p w:rsidR="00C6577E" w:rsidRPr="00C6577E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em Nuvem: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como Google Drive e Dropbox oferecem soluções de armazenamento e compartilhamento de dados com alta disponibilidade e segurança.</w:t>
      </w:r>
    </w:p>
    <w:p w:rsidR="00C6577E" w:rsidRPr="00C6577E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 como Serviço (IaaS):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Fornecedores como AWS e Azure oferecem recursos de computação sob demanda, escaláveis conforme a necessidade.</w:t>
      </w:r>
    </w:p>
    <w:p w:rsidR="00C6577E" w:rsidRPr="00C6577E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 como Serviço (PaaS):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Fornecem ferramentas para desenvolvimento e gerenciamento de aplicativos sem a necessidade de gerenciar a infraestrutura subjacente.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Benefícios:</w:t>
      </w:r>
    </w:p>
    <w:p w:rsidR="00C6577E" w:rsidRPr="00C6577E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Adaptação fácil às necessidades de processamento e armazenamento.</w:t>
      </w:r>
    </w:p>
    <w:p w:rsidR="00C6577E" w:rsidRPr="00C6577E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Custo-efetividade: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de custos com hardware e manutenção.</w:t>
      </w:r>
    </w:p>
    <w:p w:rsidR="00C6577E" w:rsidRPr="00C6577E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Global: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Disponibilidade de dados e recursos de qualquer lugar com conexão à internet.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Econômicos e Sociais:</w:t>
      </w:r>
    </w:p>
    <w:p w:rsidR="00C6577E" w:rsidRPr="00C6577E" w:rsidRDefault="00C6577E" w:rsidP="00C65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de custos operacionais e maior agilidade na implementação de soluções tecnológicas. A computação em nuvem permite às pequenas e médias empresas acessar tecnologias avançadas.</w:t>
      </w:r>
    </w:p>
    <w:p w:rsidR="00C6577E" w:rsidRPr="00C6577E" w:rsidRDefault="00C6577E" w:rsidP="00C65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facilitado a serviços e informações, colaboração global e oportunidades de aprendizado online.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Aplicações:</w:t>
      </w:r>
    </w:p>
    <w:p w:rsidR="00C6577E" w:rsidRPr="00C6577E" w:rsidRDefault="00C6577E" w:rsidP="00C65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SaaS (Software como Serviço):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como </w:t>
      </w:r>
      <w:proofErr w:type="spellStart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Salesforce</w:t>
      </w:r>
      <w:proofErr w:type="spellEnd"/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Office 365.</w:t>
      </w:r>
    </w:p>
    <w:p w:rsidR="00C6577E" w:rsidRPr="00C6577E" w:rsidRDefault="00C6577E" w:rsidP="00C65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 Recuperação: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Soluções de backup e recuperação de dados essenciais para a continuidade dos negócios.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Realidade Aumentada (RA) e Realidade Virtual (RV)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de Realidade Aumentada (RA)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Realidade Virtual (RV)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criam experiências imersivas e interativas que têm aplicações significativas em diversos setores.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Realidade Aumentada (RA):</w:t>
      </w:r>
    </w:p>
    <w:p w:rsidR="00C6577E" w:rsidRPr="00C6577E" w:rsidRDefault="00C6577E" w:rsidP="00C65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elementos digitais ao ambiente físico, melhorando a percepção do mundo real.</w:t>
      </w:r>
    </w:p>
    <w:p w:rsidR="00C6577E" w:rsidRPr="00C6577E" w:rsidRDefault="00C6577E" w:rsidP="00C65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Jogos como Pokémon GO, aplicativos de navegação, e ferramentas de design para visualização de projetos em 3D.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Realidade Virtual (RV):</w:t>
      </w:r>
    </w:p>
    <w:p w:rsidR="00C6577E" w:rsidRPr="00C6577E" w:rsidRDefault="00C6577E" w:rsidP="00C65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 ambiente totalmente virtual onde os usuários podem interagir de maneira imersiva.</w:t>
      </w:r>
    </w:p>
    <w:p w:rsidR="00C6577E" w:rsidRPr="00C6577E" w:rsidRDefault="00C6577E" w:rsidP="00C65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Simuladores de treinamento, experiências de entretenimento imersivas e visualizações arquitetônicas.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Econômicos e Sociais:</w:t>
      </w:r>
    </w:p>
    <w:p w:rsidR="00C6577E" w:rsidRPr="00C6577E" w:rsidRDefault="00C6577E" w:rsidP="00C65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novas indústrias e oportunidades de negócios, como entretenimento e educação imersiva.</w:t>
      </w:r>
    </w:p>
    <w:p w:rsidR="00C6577E" w:rsidRPr="00C6577E" w:rsidRDefault="00C6577E" w:rsidP="00C65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Melhorias na educação e treinamento, experiências de entretenimento inovadoras e novas formas de interação social.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Reais:</w:t>
      </w:r>
    </w:p>
    <w:p w:rsidR="00C6577E" w:rsidRPr="00C6577E" w:rsidRDefault="00C6577E" w:rsidP="00C657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Simuladores de laboratório virtual para treinamento acadêmico e profissional.</w:t>
      </w:r>
    </w:p>
    <w:p w:rsidR="00C6577E" w:rsidRPr="00C6577E" w:rsidRDefault="00C6577E" w:rsidP="00C657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Simulações de ambientes perigosos para treinamento em segurança.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Manufatura Aditiva e Subtrativa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Manufatura Aditiva (Impressão 3D):</w:t>
      </w:r>
    </w:p>
    <w:p w:rsidR="00C6577E" w:rsidRPr="00C6577E" w:rsidRDefault="00C6577E" w:rsidP="00C65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Definição: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de criação de objetos adicionando material camada por camada.</w:t>
      </w:r>
    </w:p>
    <w:p w:rsidR="00C6577E" w:rsidRPr="00C6577E" w:rsidRDefault="00C6577E" w:rsidP="00C65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Flexibilidade no design, prototipagem rápida e a capacidade de criar formas complexas.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Manufatura Subtrativa:</w:t>
      </w:r>
    </w:p>
    <w:p w:rsidR="00C6577E" w:rsidRPr="00C6577E" w:rsidRDefault="00C6577E" w:rsidP="00C65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que remove material de um bloco sólido para criar um objeto.</w:t>
      </w:r>
    </w:p>
    <w:p w:rsidR="00C6577E" w:rsidRPr="00C6577E" w:rsidRDefault="00C6577E" w:rsidP="00C65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Alta precisão e acabamento de qualidade superior.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 Econômicos e Sociais:</w:t>
      </w:r>
    </w:p>
    <w:p w:rsidR="00C6577E" w:rsidRPr="00C6577E" w:rsidRDefault="00C6577E" w:rsidP="00C657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dos custos de prototipagem e produção, personalização em massa e novos modelos de negócios.</w:t>
      </w:r>
    </w:p>
    <w:p w:rsidR="00C6577E" w:rsidRPr="00C6577E" w:rsidRDefault="00C6577E" w:rsidP="00C657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Sociais: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tecnologias de fabricação avançadas e customização de produtos para atender necessidades específicas.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Reais:</w:t>
      </w:r>
    </w:p>
    <w:p w:rsidR="00C6577E" w:rsidRPr="00C6577E" w:rsidRDefault="00C6577E" w:rsidP="00C657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Protótipos Rápidos: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e teste de protótipos em setores como automotivo e de eletrônicos.</w:t>
      </w:r>
    </w:p>
    <w:p w:rsidR="00C6577E" w:rsidRPr="00C6577E" w:rsidRDefault="00C6577E" w:rsidP="00C657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Objetos Personalizados:</w:t>
      </w: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joias e próteses sob medida.</w:t>
      </w:r>
    </w:p>
    <w:p w:rsidR="00C6577E" w:rsidRPr="00C6577E" w:rsidRDefault="00C6577E" w:rsidP="00C6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C6577E" w:rsidRPr="00C6577E" w:rsidRDefault="00C6577E" w:rsidP="00C65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577E">
        <w:rPr>
          <w:rFonts w:ascii="Times New Roman" w:eastAsia="Times New Roman" w:hAnsi="Times New Roman" w:cs="Times New Roman"/>
          <w:sz w:val="24"/>
          <w:szCs w:val="24"/>
          <w:lang w:eastAsia="pt-BR"/>
        </w:rPr>
        <w:t>Estas tecnologias estão moldando o futuro da inovação, da indústria e da vida cotidiana. Compreender e aplicar esses conceitos é</w:t>
      </w:r>
    </w:p>
    <w:p w:rsidR="003D2B74" w:rsidRPr="006B4D22" w:rsidRDefault="00C6577E" w:rsidP="00C6577E">
      <w:pPr>
        <w:rPr>
          <w:sz w:val="24"/>
          <w:szCs w:val="24"/>
        </w:rPr>
      </w:pPr>
      <w:bookmarkStart w:id="0" w:name="_GoBack"/>
      <w:bookmarkEnd w:id="0"/>
    </w:p>
    <w:sectPr w:rsidR="003D2B74" w:rsidRPr="006B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F37"/>
    <w:multiLevelType w:val="multilevel"/>
    <w:tmpl w:val="8D3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4055"/>
    <w:multiLevelType w:val="multilevel"/>
    <w:tmpl w:val="7A3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85EEB"/>
    <w:multiLevelType w:val="multilevel"/>
    <w:tmpl w:val="434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56569"/>
    <w:multiLevelType w:val="multilevel"/>
    <w:tmpl w:val="81F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B407C"/>
    <w:multiLevelType w:val="multilevel"/>
    <w:tmpl w:val="2E9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0065A"/>
    <w:multiLevelType w:val="multilevel"/>
    <w:tmpl w:val="B0C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B3D5A"/>
    <w:multiLevelType w:val="multilevel"/>
    <w:tmpl w:val="B48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D7843"/>
    <w:multiLevelType w:val="multilevel"/>
    <w:tmpl w:val="079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2C2F"/>
    <w:multiLevelType w:val="multilevel"/>
    <w:tmpl w:val="91D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63126"/>
    <w:multiLevelType w:val="multilevel"/>
    <w:tmpl w:val="878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72E18"/>
    <w:multiLevelType w:val="multilevel"/>
    <w:tmpl w:val="216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E0C98"/>
    <w:multiLevelType w:val="multilevel"/>
    <w:tmpl w:val="9D3A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B0C77"/>
    <w:multiLevelType w:val="multilevel"/>
    <w:tmpl w:val="A9C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B3256"/>
    <w:multiLevelType w:val="multilevel"/>
    <w:tmpl w:val="912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8095A"/>
    <w:multiLevelType w:val="multilevel"/>
    <w:tmpl w:val="E6D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B83"/>
    <w:multiLevelType w:val="multilevel"/>
    <w:tmpl w:val="356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B5EDC"/>
    <w:multiLevelType w:val="multilevel"/>
    <w:tmpl w:val="BD4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97CEA"/>
    <w:multiLevelType w:val="multilevel"/>
    <w:tmpl w:val="BDB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725D8"/>
    <w:multiLevelType w:val="multilevel"/>
    <w:tmpl w:val="269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21E72"/>
    <w:multiLevelType w:val="multilevel"/>
    <w:tmpl w:val="624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35C4D"/>
    <w:multiLevelType w:val="multilevel"/>
    <w:tmpl w:val="839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C3220"/>
    <w:multiLevelType w:val="multilevel"/>
    <w:tmpl w:val="4EA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9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16"/>
  </w:num>
  <w:num w:numId="13">
    <w:abstractNumId w:val="12"/>
  </w:num>
  <w:num w:numId="14">
    <w:abstractNumId w:val="18"/>
  </w:num>
  <w:num w:numId="15">
    <w:abstractNumId w:val="1"/>
  </w:num>
  <w:num w:numId="16">
    <w:abstractNumId w:val="13"/>
  </w:num>
  <w:num w:numId="17">
    <w:abstractNumId w:val="5"/>
  </w:num>
  <w:num w:numId="18">
    <w:abstractNumId w:val="9"/>
  </w:num>
  <w:num w:numId="19">
    <w:abstractNumId w:val="7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22"/>
    <w:rsid w:val="00157705"/>
    <w:rsid w:val="006B4D22"/>
    <w:rsid w:val="007C0EC1"/>
    <w:rsid w:val="00C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8A0"/>
  <w15:chartTrackingRefBased/>
  <w15:docId w15:val="{F1BCD2F5-2EC4-457C-B073-D13CDF03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57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657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1261</Words>
  <Characters>6814</Characters>
  <Application>Microsoft Office Word</Application>
  <DocSecurity>0</DocSecurity>
  <Lines>56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alunolab03</dc:creator>
  <cp:keywords/>
  <dc:description/>
  <cp:lastModifiedBy>alunolab03</cp:lastModifiedBy>
  <cp:revision>2</cp:revision>
  <dcterms:created xsi:type="dcterms:W3CDTF">2024-09-06T11:19:00Z</dcterms:created>
  <dcterms:modified xsi:type="dcterms:W3CDTF">2024-09-06T11:25:00Z</dcterms:modified>
</cp:coreProperties>
</file>