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3CAD" w14:textId="77777777" w:rsidR="00CC5E22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Entidades e </w:t>
      </w:r>
      <w:proofErr w:type="spellStart"/>
      <w:r>
        <w:rPr>
          <w:rFonts w:ascii="NanumGothic" w:eastAsia="NanumGothic" w:hAnsi="NanumGothic"/>
        </w:rPr>
        <w:t>services</w:t>
      </w:r>
      <w:proofErr w:type="spellEnd"/>
      <w:r>
        <w:rPr>
          <w:rFonts w:ascii="NanumGothic" w:eastAsia="NanumGothic" w:hAnsi="NanumGothic"/>
        </w:rPr>
        <w:t xml:space="preserve"> Questões-Br.</w:t>
      </w:r>
    </w:p>
    <w:p w14:paraId="5FED7CBB" w14:textId="77777777" w:rsidR="00CC5E22" w:rsidRDefault="00CC5E22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34D70181" w14:textId="77777777" w:rsidR="00CC5E22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 Este documento apresenta as entidades e métodos do jogo Questões-Br.</w:t>
      </w:r>
    </w:p>
    <w:p w14:paraId="07EACEBB" w14:textId="77777777" w:rsidR="00A27154" w:rsidRDefault="00A27154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4A45047E" w14:textId="317C4DCD" w:rsidR="00A27154" w:rsidRDefault="00A27154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Jogador:</w:t>
      </w:r>
    </w:p>
    <w:p w14:paraId="00419952" w14:textId="77777777" w:rsidR="00A27154" w:rsidRDefault="00A27154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245DFD4" w14:textId="73949031" w:rsidR="00A27154" w:rsidRPr="00A27154" w:rsidRDefault="00A27154" w:rsidP="00A27154">
      <w:pPr>
        <w:pStyle w:val="PargrafodaLista"/>
        <w:numPr>
          <w:ilvl w:val="0"/>
          <w:numId w:val="3"/>
        </w:num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Encontrar jogador por apelido: esse m</w:t>
      </w:r>
      <w:r>
        <w:rPr>
          <w:rFonts w:ascii="Cambria" w:eastAsia="NanumGothic" w:hAnsi="Cambria"/>
        </w:rPr>
        <w:t xml:space="preserve">étodo é implícito, pois é executado durante a criação de uma partida. Ele recebe um apelido de jogador por parâmetro (tipo </w:t>
      </w:r>
      <w:proofErr w:type="spellStart"/>
      <w:r>
        <w:rPr>
          <w:rFonts w:ascii="Cambria" w:eastAsia="NanumGothic" w:hAnsi="Cambria"/>
        </w:rPr>
        <w:t>string</w:t>
      </w:r>
      <w:proofErr w:type="spellEnd"/>
      <w:r>
        <w:rPr>
          <w:rFonts w:ascii="Cambria" w:eastAsia="NanumGothic" w:hAnsi="Cambria"/>
        </w:rPr>
        <w:t>). Se o apelido já existir, ele apenas retorna o jogador encontrado. Caso não exista, ele cria e persiste o novo jogador no banco de dados.</w:t>
      </w:r>
    </w:p>
    <w:p w14:paraId="4B213034" w14:textId="195F3209" w:rsidR="00A27154" w:rsidRPr="00A27154" w:rsidRDefault="00A27154" w:rsidP="00A27154">
      <w:pPr>
        <w:pStyle w:val="PargrafodaLista"/>
        <w:numPr>
          <w:ilvl w:val="0"/>
          <w:numId w:val="3"/>
        </w:num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Cambria" w:eastAsia="NanumGothic" w:hAnsi="Cambria"/>
        </w:rPr>
        <w:t>Encontrar top 10 por pontuação: esse método é executado para verificar o ranking dos top 10 melhores, retornando todos os 10 jogadores por pontuação máxima em ordem decrescente.</w:t>
      </w:r>
    </w:p>
    <w:p w14:paraId="50D1B2B9" w14:textId="77777777" w:rsidR="00FC415F" w:rsidRDefault="00FC415F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A51C4D3" w14:textId="77777777" w:rsidR="00CC5E22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Partida.</w:t>
      </w:r>
    </w:p>
    <w:p w14:paraId="2DF8D6FA" w14:textId="77777777" w:rsidR="00CC5E22" w:rsidRDefault="00CC5E22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3E5C0645" w14:textId="36C631DB" w:rsidR="00CC5E22" w:rsidRPr="00FC415F" w:rsidRDefault="00000000" w:rsidP="00FC415F">
      <w:pPr>
        <w:pStyle w:val="PargrafodaLista"/>
        <w:numPr>
          <w:ilvl w:val="0"/>
          <w:numId w:val="1"/>
        </w:num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 w:rsidRPr="00FC415F">
        <w:rPr>
          <w:rFonts w:ascii="NanumGothic" w:eastAsia="NanumGothic" w:hAnsi="NanumGothic"/>
        </w:rPr>
        <w:t>Int</w:t>
      </w:r>
      <w:proofErr w:type="spellEnd"/>
      <w:r w:rsidRPr="00FC415F">
        <w:rPr>
          <w:rFonts w:ascii="NanumGothic" w:eastAsia="NanumGothic" w:hAnsi="NanumGothic"/>
        </w:rPr>
        <w:t xml:space="preserve"> iniciar partida (Recebe um objeto jogador e uma pergunta por par</w:t>
      </w:r>
      <w:r w:rsidRPr="00FC415F">
        <w:rPr>
          <w:rFonts w:ascii="Cambria" w:eastAsia="NanumGothic" w:hAnsi="Cambria" w:cs="Cambria"/>
        </w:rPr>
        <w:t>â</w:t>
      </w:r>
      <w:r w:rsidRPr="00FC415F">
        <w:rPr>
          <w:rFonts w:ascii="NanumGothic" w:eastAsia="NanumGothic" w:hAnsi="NanumGothic"/>
        </w:rPr>
        <w:t>metro): Inicia uma nova partida no jogo, imprimindo uma mensagem de partida iniciada, informando o apelido do jogador, e retorna o ID da partida (</w:t>
      </w:r>
      <w:proofErr w:type="spellStart"/>
      <w:r w:rsidRPr="00FC415F">
        <w:rPr>
          <w:rFonts w:ascii="NanumGothic" w:eastAsia="NanumGothic" w:hAnsi="NanumGothic"/>
        </w:rPr>
        <w:t>int</w:t>
      </w:r>
      <w:proofErr w:type="spellEnd"/>
      <w:r w:rsidRPr="00FC415F">
        <w:rPr>
          <w:rFonts w:ascii="NanumGothic" w:eastAsia="NanumGothic" w:hAnsi="NanumGothic"/>
        </w:rPr>
        <w:t>).</w:t>
      </w:r>
    </w:p>
    <w:p w14:paraId="39B61BF7" w14:textId="5CCB84FB" w:rsidR="00FC415F" w:rsidRPr="00FC415F" w:rsidRDefault="00FC415F" w:rsidP="00FC415F">
      <w:pPr>
        <w:pStyle w:val="PargrafodaLista"/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2</w:t>
      </w:r>
      <w:r w:rsidRPr="00FC415F">
        <w:rPr>
          <w:rFonts w:ascii="NanumGothic" w:eastAsia="NanumGothic" w:hAnsi="NanumGothic"/>
        </w:rPr>
        <w:t xml:space="preserve">. </w:t>
      </w:r>
      <w:proofErr w:type="spellStart"/>
      <w:r w:rsidRPr="00FC415F">
        <w:rPr>
          <w:rFonts w:ascii="NanumGothic" w:eastAsia="NanumGothic" w:hAnsi="NanumGothic"/>
        </w:rPr>
        <w:t>Int</w:t>
      </w:r>
      <w:proofErr w:type="spellEnd"/>
      <w:r w:rsidRPr="00FC415F">
        <w:rPr>
          <w:rFonts w:ascii="NanumGothic" w:eastAsia="NanumGothic" w:hAnsi="NanumGothic"/>
        </w:rPr>
        <w:t xml:space="preserve"> ganhar pontos: Adiciona 20 pontos </w:t>
      </w:r>
      <w:r w:rsidRPr="00FC415F">
        <w:rPr>
          <w:rFonts w:ascii="Cambria" w:eastAsia="NanumGothic" w:hAnsi="Cambria" w:cs="Cambria"/>
        </w:rPr>
        <w:t>à</w:t>
      </w:r>
      <w:r w:rsidRPr="00FC415F">
        <w:rPr>
          <w:rFonts w:ascii="NanumGothic" w:eastAsia="NanumGothic" w:hAnsi="NanumGothic"/>
        </w:rPr>
        <w:t xml:space="preserve"> pontua</w:t>
      </w:r>
      <w:r w:rsidRPr="00FC415F">
        <w:rPr>
          <w:rFonts w:ascii="Cambria" w:eastAsia="NanumGothic" w:hAnsi="Cambria" w:cs="Cambria"/>
        </w:rPr>
        <w:t>çã</w:t>
      </w:r>
      <w:r w:rsidRPr="00FC415F">
        <w:rPr>
          <w:rFonts w:ascii="NanumGothic" w:eastAsia="NanumGothic" w:hAnsi="NanumGothic"/>
        </w:rPr>
        <w:t>o.</w:t>
      </w:r>
    </w:p>
    <w:p w14:paraId="1A5BA454" w14:textId="76A25BAA" w:rsidR="00FC415F" w:rsidRPr="00225BBA" w:rsidRDefault="00FC415F" w:rsidP="00FC415F">
      <w:pPr>
        <w:spacing w:after="160" w:line="259" w:lineRule="auto"/>
        <w:jc w:val="left"/>
        <w:rPr>
          <w:rFonts w:ascii="Cambria" w:eastAsia="NanumGothic" w:hAnsi="Cambria"/>
        </w:rPr>
      </w:pPr>
      <w:r w:rsidRPr="00FC415F">
        <w:rPr>
          <w:rFonts w:ascii="NanumGothic" w:eastAsia="NanumGothic" w:hAnsi="NanumGothic"/>
        </w:rPr>
        <w:t xml:space="preserve">3. </w:t>
      </w:r>
      <w:proofErr w:type="spellStart"/>
      <w:r w:rsidRPr="00FC415F">
        <w:rPr>
          <w:rFonts w:ascii="NanumGothic" w:eastAsia="NanumGothic" w:hAnsi="NanumGothic"/>
        </w:rPr>
        <w:t>String</w:t>
      </w:r>
      <w:proofErr w:type="spellEnd"/>
      <w:r w:rsidRPr="00FC415F">
        <w:rPr>
          <w:rFonts w:ascii="NanumGothic" w:eastAsia="NanumGothic" w:hAnsi="NanumGothic"/>
        </w:rPr>
        <w:t xml:space="preserve"> responder pergunta (Recebe uma resposta do jogador como par</w:t>
      </w:r>
      <w:r w:rsidRPr="00FC415F">
        <w:rPr>
          <w:rFonts w:ascii="Cambria" w:eastAsia="NanumGothic" w:hAnsi="Cambria" w:cs="Cambria"/>
        </w:rPr>
        <w:t>â</w:t>
      </w:r>
      <w:r w:rsidRPr="00FC415F">
        <w:rPr>
          <w:rFonts w:ascii="NanumGothic" w:eastAsia="NanumGothic" w:hAnsi="NanumGothic"/>
        </w:rPr>
        <w:t>metro): Permite responder a uma determinada pergunta.</w:t>
      </w:r>
      <w:r w:rsidR="00225BBA">
        <w:rPr>
          <w:rFonts w:ascii="NanumGothic" w:eastAsia="NanumGothic" w:hAnsi="NanumGothic"/>
        </w:rPr>
        <w:t xml:space="preserve"> Retorna um objeto (como um DTO response) que cont</w:t>
      </w:r>
      <w:r w:rsidR="00225BBA">
        <w:rPr>
          <w:rFonts w:ascii="Cambria" w:eastAsia="NanumGothic" w:hAnsi="Cambria"/>
        </w:rPr>
        <w:t>ém o objeto de verificação de resposta da pergunta, e um outro objeto contendo o estado atual da partida.</w:t>
      </w:r>
    </w:p>
    <w:p w14:paraId="09557645" w14:textId="77777777" w:rsidR="00CC5E22" w:rsidRDefault="00CC5E22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2EA6EC37" w14:textId="77777777" w:rsidR="00CC5E22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Pergunta.</w:t>
      </w:r>
    </w:p>
    <w:p w14:paraId="54C0C7D4" w14:textId="77777777" w:rsidR="00CC5E22" w:rsidRDefault="00CC5E22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02BF05A8" w14:textId="2EAFD515" w:rsidR="00CC5E22" w:rsidRPr="00031F87" w:rsidRDefault="00031F87" w:rsidP="00031F87">
      <w:pPr>
        <w:pStyle w:val="PargrafodaLista"/>
        <w:numPr>
          <w:ilvl w:val="0"/>
          <w:numId w:val="2"/>
        </w:num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 w:rsidRPr="00031F87">
        <w:rPr>
          <w:rFonts w:ascii="NanumGothic" w:eastAsia="NanumGothic" w:hAnsi="NanumGothic"/>
        </w:rPr>
        <w:t>dto_resposta</w:t>
      </w:r>
      <w:proofErr w:type="spellEnd"/>
      <w:r w:rsidRPr="00031F87">
        <w:rPr>
          <w:rFonts w:ascii="NanumGothic" w:eastAsia="NanumGothic" w:hAnsi="NanumGothic"/>
        </w:rPr>
        <w:t xml:space="preserve"> </w:t>
      </w:r>
      <w:proofErr w:type="spellStart"/>
      <w:r w:rsidRPr="00031F87">
        <w:rPr>
          <w:rFonts w:ascii="NanumGothic" w:eastAsia="NanumGothic" w:hAnsi="NanumGothic"/>
        </w:rPr>
        <w:t>verificarResposta</w:t>
      </w:r>
      <w:proofErr w:type="spellEnd"/>
      <w:r w:rsidRPr="00031F87">
        <w:rPr>
          <w:rFonts w:ascii="NanumGothic" w:eastAsia="NanumGothic" w:hAnsi="NanumGothic"/>
        </w:rPr>
        <w:t xml:space="preserve"> (Recebe um Id da pergunta espec</w:t>
      </w:r>
      <w:r w:rsidRPr="00031F87">
        <w:rPr>
          <w:rFonts w:ascii="Cambria" w:eastAsia="NanumGothic" w:hAnsi="Cambria" w:cs="Cambria"/>
        </w:rPr>
        <w:t>í</w:t>
      </w:r>
      <w:r w:rsidRPr="00031F87">
        <w:rPr>
          <w:rFonts w:ascii="NanumGothic" w:eastAsia="NanumGothic" w:hAnsi="NanumGothic"/>
        </w:rPr>
        <w:t>fica (</w:t>
      </w:r>
      <w:proofErr w:type="spellStart"/>
      <w:r w:rsidRPr="00031F87">
        <w:rPr>
          <w:rFonts w:ascii="NanumGothic" w:eastAsia="NanumGothic" w:hAnsi="NanumGothic"/>
        </w:rPr>
        <w:t>int</w:t>
      </w:r>
      <w:proofErr w:type="spellEnd"/>
      <w:r w:rsidRPr="00031F87">
        <w:rPr>
          <w:rFonts w:ascii="NanumGothic" w:eastAsia="NanumGothic" w:hAnsi="NanumGothic"/>
        </w:rPr>
        <w:t>) e a resposta do jogador (</w:t>
      </w:r>
      <w:proofErr w:type="spellStart"/>
      <w:r w:rsidRPr="00031F87">
        <w:rPr>
          <w:rFonts w:ascii="NanumGothic" w:eastAsia="NanumGothic" w:hAnsi="NanumGothic"/>
        </w:rPr>
        <w:t>String</w:t>
      </w:r>
      <w:proofErr w:type="spellEnd"/>
      <w:r w:rsidRPr="00031F87">
        <w:rPr>
          <w:rFonts w:ascii="NanumGothic" w:eastAsia="NanumGothic" w:hAnsi="NanumGothic"/>
        </w:rPr>
        <w:t>) por par</w:t>
      </w:r>
      <w:r w:rsidRPr="00031F87">
        <w:rPr>
          <w:rFonts w:ascii="Cambria" w:eastAsia="NanumGothic" w:hAnsi="Cambria" w:cs="Cambria"/>
        </w:rPr>
        <w:t>â</w:t>
      </w:r>
      <w:r w:rsidRPr="00031F87">
        <w:rPr>
          <w:rFonts w:ascii="NanumGothic" w:eastAsia="NanumGothic" w:hAnsi="NanumGothic"/>
        </w:rPr>
        <w:t xml:space="preserve">metro: Verifica se a resposta do jogador condiz com a resposta correta da pergunta. </w:t>
      </w:r>
    </w:p>
    <w:p w14:paraId="5749362A" w14:textId="44B49011" w:rsidR="00031F87" w:rsidRPr="00031F87" w:rsidRDefault="00031F87" w:rsidP="00225BBA">
      <w:pPr>
        <w:pStyle w:val="PargrafodaLista"/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 w:rsidRPr="00225BBA">
        <w:rPr>
          <w:rFonts w:ascii="NanumGothic" w:eastAsia="NanumGothic" w:hAnsi="NanumGothic"/>
        </w:rPr>
        <w:t>Independente</w:t>
      </w:r>
      <w:proofErr w:type="spellEnd"/>
      <w:r w:rsidRPr="00225BBA">
        <w:rPr>
          <w:rFonts w:ascii="NanumGothic" w:eastAsia="NanumGothic" w:hAnsi="NanumGothic"/>
        </w:rPr>
        <w:t xml:space="preserve"> de estar correta ou errada, retorna um objeto </w:t>
      </w:r>
      <w:proofErr w:type="spellStart"/>
      <w:r w:rsidRPr="00225BBA">
        <w:rPr>
          <w:rFonts w:ascii="NanumGothic" w:eastAsia="NanumGothic" w:hAnsi="NanumGothic"/>
        </w:rPr>
        <w:t>dto_resposta</w:t>
      </w:r>
      <w:proofErr w:type="spellEnd"/>
      <w:r w:rsidRPr="00225BBA">
        <w:rPr>
          <w:rFonts w:ascii="NanumGothic" w:eastAsia="NanumGothic" w:hAnsi="NanumGothic"/>
        </w:rPr>
        <w:t>, que cont</w:t>
      </w:r>
      <w:r w:rsidRPr="00225BBA">
        <w:rPr>
          <w:rFonts w:ascii="Cambria" w:eastAsia="NanumGothic" w:hAnsi="Cambria"/>
        </w:rPr>
        <w:t xml:space="preserve">ém: um </w:t>
      </w:r>
      <w:proofErr w:type="spellStart"/>
      <w:r w:rsidRPr="00225BBA">
        <w:rPr>
          <w:rFonts w:ascii="Cambria" w:eastAsia="NanumGothic" w:hAnsi="Cambria"/>
        </w:rPr>
        <w:t>boolean</w:t>
      </w:r>
      <w:proofErr w:type="spellEnd"/>
      <w:r w:rsidRPr="00225BBA">
        <w:rPr>
          <w:rFonts w:ascii="Cambria" w:eastAsia="NanumGothic" w:hAnsi="Cambria"/>
        </w:rPr>
        <w:t xml:space="preserve"> indicando </w:t>
      </w:r>
      <w:proofErr w:type="spellStart"/>
      <w:r w:rsidRPr="00225BBA">
        <w:rPr>
          <w:rFonts w:ascii="Cambria" w:eastAsia="NanumGothic" w:hAnsi="Cambria"/>
        </w:rPr>
        <w:t>true</w:t>
      </w:r>
      <w:proofErr w:type="spellEnd"/>
      <w:r w:rsidRPr="00225BBA">
        <w:rPr>
          <w:rFonts w:ascii="Cambria" w:eastAsia="NanumGothic" w:hAnsi="Cambria"/>
        </w:rPr>
        <w:t xml:space="preserve"> ou false para o desempen</w:t>
      </w:r>
      <w:r w:rsidR="00225BBA">
        <w:rPr>
          <w:rFonts w:ascii="Cambria" w:eastAsia="NanumGothic" w:hAnsi="Cambria"/>
        </w:rPr>
        <w:t>h</w:t>
      </w:r>
      <w:r w:rsidRPr="00225BBA">
        <w:rPr>
          <w:rFonts w:ascii="Cambria" w:eastAsia="NanumGothic" w:hAnsi="Cambria"/>
        </w:rPr>
        <w:t>o do jogador (acertou ou errou), a resposta correta caso ele erre</w:t>
      </w:r>
      <w:r w:rsidR="00225BBA">
        <w:rPr>
          <w:rFonts w:ascii="Cambria" w:eastAsia="NanumGothic" w:hAnsi="Cambria"/>
        </w:rPr>
        <w:t>.</w:t>
      </w:r>
    </w:p>
    <w:sectPr w:rsidR="00031F87" w:rsidRPr="00031F87">
      <w:pgSz w:w="11906" w:h="16838"/>
      <w:pgMar w:top="1701" w:right="1111" w:bottom="1440" w:left="111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3BA"/>
    <w:multiLevelType w:val="hybridMultilevel"/>
    <w:tmpl w:val="5D10BE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C2620"/>
    <w:multiLevelType w:val="hybridMultilevel"/>
    <w:tmpl w:val="B928D8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27432"/>
    <w:multiLevelType w:val="hybridMultilevel"/>
    <w:tmpl w:val="FAFAF590"/>
    <w:lvl w:ilvl="0" w:tplc="347ABB5E">
      <w:start w:val="1"/>
      <w:numFmt w:val="decimal"/>
      <w:lvlText w:val="%1."/>
      <w:lvlJc w:val="left"/>
      <w:pPr>
        <w:ind w:left="720" w:hanging="360"/>
      </w:pPr>
      <w:rPr>
        <w:rFonts w:ascii="NanumGothic" w:eastAsia="NanumGothic" w:hAnsi="NanumGothic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55778">
    <w:abstractNumId w:val="1"/>
  </w:num>
  <w:num w:numId="2" w16cid:durableId="1472669065">
    <w:abstractNumId w:val="0"/>
  </w:num>
  <w:num w:numId="3" w16cid:durableId="1845827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hyphenationZone w:val="425"/>
  <w:displayHorizontalDrawingGridEvery w:val="0"/>
  <w:displayVerticalDrawingGridEvery w:val="2"/>
  <w:noPunctuationKerning/>
  <w:characterSpacingControl w:val="doNotCompress"/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22"/>
    <w:rsid w:val="00031F87"/>
    <w:rsid w:val="00040FD1"/>
    <w:rsid w:val="00225BBA"/>
    <w:rsid w:val="002C6BE2"/>
    <w:rsid w:val="00375793"/>
    <w:rsid w:val="00545ABF"/>
    <w:rsid w:val="0088184F"/>
    <w:rsid w:val="00A27154"/>
    <w:rsid w:val="00AD526A"/>
    <w:rsid w:val="00CC5E22"/>
    <w:rsid w:val="00F26C50"/>
    <w:rsid w:val="00FC415F"/>
    <w:rsid w:val="00FF5F8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B5CD8E"/>
  <w15:docId w15:val="{7E7208AC-FF08-463C-929A-E4141D66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4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246</Words>
  <Characters>1334</Characters>
  <Application>Microsoft Office Word</Application>
  <DocSecurity>0</DocSecurity>
  <Lines>37</Lines>
  <Paragraphs>18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Luís Basso</cp:lastModifiedBy>
  <cp:revision>9</cp:revision>
  <dcterms:created xsi:type="dcterms:W3CDTF">2025-12-08T18:28:00Z</dcterms:created>
  <dcterms:modified xsi:type="dcterms:W3CDTF">2025-12-08T23:20:00Z</dcterms:modified>
</cp:coreProperties>
</file>