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8F39D9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5C85395A" w:rsidR="004F56C8" w:rsidRPr="004F3A1B" w:rsidRDefault="000C20EC" w:rsidP="001E18F6">
            <w:pPr>
              <w:pStyle w:val="Ttulo1"/>
              <w:rPr>
                <w:lang w:val="pt-PT"/>
              </w:rPr>
            </w:pPr>
            <w:r w:rsidRPr="004F3A1B">
              <w:rPr>
                <w:lang w:val="pt-PT"/>
              </w:rPr>
              <w:t>Ficha de Proposta de Dissertaç</w:t>
            </w:r>
            <w:r w:rsidR="00EF36A1" w:rsidRPr="004F3A1B">
              <w:rPr>
                <w:lang w:val="pt-PT"/>
              </w:rPr>
              <w:t>ão/ Proje</w:t>
            </w:r>
            <w:r w:rsidRPr="004F3A1B">
              <w:rPr>
                <w:lang w:val="pt-PT"/>
              </w:rPr>
              <w:t>to</w:t>
            </w:r>
            <w:r w:rsidR="00E30EBF" w:rsidRPr="004F3A1B">
              <w:rPr>
                <w:lang w:val="pt-PT"/>
              </w:rPr>
              <w:t>/Estágio</w:t>
            </w:r>
            <w:r w:rsidRPr="004F3A1B">
              <w:rPr>
                <w:lang w:val="pt-PT"/>
              </w:rPr>
              <w:t xml:space="preserve"> </w:t>
            </w:r>
            <w:r w:rsidR="001E18F6" w:rsidRPr="004F3A1B">
              <w:rPr>
                <w:lang w:val="pt-PT"/>
              </w:rPr>
              <w:t>Mestrado</w:t>
            </w:r>
          </w:p>
        </w:tc>
      </w:tr>
      <w:tr w:rsidR="004F56C8" w:rsidRPr="008F39D9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Pr="004F3A1B" w:rsidRDefault="004F56C8">
            <w:pPr>
              <w:rPr>
                <w:lang w:val="pt-PT"/>
              </w:rPr>
            </w:pPr>
          </w:p>
          <w:p w14:paraId="3DF87294" w14:textId="55EE75CC" w:rsidR="00372F7F" w:rsidRPr="004F3A1B" w:rsidRDefault="00372F7F" w:rsidP="00307E6C">
            <w:pPr>
              <w:rPr>
                <w:b/>
                <w:color w:val="1F497D"/>
                <w:lang w:val="pt-PT"/>
              </w:rPr>
            </w:pPr>
            <w:r w:rsidRPr="004F3A1B">
              <w:rPr>
                <w:b/>
                <w:color w:val="1F497D"/>
                <w:lang w:val="pt-PT"/>
              </w:rPr>
              <w:t xml:space="preserve">Ano </w:t>
            </w:r>
            <w:r w:rsidR="00256775" w:rsidRPr="004F3A1B">
              <w:rPr>
                <w:b/>
                <w:color w:val="1F497D"/>
                <w:lang w:val="pt-PT"/>
              </w:rPr>
              <w:t>L</w:t>
            </w:r>
            <w:r w:rsidR="00EF36A1" w:rsidRPr="004F3A1B">
              <w:rPr>
                <w:b/>
                <w:color w:val="1F497D"/>
                <w:lang w:val="pt-PT"/>
              </w:rPr>
              <w:t>etivo</w:t>
            </w:r>
            <w:r w:rsidRPr="004F3A1B">
              <w:rPr>
                <w:b/>
                <w:color w:val="1F497D"/>
                <w:lang w:val="pt-PT"/>
              </w:rPr>
              <w:t xml:space="preserve"> 20</w:t>
            </w:r>
            <w:r w:rsidR="008F39D9">
              <w:rPr>
                <w:b/>
                <w:color w:val="1F497D"/>
                <w:lang w:val="pt-PT"/>
              </w:rPr>
              <w:t>20</w:t>
            </w:r>
            <w:r w:rsidRPr="004F3A1B">
              <w:rPr>
                <w:b/>
                <w:color w:val="1F497D"/>
                <w:lang w:val="pt-PT"/>
              </w:rPr>
              <w:t>/20</w:t>
            </w:r>
            <w:r w:rsidR="008F39D9">
              <w:rPr>
                <w:b/>
                <w:color w:val="1F497D"/>
                <w:lang w:val="pt-PT"/>
              </w:rPr>
              <w:t>21</w:t>
            </w:r>
            <w:r w:rsidRPr="004F3A1B">
              <w:rPr>
                <w:b/>
                <w:color w:val="1F497D"/>
                <w:lang w:val="pt-PT"/>
              </w:rPr>
              <w:t>, Mest</w:t>
            </w:r>
            <w:r w:rsidR="00E30EBF" w:rsidRPr="004F3A1B">
              <w:rPr>
                <w:b/>
                <w:color w:val="1F497D"/>
                <w:lang w:val="pt-PT"/>
              </w:rPr>
              <w:t>rado em Engenharia Informática, F</w:t>
            </w:r>
            <w:r w:rsidR="00EF36A1" w:rsidRPr="004F3A1B">
              <w:rPr>
                <w:b/>
                <w:color w:val="1F497D"/>
                <w:lang w:val="pt-PT"/>
              </w:rPr>
              <w:t xml:space="preserve">CEE / </w:t>
            </w:r>
            <w:r w:rsidRPr="004F3A1B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8F39D9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4F3A1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4F3A1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4F3A1B" w:rsidRDefault="004F56C8">
            <w:pPr>
              <w:rPr>
                <w:lang w:val="pt-PT"/>
              </w:rPr>
            </w:pPr>
          </w:p>
        </w:tc>
      </w:tr>
      <w:tr w:rsidR="004F56C8" w:rsidRPr="008F39D9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4F3A1B" w:rsidRDefault="00AF7E9B">
            <w:pPr>
              <w:pStyle w:val="Ttulo2"/>
              <w:rPr>
                <w:lang w:val="pt-PT"/>
              </w:rPr>
            </w:pPr>
            <w:r w:rsidRPr="004F3A1B">
              <w:rPr>
                <w:lang w:val="pt-PT"/>
              </w:rPr>
              <w:t>Informação sobre o(s) Orientador(</w:t>
            </w:r>
            <w:proofErr w:type="spellStart"/>
            <w:r w:rsidRPr="004F3A1B">
              <w:rPr>
                <w:lang w:val="pt-PT"/>
              </w:rPr>
              <w:t>es</w:t>
            </w:r>
            <w:proofErr w:type="spellEnd"/>
            <w:r w:rsidRPr="004F3A1B">
              <w:rPr>
                <w:lang w:val="pt-PT"/>
              </w:rPr>
              <w:t>)</w:t>
            </w:r>
          </w:p>
        </w:tc>
      </w:tr>
      <w:tr w:rsidR="004F56C8" w:rsidRPr="008F39D9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4F3A1B" w:rsidRDefault="004F56C8">
            <w:pPr>
              <w:rPr>
                <w:lang w:val="pt-PT"/>
              </w:rPr>
            </w:pPr>
          </w:p>
        </w:tc>
      </w:tr>
      <w:tr w:rsidR="004F56C8" w:rsidRPr="008F39D9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1C1AEE6E" w:rsidR="004F56C8" w:rsidRPr="004F3A1B" w:rsidRDefault="00480BE5" w:rsidP="00D34EA7">
            <w:pPr>
              <w:rPr>
                <w:lang w:val="pt-PT"/>
              </w:rPr>
            </w:pPr>
            <w:r>
              <w:rPr>
                <w:lang w:val="pt-PT"/>
              </w:rPr>
              <w:t xml:space="preserve">Implementação de </w:t>
            </w:r>
            <w:r w:rsidR="00314ED1">
              <w:rPr>
                <w:lang w:val="pt-PT"/>
              </w:rPr>
              <w:t xml:space="preserve">método </w:t>
            </w:r>
            <w:r w:rsidR="00450332">
              <w:rPr>
                <w:lang w:val="pt-PT"/>
              </w:rPr>
              <w:t>computacional para resolução de problemas físicos</w:t>
            </w:r>
          </w:p>
        </w:tc>
      </w:tr>
      <w:tr w:rsidR="004F56C8" w:rsidRPr="004F3A1B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4F3A1B" w:rsidRDefault="00E30EB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Título do Proje</w:t>
            </w:r>
            <w:r w:rsidR="00AF7E9B" w:rsidRPr="004F3A1B">
              <w:rPr>
                <w:color w:val="595959"/>
                <w:lang w:val="pt-PT"/>
              </w:rPr>
              <w:t>to</w:t>
            </w:r>
          </w:p>
        </w:tc>
      </w:tr>
      <w:tr w:rsidR="00AF7E9B" w:rsidRPr="004F3A1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0A527BB6" w:rsidR="00AF7E9B" w:rsidRPr="004F3A1B" w:rsidRDefault="00FE373F" w:rsidP="003E31D3">
            <w:pPr>
              <w:rPr>
                <w:lang w:val="pt-PT"/>
              </w:rPr>
            </w:pPr>
            <w:r w:rsidRPr="004F3A1B">
              <w:rPr>
                <w:lang w:val="pt-PT"/>
              </w:rPr>
              <w:t>Filipe Magno Gouveia Quintal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Pr="004F3A1B" w:rsidRDefault="00AF7E9B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35466F74" w:rsidR="00AF7E9B" w:rsidRPr="004F3A1B" w:rsidRDefault="00AF7E9B" w:rsidP="00A27E93">
            <w:pPr>
              <w:rPr>
                <w:lang w:val="pt-PT"/>
              </w:rPr>
            </w:pPr>
            <w:r w:rsidRPr="004F3A1B">
              <w:rPr>
                <w:lang w:val="pt-PT"/>
              </w:rPr>
              <w:t>(</w:t>
            </w:r>
            <w:r w:rsidR="00FE373F" w:rsidRPr="004F3A1B">
              <w:rPr>
                <w:lang w:val="pt-PT"/>
              </w:rPr>
              <w:t>967549595</w:t>
            </w:r>
            <w:r w:rsidRPr="004F3A1B">
              <w:rPr>
                <w:lang w:val="pt-PT"/>
              </w:rPr>
              <w:t>)</w:t>
            </w:r>
          </w:p>
        </w:tc>
      </w:tr>
      <w:tr w:rsidR="00AF7E9B" w:rsidRPr="004F3A1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4F3A1B" w:rsidRDefault="00AF7E9B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Nome do Professor Orientador</w:t>
            </w:r>
          </w:p>
        </w:tc>
        <w:tc>
          <w:tcPr>
            <w:tcW w:w="268" w:type="dxa"/>
          </w:tcPr>
          <w:p w14:paraId="0E15C425" w14:textId="77777777" w:rsidR="00AF7E9B" w:rsidRPr="004F3A1B" w:rsidRDefault="00AF7E9B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</w:tcPr>
          <w:p w14:paraId="74126834" w14:textId="77777777" w:rsidR="00AF7E9B" w:rsidRPr="004F3A1B" w:rsidRDefault="00AF7E9B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Contacto Telefónico</w:t>
            </w:r>
          </w:p>
        </w:tc>
      </w:tr>
      <w:tr w:rsidR="00AF7E9B" w:rsidRPr="008F39D9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AF7E9B" w:rsidRPr="004F3A1B" w:rsidRDefault="00AF7E9B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Pr="004F3A1B" w:rsidRDefault="00AF7E9B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70B8A3F4" w:rsidR="00AF7E9B" w:rsidRPr="004F3A1B" w:rsidRDefault="00FE373F">
            <w:pPr>
              <w:rPr>
                <w:lang w:val="pt-PT"/>
              </w:rPr>
            </w:pPr>
            <w:r w:rsidRPr="004F3A1B">
              <w:rPr>
                <w:lang w:val="pt-PT"/>
              </w:rPr>
              <w:t>filipe.quintal@staff.uma.pt</w:t>
            </w:r>
          </w:p>
        </w:tc>
      </w:tr>
      <w:tr w:rsidR="00AF7E9B" w:rsidRPr="004F3A1B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4F3A1B" w:rsidRDefault="00E30EB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URL do Proje</w:t>
            </w:r>
            <w:r w:rsidR="00AF7E9B" w:rsidRPr="004F3A1B">
              <w:rPr>
                <w:color w:val="595959"/>
                <w:lang w:val="pt-PT"/>
              </w:rPr>
              <w:t>to</w:t>
            </w:r>
          </w:p>
        </w:tc>
        <w:tc>
          <w:tcPr>
            <w:tcW w:w="268" w:type="dxa"/>
          </w:tcPr>
          <w:p w14:paraId="5EF36BEF" w14:textId="77777777" w:rsidR="00AF7E9B" w:rsidRPr="004F3A1B" w:rsidRDefault="00AF7E9B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4F3A1B" w:rsidRDefault="00AF7E9B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E-Mail</w:t>
            </w:r>
          </w:p>
        </w:tc>
      </w:tr>
    </w:tbl>
    <w:p w14:paraId="7D200969" w14:textId="77777777" w:rsidR="00B41463" w:rsidRPr="004F3A1B" w:rsidRDefault="00B41463">
      <w:pPr>
        <w:rPr>
          <w:color w:val="595959"/>
          <w:lang w:val="pt-PT"/>
        </w:rPr>
      </w:pPr>
    </w:p>
    <w:p w14:paraId="51160338" w14:textId="77777777" w:rsidR="00C92C47" w:rsidRPr="004F3A1B" w:rsidRDefault="00C92C47">
      <w:pPr>
        <w:rPr>
          <w:color w:val="595959"/>
          <w:lang w:val="pt-PT"/>
        </w:rPr>
      </w:pPr>
      <w:r w:rsidRPr="004F3A1B">
        <w:rPr>
          <w:color w:val="595959"/>
          <w:lang w:val="pt-PT"/>
        </w:rPr>
        <w:t xml:space="preserve">Preencher no caso de existir um </w:t>
      </w:r>
      <w:proofErr w:type="spellStart"/>
      <w:r w:rsidRPr="004F3A1B">
        <w:rPr>
          <w:color w:val="595959"/>
          <w:lang w:val="pt-PT"/>
        </w:rPr>
        <w:t>Co-Orientador</w:t>
      </w:r>
      <w:proofErr w:type="spellEnd"/>
      <w:r w:rsidRPr="004F3A1B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4F3A1B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4261A805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2F523B92" w:rsidR="00C92C47" w:rsidRPr="004F3A1B" w:rsidRDefault="00C92C47" w:rsidP="004F56C8">
            <w:pPr>
              <w:rPr>
                <w:lang w:val="pt-PT"/>
              </w:rPr>
            </w:pPr>
            <w:r w:rsidRPr="004F3A1B">
              <w:rPr>
                <w:lang w:val="pt-PT"/>
              </w:rPr>
              <w:t>(</w:t>
            </w:r>
            <w:r w:rsidR="006761A8">
              <w:rPr>
                <w:rStyle w:val="bodyChar"/>
              </w:rPr>
              <w:t>967240755</w:t>
            </w:r>
            <w:r w:rsidRPr="004F3A1B">
              <w:rPr>
                <w:lang w:val="pt-PT"/>
              </w:rPr>
              <w:t>)</w:t>
            </w:r>
          </w:p>
        </w:tc>
      </w:tr>
      <w:tr w:rsidR="00C92C47" w:rsidRPr="004F3A1B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4F3A1B" w:rsidRDefault="00C92C47" w:rsidP="00C92C47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</w:tcPr>
          <w:p w14:paraId="0D30BACA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Contacto Telefónico</w:t>
            </w:r>
          </w:p>
        </w:tc>
      </w:tr>
      <w:tr w:rsidR="00C92C47" w:rsidRPr="004F3A1B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73AE056E" w:rsidR="00C92C47" w:rsidRPr="004F3A1B" w:rsidRDefault="00450332" w:rsidP="004F56C8">
            <w:pPr>
              <w:rPr>
                <w:lang w:val="pt-PT"/>
              </w:rPr>
            </w:pPr>
            <w:r>
              <w:rPr>
                <w:lang w:val="pt-PT"/>
              </w:rPr>
              <w:t>Luís Luciano Gouveia Correia</w:t>
            </w:r>
          </w:p>
        </w:tc>
        <w:tc>
          <w:tcPr>
            <w:tcW w:w="268" w:type="dxa"/>
            <w:vAlign w:val="bottom"/>
          </w:tcPr>
          <w:p w14:paraId="365132BF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5F461E21" w:rsidR="00C92C47" w:rsidRPr="004F3A1B" w:rsidRDefault="00077B02" w:rsidP="004F56C8">
            <w:pPr>
              <w:rPr>
                <w:lang w:val="pt-PT"/>
              </w:rPr>
            </w:pPr>
            <w:hyperlink r:id="rId6" w:history="1">
              <w:r w:rsidRPr="00547F43">
                <w:rPr>
                  <w:rStyle w:val="Hiperligao"/>
                  <w:lang w:val="pt-PT"/>
                </w:rPr>
                <w:t>lcorreia@civil.uminho.pt</w:t>
              </w:r>
            </w:hyperlink>
          </w:p>
        </w:tc>
      </w:tr>
      <w:tr w:rsidR="00C92C47" w:rsidRPr="004F3A1B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Departamento ou Empresa</w:t>
            </w:r>
          </w:p>
        </w:tc>
        <w:tc>
          <w:tcPr>
            <w:tcW w:w="268" w:type="dxa"/>
          </w:tcPr>
          <w:p w14:paraId="669BD0B6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E-Mail</w:t>
            </w:r>
          </w:p>
        </w:tc>
      </w:tr>
    </w:tbl>
    <w:p w14:paraId="160B5C33" w14:textId="77777777" w:rsidR="00C92C47" w:rsidRPr="004F3A1B" w:rsidRDefault="00C92C47">
      <w:pPr>
        <w:rPr>
          <w:lang w:val="pt-PT"/>
        </w:rPr>
      </w:pPr>
    </w:p>
    <w:p w14:paraId="4CDCCEDE" w14:textId="77777777" w:rsidR="00C92C47" w:rsidRPr="004F3A1B" w:rsidRDefault="00C92C47" w:rsidP="00C92C47">
      <w:pPr>
        <w:rPr>
          <w:color w:val="595959"/>
          <w:lang w:val="pt-PT"/>
        </w:rPr>
      </w:pPr>
      <w:r w:rsidRPr="004F3A1B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DB56FE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573F05DE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638028CE" w14:textId="77777777" w:rsidR="00C92C47" w:rsidRPr="004F3A1B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5BD9EAD3" w14:textId="77777777" w:rsidR="00DB56FE" w:rsidRPr="00DB56FE" w:rsidRDefault="00DB56FE" w:rsidP="00DB56FE">
            <w:pPr>
              <w:rPr>
                <w:lang w:val="pt-PT"/>
              </w:rPr>
            </w:pPr>
          </w:p>
          <w:p w14:paraId="46AA4505" w14:textId="27D0EA3F" w:rsidR="00C92C47" w:rsidRPr="004F3A1B" w:rsidRDefault="00C92C47" w:rsidP="00DB56FE">
            <w:pPr>
              <w:rPr>
                <w:lang w:val="pt-PT"/>
              </w:rPr>
            </w:pPr>
          </w:p>
        </w:tc>
      </w:tr>
      <w:tr w:rsidR="00C92C47" w:rsidRPr="004F3A1B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</w:p>
        </w:tc>
        <w:tc>
          <w:tcPr>
            <w:tcW w:w="3948" w:type="dxa"/>
          </w:tcPr>
          <w:p w14:paraId="75E98256" w14:textId="77777777" w:rsidR="00C92C47" w:rsidRPr="004F3A1B" w:rsidRDefault="00C92C47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Nº de Aluno</w:t>
            </w:r>
          </w:p>
        </w:tc>
      </w:tr>
    </w:tbl>
    <w:p w14:paraId="3F947219" w14:textId="77777777" w:rsidR="00C92C47" w:rsidRPr="004F3A1B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8F39D9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4F3A1B" w:rsidRDefault="00C92C47" w:rsidP="00C92C47">
            <w:pPr>
              <w:pStyle w:val="Ttulo2"/>
              <w:rPr>
                <w:lang w:val="pt-PT"/>
              </w:rPr>
            </w:pPr>
            <w:r w:rsidRPr="004F3A1B">
              <w:rPr>
                <w:lang w:val="pt-PT"/>
              </w:rPr>
              <w:t>Informação sobre a Dissertação</w:t>
            </w:r>
            <w:r w:rsidR="00D5199C" w:rsidRPr="004F3A1B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Pr="004F3A1B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10145"/>
      </w:tblGrid>
      <w:tr w:rsidR="00BA38AB" w:rsidRPr="008F39D9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7F276353" w:rsidR="00BA38AB" w:rsidRPr="004F3A1B" w:rsidRDefault="005446E7" w:rsidP="004F56C8">
            <w:pPr>
              <w:rPr>
                <w:lang w:val="pt-PT"/>
              </w:rPr>
            </w:pPr>
            <w:r w:rsidRPr="004F3A1B">
              <w:rPr>
                <w:lang w:val="pt-PT"/>
              </w:rPr>
              <w:t xml:space="preserve"> </w:t>
            </w:r>
            <w:r w:rsidR="004F3A1B" w:rsidRPr="004F3A1B">
              <w:rPr>
                <w:lang w:val="pt-PT"/>
              </w:rPr>
              <w:t xml:space="preserve">Engenharia </w:t>
            </w:r>
            <w:proofErr w:type="gramStart"/>
            <w:r w:rsidR="004F3A1B" w:rsidRPr="004F3A1B">
              <w:rPr>
                <w:lang w:val="pt-PT"/>
              </w:rPr>
              <w:t xml:space="preserve">Informática </w:t>
            </w:r>
            <w:r w:rsidR="00224592">
              <w:rPr>
                <w:lang w:val="pt-PT"/>
              </w:rPr>
              <w:t>,</w:t>
            </w:r>
            <w:proofErr w:type="gramEnd"/>
            <w:r w:rsidR="00224592">
              <w:rPr>
                <w:lang w:val="pt-PT"/>
              </w:rPr>
              <w:t xml:space="preserve"> Engenharia de Software, </w:t>
            </w:r>
            <w:r w:rsidR="006761A8">
              <w:rPr>
                <w:lang w:val="pt-PT"/>
              </w:rPr>
              <w:t xml:space="preserve">Física computacional, </w:t>
            </w:r>
            <w:proofErr w:type="spellStart"/>
            <w:r w:rsidR="006761A8">
              <w:rPr>
                <w:lang w:val="pt-PT"/>
              </w:rPr>
              <w:t>Matlab</w:t>
            </w:r>
            <w:proofErr w:type="spellEnd"/>
            <w:r w:rsidR="006761A8">
              <w:rPr>
                <w:lang w:val="pt-PT"/>
              </w:rPr>
              <w:t xml:space="preserve">, </w:t>
            </w:r>
            <w:proofErr w:type="spellStart"/>
            <w:r w:rsidR="006761A8">
              <w:rPr>
                <w:lang w:val="pt-PT"/>
              </w:rPr>
              <w:t>Liguagem</w:t>
            </w:r>
            <w:proofErr w:type="spellEnd"/>
            <w:r w:rsidR="006761A8">
              <w:rPr>
                <w:lang w:val="pt-PT"/>
              </w:rPr>
              <w:t xml:space="preserve"> C</w:t>
            </w:r>
          </w:p>
        </w:tc>
      </w:tr>
      <w:tr w:rsidR="00BA38AB" w:rsidRPr="008F39D9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4F3A1B" w:rsidRDefault="00BA38AB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4F3A1B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4F3A1B" w:rsidRDefault="00BA38AB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Motivação</w:t>
            </w:r>
          </w:p>
          <w:tbl>
            <w:tblPr>
              <w:tblW w:w="9819" w:type="dxa"/>
              <w:tblLook w:val="01E0" w:firstRow="1" w:lastRow="1" w:firstColumn="1" w:lastColumn="1" w:noHBand="0" w:noVBand="0"/>
            </w:tblPr>
            <w:tblGrid>
              <w:gridCol w:w="9819"/>
            </w:tblGrid>
            <w:tr w:rsidR="00BA38AB" w:rsidRPr="003F2233" w14:paraId="75E00041" w14:textId="77777777" w:rsidTr="006D3441">
              <w:trPr>
                <w:trHeight w:val="421"/>
              </w:trPr>
              <w:tc>
                <w:tcPr>
                  <w:tcW w:w="98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0B0E7D39" w14:textId="4642DF77" w:rsidR="00C037DE" w:rsidRDefault="00A72920" w:rsidP="00B77B94">
                  <w:pPr>
                    <w:tabs>
                      <w:tab w:val="left" w:pos="0"/>
                    </w:tabs>
                    <w:spacing w:line="276" w:lineRule="auto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Os</w:t>
                  </w:r>
                  <w:r w:rsidR="008E4D92">
                    <w:rPr>
                      <w:lang w:val="pt-PT"/>
                    </w:rPr>
                    <w:t xml:space="preserve"> fenómenos físicos</w:t>
                  </w:r>
                  <w:r w:rsidR="00A93BDC">
                    <w:rPr>
                      <w:lang w:val="pt-PT"/>
                    </w:rPr>
                    <w:t xml:space="preserve">, observados na natureza </w:t>
                  </w:r>
                  <w:r w:rsidR="003239E4">
                    <w:rPr>
                      <w:lang w:val="pt-PT"/>
                    </w:rPr>
                    <w:t xml:space="preserve">ou em sistemas de engenharia, utilizam, geralmente, modelos matemáticos </w:t>
                  </w:r>
                  <w:r w:rsidR="007E4E46">
                    <w:rPr>
                      <w:lang w:val="pt-PT"/>
                    </w:rPr>
                    <w:t>que permitem a sua descrição, interpretação e maior compreensão.</w:t>
                  </w:r>
                  <w:r w:rsidR="00D4637C">
                    <w:rPr>
                      <w:lang w:val="pt-PT"/>
                    </w:rPr>
                    <w:t xml:space="preserve"> Neste contexto, </w:t>
                  </w:r>
                  <w:r w:rsidR="00CD33DC">
                    <w:rPr>
                      <w:lang w:val="pt-PT"/>
                    </w:rPr>
                    <w:t xml:space="preserve">são tipicamente </w:t>
                  </w:r>
                  <w:r w:rsidR="00CD33DC">
                    <w:rPr>
                      <w:lang w:val="pt-PT"/>
                    </w:rPr>
                    <w:t>utilizad</w:t>
                  </w:r>
                  <w:r w:rsidR="00D4637C">
                    <w:rPr>
                      <w:lang w:val="pt-PT"/>
                    </w:rPr>
                    <w:t xml:space="preserve">as equações diferencias </w:t>
                  </w:r>
                  <w:r w:rsidR="008E604F">
                    <w:rPr>
                      <w:lang w:val="pt-PT"/>
                    </w:rPr>
                    <w:t xml:space="preserve">(ODE – </w:t>
                  </w:r>
                  <w:proofErr w:type="spellStart"/>
                  <w:r w:rsidR="008E604F">
                    <w:rPr>
                      <w:lang w:val="pt-PT"/>
                    </w:rPr>
                    <w:t>Ordinary</w:t>
                  </w:r>
                  <w:proofErr w:type="spellEnd"/>
                  <w:r w:rsidR="008E604F">
                    <w:rPr>
                      <w:lang w:val="pt-PT"/>
                    </w:rPr>
                    <w:t xml:space="preserve"> </w:t>
                  </w:r>
                  <w:proofErr w:type="spellStart"/>
                  <w:r w:rsidR="008E604F">
                    <w:rPr>
                      <w:lang w:val="pt-PT"/>
                    </w:rPr>
                    <w:t>diferential</w:t>
                  </w:r>
                  <w:proofErr w:type="spellEnd"/>
                  <w:r w:rsidR="008E604F">
                    <w:rPr>
                      <w:lang w:val="pt-PT"/>
                    </w:rPr>
                    <w:t xml:space="preserve"> </w:t>
                  </w:r>
                  <w:proofErr w:type="spellStart"/>
                  <w:r w:rsidR="008E604F">
                    <w:rPr>
                      <w:lang w:val="pt-PT"/>
                    </w:rPr>
                    <w:t>equation</w:t>
                  </w:r>
                  <w:proofErr w:type="spellEnd"/>
                  <w:r w:rsidR="008E604F">
                    <w:rPr>
                      <w:lang w:val="pt-PT"/>
                    </w:rPr>
                    <w:t xml:space="preserve">) </w:t>
                  </w:r>
                  <w:r w:rsidR="00D4637C">
                    <w:rPr>
                      <w:lang w:val="pt-PT"/>
                    </w:rPr>
                    <w:t xml:space="preserve">ou sistemas de </w:t>
                  </w:r>
                  <w:proofErr w:type="spellStart"/>
                  <w:r w:rsidR="008E604F">
                    <w:rPr>
                      <w:lang w:val="pt-PT"/>
                    </w:rPr>
                    <w:t>ODE’s</w:t>
                  </w:r>
                  <w:proofErr w:type="spellEnd"/>
                  <w:r w:rsidR="00D4637C">
                    <w:rPr>
                      <w:lang w:val="pt-PT"/>
                    </w:rPr>
                    <w:t xml:space="preserve"> </w:t>
                  </w:r>
                  <w:r w:rsidR="00606E1A">
                    <w:rPr>
                      <w:lang w:val="pt-PT"/>
                    </w:rPr>
                    <w:t>para descrever</w:t>
                  </w:r>
                  <w:r w:rsidR="005573BC">
                    <w:rPr>
                      <w:lang w:val="pt-PT"/>
                    </w:rPr>
                    <w:t xml:space="preserve"> </w:t>
                  </w:r>
                  <w:r w:rsidR="00A24B04">
                    <w:rPr>
                      <w:lang w:val="pt-PT"/>
                    </w:rPr>
                    <w:t>divers</w:t>
                  </w:r>
                  <w:r w:rsidR="005573BC">
                    <w:rPr>
                      <w:lang w:val="pt-PT"/>
                    </w:rPr>
                    <w:t xml:space="preserve">os fenómenos </w:t>
                  </w:r>
                  <w:r w:rsidR="00A24B04">
                    <w:rPr>
                      <w:lang w:val="pt-PT"/>
                    </w:rPr>
                    <w:t>complexos</w:t>
                  </w:r>
                  <w:r w:rsidR="00CD33DC">
                    <w:rPr>
                      <w:lang w:val="pt-PT"/>
                    </w:rPr>
                    <w:t>,</w:t>
                  </w:r>
                  <w:r w:rsidR="00A24B04">
                    <w:rPr>
                      <w:lang w:val="pt-PT"/>
                    </w:rPr>
                    <w:t xml:space="preserve"> com </w:t>
                  </w:r>
                  <w:r w:rsidR="00CD33DC">
                    <w:rPr>
                      <w:lang w:val="pt-PT"/>
                    </w:rPr>
                    <w:t>aplicações</w:t>
                  </w:r>
                  <w:r w:rsidR="00876923">
                    <w:rPr>
                      <w:lang w:val="pt-PT"/>
                    </w:rPr>
                    <w:t xml:space="preserve"> nas </w:t>
                  </w:r>
                  <w:r w:rsidR="00CC3FEE">
                    <w:rPr>
                      <w:lang w:val="pt-PT"/>
                    </w:rPr>
                    <w:t>várias</w:t>
                  </w:r>
                  <w:r w:rsidR="00876923">
                    <w:rPr>
                      <w:lang w:val="pt-PT"/>
                    </w:rPr>
                    <w:t xml:space="preserve"> áreas da engenharia, física e química.</w:t>
                  </w:r>
                  <w:r w:rsidR="00F57EFA">
                    <w:rPr>
                      <w:lang w:val="pt-PT"/>
                    </w:rPr>
                    <w:t xml:space="preserve"> A resolução de </w:t>
                  </w:r>
                  <w:proofErr w:type="spellStart"/>
                  <w:r w:rsidR="008E604F">
                    <w:rPr>
                      <w:lang w:val="pt-PT"/>
                    </w:rPr>
                    <w:t>ODE’s</w:t>
                  </w:r>
                  <w:proofErr w:type="spellEnd"/>
                  <w:r w:rsidR="00F57EFA">
                    <w:rPr>
                      <w:lang w:val="pt-PT"/>
                    </w:rPr>
                    <w:t xml:space="preserve"> </w:t>
                  </w:r>
                  <w:r w:rsidR="00CC3FEE">
                    <w:rPr>
                      <w:lang w:val="pt-PT"/>
                    </w:rPr>
                    <w:t xml:space="preserve">por meio analítico é por vezes </w:t>
                  </w:r>
                  <w:r w:rsidR="002F7312">
                    <w:rPr>
                      <w:lang w:val="pt-PT"/>
                    </w:rPr>
                    <w:t>inviável, sendo que é comum recorrer a métodos computacionais</w:t>
                  </w:r>
                  <w:r w:rsidR="004C1E43">
                    <w:rPr>
                      <w:lang w:val="pt-PT"/>
                    </w:rPr>
                    <w:t xml:space="preserve">. </w:t>
                  </w:r>
                  <w:r w:rsidR="005968FB">
                    <w:rPr>
                      <w:lang w:val="pt-PT"/>
                    </w:rPr>
                    <w:t xml:space="preserve">Existe um vasto conhecimento sobre métodos numéricos para </w:t>
                  </w:r>
                  <w:r w:rsidR="006F714F">
                    <w:rPr>
                      <w:lang w:val="pt-PT"/>
                    </w:rPr>
                    <w:t xml:space="preserve">a resolução deste tipo de problemas </w:t>
                  </w:r>
                  <w:r w:rsidR="000F4C52">
                    <w:rPr>
                      <w:lang w:val="pt-PT"/>
                    </w:rPr>
                    <w:fldChar w:fldCharType="begin" w:fldLock="1"/>
                  </w:r>
                  <w:r w:rsidR="00493CBE">
                    <w:rPr>
                      <w:lang w:val="pt-PT"/>
                    </w:rPr>
                    <w:instrText>ADDIN CSL_CITATION {"citationItems":[{"id":"ITEM-1","itemData":{"author":[{"dropping-particle":"","family":"Press;","given":"William H.","non-dropping-particle":"","parse-names":false,"suffix":""},{"dropping-particle":"","family":"Teukolsky;","given":"Saul A.","non-dropping-particle":"","parse-names":false,"suffix":""},{"dropping-particle":"","family":"Vetterling","given":"William T.","non-dropping-particle":"","parse-names":false,"suffix":""},{"dropping-particle":"","family":"Flannery","given":"Brian P.","non-dropping-particle":"","parse-names":false,"suffix":""}],"edition":"3rd","id":"ITEM-1","issued":{"date-parts":[["2007"]]},"number-of-pages":"1262","publisher":"Cambridge University Press","publisher-place":"Cambridge","title":"NUMERICAL RECIPES : The Art of Scientific Computing","type":"book"},"uris":["http://www.mendeley.com/documents/?uuid=ea8efb0e-10c1-4b0a-b0ba-921c4424393d"]}],"mendeley":{"formattedCitation":"[1]","plainTextFormattedCitation":"[1]","previouslyFormattedCitation":"[1]"},"properties":{"noteIndex":0},"schema":"https://github.com/citation-style-language/schema/raw/master/csl-citation.json"}</w:instrText>
                  </w:r>
                  <w:r w:rsidR="000F4C52">
                    <w:rPr>
                      <w:lang w:val="pt-PT"/>
                    </w:rPr>
                    <w:fldChar w:fldCharType="separate"/>
                  </w:r>
                  <w:r w:rsidR="000F4C52" w:rsidRPr="000F4C52">
                    <w:rPr>
                      <w:noProof/>
                      <w:lang w:val="pt-PT"/>
                    </w:rPr>
                    <w:t>[1]</w:t>
                  </w:r>
                  <w:r w:rsidR="000F4C52">
                    <w:rPr>
                      <w:lang w:val="pt-PT"/>
                    </w:rPr>
                    <w:fldChar w:fldCharType="end"/>
                  </w:r>
                  <w:r w:rsidR="000F4C52">
                    <w:rPr>
                      <w:lang w:val="pt-PT"/>
                    </w:rPr>
                    <w:t xml:space="preserve">, </w:t>
                  </w:r>
                  <w:r w:rsidR="003F07C7">
                    <w:rPr>
                      <w:lang w:val="pt-PT"/>
                    </w:rPr>
                    <w:t xml:space="preserve">já </w:t>
                  </w:r>
                  <w:r w:rsidR="000F4C52">
                    <w:rPr>
                      <w:lang w:val="pt-PT"/>
                    </w:rPr>
                    <w:t xml:space="preserve">implementados em </w:t>
                  </w:r>
                  <w:r w:rsidR="0034090C">
                    <w:rPr>
                      <w:lang w:val="pt-PT"/>
                    </w:rPr>
                    <w:t xml:space="preserve">várias linguagens de programação. Não obstante, problemas </w:t>
                  </w:r>
                  <w:r w:rsidR="008E604F">
                    <w:rPr>
                      <w:lang w:val="pt-PT"/>
                    </w:rPr>
                    <w:t xml:space="preserve">caracterizados por sistemas de </w:t>
                  </w:r>
                  <w:proofErr w:type="spellStart"/>
                  <w:r w:rsidR="008E604F">
                    <w:rPr>
                      <w:lang w:val="pt-PT"/>
                    </w:rPr>
                    <w:t>ODE</w:t>
                  </w:r>
                  <w:r w:rsidR="003F07C7">
                    <w:rPr>
                      <w:lang w:val="pt-PT"/>
                    </w:rPr>
                    <w:t>’s</w:t>
                  </w:r>
                  <w:proofErr w:type="spellEnd"/>
                  <w:r w:rsidR="005B491E">
                    <w:rPr>
                      <w:lang w:val="pt-PT"/>
                    </w:rPr>
                    <w:t xml:space="preserve"> com</w:t>
                  </w:r>
                  <w:r w:rsidR="0041428D">
                    <w:rPr>
                      <w:lang w:val="pt-PT"/>
                    </w:rPr>
                    <w:t xml:space="preserve"> condições fronteira</w:t>
                  </w:r>
                  <w:r w:rsidR="00F175DF">
                    <w:rPr>
                      <w:lang w:val="pt-PT"/>
                    </w:rPr>
                    <w:t xml:space="preserve"> (BVP – </w:t>
                  </w:r>
                  <w:proofErr w:type="spellStart"/>
                  <w:r w:rsidR="00F175DF">
                    <w:rPr>
                      <w:lang w:val="pt-PT"/>
                    </w:rPr>
                    <w:t>Boundary</w:t>
                  </w:r>
                  <w:proofErr w:type="spellEnd"/>
                  <w:r w:rsidR="00F175DF">
                    <w:rPr>
                      <w:lang w:val="pt-PT"/>
                    </w:rPr>
                    <w:t xml:space="preserve"> </w:t>
                  </w:r>
                  <w:proofErr w:type="spellStart"/>
                  <w:r w:rsidR="00F175DF">
                    <w:rPr>
                      <w:lang w:val="pt-PT"/>
                    </w:rPr>
                    <w:t>Value</w:t>
                  </w:r>
                  <w:proofErr w:type="spellEnd"/>
                  <w:r w:rsidR="00F175DF">
                    <w:rPr>
                      <w:lang w:val="pt-PT"/>
                    </w:rPr>
                    <w:t xml:space="preserve"> </w:t>
                  </w:r>
                  <w:proofErr w:type="spellStart"/>
                  <w:r w:rsidR="00F175DF">
                    <w:rPr>
                      <w:lang w:val="pt-PT"/>
                    </w:rPr>
                    <w:t>Problem</w:t>
                  </w:r>
                  <w:proofErr w:type="spellEnd"/>
                  <w:r w:rsidR="00F175DF">
                    <w:rPr>
                      <w:lang w:val="pt-PT"/>
                    </w:rPr>
                    <w:t>)</w:t>
                  </w:r>
                  <w:r w:rsidR="0092153F">
                    <w:rPr>
                      <w:lang w:val="pt-PT"/>
                    </w:rPr>
                    <w:t xml:space="preserve"> </w:t>
                  </w:r>
                  <w:r w:rsidR="00E93E5B">
                    <w:rPr>
                      <w:lang w:val="pt-PT"/>
                    </w:rPr>
                    <w:t>em dois pontos</w:t>
                  </w:r>
                  <w:r w:rsidR="005B491E">
                    <w:rPr>
                      <w:lang w:val="pt-PT"/>
                    </w:rPr>
                    <w:t xml:space="preserve"> </w:t>
                  </w:r>
                  <w:r w:rsidR="00E87AFD">
                    <w:rPr>
                      <w:lang w:val="pt-PT"/>
                    </w:rPr>
                    <w:t>são utilizados para descrever vários fenómenos reais</w:t>
                  </w:r>
                  <w:r w:rsidR="00761004">
                    <w:rPr>
                      <w:lang w:val="pt-PT"/>
                    </w:rPr>
                    <w:t xml:space="preserve">, como o comportamento da ligação entre uma fibra de aço e </w:t>
                  </w:r>
                  <w:r w:rsidR="002644AF">
                    <w:rPr>
                      <w:lang w:val="pt-PT"/>
                    </w:rPr>
                    <w:t xml:space="preserve">o </w:t>
                  </w:r>
                  <w:r w:rsidR="00105FC3">
                    <w:rPr>
                      <w:lang w:val="pt-PT"/>
                    </w:rPr>
                    <w:t>betão adjacente</w:t>
                  </w:r>
                  <w:r w:rsidR="005400B7">
                    <w:rPr>
                      <w:lang w:val="pt-PT"/>
                    </w:rPr>
                    <w:t xml:space="preserve">, a variação de temperatura entre </w:t>
                  </w:r>
                  <w:r w:rsidR="000546EB">
                    <w:rPr>
                      <w:lang w:val="pt-PT"/>
                    </w:rPr>
                    <w:t>duas superfícies de um objeto sujeito à radiação solar</w:t>
                  </w:r>
                  <w:r w:rsidR="00ED7653">
                    <w:rPr>
                      <w:lang w:val="pt-PT"/>
                    </w:rPr>
                    <w:t xml:space="preserve"> (ou outra fonte de radiação)</w:t>
                  </w:r>
                  <w:r w:rsidR="00B95A4A">
                    <w:rPr>
                      <w:lang w:val="pt-PT"/>
                    </w:rPr>
                    <w:t xml:space="preserve">. </w:t>
                  </w:r>
                  <w:r w:rsidR="000D7735">
                    <w:rPr>
                      <w:lang w:val="pt-PT"/>
                    </w:rPr>
                    <w:t xml:space="preserve">Os </w:t>
                  </w:r>
                  <w:r w:rsidR="00356822">
                    <w:rPr>
                      <w:lang w:val="pt-PT"/>
                    </w:rPr>
                    <w:t xml:space="preserve">métodos computacionais para a resolução de </w:t>
                  </w:r>
                  <w:proofErr w:type="spellStart"/>
                  <w:r w:rsidR="00356822">
                    <w:rPr>
                      <w:lang w:val="pt-PT"/>
                    </w:rPr>
                    <w:t>BVP’s</w:t>
                  </w:r>
                  <w:proofErr w:type="spellEnd"/>
                  <w:r w:rsidR="00356822">
                    <w:rPr>
                      <w:lang w:val="pt-PT"/>
                    </w:rPr>
                    <w:t xml:space="preserve"> têm sido implementados com sucesso em linguagens de programa</w:t>
                  </w:r>
                  <w:r w:rsidR="00E063BF">
                    <w:rPr>
                      <w:lang w:val="pt-PT"/>
                    </w:rPr>
                    <w:t xml:space="preserve"> de alto nível, como </w:t>
                  </w:r>
                  <w:proofErr w:type="spellStart"/>
                  <w:r w:rsidR="00E063BF">
                    <w:rPr>
                      <w:lang w:val="pt-PT"/>
                    </w:rPr>
                    <w:t>Pyton</w:t>
                  </w:r>
                  <w:proofErr w:type="spellEnd"/>
                  <w:r w:rsidR="00E063BF">
                    <w:rPr>
                      <w:lang w:val="pt-PT"/>
                    </w:rPr>
                    <w:t xml:space="preserve"> e </w:t>
                  </w:r>
                  <w:proofErr w:type="spellStart"/>
                  <w:r w:rsidR="00E063BF">
                    <w:rPr>
                      <w:lang w:val="pt-PT"/>
                    </w:rPr>
                    <w:t>Matlab</w:t>
                  </w:r>
                  <w:proofErr w:type="spellEnd"/>
                  <w:r w:rsidR="00E063BF">
                    <w:rPr>
                      <w:lang w:val="pt-PT"/>
                    </w:rPr>
                    <w:t xml:space="preserve">. Contudo, </w:t>
                  </w:r>
                  <w:r w:rsidR="00E22030">
                    <w:rPr>
                      <w:lang w:val="pt-PT"/>
                    </w:rPr>
                    <w:t xml:space="preserve">em certas aplicações físicas, é vantajoso utilizar linguagens </w:t>
                  </w:r>
                  <w:r w:rsidR="009048BC">
                    <w:rPr>
                      <w:lang w:val="pt-PT"/>
                    </w:rPr>
                    <w:t xml:space="preserve">de baixo nível, devido </w:t>
                  </w:r>
                  <w:r w:rsidR="00C122F4">
                    <w:rPr>
                      <w:lang w:val="pt-PT"/>
                    </w:rPr>
                    <w:t>à sua maior</w:t>
                  </w:r>
                  <w:r w:rsidR="009048BC">
                    <w:rPr>
                      <w:lang w:val="pt-PT"/>
                    </w:rPr>
                    <w:t xml:space="preserve"> </w:t>
                  </w:r>
                  <w:r w:rsidR="009048BC" w:rsidRPr="009048BC">
                    <w:rPr>
                      <w:highlight w:val="yellow"/>
                      <w:lang w:val="pt-PT"/>
                    </w:rPr>
                    <w:t>velocidade de processamento</w:t>
                  </w:r>
                  <w:r w:rsidR="00083288">
                    <w:rPr>
                      <w:lang w:val="pt-PT"/>
                    </w:rPr>
                    <w:t>.</w:t>
                  </w:r>
                  <w:r w:rsidR="00C037DE">
                    <w:rPr>
                      <w:lang w:val="pt-PT"/>
                    </w:rPr>
                    <w:t xml:space="preserve"> </w:t>
                  </w:r>
                </w:p>
                <w:p w14:paraId="55685B32" w14:textId="2F1801E4" w:rsidR="00E87AFD" w:rsidRDefault="00C037DE" w:rsidP="00B77B94">
                  <w:pPr>
                    <w:tabs>
                      <w:tab w:val="left" w:pos="0"/>
                    </w:tabs>
                    <w:spacing w:line="276" w:lineRule="auto"/>
                    <w:rPr>
                      <w:lang w:val="pt-PT"/>
                    </w:rPr>
                  </w:pPr>
                  <w:r w:rsidRPr="00C037DE">
                    <w:rPr>
                      <w:lang w:val="pt-PT"/>
                    </w:rPr>
                    <w:t xml:space="preserve">Este projeto visa a implementação em Linguagem de programação C, da função “bv4pc” incorporada no pacote base de programa </w:t>
                  </w:r>
                  <w:proofErr w:type="spellStart"/>
                  <w:r w:rsidRPr="00C037DE">
                    <w:rPr>
                      <w:lang w:val="pt-PT"/>
                    </w:rPr>
                    <w:t>Matlab</w:t>
                  </w:r>
                  <w:proofErr w:type="spellEnd"/>
                  <w:r w:rsidR="00493CBE">
                    <w:rPr>
                      <w:lang w:val="pt-PT"/>
                    </w:rPr>
                    <w:t xml:space="preserve"> </w:t>
                  </w:r>
                  <w:r w:rsidR="00493CBE">
                    <w:rPr>
                      <w:lang w:val="pt-PT"/>
                    </w:rPr>
                    <w:fldChar w:fldCharType="begin" w:fldLock="1"/>
                  </w:r>
                  <w:r w:rsidR="0045644D">
                    <w:rPr>
                      <w:lang w:val="pt-PT"/>
                    </w:rPr>
                    <w:instrText>ADDIN CSL_CITATION {"citationItems":[{"id":"ITEM-1","itemData":{"URL":"https://www.mathworks.com/help/","author":[{"dropping-particle":"","family":"MathWorks","given":"","non-dropping-particle":"","parse-names":false,"suffix":""}],"container-title":"2020","id":"ITEM-1","issued":{"date-parts":[["2020"]]},"page":"-","title":"Matlab Documentation","type":"webpage"},"uris":["http://www.mendeley.com/documents/?uuid=bb085f1f-7a7b-4d94-9a76-865632fb94e7"]}],"mendeley":{"formattedCitation":"[2]","plainTextFormattedCitation":"[2]","previouslyFormattedCitation":"[2]"},"properties":{"noteIndex":0},"schema":"https://github.com/citation-style-language/schema/raw/master/csl-citation.json"}</w:instrText>
                  </w:r>
                  <w:r w:rsidR="00493CBE">
                    <w:rPr>
                      <w:lang w:val="pt-PT"/>
                    </w:rPr>
                    <w:fldChar w:fldCharType="separate"/>
                  </w:r>
                  <w:r w:rsidR="00493CBE" w:rsidRPr="00493CBE">
                    <w:rPr>
                      <w:noProof/>
                      <w:lang w:val="pt-PT"/>
                    </w:rPr>
                    <w:t>[2]</w:t>
                  </w:r>
                  <w:r w:rsidR="00493CBE">
                    <w:rPr>
                      <w:lang w:val="pt-PT"/>
                    </w:rPr>
                    <w:fldChar w:fldCharType="end"/>
                  </w:r>
                  <w:r w:rsidRPr="00C037DE">
                    <w:rPr>
                      <w:lang w:val="pt-PT"/>
                    </w:rPr>
                    <w:t xml:space="preserve">, que consiste num método numérico para a resolução de </w:t>
                  </w:r>
                  <w:proofErr w:type="spellStart"/>
                  <w:r w:rsidRPr="00C037DE">
                    <w:rPr>
                      <w:lang w:val="pt-PT"/>
                    </w:rPr>
                    <w:t>BVPs</w:t>
                  </w:r>
                  <w:proofErr w:type="spellEnd"/>
                  <w:r w:rsidRPr="00C037DE">
                    <w:rPr>
                      <w:lang w:val="pt-PT"/>
                    </w:rPr>
                    <w:t xml:space="preserve">. Com o sucesso desta implementação, serão feitas simulações do comportamento mecânico de estruturas de engenharia civil, e consequente comparação aos resultados obtidos através de programação em </w:t>
                  </w:r>
                  <w:proofErr w:type="spellStart"/>
                  <w:r w:rsidRPr="00C037DE">
                    <w:rPr>
                      <w:lang w:val="pt-PT"/>
                    </w:rPr>
                    <w:t>Matlab</w:t>
                  </w:r>
                  <w:proofErr w:type="spellEnd"/>
                  <w:r w:rsidRPr="00C037DE">
                    <w:rPr>
                      <w:lang w:val="pt-PT"/>
                    </w:rPr>
                    <w:t xml:space="preserve"> e aos valores reais de ensaios experimentais realizados </w:t>
                  </w:r>
                  <w:r w:rsidR="0045644D" w:rsidRPr="00C037DE">
                    <w:rPr>
                      <w:lang w:val="pt-PT"/>
                    </w:rPr>
                    <w:t>no departamento</w:t>
                  </w:r>
                  <w:r w:rsidRPr="00C037DE">
                    <w:rPr>
                      <w:lang w:val="pt-PT"/>
                    </w:rPr>
                    <w:t xml:space="preserve"> de engenharia Civil da Universidade do Minho.</w:t>
                  </w:r>
                </w:p>
                <w:p w14:paraId="0DD0C9F7" w14:textId="1DE0B983" w:rsidR="00493CBE" w:rsidRDefault="00493CBE" w:rsidP="00B77B94">
                  <w:pPr>
                    <w:tabs>
                      <w:tab w:val="left" w:pos="0"/>
                    </w:tabs>
                    <w:spacing w:line="276" w:lineRule="auto"/>
                    <w:rPr>
                      <w:lang w:val="pt-PT"/>
                    </w:rPr>
                  </w:pPr>
                </w:p>
                <w:p w14:paraId="2F1FAE10" w14:textId="743D0D21" w:rsidR="0045644D" w:rsidRPr="0045644D" w:rsidRDefault="0045644D" w:rsidP="0045644D">
                  <w:pPr>
                    <w:widowControl w:val="0"/>
                    <w:autoSpaceDE w:val="0"/>
                    <w:autoSpaceDN w:val="0"/>
                    <w:adjustRightInd w:val="0"/>
                    <w:ind w:left="640" w:hanging="640"/>
                    <w:rPr>
                      <w:noProof/>
                    </w:rPr>
                  </w:pPr>
                  <w:r>
                    <w:rPr>
                      <w:lang w:val="pt-PT"/>
                    </w:rPr>
                    <w:fldChar w:fldCharType="begin" w:fldLock="1"/>
                  </w:r>
                  <w:r>
                    <w:rPr>
                      <w:lang w:val="pt-PT"/>
                    </w:rPr>
                    <w:instrText xml:space="preserve">ADDIN Mendeley Bibliography CSL_BIBLIOGRAPHY </w:instrText>
                  </w:r>
                  <w:r>
                    <w:rPr>
                      <w:lang w:val="pt-PT"/>
                    </w:rPr>
                    <w:fldChar w:fldCharType="separate"/>
                  </w:r>
                  <w:r w:rsidRPr="0045644D">
                    <w:rPr>
                      <w:noProof/>
                    </w:rPr>
                    <w:t>[1]</w:t>
                  </w:r>
                  <w:r w:rsidRPr="0045644D">
                    <w:rPr>
                      <w:noProof/>
                    </w:rPr>
                    <w:tab/>
                    <w:t xml:space="preserve">W. H. Press;, S. A. Teukolsky;, W. T. Vetterling, and B. P. Flannery, </w:t>
                  </w:r>
                  <w:r w:rsidRPr="0045644D">
                    <w:rPr>
                      <w:i/>
                      <w:iCs/>
                      <w:noProof/>
                    </w:rPr>
                    <w:t>NUMERICAL RECIPES : The Art of Scientific Computing</w:t>
                  </w:r>
                  <w:r w:rsidRPr="0045644D">
                    <w:rPr>
                      <w:noProof/>
                    </w:rPr>
                    <w:t>, 3rd ed. Cambridge: Cambridge University Press, 2007.</w:t>
                  </w:r>
                </w:p>
                <w:p w14:paraId="6D6556B4" w14:textId="77777777" w:rsidR="0045644D" w:rsidRPr="0045644D" w:rsidRDefault="0045644D" w:rsidP="0045644D">
                  <w:pPr>
                    <w:widowControl w:val="0"/>
                    <w:autoSpaceDE w:val="0"/>
                    <w:autoSpaceDN w:val="0"/>
                    <w:adjustRightInd w:val="0"/>
                    <w:ind w:left="640" w:hanging="640"/>
                    <w:rPr>
                      <w:noProof/>
                    </w:rPr>
                  </w:pPr>
                  <w:r w:rsidRPr="0045644D">
                    <w:rPr>
                      <w:noProof/>
                    </w:rPr>
                    <w:t>[2]</w:t>
                  </w:r>
                  <w:r w:rsidRPr="0045644D">
                    <w:rPr>
                      <w:noProof/>
                    </w:rPr>
                    <w:tab/>
                    <w:t xml:space="preserve">MathWorks, “Matlab Documentation,” </w:t>
                  </w:r>
                  <w:r w:rsidRPr="0045644D">
                    <w:rPr>
                      <w:i/>
                      <w:iCs/>
                      <w:noProof/>
                    </w:rPr>
                    <w:t>2020</w:t>
                  </w:r>
                  <w:r w:rsidRPr="0045644D">
                    <w:rPr>
                      <w:noProof/>
                    </w:rPr>
                    <w:t>, 2020. https://www.mathworks.com/help/.</w:t>
                  </w:r>
                </w:p>
                <w:p w14:paraId="79E0D204" w14:textId="4267BBCC" w:rsidR="00E87AFD" w:rsidRDefault="0045644D" w:rsidP="00B77B94">
                  <w:pPr>
                    <w:tabs>
                      <w:tab w:val="left" w:pos="0"/>
                    </w:tabs>
                    <w:spacing w:line="276" w:lineRule="auto"/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fldChar w:fldCharType="end"/>
                  </w:r>
                </w:p>
                <w:p w14:paraId="7C5C240D" w14:textId="49462053" w:rsidR="00AB59F0" w:rsidRPr="006D3441" w:rsidRDefault="00AB59F0" w:rsidP="00C037DE">
                  <w:pPr>
                    <w:tabs>
                      <w:tab w:val="left" w:pos="0"/>
                    </w:tabs>
                    <w:spacing w:line="276" w:lineRule="auto"/>
                    <w:rPr>
                      <w:lang w:val="pt-PT"/>
                    </w:rPr>
                  </w:pPr>
                </w:p>
              </w:tc>
            </w:tr>
          </w:tbl>
          <w:p w14:paraId="2D76AF6E" w14:textId="77777777" w:rsidR="00BA38AB" w:rsidRPr="006D3441" w:rsidRDefault="00BA38AB" w:rsidP="004F56C8">
            <w:pPr>
              <w:rPr>
                <w:lang w:val="pt-PT"/>
              </w:rPr>
            </w:pPr>
          </w:p>
          <w:p w14:paraId="3D34E581" w14:textId="6CE608E5" w:rsidR="00BA38AB" w:rsidRPr="004F3A1B" w:rsidRDefault="00E30EBF" w:rsidP="004F56C8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Obje</w:t>
            </w:r>
            <w:r w:rsidR="00BA38AB" w:rsidRPr="004F3A1B">
              <w:rPr>
                <w:color w:val="595959"/>
                <w:lang w:val="pt-PT"/>
              </w:rPr>
              <w:t>tivos</w:t>
            </w:r>
          </w:p>
          <w:tbl>
            <w:tblPr>
              <w:tblW w:w="9818" w:type="dxa"/>
              <w:tblLook w:val="01E0" w:firstRow="1" w:lastRow="1" w:firstColumn="1" w:lastColumn="1" w:noHBand="0" w:noVBand="0"/>
            </w:tblPr>
            <w:tblGrid>
              <w:gridCol w:w="9818"/>
            </w:tblGrid>
            <w:tr w:rsidR="00BA38AB" w:rsidRPr="008F39D9" w14:paraId="32177BA5" w14:textId="77777777" w:rsidTr="007E3A3A">
              <w:trPr>
                <w:trHeight w:val="365"/>
              </w:trPr>
              <w:tc>
                <w:tcPr>
                  <w:tcW w:w="9818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0D74B15C" w14:textId="20B62FF6" w:rsidR="003F2233" w:rsidRDefault="003F2233" w:rsidP="006D3441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O objetivo deste projeto passa pela implementação </w:t>
                  </w:r>
                  <w:r w:rsidR="00D31842">
                    <w:rPr>
                      <w:lang w:val="pt-PT"/>
                    </w:rPr>
                    <w:t xml:space="preserve">de um método </w:t>
                  </w:r>
                  <w:r w:rsidR="001478B7">
                    <w:rPr>
                      <w:lang w:val="pt-PT"/>
                    </w:rPr>
                    <w:t xml:space="preserve">numérico de resolução de sistemas </w:t>
                  </w:r>
                  <w:proofErr w:type="spellStart"/>
                  <w:r w:rsidR="001478B7">
                    <w:rPr>
                      <w:lang w:val="pt-PT"/>
                    </w:rPr>
                    <w:t>BVP’s</w:t>
                  </w:r>
                  <w:proofErr w:type="spellEnd"/>
                  <w:r w:rsidR="001478B7">
                    <w:rPr>
                      <w:lang w:val="pt-PT"/>
                    </w:rPr>
                    <w:t xml:space="preserve">, com semelhança à função </w:t>
                  </w:r>
                  <w:r w:rsidR="001478B7" w:rsidRPr="00C037DE">
                    <w:rPr>
                      <w:lang w:val="pt-PT"/>
                    </w:rPr>
                    <w:t>“bv4pc”</w:t>
                  </w:r>
                  <w:r w:rsidR="001478B7">
                    <w:rPr>
                      <w:lang w:val="pt-PT"/>
                    </w:rPr>
                    <w:t xml:space="preserve">. </w:t>
                  </w:r>
                  <w:r>
                    <w:rPr>
                      <w:lang w:val="pt-PT"/>
                    </w:rPr>
                    <w:t>Mais especificamente espera-se que o aluno desenvolva os seguintes pontos:</w:t>
                  </w:r>
                </w:p>
                <w:p w14:paraId="2A96164E" w14:textId="6591F94D" w:rsidR="003F2233" w:rsidRDefault="003F2233" w:rsidP="003F2233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Criação de uma revisão de literatura para o estado da arte da área</w:t>
                  </w:r>
                  <w:r w:rsidR="00F6417C">
                    <w:rPr>
                      <w:lang w:val="pt-PT"/>
                    </w:rPr>
                    <w:t>;</w:t>
                  </w:r>
                </w:p>
                <w:p w14:paraId="12EC4DAE" w14:textId="0AF7F580" w:rsidR="003F2233" w:rsidRDefault="00AF6938" w:rsidP="003F2233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Criação</w:t>
                  </w:r>
                  <w:r w:rsidR="000C4899">
                    <w:rPr>
                      <w:lang w:val="pt-PT"/>
                    </w:rPr>
                    <w:t xml:space="preserve"> de </w:t>
                  </w:r>
                  <w:r>
                    <w:rPr>
                      <w:lang w:val="pt-PT"/>
                    </w:rPr>
                    <w:t xml:space="preserve">algoritmo para a resolução de BVP </w:t>
                  </w:r>
                  <w:r w:rsidR="00A11F01">
                    <w:rPr>
                      <w:lang w:val="pt-PT"/>
                    </w:rPr>
                    <w:t>composto por uma ODE de segundo grau</w:t>
                  </w:r>
                  <w:r w:rsidR="00C80FCA">
                    <w:rPr>
                      <w:lang w:val="pt-PT"/>
                    </w:rPr>
                    <w:t xml:space="preserve"> (</w:t>
                  </w:r>
                  <w:proofErr w:type="spellStart"/>
                  <w:r w:rsidR="00C80FCA" w:rsidRPr="00C80FCA">
                    <w:rPr>
                      <w:i/>
                      <w:iCs/>
                      <w:lang w:val="pt-PT"/>
                    </w:rPr>
                    <w:t>shooting</w:t>
                  </w:r>
                  <w:proofErr w:type="spellEnd"/>
                  <w:r w:rsidR="00C80FCA" w:rsidRPr="00C80FCA">
                    <w:rPr>
                      <w:i/>
                      <w:iCs/>
                      <w:lang w:val="pt-PT"/>
                    </w:rPr>
                    <w:t xml:space="preserve"> </w:t>
                  </w:r>
                  <w:proofErr w:type="spellStart"/>
                  <w:r w:rsidR="00C80FCA" w:rsidRPr="00C80FCA">
                    <w:rPr>
                      <w:i/>
                      <w:iCs/>
                      <w:lang w:val="pt-PT"/>
                    </w:rPr>
                    <w:t>method</w:t>
                  </w:r>
                  <w:proofErr w:type="spellEnd"/>
                  <w:r w:rsidR="00C80FCA">
                    <w:rPr>
                      <w:lang w:val="pt-PT"/>
                    </w:rPr>
                    <w:t xml:space="preserve"> ou </w:t>
                  </w:r>
                  <w:proofErr w:type="spellStart"/>
                  <w:r w:rsidR="00C80FCA" w:rsidRPr="00C80FCA">
                    <w:rPr>
                      <w:i/>
                      <w:iCs/>
                      <w:lang w:val="pt-PT"/>
                    </w:rPr>
                    <w:t>finite</w:t>
                  </w:r>
                  <w:proofErr w:type="spellEnd"/>
                  <w:r w:rsidR="00C80FCA" w:rsidRPr="00C80FCA">
                    <w:rPr>
                      <w:i/>
                      <w:iCs/>
                      <w:lang w:val="pt-PT"/>
                    </w:rPr>
                    <w:t xml:space="preserve"> </w:t>
                  </w:r>
                  <w:proofErr w:type="spellStart"/>
                  <w:r w:rsidR="00C80FCA" w:rsidRPr="00C80FCA">
                    <w:rPr>
                      <w:i/>
                      <w:iCs/>
                      <w:lang w:val="pt-PT"/>
                    </w:rPr>
                    <w:t>difference</w:t>
                  </w:r>
                  <w:proofErr w:type="spellEnd"/>
                  <w:r w:rsidR="00C80FCA">
                    <w:rPr>
                      <w:lang w:val="pt-PT"/>
                    </w:rPr>
                    <w:t xml:space="preserve"> </w:t>
                  </w:r>
                  <w:proofErr w:type="spellStart"/>
                  <w:r w:rsidR="00C80FCA" w:rsidRPr="00C80FCA">
                    <w:rPr>
                      <w:i/>
                      <w:iCs/>
                      <w:lang w:val="pt-PT"/>
                    </w:rPr>
                    <w:t>method</w:t>
                  </w:r>
                  <w:proofErr w:type="spellEnd"/>
                  <w:r w:rsidR="00C80FCA">
                    <w:rPr>
                      <w:lang w:val="pt-PT"/>
                    </w:rPr>
                    <w:t>)</w:t>
                  </w:r>
                  <w:r w:rsidR="00F6417C">
                    <w:rPr>
                      <w:lang w:val="pt-PT"/>
                    </w:rPr>
                    <w:t>;</w:t>
                  </w:r>
                </w:p>
                <w:p w14:paraId="7D3D78B3" w14:textId="41378BB8" w:rsidR="00582F87" w:rsidRDefault="00582F87" w:rsidP="00582F87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Criação de algoritmo para a resolução de BVP composto por </w:t>
                  </w:r>
                  <w:r>
                    <w:rPr>
                      <w:lang w:val="pt-PT"/>
                    </w:rPr>
                    <w:t>um sistema de</w:t>
                  </w:r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>
                    <w:rPr>
                      <w:lang w:val="pt-PT"/>
                    </w:rPr>
                    <w:t>ODE</w:t>
                  </w:r>
                  <w:r>
                    <w:rPr>
                      <w:lang w:val="pt-PT"/>
                    </w:rPr>
                    <w:t>’s</w:t>
                  </w:r>
                  <w:proofErr w:type="spellEnd"/>
                  <w:r>
                    <w:rPr>
                      <w:lang w:val="pt-PT"/>
                    </w:rPr>
                    <w:t xml:space="preserve"> de </w:t>
                  </w:r>
                  <w:r>
                    <w:rPr>
                      <w:lang w:val="pt-PT"/>
                    </w:rPr>
                    <w:t xml:space="preserve">primeiro </w:t>
                  </w:r>
                  <w:r>
                    <w:rPr>
                      <w:lang w:val="pt-PT"/>
                    </w:rPr>
                    <w:t>grau (</w:t>
                  </w:r>
                  <w:proofErr w:type="spellStart"/>
                  <w:r w:rsidRPr="00C80FCA">
                    <w:rPr>
                      <w:i/>
                      <w:iCs/>
                      <w:lang w:val="pt-PT"/>
                    </w:rPr>
                    <w:t>finite</w:t>
                  </w:r>
                  <w:proofErr w:type="spellEnd"/>
                  <w:r w:rsidRPr="00C80FCA">
                    <w:rPr>
                      <w:i/>
                      <w:iCs/>
                      <w:lang w:val="pt-PT"/>
                    </w:rPr>
                    <w:t xml:space="preserve"> </w:t>
                  </w:r>
                  <w:proofErr w:type="spellStart"/>
                  <w:r w:rsidRPr="00C80FCA">
                    <w:rPr>
                      <w:i/>
                      <w:iCs/>
                      <w:lang w:val="pt-PT"/>
                    </w:rPr>
                    <w:t>difference</w:t>
                  </w:r>
                  <w:proofErr w:type="spellEnd"/>
                  <w:r>
                    <w:rPr>
                      <w:lang w:val="pt-PT"/>
                    </w:rPr>
                    <w:t xml:space="preserve"> </w:t>
                  </w:r>
                  <w:proofErr w:type="spellStart"/>
                  <w:r w:rsidRPr="00C80FCA">
                    <w:rPr>
                      <w:i/>
                      <w:iCs/>
                      <w:lang w:val="pt-PT"/>
                    </w:rPr>
                    <w:t>method</w:t>
                  </w:r>
                  <w:proofErr w:type="spellEnd"/>
                  <w:r>
                    <w:rPr>
                      <w:lang w:val="pt-PT"/>
                    </w:rPr>
                    <w:t>)</w:t>
                  </w:r>
                  <w:r w:rsidR="00F6417C">
                    <w:rPr>
                      <w:lang w:val="pt-PT"/>
                    </w:rPr>
                    <w:t>;</w:t>
                  </w:r>
                </w:p>
                <w:p w14:paraId="03703641" w14:textId="0978A6E5" w:rsidR="003F2233" w:rsidRDefault="00582F87" w:rsidP="00A64FD8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Implementação </w:t>
                  </w:r>
                  <w:r w:rsidR="004C43CB">
                    <w:rPr>
                      <w:lang w:val="pt-PT"/>
                    </w:rPr>
                    <w:t xml:space="preserve">dos algoritmos </w:t>
                  </w:r>
                  <w:r w:rsidR="00F6417C">
                    <w:rPr>
                      <w:lang w:val="pt-PT"/>
                    </w:rPr>
                    <w:t>definidos acima e simulação com base em valores reais;</w:t>
                  </w:r>
                </w:p>
                <w:p w14:paraId="765BDDCE" w14:textId="2DBEC3D6" w:rsidR="003F2233" w:rsidRPr="003F2233" w:rsidRDefault="00A64FD8" w:rsidP="006D3441">
                  <w:pPr>
                    <w:pStyle w:val="PargrafodaLista"/>
                    <w:numPr>
                      <w:ilvl w:val="0"/>
                      <w:numId w:val="15"/>
                    </w:num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 xml:space="preserve">Comparação </w:t>
                  </w:r>
                  <w:r w:rsidR="00314A22">
                    <w:rPr>
                      <w:lang w:val="pt-PT"/>
                    </w:rPr>
                    <w:t>entre solução desenvolvida e resultados padrão (</w:t>
                  </w:r>
                  <w:proofErr w:type="spellStart"/>
                  <w:r w:rsidR="00314A22">
                    <w:rPr>
                      <w:lang w:val="pt-PT"/>
                    </w:rPr>
                    <w:t>Matlab</w:t>
                  </w:r>
                  <w:proofErr w:type="spellEnd"/>
                  <w:r w:rsidR="00314A22">
                    <w:rPr>
                      <w:lang w:val="pt-PT"/>
                    </w:rPr>
                    <w:t xml:space="preserve"> e </w:t>
                  </w:r>
                  <w:r w:rsidR="00704482">
                    <w:rPr>
                      <w:lang w:val="pt-PT"/>
                    </w:rPr>
                    <w:t>Experimental)</w:t>
                  </w:r>
                </w:p>
                <w:p w14:paraId="315557D6" w14:textId="4DFFF4AC" w:rsidR="00F0095E" w:rsidRPr="00A61544" w:rsidRDefault="00F0095E" w:rsidP="006D3441">
                  <w:pPr>
                    <w:rPr>
                      <w:lang w:val="pt-PT"/>
                    </w:rPr>
                  </w:pPr>
                </w:p>
              </w:tc>
            </w:tr>
          </w:tbl>
          <w:p w14:paraId="49EF26AF" w14:textId="77777777" w:rsidR="00BA38AB" w:rsidRPr="004F3A1B" w:rsidRDefault="00BA38AB" w:rsidP="004F56C8">
            <w:pPr>
              <w:rPr>
                <w:lang w:val="pt-PT"/>
              </w:rPr>
            </w:pPr>
          </w:p>
          <w:p w14:paraId="76ABD4D3" w14:textId="77777777" w:rsidR="00BA38AB" w:rsidRPr="004F3A1B" w:rsidRDefault="00BA38AB" w:rsidP="00BA38AB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833" w:type="dxa"/>
              <w:tblLook w:val="01E0" w:firstRow="1" w:lastRow="1" w:firstColumn="1" w:lastColumn="1" w:noHBand="0" w:noVBand="0"/>
            </w:tblPr>
            <w:tblGrid>
              <w:gridCol w:w="9833"/>
            </w:tblGrid>
            <w:tr w:rsidR="00BA38AB" w:rsidRPr="008F39D9" w14:paraId="4A144D9E" w14:textId="77777777" w:rsidTr="007E3A3A">
              <w:trPr>
                <w:trHeight w:val="484"/>
              </w:trPr>
              <w:tc>
                <w:tcPr>
                  <w:tcW w:w="9833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391086E8" w14:textId="706F87DD" w:rsidR="003F2233" w:rsidRPr="00B77B94" w:rsidRDefault="003F2233" w:rsidP="00596C62">
                  <w:pPr>
                    <w:rPr>
                      <w:lang w:val="pt-PT"/>
                    </w:rPr>
                  </w:pPr>
                  <w:r>
                    <w:rPr>
                      <w:lang w:val="pt-PT"/>
                    </w:rPr>
                    <w:t>Será disponibilizad</w:t>
                  </w:r>
                  <w:r w:rsidR="001C0BAD">
                    <w:rPr>
                      <w:lang w:val="pt-PT"/>
                    </w:rPr>
                    <w:t>a (i)</w:t>
                  </w:r>
                  <w:r>
                    <w:rPr>
                      <w:lang w:val="pt-PT"/>
                    </w:rPr>
                    <w:t xml:space="preserve"> </w:t>
                  </w:r>
                  <w:r w:rsidR="00CF7514">
                    <w:rPr>
                      <w:lang w:val="pt-PT"/>
                    </w:rPr>
                    <w:t>a b</w:t>
                  </w:r>
                  <w:r w:rsidR="002E6330">
                    <w:rPr>
                      <w:lang w:val="pt-PT"/>
                    </w:rPr>
                    <w:t>ibliografia</w:t>
                  </w:r>
                  <w:r w:rsidR="00CF7514">
                    <w:rPr>
                      <w:lang w:val="pt-PT"/>
                    </w:rPr>
                    <w:t xml:space="preserve"> base, </w:t>
                  </w:r>
                  <w:r w:rsidR="001C0BAD">
                    <w:rPr>
                      <w:lang w:val="pt-PT"/>
                    </w:rPr>
                    <w:t>(</w:t>
                  </w:r>
                  <w:proofErr w:type="spellStart"/>
                  <w:r w:rsidR="001C0BAD">
                    <w:rPr>
                      <w:lang w:val="pt-PT"/>
                    </w:rPr>
                    <w:t>ii</w:t>
                  </w:r>
                  <w:proofErr w:type="spellEnd"/>
                  <w:r w:rsidR="001C0BAD">
                    <w:rPr>
                      <w:lang w:val="pt-PT"/>
                    </w:rPr>
                    <w:t xml:space="preserve">) </w:t>
                  </w:r>
                  <w:r w:rsidR="00CF7514">
                    <w:rPr>
                      <w:lang w:val="pt-PT"/>
                    </w:rPr>
                    <w:t xml:space="preserve">resultados </w:t>
                  </w:r>
                  <w:r w:rsidR="00B1558F">
                    <w:rPr>
                      <w:lang w:val="pt-PT"/>
                    </w:rPr>
                    <w:t xml:space="preserve">de </w:t>
                  </w:r>
                  <w:r w:rsidR="00CF7514">
                    <w:rPr>
                      <w:lang w:val="pt-PT"/>
                    </w:rPr>
                    <w:t xml:space="preserve">ensaios </w:t>
                  </w:r>
                  <w:r w:rsidR="001C0BAD">
                    <w:rPr>
                      <w:lang w:val="pt-PT"/>
                    </w:rPr>
                    <w:t>experimentais e (</w:t>
                  </w:r>
                  <w:proofErr w:type="spellStart"/>
                  <w:r w:rsidR="001C0BAD">
                    <w:rPr>
                      <w:lang w:val="pt-PT"/>
                    </w:rPr>
                    <w:t>iii</w:t>
                  </w:r>
                  <w:proofErr w:type="spellEnd"/>
                  <w:r w:rsidR="001C0BAD">
                    <w:rPr>
                      <w:lang w:val="pt-PT"/>
                    </w:rPr>
                    <w:t>) resultados</w:t>
                  </w:r>
                  <w:r w:rsidR="009079C5">
                    <w:rPr>
                      <w:lang w:val="pt-PT"/>
                    </w:rPr>
                    <w:t xml:space="preserve"> / código </w:t>
                  </w:r>
                  <w:proofErr w:type="spellStart"/>
                  <w:r w:rsidR="009079C5">
                    <w:rPr>
                      <w:lang w:val="pt-PT"/>
                    </w:rPr>
                    <w:t>Matlab</w:t>
                  </w:r>
                  <w:proofErr w:type="spellEnd"/>
                  <w:r w:rsidR="009079C5">
                    <w:rPr>
                      <w:lang w:val="pt-PT"/>
                    </w:rPr>
                    <w:t>.</w:t>
                  </w:r>
                </w:p>
              </w:tc>
            </w:tr>
          </w:tbl>
          <w:p w14:paraId="07F2905A" w14:textId="77777777" w:rsidR="00BA38AB" w:rsidRPr="004F3A1B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3A1B" w:rsidRDefault="00E30EBF" w:rsidP="00372F7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Preencher no caso de o proje</w:t>
            </w:r>
            <w:r w:rsidR="00372F7F" w:rsidRPr="004F3A1B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8F39D9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  <w:r w:rsidRPr="004F3A1B">
                    <w:rPr>
                      <w:lang w:val="pt-PT"/>
                    </w:rPr>
                    <w:t>(</w:t>
                  </w:r>
                  <w:r w:rsidR="005C3021" w:rsidRPr="004F3A1B">
                    <w:rPr>
                      <w:rStyle w:val="bodyChar"/>
                      <w:lang w:val="pt-PT"/>
                    </w:rPr>
                    <w:fldChar w:fldCharType="begin"/>
                  </w:r>
                  <w:r w:rsidRPr="004F3A1B">
                    <w:rPr>
                      <w:rStyle w:val="bodyChar"/>
                      <w:lang w:val="pt-PT"/>
                    </w:rPr>
                    <w:instrText xml:space="preserve"> MACROBUTTON  DoFieldClick </w:instrText>
                  </w:r>
                  <w:r w:rsidRPr="004F3A1B">
                    <w:rPr>
                      <w:rStyle w:val="areacodefieldCharChar"/>
                      <w:lang w:val="pt-PT"/>
                    </w:rPr>
                    <w:instrText>[</w:instrText>
                  </w:r>
                  <w:r w:rsidRPr="004F3A1B">
                    <w:rPr>
                      <w:rStyle w:val="bodyChar"/>
                      <w:lang w:val="pt-PT"/>
                    </w:rPr>
                    <w:instrText>       </w:instrText>
                  </w:r>
                  <w:r w:rsidRPr="004F3A1B">
                    <w:rPr>
                      <w:rStyle w:val="areacodefieldCharChar"/>
                      <w:lang w:val="pt-PT"/>
                    </w:rPr>
                    <w:instrText>]</w:instrText>
                  </w:r>
                  <w:r w:rsidR="005C3021" w:rsidRPr="004F3A1B">
                    <w:rPr>
                      <w:rStyle w:val="bodyChar"/>
                      <w:lang w:val="pt-PT"/>
                    </w:rPr>
                    <w:fldChar w:fldCharType="end"/>
                  </w:r>
                  <w:r w:rsidRPr="004F3A1B">
                    <w:rPr>
                      <w:lang w:val="pt-PT"/>
                    </w:rPr>
                    <w:t>)</w:t>
                  </w:r>
                </w:p>
              </w:tc>
            </w:tr>
            <w:tr w:rsidR="00372F7F" w:rsidRPr="008F39D9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Nome 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8F39D9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  <w:tr w:rsidR="00372F7F" w:rsidRPr="008F39D9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4F3A1B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3A1B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4F3A1B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3A1B" w:rsidRDefault="00372F7F" w:rsidP="00372F7F">
            <w:pPr>
              <w:rPr>
                <w:color w:val="595959"/>
                <w:lang w:val="pt-PT"/>
              </w:rPr>
            </w:pPr>
            <w:r w:rsidRPr="004F3A1B">
              <w:rPr>
                <w:color w:val="595959"/>
                <w:lang w:val="pt-PT"/>
              </w:rPr>
              <w:t>Observações</w:t>
            </w:r>
            <w:r w:rsidR="00B07DB0" w:rsidRPr="004F3A1B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819" w:type="dxa"/>
              <w:tblLook w:val="01E0" w:firstRow="1" w:lastRow="1" w:firstColumn="1" w:lastColumn="1" w:noHBand="0" w:noVBand="0"/>
            </w:tblPr>
            <w:tblGrid>
              <w:gridCol w:w="9819"/>
            </w:tblGrid>
            <w:tr w:rsidR="00372F7F" w:rsidRPr="008F39D9" w14:paraId="0565AAEB" w14:textId="77777777" w:rsidTr="007E3A3A">
              <w:trPr>
                <w:trHeight w:val="484"/>
              </w:trPr>
              <w:tc>
                <w:tcPr>
                  <w:tcW w:w="981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4F3A1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4F3A1B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4F3A1B" w:rsidRDefault="00C92C47" w:rsidP="00372F7F">
      <w:pPr>
        <w:rPr>
          <w:lang w:val="pt-PT"/>
        </w:rPr>
      </w:pPr>
    </w:p>
    <w:sectPr w:rsidR="00C92C47" w:rsidRPr="004F3A1B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091192"/>
    <w:multiLevelType w:val="hybridMultilevel"/>
    <w:tmpl w:val="38A6A554"/>
    <w:lvl w:ilvl="0" w:tplc="5E9ACF5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AC117BF"/>
    <w:multiLevelType w:val="hybridMultilevel"/>
    <w:tmpl w:val="6A02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10E24"/>
    <w:multiLevelType w:val="hybridMultilevel"/>
    <w:tmpl w:val="E0D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45999"/>
    <w:multiLevelType w:val="hybridMultilevel"/>
    <w:tmpl w:val="00E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9E398B"/>
    <w:multiLevelType w:val="multilevel"/>
    <w:tmpl w:val="7E32E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13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3"/>
    <w:rsid w:val="0002192D"/>
    <w:rsid w:val="000546EB"/>
    <w:rsid w:val="00070571"/>
    <w:rsid w:val="00077406"/>
    <w:rsid w:val="00077B02"/>
    <w:rsid w:val="00083288"/>
    <w:rsid w:val="000A3F31"/>
    <w:rsid w:val="000A7383"/>
    <w:rsid w:val="000B7E84"/>
    <w:rsid w:val="000C20EC"/>
    <w:rsid w:val="000C4899"/>
    <w:rsid w:val="000D7735"/>
    <w:rsid w:val="000F1B06"/>
    <w:rsid w:val="000F4C52"/>
    <w:rsid w:val="00105FC3"/>
    <w:rsid w:val="00136AEF"/>
    <w:rsid w:val="001478B7"/>
    <w:rsid w:val="00147DEF"/>
    <w:rsid w:val="0015310A"/>
    <w:rsid w:val="001564C9"/>
    <w:rsid w:val="001B6F97"/>
    <w:rsid w:val="001C0BAD"/>
    <w:rsid w:val="001E18F6"/>
    <w:rsid w:val="00216E48"/>
    <w:rsid w:val="00220BC2"/>
    <w:rsid w:val="00224592"/>
    <w:rsid w:val="00236A62"/>
    <w:rsid w:val="00256775"/>
    <w:rsid w:val="002644AF"/>
    <w:rsid w:val="00295606"/>
    <w:rsid w:val="002C76EC"/>
    <w:rsid w:val="002E324C"/>
    <w:rsid w:val="002E6330"/>
    <w:rsid w:val="002F7312"/>
    <w:rsid w:val="00307E6C"/>
    <w:rsid w:val="00311E0F"/>
    <w:rsid w:val="00314A22"/>
    <w:rsid w:val="00314ED1"/>
    <w:rsid w:val="003239E4"/>
    <w:rsid w:val="0034090C"/>
    <w:rsid w:val="003458C0"/>
    <w:rsid w:val="00356822"/>
    <w:rsid w:val="00372F7F"/>
    <w:rsid w:val="00375FB9"/>
    <w:rsid w:val="003A52ED"/>
    <w:rsid w:val="003A597E"/>
    <w:rsid w:val="003A75E2"/>
    <w:rsid w:val="003E31D3"/>
    <w:rsid w:val="003F07C7"/>
    <w:rsid w:val="003F2233"/>
    <w:rsid w:val="004028D3"/>
    <w:rsid w:val="0041428D"/>
    <w:rsid w:val="004238B8"/>
    <w:rsid w:val="00427189"/>
    <w:rsid w:val="00450332"/>
    <w:rsid w:val="0045644D"/>
    <w:rsid w:val="00480BE5"/>
    <w:rsid w:val="00493CBE"/>
    <w:rsid w:val="004C1E43"/>
    <w:rsid w:val="004C43CB"/>
    <w:rsid w:val="004C76DA"/>
    <w:rsid w:val="004D6BFD"/>
    <w:rsid w:val="004E587C"/>
    <w:rsid w:val="004F3A1B"/>
    <w:rsid w:val="004F56C8"/>
    <w:rsid w:val="00514D56"/>
    <w:rsid w:val="00531116"/>
    <w:rsid w:val="005400B7"/>
    <w:rsid w:val="005446E7"/>
    <w:rsid w:val="005573BC"/>
    <w:rsid w:val="00582F87"/>
    <w:rsid w:val="005968FB"/>
    <w:rsid w:val="00596C62"/>
    <w:rsid w:val="005B491E"/>
    <w:rsid w:val="005C3021"/>
    <w:rsid w:val="00606E1A"/>
    <w:rsid w:val="00610F3F"/>
    <w:rsid w:val="00650B41"/>
    <w:rsid w:val="00654CAF"/>
    <w:rsid w:val="006752E2"/>
    <w:rsid w:val="006761A8"/>
    <w:rsid w:val="006D3441"/>
    <w:rsid w:val="006F714F"/>
    <w:rsid w:val="00704482"/>
    <w:rsid w:val="00751F63"/>
    <w:rsid w:val="00761004"/>
    <w:rsid w:val="0077403A"/>
    <w:rsid w:val="007742C0"/>
    <w:rsid w:val="00775012"/>
    <w:rsid w:val="00790649"/>
    <w:rsid w:val="007B2E8D"/>
    <w:rsid w:val="007D4507"/>
    <w:rsid w:val="007D6556"/>
    <w:rsid w:val="007E3A3A"/>
    <w:rsid w:val="007E4E46"/>
    <w:rsid w:val="008247AA"/>
    <w:rsid w:val="00843129"/>
    <w:rsid w:val="00845E8D"/>
    <w:rsid w:val="0085222F"/>
    <w:rsid w:val="00860ECE"/>
    <w:rsid w:val="00876923"/>
    <w:rsid w:val="008C2322"/>
    <w:rsid w:val="008E4D92"/>
    <w:rsid w:val="008E604F"/>
    <w:rsid w:val="008E7A3C"/>
    <w:rsid w:val="008F351D"/>
    <w:rsid w:val="008F39D9"/>
    <w:rsid w:val="00900604"/>
    <w:rsid w:val="009048BC"/>
    <w:rsid w:val="00906E45"/>
    <w:rsid w:val="009079C5"/>
    <w:rsid w:val="0092153F"/>
    <w:rsid w:val="009431EA"/>
    <w:rsid w:val="0095570C"/>
    <w:rsid w:val="0096290F"/>
    <w:rsid w:val="009A3D64"/>
    <w:rsid w:val="009B45BC"/>
    <w:rsid w:val="009F528C"/>
    <w:rsid w:val="00A11F01"/>
    <w:rsid w:val="00A24B04"/>
    <w:rsid w:val="00A27E93"/>
    <w:rsid w:val="00A50568"/>
    <w:rsid w:val="00A61544"/>
    <w:rsid w:val="00A64FD8"/>
    <w:rsid w:val="00A72920"/>
    <w:rsid w:val="00A73295"/>
    <w:rsid w:val="00A91D34"/>
    <w:rsid w:val="00A93BDC"/>
    <w:rsid w:val="00AB59F0"/>
    <w:rsid w:val="00AF3441"/>
    <w:rsid w:val="00AF6938"/>
    <w:rsid w:val="00AF7E9B"/>
    <w:rsid w:val="00B07DB0"/>
    <w:rsid w:val="00B1558F"/>
    <w:rsid w:val="00B41463"/>
    <w:rsid w:val="00B77B94"/>
    <w:rsid w:val="00B95A4A"/>
    <w:rsid w:val="00BA38AB"/>
    <w:rsid w:val="00BD7012"/>
    <w:rsid w:val="00BF104F"/>
    <w:rsid w:val="00C037DE"/>
    <w:rsid w:val="00C0470B"/>
    <w:rsid w:val="00C122F4"/>
    <w:rsid w:val="00C66791"/>
    <w:rsid w:val="00C80FCA"/>
    <w:rsid w:val="00C92C47"/>
    <w:rsid w:val="00CB2837"/>
    <w:rsid w:val="00CC3FEE"/>
    <w:rsid w:val="00CD33DC"/>
    <w:rsid w:val="00CF5CCD"/>
    <w:rsid w:val="00CF7514"/>
    <w:rsid w:val="00D1708A"/>
    <w:rsid w:val="00D24C16"/>
    <w:rsid w:val="00D31842"/>
    <w:rsid w:val="00D34C97"/>
    <w:rsid w:val="00D34EA7"/>
    <w:rsid w:val="00D4637C"/>
    <w:rsid w:val="00D5199C"/>
    <w:rsid w:val="00D60017"/>
    <w:rsid w:val="00D92221"/>
    <w:rsid w:val="00DB56FE"/>
    <w:rsid w:val="00E013B9"/>
    <w:rsid w:val="00E063BF"/>
    <w:rsid w:val="00E22030"/>
    <w:rsid w:val="00E30EBF"/>
    <w:rsid w:val="00E31C6F"/>
    <w:rsid w:val="00E507F5"/>
    <w:rsid w:val="00E81E69"/>
    <w:rsid w:val="00E87AFD"/>
    <w:rsid w:val="00E93E5B"/>
    <w:rsid w:val="00EA0BF6"/>
    <w:rsid w:val="00EC13FD"/>
    <w:rsid w:val="00ED7653"/>
    <w:rsid w:val="00EF36A1"/>
    <w:rsid w:val="00EF538E"/>
    <w:rsid w:val="00F0095E"/>
    <w:rsid w:val="00F00A22"/>
    <w:rsid w:val="00F175DF"/>
    <w:rsid w:val="00F4062D"/>
    <w:rsid w:val="00F51AAC"/>
    <w:rsid w:val="00F57EFA"/>
    <w:rsid w:val="00F6417C"/>
    <w:rsid w:val="00F942DC"/>
    <w:rsid w:val="00FA261A"/>
    <w:rsid w:val="00FE373F"/>
    <w:rsid w:val="00FF0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Ttulo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iperligao">
    <w:name w:val="Hyperlink"/>
    <w:uiPriority w:val="99"/>
    <w:unhideWhenUsed/>
    <w:rsid w:val="00BD7012"/>
    <w:rPr>
      <w:color w:val="0000FF"/>
      <w:u w:val="single"/>
    </w:rPr>
  </w:style>
  <w:style w:type="paragraph" w:styleId="Textodebalo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Refdecomentrio">
    <w:name w:val="annotation reference"/>
    <w:semiHidden/>
    <w:rsid w:val="003A75E2"/>
    <w:rPr>
      <w:sz w:val="16"/>
      <w:szCs w:val="16"/>
    </w:rPr>
  </w:style>
  <w:style w:type="paragraph" w:styleId="Textodecomentrio">
    <w:name w:val="annotation text"/>
    <w:basedOn w:val="Normal"/>
    <w:semiHidden/>
    <w:rsid w:val="003A75E2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paragraph" w:styleId="PargrafodaLista">
    <w:name w:val="List Paragraph"/>
    <w:basedOn w:val="Normal"/>
    <w:uiPriority w:val="34"/>
    <w:qFormat/>
    <w:rsid w:val="00FE373F"/>
    <w:pPr>
      <w:ind w:left="720"/>
      <w:contextualSpacing/>
    </w:pPr>
  </w:style>
  <w:style w:type="paragraph" w:styleId="Bibliografia">
    <w:name w:val="Bibliography"/>
    <w:basedOn w:val="Normal"/>
    <w:next w:val="Normal"/>
    <w:uiPriority w:val="37"/>
    <w:unhideWhenUsed/>
    <w:rsid w:val="00295606"/>
    <w:pPr>
      <w:tabs>
        <w:tab w:val="left" w:pos="380"/>
      </w:tabs>
      <w:ind w:left="384" w:hanging="384"/>
    </w:pPr>
  </w:style>
  <w:style w:type="paragraph" w:styleId="Citao">
    <w:name w:val="Quote"/>
    <w:basedOn w:val="Normal"/>
    <w:next w:val="Normal"/>
    <w:link w:val="CitaoCarter"/>
    <w:uiPriority w:val="29"/>
    <w:qFormat/>
    <w:rsid w:val="007E3A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3A3A"/>
    <w:rPr>
      <w:rFonts w:ascii="Century Gothic" w:hAnsi="Century Gothic"/>
      <w:i/>
      <w:iCs/>
      <w:color w:val="404040" w:themeColor="text1" w:themeTint="BF"/>
      <w:sz w:val="16"/>
      <w:szCs w:val="24"/>
      <w:lang w:val="en-US" w:eastAsia="en-US"/>
    </w:rPr>
  </w:style>
  <w:style w:type="paragraph" w:styleId="Reviso">
    <w:name w:val="Revision"/>
    <w:hidden/>
    <w:uiPriority w:val="99"/>
    <w:semiHidden/>
    <w:rsid w:val="00B77B94"/>
    <w:rPr>
      <w:rFonts w:ascii="Century Gothic" w:hAnsi="Century Gothic"/>
      <w:sz w:val="16"/>
      <w:szCs w:val="24"/>
      <w:lang w:val="en-US" w:eastAsia="en-US"/>
    </w:rPr>
  </w:style>
  <w:style w:type="character" w:styleId="MenoNoResolvida">
    <w:name w:val="Unresolved Mention"/>
    <w:basedOn w:val="Tipodeletrapredefinidodopargrafo"/>
    <w:uiPriority w:val="99"/>
    <w:rsid w:val="00077B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correia@civil.uminho.p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95BA0-AD31-41CB-B58D-E37AEAA4A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Child's emergency contact and medical information.dot</Template>
  <TotalTime>0</TotalTime>
  <Pages>2</Pages>
  <Words>937</Words>
  <Characters>5065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5991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Luis Correia</cp:lastModifiedBy>
  <cp:revision>2</cp:revision>
  <cp:lastPrinted>2003-12-01T08:33:00Z</cp:lastPrinted>
  <dcterms:created xsi:type="dcterms:W3CDTF">2020-11-11T19:05:00Z</dcterms:created>
  <dcterms:modified xsi:type="dcterms:W3CDTF">2020-11-11T19:05:00Z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  <property fmtid="{D5CDD505-2E9C-101B-9397-08002B2CF9AE}" pid="3" name="ZOTERO_PREF_1">
    <vt:lpwstr>&lt;data data-version="3" zotero-version="5.0.89"&gt;&lt;session id="CL9exFH1"/&gt;&lt;style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http://www.zotero.org/styles/composites-part-b</vt:lpwstr>
  </property>
  <property fmtid="{D5CDD505-2E9C-101B-9397-08002B2CF9AE}" pid="18" name="Mendeley Recent Style Name 6_1">
    <vt:lpwstr>Composites Part B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http://www.zotero.org/styles/modern-humanities-research-association</vt:lpwstr>
  </property>
  <property fmtid="{D5CDD505-2E9C-101B-9397-08002B2CF9AE}" pid="22" name="Mendeley Recent Style Name 8_1">
    <vt:lpwstr>Modern Humanities Research Association 3rd edition (note with bibliography)</vt:lpwstr>
  </property>
  <property fmtid="{D5CDD505-2E9C-101B-9397-08002B2CF9AE}" pid="23" name="Mendeley Recent Style Id 9_1">
    <vt:lpwstr>http://www.zotero.org/styles/modern-language-association</vt:lpwstr>
  </property>
  <property fmtid="{D5CDD505-2E9C-101B-9397-08002B2CF9AE}" pid="24" name="Mendeley Recent Style Name 9_1">
    <vt:lpwstr>Modern Language Association 8th edition</vt:lpwstr>
  </property>
  <property fmtid="{D5CDD505-2E9C-101B-9397-08002B2CF9AE}" pid="25" name="Mendeley Document_1">
    <vt:lpwstr>True</vt:lpwstr>
  </property>
  <property fmtid="{D5CDD505-2E9C-101B-9397-08002B2CF9AE}" pid="26" name="Mendeley Unique User Id_1">
    <vt:lpwstr>b9546c2f-8252-304d-962f-5b50510adb68</vt:lpwstr>
  </property>
  <property fmtid="{D5CDD505-2E9C-101B-9397-08002B2CF9AE}" pid="27" name="Mendeley Citation Style_1">
    <vt:lpwstr>http://www.zotero.org/styles/ieee</vt:lpwstr>
  </property>
</Properties>
</file>