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4D6716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  <w:r w:rsidR="001E18F6">
              <w:rPr>
                <w:lang w:val="pt-PT"/>
              </w:rPr>
              <w:t>Mestrado</w:t>
            </w:r>
          </w:p>
        </w:tc>
      </w:tr>
      <w:tr w:rsidR="004F56C8" w:rsidRPr="004D6716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55FD0F45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4D6716">
              <w:rPr>
                <w:b/>
                <w:color w:val="1F497D"/>
                <w:lang w:val="pt-PT"/>
              </w:rPr>
              <w:t>2</w:t>
            </w:r>
            <w:r w:rsidR="006A1861">
              <w:rPr>
                <w:b/>
                <w:color w:val="1F497D"/>
                <w:lang w:val="pt-PT"/>
              </w:rPr>
              <w:t>1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6A1861">
              <w:rPr>
                <w:b/>
                <w:color w:val="1F497D"/>
                <w:lang w:val="pt-PT"/>
              </w:rPr>
              <w:t>2</w:t>
            </w:r>
            <w:r w:rsidRPr="004F56C8">
              <w:rPr>
                <w:b/>
                <w:color w:val="1F497D"/>
                <w:lang w:val="pt-PT"/>
              </w:rPr>
              <w:t>, Mest</w:t>
            </w:r>
            <w:r w:rsidR="00E30EBF">
              <w:rPr>
                <w:b/>
                <w:color w:val="1F497D"/>
                <w:lang w:val="pt-PT"/>
              </w:rPr>
              <w:t>rado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4D6716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4D6716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4D6716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6A1861" w:rsidRPr="004D6716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2ABC5439" w:rsidR="006A1861" w:rsidRPr="00AF7E9B" w:rsidRDefault="006A1861" w:rsidP="006A1861">
            <w:pPr>
              <w:rPr>
                <w:lang w:val="pt-PT"/>
              </w:rPr>
            </w:pPr>
            <w:proofErr w:type="spellStart"/>
            <w:r>
              <w:rPr>
                <w:lang w:val="en-GB"/>
              </w:rPr>
              <w:t>Aplicação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Móvel</w:t>
            </w:r>
            <w:proofErr w:type="spellEnd"/>
            <w:r>
              <w:rPr>
                <w:lang w:val="en-GB"/>
              </w:rPr>
              <w:t xml:space="preserve"> CS </w:t>
            </w:r>
            <w:proofErr w:type="spellStart"/>
            <w:r>
              <w:rPr>
                <w:lang w:val="en-GB"/>
              </w:rPr>
              <w:t>Marítimo</w:t>
            </w:r>
            <w:proofErr w:type="spellEnd"/>
          </w:p>
        </w:tc>
      </w:tr>
      <w:tr w:rsidR="006A1861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6A1861" w:rsidRPr="00372F7F" w:rsidRDefault="006A1861" w:rsidP="006A1861">
            <w:pPr>
              <w:rPr>
                <w:color w:val="595959"/>
                <w:lang w:val="en-GB"/>
              </w:rPr>
            </w:pPr>
            <w:proofErr w:type="spellStart"/>
            <w:r>
              <w:rPr>
                <w:color w:val="595959"/>
                <w:lang w:val="en-GB"/>
              </w:rPr>
              <w:t>Título</w:t>
            </w:r>
            <w:proofErr w:type="spellEnd"/>
            <w:r>
              <w:rPr>
                <w:color w:val="595959"/>
                <w:lang w:val="en-GB"/>
              </w:rPr>
              <w:t xml:space="preserve">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</w:tr>
      <w:tr w:rsidR="006A1861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48687884" w:rsidR="006A1861" w:rsidRDefault="006A1861" w:rsidP="006A1861">
            <w:pPr>
              <w:rPr>
                <w:lang w:val="en-GB"/>
              </w:rPr>
            </w:pPr>
            <w:r>
              <w:rPr>
                <w:lang w:val="en-GB"/>
              </w:rPr>
              <w:t xml:space="preserve">Filipe </w:t>
            </w:r>
            <w:proofErr w:type="spellStart"/>
            <w:r>
              <w:rPr>
                <w:lang w:val="en-GB"/>
              </w:rPr>
              <w:t>Magno</w:t>
            </w:r>
            <w:proofErr w:type="spellEnd"/>
            <w:r>
              <w:rPr>
                <w:lang w:val="en-GB"/>
              </w:rPr>
              <w:t xml:space="preserve"> de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6A1861" w:rsidRDefault="006A1861" w:rsidP="006A1861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77562D05" w:rsidR="006A1861" w:rsidRDefault="006A1861" w:rsidP="006A1861">
            <w:pPr>
              <w:rPr>
                <w:lang w:val="en-GB"/>
              </w:rPr>
            </w:pPr>
            <w:r>
              <w:rPr>
                <w:lang w:val="en-GB"/>
              </w:rPr>
              <w:t>(+351)967549595</w:t>
            </w:r>
          </w:p>
        </w:tc>
      </w:tr>
      <w:tr w:rsidR="006A1861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6A1861" w:rsidRPr="00372F7F" w:rsidRDefault="006A1861" w:rsidP="006A1861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Nome do Professor </w:t>
            </w:r>
            <w:proofErr w:type="spellStart"/>
            <w:r w:rsidRPr="00372F7F">
              <w:rPr>
                <w:color w:val="595959"/>
                <w:lang w:val="en-GB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6A1861" w:rsidRPr="00372F7F" w:rsidRDefault="006A1861" w:rsidP="006A1861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6A1861" w:rsidRPr="00372F7F" w:rsidRDefault="006A1861" w:rsidP="006A1861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6A1861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6A1861" w:rsidRDefault="006A1861" w:rsidP="006A1861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6A1861" w:rsidRDefault="006A1861" w:rsidP="006A1861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4406B3EC" w:rsidR="006A1861" w:rsidRDefault="006A1861" w:rsidP="006A1861">
            <w:pPr>
              <w:rPr>
                <w:lang w:val="en-GB"/>
              </w:rPr>
            </w:pPr>
            <w:r>
              <w:rPr>
                <w:lang w:val="en-GB"/>
              </w:rPr>
              <w:t>filipe.quintal@staff.uma.pt</w:t>
            </w:r>
          </w:p>
        </w:tc>
      </w:tr>
      <w:tr w:rsidR="006A1861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6A1861" w:rsidRPr="00372F7F" w:rsidRDefault="006A1861" w:rsidP="006A1861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 xml:space="preserve">URL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6A1861" w:rsidRPr="00372F7F" w:rsidRDefault="006A1861" w:rsidP="006A1861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6A1861" w:rsidRPr="00372F7F" w:rsidRDefault="006A1861" w:rsidP="006A1861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75FE6090" w:rsidR="00C92C47" w:rsidRPr="00C92C47" w:rsidRDefault="006A1861" w:rsidP="004F56C8">
            <w:pPr>
              <w:rPr>
                <w:lang w:val="pt-PT"/>
              </w:rPr>
            </w:pPr>
            <w:r w:rsidRPr="006A1861">
              <w:rPr>
                <w:highlight w:val="yellow"/>
                <w:lang w:val="pt-PT"/>
              </w:rPr>
              <w:t>Nome do orientador no CS Marítimo</w:t>
            </w:r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4640503B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C3021">
              <w:rPr>
                <w:rStyle w:val="bodyChar"/>
                <w:lang w:val="en-GB"/>
              </w:rPr>
              <w:fldChar w:fldCharType="begin"/>
            </w:r>
            <w:r>
              <w:rPr>
                <w:rStyle w:val="bodyChar"/>
                <w:lang w:val="en-GB"/>
              </w:rPr>
              <w:instrText xml:space="preserve"> MACROBUTTON  DoFieldClick </w:instrText>
            </w:r>
            <w:r>
              <w:rPr>
                <w:rStyle w:val="areacodefieldCharChar"/>
                <w:lang w:val="en-GB"/>
              </w:rPr>
              <w:instrText>[</w:instrText>
            </w:r>
            <w:r>
              <w:rPr>
                <w:rStyle w:val="bodyChar"/>
                <w:lang w:val="en-GB"/>
              </w:rPr>
              <w:instrText>       </w:instrText>
            </w:r>
            <w:r>
              <w:rPr>
                <w:rStyle w:val="areacodefieldCharChar"/>
                <w:lang w:val="en-GB"/>
              </w:rPr>
              <w:instrText>]</w:instrText>
            </w:r>
            <w:r w:rsidR="005C3021">
              <w:rPr>
                <w:rStyle w:val="bodyChar"/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  <w:r w:rsidR="006A1861">
              <w:rPr>
                <w:lang w:val="en-GB"/>
              </w:rPr>
              <w:t xml:space="preserve"> </w:t>
            </w:r>
            <w:proofErr w:type="spellStart"/>
            <w:r w:rsidR="006A1861" w:rsidRPr="006A1861">
              <w:rPr>
                <w:highlight w:val="yellow"/>
                <w:lang w:val="en-GB"/>
              </w:rPr>
              <w:t>contacto</w:t>
            </w:r>
            <w:proofErr w:type="spellEnd"/>
            <w:r w:rsidR="006A1861" w:rsidRPr="006A1861">
              <w:rPr>
                <w:highlight w:val="yellow"/>
                <w:lang w:val="en-GB"/>
              </w:rPr>
              <w:t xml:space="preserve"> </w:t>
            </w:r>
            <w:proofErr w:type="spellStart"/>
            <w:r w:rsidR="006A1861" w:rsidRPr="006A1861">
              <w:rPr>
                <w:highlight w:val="yellow"/>
                <w:lang w:val="en-GB"/>
              </w:rPr>
              <w:t>orientador</w:t>
            </w:r>
            <w:proofErr w:type="spellEnd"/>
            <w:r w:rsidR="006A1861" w:rsidRPr="006A1861">
              <w:rPr>
                <w:highlight w:val="yellow"/>
                <w:lang w:val="en-GB"/>
              </w:rPr>
              <w:t xml:space="preserve"> no cs </w:t>
            </w:r>
            <w:proofErr w:type="spellStart"/>
            <w:r w:rsidR="006A1861" w:rsidRPr="006A1861">
              <w:rPr>
                <w:highlight w:val="yellow"/>
                <w:lang w:val="en-GB"/>
              </w:rPr>
              <w:t>marítimo</w:t>
            </w:r>
            <w:proofErr w:type="spellEnd"/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C92C47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4935D7DF" w:rsidR="00C92C47" w:rsidRPr="006A1861" w:rsidRDefault="006A1861" w:rsidP="004F56C8">
            <w:pPr>
              <w:rPr>
                <w:highlight w:val="yellow"/>
                <w:lang w:val="en-GB"/>
              </w:rPr>
            </w:pPr>
            <w:r w:rsidRPr="006A1861">
              <w:rPr>
                <w:highlight w:val="yellow"/>
                <w:lang w:val="en-GB"/>
              </w:rPr>
              <w:t xml:space="preserve">Email do </w:t>
            </w:r>
            <w:proofErr w:type="spellStart"/>
            <w:r w:rsidRPr="006A1861">
              <w:rPr>
                <w:highlight w:val="yellow"/>
                <w:lang w:val="en-GB"/>
              </w:rPr>
              <w:t>orientador</w:t>
            </w:r>
            <w:proofErr w:type="spellEnd"/>
            <w:r w:rsidRPr="006A1861">
              <w:rPr>
                <w:highlight w:val="yellow"/>
                <w:lang w:val="en-GB"/>
              </w:rPr>
              <w:t xml:space="preserve"> no cs </w:t>
            </w:r>
            <w:proofErr w:type="spellStart"/>
            <w:r w:rsidRPr="006A1861">
              <w:rPr>
                <w:highlight w:val="yellow"/>
                <w:lang w:val="en-GB"/>
              </w:rPr>
              <w:t>marítimo</w:t>
            </w:r>
            <w:proofErr w:type="spellEnd"/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Departamento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ou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4D6716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6A87F7B1" w:rsidR="00C92C47" w:rsidRPr="00C92C47" w:rsidRDefault="006A1861" w:rsidP="004F56C8">
            <w:pPr>
              <w:rPr>
                <w:lang w:val="pt-PT"/>
              </w:rPr>
            </w:pPr>
            <w:r w:rsidRPr="006A1861">
              <w:rPr>
                <w:lang w:val="pt-PT"/>
              </w:rPr>
              <w:t>Fábio Antonino Silva Pacheco</w:t>
            </w: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7D36367C" w:rsidR="00C92C47" w:rsidRPr="005446E7" w:rsidRDefault="006A1861" w:rsidP="00C92C47">
            <w:pPr>
              <w:rPr>
                <w:lang w:val="pt-PT"/>
              </w:rPr>
            </w:pPr>
            <w:r w:rsidRPr="006A1861">
              <w:rPr>
                <w:lang w:val="pt-PT"/>
              </w:rPr>
              <w:t>2029615@student.uma.pt</w:t>
            </w: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Nº de </w:t>
            </w:r>
            <w:proofErr w:type="spellStart"/>
            <w:r w:rsidRPr="00372F7F">
              <w:rPr>
                <w:color w:val="595959"/>
                <w:lang w:val="en-GB"/>
              </w:rPr>
              <w:t>Aluno</w:t>
            </w:r>
            <w:proofErr w:type="spellEnd"/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4D6716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36"/>
      </w:tblGrid>
      <w:tr w:rsidR="00BA38AB" w:rsidRPr="004D6716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2B920131" w:rsidR="00BA38AB" w:rsidRPr="00AF7E9B" w:rsidRDefault="005446E7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</w:tc>
      </w:tr>
      <w:tr w:rsidR="00BA38AB" w:rsidRPr="004D6716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4D6716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7C5C240D" w14:textId="08448BFE" w:rsidR="00372F7F" w:rsidRPr="00AF7E9B" w:rsidRDefault="006A1861" w:rsidP="00D34EA7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1 </w:t>
                  </w:r>
                  <w:r w:rsidRPr="006A1861">
                    <w:rPr>
                      <w:highlight w:val="yellow"/>
                      <w:lang w:val="pt-PT"/>
                    </w:rPr>
                    <w:t xml:space="preserve">ou 2 parágrafos com a motivação do CS Marítimo para a construção da aplicação, aqui podem ser conceitos mais gerais como atrair mais adeptos, criar uma </w:t>
                  </w:r>
                  <w:proofErr w:type="gramStart"/>
                  <w:r w:rsidRPr="006A1861">
                    <w:rPr>
                      <w:highlight w:val="yellow"/>
                      <w:lang w:val="pt-PT"/>
                    </w:rPr>
                    <w:t>mais valia</w:t>
                  </w:r>
                  <w:proofErr w:type="gramEnd"/>
                  <w:r w:rsidRPr="006A1861">
                    <w:rPr>
                      <w:highlight w:val="yellow"/>
                      <w:lang w:val="pt-PT"/>
                    </w:rPr>
                    <w:t xml:space="preserve"> para os sócios, tomar uma posição de destaque face à concorrência </w:t>
                  </w:r>
                  <w:proofErr w:type="spellStart"/>
                  <w:r w:rsidRPr="006A1861">
                    <w:rPr>
                      <w:highlight w:val="yellow"/>
                      <w:lang w:val="pt-PT"/>
                    </w:rPr>
                    <w:t>etc</w:t>
                  </w:r>
                  <w:proofErr w:type="spellEnd"/>
                </w:p>
              </w:tc>
            </w:tr>
          </w:tbl>
          <w:p w14:paraId="2D76AF6E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4D6716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15557D6" w14:textId="7A3A8B79" w:rsidR="00372F7F" w:rsidRPr="00AF7E9B" w:rsidRDefault="006A1861" w:rsidP="00BD7012">
                  <w:pPr>
                    <w:rPr>
                      <w:lang w:val="pt-PT"/>
                    </w:rPr>
                  </w:pPr>
                  <w:r w:rsidRPr="006A1861">
                    <w:rPr>
                      <w:highlight w:val="yellow"/>
                      <w:lang w:val="pt-PT"/>
                    </w:rPr>
                    <w:t>Objetivos do projeto, poderá ser mesmo uma lista de pontos que consideram deverão ser cumpridos para o sucesso do projeto</w:t>
                  </w:r>
                </w:p>
              </w:tc>
            </w:tr>
          </w:tbl>
          <w:p w14:paraId="49EF26AF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4D6716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AD523B9" w14:textId="77777777" w:rsidR="00372F7F" w:rsidRDefault="006A1861" w:rsidP="004F56C8">
                  <w:pPr>
                    <w:rPr>
                      <w:lang w:val="pt-PT"/>
                    </w:rPr>
                  </w:pPr>
                  <w:r w:rsidRPr="006A1861">
                    <w:rPr>
                      <w:highlight w:val="yellow"/>
                      <w:lang w:val="pt-PT"/>
                    </w:rPr>
                    <w:t>Que recursos o aluno terá ao seu dispor, completar sff</w:t>
                  </w:r>
                </w:p>
                <w:p w14:paraId="0B91C294" w14:textId="77777777" w:rsidR="006A1861" w:rsidRDefault="006A1861" w:rsidP="004F56C8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aluno terá ao seu dispor dispositivos físicos para o teste das aplicações móvel</w:t>
                  </w:r>
                </w:p>
                <w:p w14:paraId="391086E8" w14:textId="1D3D5C80" w:rsidR="006A1861" w:rsidRPr="00AF7E9B" w:rsidRDefault="006A1861" w:rsidP="004F56C8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(</w:t>
                  </w:r>
                  <w:r w:rsidRPr="006A1861">
                    <w:rPr>
                      <w:highlight w:val="yellow"/>
                      <w:lang w:val="pt-PT"/>
                    </w:rPr>
                    <w:t>confirmar</w:t>
                  </w:r>
                  <w:r>
                    <w:rPr>
                      <w:lang w:val="pt-PT"/>
                    </w:rPr>
                    <w:t xml:space="preserve"> se terá acesso a dados do CS Marítimo) ou mesmo de colegas que possam ajudar no desenvolvimento</w:t>
                  </w:r>
                </w:p>
              </w:tc>
            </w:tr>
          </w:tbl>
          <w:p w14:paraId="07F2905A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4D6716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2D443086" w:rsidR="00372F7F" w:rsidRPr="00C92C47" w:rsidRDefault="006A1861" w:rsidP="004F56C8">
                  <w:pPr>
                    <w:rPr>
                      <w:lang w:val="pt-PT"/>
                    </w:rPr>
                  </w:pPr>
                  <w:r w:rsidRPr="006A1861">
                    <w:rPr>
                      <w:highlight w:val="yellow"/>
                      <w:lang w:val="pt-PT"/>
                    </w:rPr>
                    <w:t>CS Marítimo</w:t>
                  </w: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603C0337" w:rsidR="00372F7F" w:rsidRPr="00372F7F" w:rsidRDefault="006A1861" w:rsidP="004F56C8">
                  <w:pPr>
                    <w:rPr>
                      <w:lang w:val="pt-PT"/>
                    </w:rPr>
                  </w:pPr>
                  <w:r w:rsidRPr="006A1861">
                    <w:rPr>
                      <w:highlight w:val="yellow"/>
                      <w:lang w:val="pt-PT"/>
                    </w:rPr>
                    <w:t>Contacto institucional do CS Marítimo</w:t>
                  </w:r>
                </w:p>
              </w:tc>
            </w:tr>
            <w:tr w:rsidR="00372F7F" w:rsidRPr="004D6716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4D6716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3A8763A8" w:rsidR="00372F7F" w:rsidRPr="005446E7" w:rsidRDefault="006A1861" w:rsidP="004F56C8">
                  <w:pPr>
                    <w:rPr>
                      <w:lang w:val="pt-PT"/>
                    </w:rPr>
                  </w:pPr>
                  <w:r w:rsidRPr="006A1861">
                    <w:rPr>
                      <w:highlight w:val="yellow"/>
                      <w:lang w:val="pt-PT"/>
                    </w:rPr>
                    <w:t>Morada do CS Marítimo</w:t>
                  </w: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152BB53E" w:rsidR="00372F7F" w:rsidRPr="005446E7" w:rsidRDefault="006A1861" w:rsidP="004F56C8">
                  <w:pPr>
                    <w:rPr>
                      <w:lang w:val="pt-PT"/>
                    </w:rPr>
                  </w:pPr>
                  <w:r w:rsidRPr="006A1861">
                    <w:rPr>
                      <w:highlight w:val="yellow"/>
                      <w:lang w:val="pt-PT"/>
                    </w:rPr>
                    <w:t>Email institucional do CS Marítimo</w:t>
                  </w:r>
                  <w:r>
                    <w:rPr>
                      <w:lang w:val="pt-PT"/>
                    </w:rPr>
                    <w:t xml:space="preserve"> </w:t>
                  </w:r>
                </w:p>
              </w:tc>
            </w:tr>
            <w:tr w:rsidR="00372F7F" w:rsidRPr="004D6716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4D6716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attachedTemplate r:id="rId1"/>
  <w:doNotTrackMove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463"/>
    <w:rsid w:val="000C20EC"/>
    <w:rsid w:val="00147DEF"/>
    <w:rsid w:val="001E18F6"/>
    <w:rsid w:val="00256775"/>
    <w:rsid w:val="00307E6C"/>
    <w:rsid w:val="00311E0F"/>
    <w:rsid w:val="00372F7F"/>
    <w:rsid w:val="003A75E2"/>
    <w:rsid w:val="003E31D3"/>
    <w:rsid w:val="004238B8"/>
    <w:rsid w:val="004D6716"/>
    <w:rsid w:val="004F56C8"/>
    <w:rsid w:val="00531116"/>
    <w:rsid w:val="005446E7"/>
    <w:rsid w:val="005C3021"/>
    <w:rsid w:val="00610F3F"/>
    <w:rsid w:val="00650B41"/>
    <w:rsid w:val="006A1861"/>
    <w:rsid w:val="007742C0"/>
    <w:rsid w:val="007B2E8D"/>
    <w:rsid w:val="007D6556"/>
    <w:rsid w:val="008F351D"/>
    <w:rsid w:val="00900604"/>
    <w:rsid w:val="009F528C"/>
    <w:rsid w:val="00A27E93"/>
    <w:rsid w:val="00AF7E9B"/>
    <w:rsid w:val="00B07DB0"/>
    <w:rsid w:val="00B41463"/>
    <w:rsid w:val="00BA38AB"/>
    <w:rsid w:val="00BD7012"/>
    <w:rsid w:val="00C92C47"/>
    <w:rsid w:val="00D34C97"/>
    <w:rsid w:val="00D34EA7"/>
    <w:rsid w:val="00D5199C"/>
    <w:rsid w:val="00E013B9"/>
    <w:rsid w:val="00E30EBF"/>
    <w:rsid w:val="00EF36A1"/>
    <w:rsid w:val="00EF538E"/>
    <w:rsid w:val="00F40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17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1802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18</cp:revision>
  <cp:lastPrinted>2003-12-01T08:33:00Z</cp:lastPrinted>
  <dcterms:created xsi:type="dcterms:W3CDTF">2014-04-29T16:24:00Z</dcterms:created>
  <dcterms:modified xsi:type="dcterms:W3CDTF">2021-09-30T12:58:00Z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