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5BF047F8" w:rsidP="5C762424" w:rsidRDefault="5BF047F8" w14:paraId="6A5D9FCF" w14:textId="3771909B">
      <w:pPr>
        <w:pStyle w:val="Normal"/>
        <w:jc w:val="center"/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</w:pPr>
      <w:r w:rsidRPr="5C762424" w:rsidR="5BF047F8"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  <w:t>SENAI - SERVIÇO NACIONAL DE APRENDIZADO INDUSTRIAL</w:t>
      </w:r>
    </w:p>
    <w:p w:rsidRPr="003F1C92" w:rsidR="003F1C92" w:rsidP="003F1C92" w:rsidRDefault="003F1C92" w14:paraId="5F28C4E4" w14:textId="130CC1C2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:rsidRPr="003F1C92" w:rsidR="003F1C92" w:rsidP="5C762424" w:rsidRDefault="003F1C92" w14:paraId="6B71F023" w14:textId="0D16658E">
      <w:pPr>
        <w:jc w:val="center"/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</w:pPr>
    </w:p>
    <w:p w:rsidR="5C762424" w:rsidP="5C762424" w:rsidRDefault="5C762424" w14:paraId="48017149" w14:textId="56317D5D">
      <w:pPr>
        <w:jc w:val="center"/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</w:pPr>
    </w:p>
    <w:p w:rsidRPr="003F1C92" w:rsidR="003F1C92" w:rsidP="003F1C92" w:rsidRDefault="003F1C92" w14:paraId="2F42AF5C" w14:textId="2C4E2DCC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:rsidR="003F1C92" w:rsidP="0056716A" w:rsidRDefault="003F1C92" w14:paraId="1CFA3646" w14:textId="6FE25BEB">
      <w:pPr>
        <w:jc w:val="center"/>
        <w:rPr>
          <w:rFonts w:asciiTheme="majorHAnsi" w:hAnsiTheme="majorHAnsi" w:cstheme="majorHAnsi"/>
          <w:sz w:val="24"/>
          <w:szCs w:val="24"/>
        </w:rPr>
      </w:pPr>
      <w:r w:rsidRPr="003F1C92">
        <w:rPr>
          <w:rFonts w:asciiTheme="majorHAnsi" w:hAnsiTheme="majorHAnsi" w:cstheme="majorHAnsi"/>
          <w:sz w:val="24"/>
          <w:szCs w:val="24"/>
        </w:rPr>
        <w:t>FILIPE AUGUSTO REIS</w:t>
      </w:r>
    </w:p>
    <w:p w:rsidR="003F1C92" w:rsidP="003F1C92" w:rsidRDefault="003F1C92" w14:paraId="2AAF0DB1" w14:textId="18AD1373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003F1C92" w:rsidRDefault="003F1C92" w14:paraId="42CFD594" w14:textId="3A416E73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003F1C92" w:rsidRDefault="003F1C92" w14:paraId="7B3709E4" w14:textId="0983610C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003F1C92" w:rsidRDefault="003F1C92" w14:paraId="102ECE85" w14:textId="6EB590E4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5C762424" w:rsidRDefault="003F1C92" w14:paraId="567FFE5D" w14:textId="5177F96A">
      <w:pPr>
        <w:pStyle w:val="Normal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Pr="00133B54" w:rsidR="003F1C92" w:rsidP="003F1C92" w:rsidRDefault="003F1C92" w14:paraId="576CCDCC" w14:textId="041FF630">
      <w:pPr>
        <w:jc w:val="center"/>
        <w:rPr>
          <w:rFonts w:asciiTheme="majorHAnsi" w:hAnsiTheme="majorHAnsi" w:cstheme="majorHAnsi"/>
          <w:sz w:val="24"/>
          <w:szCs w:val="24"/>
          <w:u w:val="single"/>
        </w:rPr>
      </w:pPr>
      <w:bookmarkStart w:name="_GoBack" w:id="0"/>
      <w:bookmarkEnd w:id="0"/>
    </w:p>
    <w:p w:rsidR="003F1C92" w:rsidP="003F1C92" w:rsidRDefault="003F1C92" w14:paraId="59343234" w14:textId="4276D985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003F1C92" w:rsidRDefault="003F1C92" w14:paraId="64839AFB" w14:textId="27DD7CF5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003F1C92" w:rsidRDefault="003F1C92" w14:paraId="770F7A73" w14:textId="27D97781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3F1C92" w:rsidP="003F1C92" w:rsidRDefault="003F1C92" w14:paraId="5CCA4EBA" w14:textId="583B1E9E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5C762424" w:rsidRDefault="0056716A" w14:paraId="026D538C" w14:textId="16AE9A3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</w:pPr>
      <w:r w:rsidRPr="5C762424" w:rsidR="116A05CC"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  <w:t>RESUMO DA PALESTRA</w:t>
      </w:r>
    </w:p>
    <w:p w:rsidR="0056716A" w:rsidP="5C762424" w:rsidRDefault="0056716A" w14:paraId="50B0ED70" w14:textId="3746D93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rFonts w:ascii="Arial" w:hAnsi="Arial" w:cs="Arial" w:asciiTheme="majorAscii" w:hAnsiTheme="majorAscii" w:cstheme="majorAscii"/>
          <w:b w:val="0"/>
          <w:bCs w:val="0"/>
          <w:sz w:val="24"/>
          <w:szCs w:val="24"/>
        </w:rPr>
      </w:pPr>
      <w:r w:rsidRPr="5C762424" w:rsidR="116A05CC">
        <w:rPr>
          <w:rFonts w:ascii="Arial" w:hAnsi="Arial" w:cs="Arial" w:asciiTheme="majorAscii" w:hAnsiTheme="majorAscii" w:cstheme="majorAscii"/>
          <w:b w:val="0"/>
          <w:bCs w:val="0"/>
          <w:sz w:val="24"/>
          <w:szCs w:val="24"/>
        </w:rPr>
        <w:t>Agosto Lilás</w:t>
      </w:r>
    </w:p>
    <w:p w:rsidR="0056716A" w:rsidP="0056716A" w:rsidRDefault="0056716A" w14:paraId="27E53AF1" w14:textId="2012F037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11963E75" w14:textId="4BE6C520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6F25466C" w14:textId="040B895C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49A14618" w14:textId="4B0ADEFC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7B194255" w14:textId="1312C073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516DC222" w14:textId="7ABD81B1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5325605B" w14:textId="5BEE630A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635A6A9F" w14:textId="1EB9367F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426C6CB8" w14:textId="5493ACBA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0056716A" w:rsidRDefault="0056716A" w14:paraId="40564C43" w14:textId="142CB9A1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6716A" w:rsidP="5C762424" w:rsidRDefault="0056716A" w14:paraId="12DA1960" w14:textId="540C4114">
      <w:pPr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5C762424" w:rsidP="5C762424" w:rsidRDefault="5C762424" w14:paraId="53AAF7D4" w14:textId="076B51AB">
      <w:pPr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56716A" w:rsidP="15592C79" w:rsidRDefault="0056716A" w14:paraId="472E29F8" w14:textId="069B0995">
      <w:pPr>
        <w:pStyle w:val="Normal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  <w:r w:rsidRPr="15592C79" w:rsidR="0056716A">
        <w:rPr>
          <w:rFonts w:ascii="Arial" w:hAnsi="Arial" w:cs="Arial" w:asciiTheme="majorAscii" w:hAnsiTheme="majorAscii" w:cstheme="majorAscii"/>
          <w:sz w:val="24"/>
          <w:szCs w:val="24"/>
        </w:rPr>
        <w:t>AMERICANA</w:t>
      </w:r>
    </w:p>
    <w:p w:rsidR="00FF49C0" w:rsidP="5C762424" w:rsidRDefault="00FF49C0" w14:paraId="67B72541" w14:textId="07021702">
      <w:pPr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  <w:r w:rsidRPr="5C762424" w:rsidR="0056716A">
        <w:rPr>
          <w:rFonts w:ascii="Arial" w:hAnsi="Arial" w:cs="Arial" w:asciiTheme="majorAscii" w:hAnsiTheme="majorAscii" w:cstheme="majorAscii"/>
          <w:sz w:val="24"/>
          <w:szCs w:val="24"/>
        </w:rPr>
        <w:t>2025</w:t>
      </w:r>
    </w:p>
    <w:p w:rsidR="00F259D9" w:rsidP="00F259D9" w:rsidRDefault="00F259D9" w14:paraId="6ED99538" w14:textId="089BC003">
      <w:pPr>
        <w:pStyle w:val="ABNTpadr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FILIPE AUGUSTO REIS</w:t>
      </w:r>
    </w:p>
    <w:p w:rsidR="00F259D9" w:rsidP="00F259D9" w:rsidRDefault="00F259D9" w14:paraId="5A21EDFB" w14:textId="62B3AD8B">
      <w:pPr>
        <w:pStyle w:val="ABNTpadro"/>
        <w:jc w:val="center"/>
        <w:rPr>
          <w:rFonts w:asciiTheme="majorHAnsi" w:hAnsiTheme="majorHAnsi" w:cstheme="majorHAnsi"/>
          <w:sz w:val="24"/>
          <w:szCs w:val="24"/>
        </w:rPr>
      </w:pPr>
    </w:p>
    <w:p w:rsidR="00F259D9" w:rsidP="5C762424" w:rsidRDefault="00F259D9" w14:paraId="221594E6" w14:textId="30FE0882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565C4CDA" w14:textId="7BBB4A67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050D9B48" w14:textId="5E1D0F57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0B73F013" w14:textId="7F9A7080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134C2D39" w14:textId="1D65B65E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39A30EA5" w14:textId="797675D7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7CA556BA" w14:textId="1619FA3F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246EBC5C" w14:textId="33C31EBC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3C38E8B8" w14:textId="70E7EA38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09CA3621" w14:textId="43607D3C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3997D15D" w14:textId="2831ADE0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706A9779" w14:textId="4872EA70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440178B7" w14:textId="4837C175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="00F259D9" w:rsidP="5C762424" w:rsidRDefault="00F259D9" w14:paraId="1DA304D2" w14:textId="56D91384">
      <w:pPr>
        <w:pStyle w:val="ABNTpadro"/>
        <w:jc w:val="center"/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</w:pPr>
      <w:r w:rsidRPr="5C762424" w:rsidR="245BF208">
        <w:rPr>
          <w:rFonts w:ascii="Arial" w:hAnsi="Arial" w:cs="Arial" w:asciiTheme="majorAscii" w:hAnsiTheme="majorAscii" w:cstheme="majorAscii"/>
          <w:b w:val="1"/>
          <w:bCs w:val="1"/>
          <w:sz w:val="24"/>
          <w:szCs w:val="24"/>
        </w:rPr>
        <w:t>RESUMO DA PALESTRA</w:t>
      </w:r>
    </w:p>
    <w:p w:rsidR="00F259D9" w:rsidP="5C762424" w:rsidRDefault="00F259D9" w14:paraId="1C992B9C" w14:textId="418442E9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  <w:r w:rsidRPr="5C762424" w:rsidR="58C13968">
        <w:rPr>
          <w:rFonts w:ascii="Arial" w:hAnsi="Arial" w:cs="Arial" w:asciiTheme="majorAscii" w:hAnsiTheme="majorAscii" w:cstheme="majorAscii"/>
          <w:sz w:val="24"/>
          <w:szCs w:val="24"/>
        </w:rPr>
        <w:t>Agosto Lilás</w:t>
      </w:r>
    </w:p>
    <w:p w:rsidR="00F259D9" w:rsidP="5C762424" w:rsidRDefault="00F259D9" w14:paraId="5B3CFBAD" w14:textId="542FCAE8">
      <w:pPr>
        <w:pStyle w:val="ABNTpadro"/>
        <w:jc w:val="center"/>
        <w:rPr>
          <w:rFonts w:ascii="Arial" w:hAnsi="Arial" w:cs="Arial" w:asciiTheme="majorAscii" w:hAnsiTheme="majorAscii" w:cstheme="majorAscii"/>
          <w:sz w:val="24"/>
          <w:szCs w:val="24"/>
        </w:rPr>
      </w:pPr>
    </w:p>
    <w:p w:rsidRPr="00133B54" w:rsidR="00F259D9" w:rsidP="5C762424" w:rsidRDefault="00F259D9" w14:paraId="5CCF2233" w14:textId="1B3B3991">
      <w:pPr>
        <w:pStyle w:val="ABNTTtulo1"/>
        <w:spacing w:before="45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</w:pPr>
      <w:r w:rsidR="7C466783">
        <w:rPr/>
        <w:t xml:space="preserve">Resumo </w:t>
      </w:r>
      <w:r w:rsidR="7EDD30E8">
        <w:rPr/>
        <w:t>da palestra</w:t>
      </w:r>
      <w:r w:rsidR="3420A77C">
        <w:rPr/>
        <w:t xml:space="preserve"> de Lea </w:t>
      </w:r>
      <w:r w:rsidR="3420A77C">
        <w:rPr/>
        <w:t>Amabile</w:t>
      </w:r>
      <w:r w:rsidR="7EDD30E8">
        <w:rPr/>
        <w:t xml:space="preserve"> sobre o agosto lilás</w:t>
      </w:r>
      <w:r w:rsidR="4D484F05">
        <w:rPr/>
        <w:t>,</w:t>
      </w:r>
      <w:r w:rsidR="7EDD30E8">
        <w:rPr/>
        <w:t xml:space="preserve"> </w:t>
      </w:r>
      <w:r w:rsidR="7C466783">
        <w:rPr/>
        <w:t xml:space="preserve">destinado ao SENAI </w:t>
      </w:r>
      <w:r w:rsidRPr="5C762424" w:rsidR="7C46678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Prof. João Baptista Salles da Silva</w:t>
      </w:r>
      <w:r w:rsidRPr="5C762424" w:rsidR="5B2C2A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, </w:t>
      </w:r>
      <w:r w:rsidRPr="5C762424" w:rsidR="0641146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instruido</w:t>
      </w:r>
      <w:r w:rsidRPr="5C762424" w:rsidR="0641146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</w:t>
      </w:r>
      <w:r w:rsidRPr="5C762424" w:rsidR="0E715C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por: Prof.</w:t>
      </w:r>
      <w:r w:rsidRPr="5C762424" w:rsidR="7A143CA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Mestre</w:t>
      </w:r>
      <w:r w:rsidRPr="5C762424" w:rsidR="0E715C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Well</w:t>
      </w:r>
      <w:r w:rsidRPr="5C762424" w:rsidR="2BCCC4E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ington </w:t>
      </w:r>
      <w:r w:rsidRPr="5C762424" w:rsidR="2FF29CB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Serafim dos Santos Silva e </w:t>
      </w:r>
      <w:r w:rsidRPr="5C762424" w:rsidR="52F4056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Prof. William César </w:t>
      </w:r>
      <w:r w:rsidRPr="5C762424" w:rsidR="52F4056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Augustonelli</w:t>
      </w:r>
      <w:r w:rsidRPr="5C762424" w:rsidR="17D8AFC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.</w:t>
      </w:r>
    </w:p>
    <w:p w:rsidRPr="00133B54" w:rsidR="00F259D9" w:rsidP="5C762424" w:rsidRDefault="00F259D9" w14:paraId="45328866" w14:textId="40F93809">
      <w:pPr>
        <w:pStyle w:val="ABNTTtulo1"/>
        <w:ind w:left="4248"/>
      </w:pPr>
    </w:p>
    <w:p w:rsidRPr="00133B54" w:rsidR="00F259D9" w:rsidP="00133B54" w:rsidRDefault="00F259D9" w14:paraId="03896386" w14:textId="28736702">
      <w:pPr>
        <w:pStyle w:val="ABNTTtulo1"/>
      </w:pPr>
    </w:p>
    <w:p w:rsidRPr="00133B54" w:rsidR="00F259D9" w:rsidP="5C762424" w:rsidRDefault="00F259D9" w14:paraId="26A054CF" w14:textId="4C1FA588">
      <w:pPr>
        <w:pStyle w:val="ABNTTtulo1"/>
        <w:ind w:left="0" w:firstLine="0"/>
        <w:jc w:val="center"/>
      </w:pPr>
      <w:r w:rsidR="43356683">
        <w:rPr/>
        <w:t>AMERICANA</w:t>
      </w:r>
    </w:p>
    <w:p w:rsidR="240B8C98" w:rsidP="5C762424" w:rsidRDefault="00133B54" w14:paraId="5E8A9459" w14:textId="0BB07235">
      <w:pPr>
        <w:pStyle w:val="ABNTTtulo1"/>
        <w:ind w:left="0" w:firstLine="0"/>
        <w:jc w:val="center"/>
      </w:pPr>
      <w:r w:rsidR="43356683">
        <w:rPr/>
        <w:t>202</w:t>
      </w:r>
      <w:r w:rsidR="19DA5185">
        <w:rPr/>
        <w:t>5</w:t>
      </w:r>
    </w:p>
    <w:p w:rsidR="2AAA4419" w:rsidP="2AAA4419" w:rsidRDefault="2AAA4419" w14:paraId="028CA51B" w14:textId="707704F9">
      <w:pPr>
        <w:sectPr w:rsidR="2AAA4419" w:rsidSect="00625A41">
          <w:headerReference w:type="default" r:id="rId10"/>
          <w:footerReference w:type="default" r:id="rId11"/>
          <w:pgSz w:w="11906" w:h="16838" w:orient="portrait"/>
          <w:pgMar w:top="1417" w:right="1701" w:bottom="1417" w:left="1701" w:header="708" w:footer="708" w:gutter="0"/>
          <w:pgNumType w:start="0"/>
          <w:cols w:space="708"/>
          <w:docGrid w:linePitch="360"/>
        </w:sectPr>
      </w:pPr>
    </w:p>
    <w:p w:rsidRPr="00717B89" w:rsidR="00625A41" w:rsidP="5C762424" w:rsidRDefault="00625A41" w14:paraId="41E69BF7" w14:textId="154FF787">
      <w:pPr/>
      <w:r>
        <w:br w:type="page"/>
      </w:r>
    </w:p>
    <w:p w:rsidRPr="00717B89" w:rsidR="00625A41" w:rsidP="5C762424" w:rsidRDefault="00625A41" w14:paraId="20249879" w14:textId="779D967A">
      <w:pPr>
        <w:ind w:firstLine="708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C762424" w:rsidR="66E52E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Nessa palestra, Lea argumenta que trabalha para minimizar os casos de violência na cidade, e sendo dessa área, já presenciou muitos casos de violência, e percebeu que a grande maioria aconteceu contra mulheres. Segundo ela, isso é um problema que vem de uma cultura machista, racista e classista desde os tempos antigos, que é implantada na mente das pessoas desde pequenas.</w:t>
      </w:r>
    </w:p>
    <w:p w:rsidRPr="00717B89" w:rsidR="00625A41" w:rsidP="5C762424" w:rsidRDefault="00625A41" w14:paraId="439A7EEA" w14:textId="72100E86">
      <w:pPr>
        <w:ind w:firstLine="708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C762424" w:rsidR="66E52E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Segundo o instituto Patrícia Galvão, 21% das mulheres já foram ameaçadas de morte pelo </w:t>
      </w:r>
      <w:r w:rsidRPr="5C762424" w:rsidR="66E52E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ex</w:t>
      </w:r>
      <w:r w:rsidRPr="5C762424" w:rsidR="66E52E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ou namorado, dentre essas, 25% são pretas, 19% pardas e 16% brancas.</w:t>
      </w:r>
    </w:p>
    <w:p w:rsidRPr="00717B89" w:rsidR="00625A41" w:rsidP="5C762424" w:rsidRDefault="00625A41" w14:paraId="1CB619BF" w14:textId="48F37C8A">
      <w:pPr>
        <w:ind w:firstLine="708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C762424" w:rsidR="66E52E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Além disso ela também comentou sobre a grande quantidade de abusos ou gravidezes indesejadas em menores de idade, principalmente durante a pandemia, onde as crianças estão em casa e, portanto, não tinham a escola como uma espécie de ambiente protetivo.</w:t>
      </w:r>
    </w:p>
    <w:p w:rsidRPr="00717B89" w:rsidR="00625A41" w:rsidP="5C762424" w:rsidRDefault="00625A41" w14:paraId="662EF6D5" w14:textId="087E921D">
      <w:pPr>
        <w:ind w:firstLine="708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C762424" w:rsidR="66E52E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Para lidar com isso ela aconselha que sejam aprimoradas as maneiras de denúncia e que os responsáveis por tais meios criem um ambiente seguro, confiável e eficiente para encorajar a denúncia por parte das mulheres, já que muitas vezes, elas não se sentem confortáveis ou com confiança o suficiente de que a denúncia seja sigilosa e realmente eficaz.</w:t>
      </w:r>
    </w:p>
    <w:p w:rsidRPr="00717B89" w:rsidR="00625A41" w:rsidP="5C762424" w:rsidRDefault="00625A41" w14:paraId="788465BA" w14:textId="09568E63">
      <w:pPr>
        <w:ind w:firstLine="708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C762424" w:rsidR="66E52E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Ademais, a palestrante também comentou que algumas leis poderiam ser mais rígidas ou levadas mais a sério, para que os abusos não passem despercebidos e mostrar aos agressores/estupradores que isso é muito errado e que gera consequências realmente grandes aos mesmos.</w:t>
      </w:r>
    </w:p>
    <w:p w:rsidRPr="00717B89" w:rsidR="00625A41" w:rsidP="5C762424" w:rsidRDefault="00625A41" w14:paraId="3594E501" w14:textId="4233F2B7">
      <w:pPr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C762424" w:rsidR="66E52E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Portanto, a violência contra a mulher diminuiu bastante de uns anos para cá, mas ainda é uma realidade muito grande, principalmente contra mulheres pretas ou pardas, então cabe aos homens entenderem que essa desigualdade não pode acontecer e se comprometerem a não fazer esse tipo de coisa. Também de que cabe ao governo e criar leis mais rígidas e ter uma melhor vigilância e sistema de denúncia para violências que acontecem tanto dentro de instituições como dentro das próprias casas. Isso é necessário para acabar com essa desigualdade e violência, tornando o mundo um lugar melhor para as mulheres, que foram injustiçadas por séculos e que agora finalmente podem ter o direito de exigir respeito e justiça.</w:t>
      </w:r>
    </w:p>
    <w:sectPr w:rsidRPr="00717B89" w:rsidR="00625A41" w:rsidSect="00344E8F">
      <w:headerReference w:type="default" r:id="rId12"/>
      <w:footerReference w:type="default" r:id="rId13"/>
      <w:type w:val="continuous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5A41" w:rsidP="00625A41" w:rsidRDefault="00625A41" w14:paraId="7B07409C" w14:textId="77777777">
      <w:pPr>
        <w:spacing w:line="240" w:lineRule="auto"/>
      </w:pPr>
      <w:r>
        <w:separator/>
      </w:r>
    </w:p>
  </w:endnote>
  <w:endnote w:type="continuationSeparator" w:id="0">
    <w:p w:rsidR="00625A41" w:rsidP="00625A41" w:rsidRDefault="00625A41" w14:paraId="101DC88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2AAA4419" w:rsidP="2AAA4419" w:rsidRDefault="2AAA4419" w14:paraId="0F736ED1" w14:textId="5E1C70B2">
    <w:pPr>
      <w:pStyle w:val="Rodap"/>
      <w:jc w:val="right"/>
    </w:pPr>
  </w:p>
  <w:p w:rsidR="00625A41" w:rsidRDefault="00625A41" w14:paraId="619EA159" w14:textId="77777777">
    <w:pPr>
      <w:pStyle w:val="Rodap"/>
      <w:jc w:val="right"/>
    </w:pPr>
  </w:p>
  <w:p w:rsidR="00625A41" w:rsidRDefault="00625A41" w14:paraId="1DA0C048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2AAA4419" w:rsidP="2AAA4419" w:rsidRDefault="2AAA4419" w14:paraId="1D630C4C" w14:textId="7499B4B4">
    <w:pPr>
      <w:pStyle w:val="Rodap"/>
      <w:jc w:val="right"/>
    </w:pPr>
    <w:r>
      <w:fldChar w:fldCharType="begin"/>
    </w:r>
    <w:r>
      <w:instrText>PAGE</w:instrText>
    </w:r>
    <w:r w:rsidR="00717B89">
      <w:fldChar w:fldCharType="separate"/>
    </w:r>
    <w:r w:rsidR="00717B89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5A41" w:rsidP="00625A41" w:rsidRDefault="00625A41" w14:paraId="779A55A2" w14:textId="77777777">
      <w:pPr>
        <w:spacing w:line="240" w:lineRule="auto"/>
      </w:pPr>
      <w:r>
        <w:separator/>
      </w:r>
    </w:p>
  </w:footnote>
  <w:footnote w:type="continuationSeparator" w:id="0">
    <w:p w:rsidR="00625A41" w:rsidP="00625A41" w:rsidRDefault="00625A41" w14:paraId="42CCA18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AAA4419" w:rsidTr="2AAA4419" w14:paraId="5AB9DB61" w14:textId="77777777">
      <w:trPr>
        <w:trHeight w:val="300"/>
      </w:trPr>
      <w:tc>
        <w:tcPr>
          <w:tcW w:w="2830" w:type="dxa"/>
        </w:tcPr>
        <w:p w:rsidR="2AAA4419" w:rsidP="2AAA4419" w:rsidRDefault="2AAA4419" w14:paraId="6FCBEFC2" w14:textId="0C7E3472">
          <w:pPr>
            <w:pStyle w:val="Cabealho"/>
            <w:ind w:left="-115"/>
          </w:pPr>
        </w:p>
      </w:tc>
      <w:tc>
        <w:tcPr>
          <w:tcW w:w="2830" w:type="dxa"/>
        </w:tcPr>
        <w:p w:rsidR="2AAA4419" w:rsidP="2AAA4419" w:rsidRDefault="2AAA4419" w14:paraId="0F7AA78B" w14:textId="6713905D">
          <w:pPr>
            <w:pStyle w:val="Cabealho"/>
            <w:jc w:val="center"/>
          </w:pPr>
        </w:p>
      </w:tc>
      <w:tc>
        <w:tcPr>
          <w:tcW w:w="2830" w:type="dxa"/>
        </w:tcPr>
        <w:p w:rsidR="2AAA4419" w:rsidP="2AAA4419" w:rsidRDefault="2AAA4419" w14:paraId="19EA4D86" w14:textId="3E025037">
          <w:pPr>
            <w:pStyle w:val="Cabealho"/>
            <w:ind w:right="-115"/>
            <w:jc w:val="right"/>
          </w:pPr>
        </w:p>
      </w:tc>
    </w:tr>
  </w:tbl>
  <w:p w:rsidR="2AAA4419" w:rsidP="2AAA4419" w:rsidRDefault="2AAA4419" w14:paraId="7D5000F0" w14:textId="2827C1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AAA4419" w:rsidTr="2AAA4419" w14:paraId="50154DC3" w14:textId="77777777">
      <w:trPr>
        <w:trHeight w:val="300"/>
      </w:trPr>
      <w:tc>
        <w:tcPr>
          <w:tcW w:w="3020" w:type="dxa"/>
        </w:tcPr>
        <w:p w:rsidR="2AAA4419" w:rsidP="2AAA4419" w:rsidRDefault="2AAA4419" w14:paraId="62AA9336" w14:textId="21610E0A">
          <w:pPr>
            <w:pStyle w:val="Cabealho"/>
            <w:ind w:left="-115"/>
          </w:pPr>
        </w:p>
      </w:tc>
      <w:tc>
        <w:tcPr>
          <w:tcW w:w="3020" w:type="dxa"/>
        </w:tcPr>
        <w:p w:rsidR="2AAA4419" w:rsidP="2AAA4419" w:rsidRDefault="2AAA4419" w14:paraId="6C2B6FB4" w14:textId="63FECB31">
          <w:pPr>
            <w:pStyle w:val="Cabealho"/>
            <w:jc w:val="center"/>
          </w:pPr>
        </w:p>
      </w:tc>
      <w:tc>
        <w:tcPr>
          <w:tcW w:w="3020" w:type="dxa"/>
        </w:tcPr>
        <w:p w:rsidR="2AAA4419" w:rsidP="2AAA4419" w:rsidRDefault="2AAA4419" w14:paraId="56729922" w14:textId="5C20A45E">
          <w:pPr>
            <w:pStyle w:val="Cabealho"/>
            <w:ind w:right="-115"/>
            <w:jc w:val="right"/>
          </w:pPr>
        </w:p>
      </w:tc>
    </w:tr>
  </w:tbl>
  <w:p w:rsidR="2AAA4419" w:rsidP="2AAA4419" w:rsidRDefault="2AAA4419" w14:paraId="57BE9D15" w14:textId="54D6350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41"/>
    <w:rsid w:val="000D6AA2"/>
    <w:rsid w:val="00133B54"/>
    <w:rsid w:val="00344E8F"/>
    <w:rsid w:val="003F1C92"/>
    <w:rsid w:val="0056716A"/>
    <w:rsid w:val="00625A41"/>
    <w:rsid w:val="00717B89"/>
    <w:rsid w:val="00A49E43"/>
    <w:rsid w:val="00B043AF"/>
    <w:rsid w:val="00BF21B5"/>
    <w:rsid w:val="00EF2720"/>
    <w:rsid w:val="00F259D9"/>
    <w:rsid w:val="00FF49C0"/>
    <w:rsid w:val="0641146D"/>
    <w:rsid w:val="070DF02E"/>
    <w:rsid w:val="0E715C7B"/>
    <w:rsid w:val="0EA012BB"/>
    <w:rsid w:val="106822F3"/>
    <w:rsid w:val="116A05CC"/>
    <w:rsid w:val="15592C79"/>
    <w:rsid w:val="16A0F70A"/>
    <w:rsid w:val="171E85D4"/>
    <w:rsid w:val="17B9A79E"/>
    <w:rsid w:val="17D8AFC0"/>
    <w:rsid w:val="190BEBD1"/>
    <w:rsid w:val="19DA5185"/>
    <w:rsid w:val="1A249C53"/>
    <w:rsid w:val="1C94FE39"/>
    <w:rsid w:val="240B8C98"/>
    <w:rsid w:val="245BF208"/>
    <w:rsid w:val="29722FFD"/>
    <w:rsid w:val="2AAA4419"/>
    <w:rsid w:val="2BCCC4E8"/>
    <w:rsid w:val="2C0EA7B2"/>
    <w:rsid w:val="2C996729"/>
    <w:rsid w:val="2FF29CBC"/>
    <w:rsid w:val="300C6E33"/>
    <w:rsid w:val="326AFA12"/>
    <w:rsid w:val="32EBD91D"/>
    <w:rsid w:val="3420A77C"/>
    <w:rsid w:val="34725735"/>
    <w:rsid w:val="348CDCE5"/>
    <w:rsid w:val="363E39BE"/>
    <w:rsid w:val="394D20F6"/>
    <w:rsid w:val="3B3F2B3A"/>
    <w:rsid w:val="43356683"/>
    <w:rsid w:val="48D89CAA"/>
    <w:rsid w:val="4D484F05"/>
    <w:rsid w:val="4EBBE465"/>
    <w:rsid w:val="51BE686D"/>
    <w:rsid w:val="52F40569"/>
    <w:rsid w:val="569ADE74"/>
    <w:rsid w:val="574D8A82"/>
    <w:rsid w:val="58C13968"/>
    <w:rsid w:val="5A6A0C33"/>
    <w:rsid w:val="5ACAC000"/>
    <w:rsid w:val="5B2C2A31"/>
    <w:rsid w:val="5BF047F8"/>
    <w:rsid w:val="5C3D6895"/>
    <w:rsid w:val="5C762424"/>
    <w:rsid w:val="5E61A47C"/>
    <w:rsid w:val="6360899B"/>
    <w:rsid w:val="643EC355"/>
    <w:rsid w:val="64B9D068"/>
    <w:rsid w:val="66E52E87"/>
    <w:rsid w:val="6A6E1BD9"/>
    <w:rsid w:val="6D4EAA36"/>
    <w:rsid w:val="6DF3B33F"/>
    <w:rsid w:val="6E6F970D"/>
    <w:rsid w:val="6E8DD189"/>
    <w:rsid w:val="723F2302"/>
    <w:rsid w:val="7350582D"/>
    <w:rsid w:val="759029C9"/>
    <w:rsid w:val="78112252"/>
    <w:rsid w:val="790B4F2B"/>
    <w:rsid w:val="790D42FA"/>
    <w:rsid w:val="7A143CA6"/>
    <w:rsid w:val="7C466783"/>
    <w:rsid w:val="7EDD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7D94AA8"/>
  <w15:chartTrackingRefBased/>
  <w15:docId w15:val="{F8C3DF27-29C7-4DDB-AA18-F5B9AD30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6AA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25A41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25A41"/>
  </w:style>
  <w:style w:type="paragraph" w:styleId="Rodap">
    <w:name w:val="footer"/>
    <w:basedOn w:val="Normal"/>
    <w:link w:val="RodapChar"/>
    <w:uiPriority w:val="99"/>
    <w:unhideWhenUsed/>
    <w:rsid w:val="00625A41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25A41"/>
  </w:style>
  <w:style w:type="character" w:styleId="Ttulo1Char" w:customStyle="1">
    <w:name w:val="Título 1 Char"/>
    <w:basedOn w:val="Fontepargpadro"/>
    <w:link w:val="Ttulo1"/>
    <w:uiPriority w:val="9"/>
    <w:rsid w:val="000D6AA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0D6AA2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D6AA2"/>
    <w:pPr>
      <w:spacing w:after="100"/>
    </w:pPr>
  </w:style>
  <w:style w:type="character" w:styleId="Hyperlink">
    <w:name w:val="Hyperlink"/>
    <w:basedOn w:val="Fontepargpadro"/>
    <w:uiPriority w:val="99"/>
    <w:unhideWhenUsed/>
    <w:rsid w:val="000D6AA2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ABNTpadro" w:customStyle="1">
    <w:name w:val="ABNT padrão"/>
    <w:basedOn w:val="Normal"/>
    <w:qFormat/>
    <w:rsid w:val="00717B89"/>
    <w:pPr>
      <w:jc w:val="both"/>
    </w:pPr>
  </w:style>
  <w:style w:type="paragraph" w:styleId="ABNTTtulo1" w:customStyle="1">
    <w:name w:val="ABNT Título 1"/>
    <w:basedOn w:val="Ttulo1"/>
    <w:autoRedefine/>
    <w:qFormat/>
    <w:rsid w:val="00133B54"/>
    <w:pPr>
      <w:ind w:left="4536"/>
    </w:pPr>
    <w:rPr>
      <w:rFonts w:cstheme="majorHAnsi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bb92d3-7737-4e06-a876-6943b59bdd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D3CFBEB05AAB40AFCAAA32360781A3" ma:contentTypeVersion="17" ma:contentTypeDescription="Crie um novo documento." ma:contentTypeScope="" ma:versionID="e74ab6486025df111dbfeb081e7d39e2">
  <xsd:schema xmlns:xsd="http://www.w3.org/2001/XMLSchema" xmlns:xs="http://www.w3.org/2001/XMLSchema" xmlns:p="http://schemas.microsoft.com/office/2006/metadata/properties" xmlns:ns3="28bb92d3-7737-4e06-a876-6943b59bdd91" xmlns:ns4="76bb5741-99e7-4e2f-b739-3d82e2d7a92c" targetNamespace="http://schemas.microsoft.com/office/2006/metadata/properties" ma:root="true" ma:fieldsID="15d5aba831a723d0fbf66a29e0d65431" ns3:_="" ns4:_="">
    <xsd:import namespace="28bb92d3-7737-4e06-a876-6943b59bdd91"/>
    <xsd:import namespace="76bb5741-99e7-4e2f-b739-3d82e2d7a92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b92d3-7737-4e06-a876-6943b59bdd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b5741-99e7-4e2f-b739-3d82e2d7a92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87446-F342-432C-920C-52D74D980103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28bb92d3-7737-4e06-a876-6943b59bdd91"/>
    <ds:schemaRef ds:uri="http://schemas.openxmlformats.org/package/2006/metadata/core-properties"/>
    <ds:schemaRef ds:uri="76bb5741-99e7-4e2f-b739-3d82e2d7a92c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CA801AF-3AB4-4892-A98E-5007550441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5E693-F342-4082-932C-BFA20852C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bb92d3-7737-4e06-a876-6943b59bdd91"/>
    <ds:schemaRef ds:uri="76bb5741-99e7-4e2f-b739-3d82e2d7a9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CDE4CC-0B66-4481-9F29-76C0424B112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LMT</dc:creator>
  <keywords/>
  <dc:description/>
  <lastModifiedBy>FILIPE AUGUSTO REIS</lastModifiedBy>
  <revision>5</revision>
  <dcterms:created xsi:type="dcterms:W3CDTF">2025-03-26T17:36:00.0000000Z</dcterms:created>
  <dcterms:modified xsi:type="dcterms:W3CDTF">2025-08-19T16:59:17.0535290Z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0x010100E5D3CFBEB05AAB40AFCAAA32360781A3</vt:lpwstr>
  </property>
</Properties>
</file>