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D3C7" w14:textId="77777777" w:rsidR="00F750EF" w:rsidRDefault="001A1C5E" w:rsidP="001E5CD5">
      <w:pPr>
        <w:jc w:val="center"/>
      </w:pPr>
      <w:r>
        <w:fldChar w:fldCharType="begin"/>
      </w:r>
      <w:r>
        <w:instrText xml:space="preserve"> MACROBUTTON MTEditEquationSection2 </w:instrText>
      </w:r>
      <w:r w:rsidRPr="001A1C5E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F750EF">
        <w:t>Министерство образования Республики Беларусь</w:t>
      </w:r>
    </w:p>
    <w:p w14:paraId="62CC693C" w14:textId="77777777" w:rsidR="00F750EF" w:rsidRDefault="00F750EF" w:rsidP="001E5CD5">
      <w:pPr>
        <w:jc w:val="center"/>
      </w:pPr>
    </w:p>
    <w:p w14:paraId="56EE0ADF" w14:textId="77777777" w:rsidR="00F750EF" w:rsidRDefault="00F750EF" w:rsidP="001E5CD5">
      <w:pPr>
        <w:jc w:val="center"/>
      </w:pPr>
      <w:r>
        <w:t>Учреждение образования</w:t>
      </w:r>
    </w:p>
    <w:p w14:paraId="0523F252" w14:textId="77777777" w:rsidR="00F750EF" w:rsidRDefault="00F750EF" w:rsidP="001E5CD5">
      <w:pPr>
        <w:jc w:val="center"/>
      </w:pPr>
      <w:r>
        <w:t>БЕЛОРУССКИЙ ГОСУДАРСТВЕННЫЙ УНИВЕРСИТЕТ</w:t>
      </w:r>
    </w:p>
    <w:p w14:paraId="4F13D714" w14:textId="77777777" w:rsidR="00F750EF" w:rsidRDefault="00F750EF" w:rsidP="001E5CD5">
      <w:pPr>
        <w:jc w:val="center"/>
      </w:pPr>
      <w:r>
        <w:t>ИНФОРМАТИКИ И РАДИОЭЛЕКТРОНИКИ</w:t>
      </w:r>
    </w:p>
    <w:p w14:paraId="472F094F" w14:textId="77777777" w:rsidR="00F750EF" w:rsidRDefault="00F750EF" w:rsidP="00F750EF">
      <w:pPr>
        <w:ind w:firstLine="709"/>
        <w:jc w:val="center"/>
      </w:pPr>
    </w:p>
    <w:p w14:paraId="7284FCE1" w14:textId="77777777" w:rsidR="00F750EF" w:rsidRDefault="00F750EF" w:rsidP="00F750EF">
      <w:r>
        <w:t>Факультет информационных технологий и управления</w:t>
      </w:r>
    </w:p>
    <w:p w14:paraId="72E63421" w14:textId="77777777" w:rsidR="00F750EF" w:rsidRDefault="00F750EF" w:rsidP="00F750EF"/>
    <w:p w14:paraId="046AC184" w14:textId="77777777" w:rsidR="00F750EF" w:rsidRDefault="00F750EF" w:rsidP="00F750EF">
      <w:r>
        <w:t>Кафедра теоретических основ электротехники</w:t>
      </w:r>
    </w:p>
    <w:p w14:paraId="0E8E8B3F" w14:textId="77777777" w:rsidR="00F750EF" w:rsidRDefault="00F750EF" w:rsidP="00F750EF">
      <w:pPr>
        <w:jc w:val="center"/>
      </w:pPr>
    </w:p>
    <w:p w14:paraId="0D809C66" w14:textId="77777777" w:rsidR="00F750EF" w:rsidRDefault="00F750EF" w:rsidP="00F750EF">
      <w:pPr>
        <w:ind w:firstLine="709"/>
        <w:jc w:val="center"/>
      </w:pPr>
    </w:p>
    <w:p w14:paraId="19FCA47D" w14:textId="77777777" w:rsidR="00F750EF" w:rsidRDefault="00F750EF" w:rsidP="00F750EF">
      <w:pPr>
        <w:ind w:firstLine="709"/>
        <w:jc w:val="center"/>
      </w:pPr>
    </w:p>
    <w:p w14:paraId="0C3F0211" w14:textId="77777777" w:rsidR="00F750EF" w:rsidRDefault="00F750EF" w:rsidP="00F750EF">
      <w:pPr>
        <w:ind w:firstLine="709"/>
        <w:jc w:val="center"/>
      </w:pPr>
    </w:p>
    <w:p w14:paraId="683EF18F" w14:textId="77777777" w:rsidR="00F750EF" w:rsidRDefault="00F750EF" w:rsidP="00F750EF"/>
    <w:p w14:paraId="51C5DB4E" w14:textId="77777777" w:rsidR="00F750EF" w:rsidRDefault="00F750EF" w:rsidP="001E5CD5">
      <w:pPr>
        <w:jc w:val="center"/>
      </w:pPr>
      <w:r>
        <w:t>ОТЧЕТ</w:t>
      </w:r>
    </w:p>
    <w:p w14:paraId="2E7B2FCE" w14:textId="77777777" w:rsidR="00F750EF" w:rsidRDefault="00F750EF" w:rsidP="001E5CD5">
      <w:pPr>
        <w:jc w:val="center"/>
      </w:pPr>
      <w:r>
        <w:t>по лабораторной работе №3</w:t>
      </w:r>
    </w:p>
    <w:p w14:paraId="46E5BDF7" w14:textId="77777777" w:rsidR="00F750EF" w:rsidRDefault="00F750EF" w:rsidP="001E5CD5">
      <w:pPr>
        <w:jc w:val="center"/>
      </w:pPr>
      <w:r>
        <w:t>на тему</w:t>
      </w:r>
    </w:p>
    <w:p w14:paraId="76B5752F" w14:textId="77777777" w:rsidR="00F750EF" w:rsidRDefault="00F750EF" w:rsidP="00F750EF">
      <w:pPr>
        <w:ind w:firstLine="709"/>
        <w:jc w:val="center"/>
      </w:pPr>
    </w:p>
    <w:p w14:paraId="2A5D7EB7" w14:textId="77777777" w:rsidR="00F750EF" w:rsidRPr="00CD098C" w:rsidRDefault="00F750EF" w:rsidP="00291122">
      <w:pPr>
        <w:jc w:val="center"/>
        <w:rPr>
          <w:b/>
        </w:rPr>
      </w:pPr>
      <w:r w:rsidRPr="00CD098C">
        <w:rPr>
          <w:b/>
        </w:rPr>
        <w:t xml:space="preserve">ИССЛЕДОВАНИЕ </w:t>
      </w:r>
      <w:r>
        <w:rPr>
          <w:b/>
        </w:rPr>
        <w:t xml:space="preserve">ПРОСТЫХ ЦЕПЕЙ </w:t>
      </w:r>
      <w:r w:rsidR="001E5CD5">
        <w:rPr>
          <w:b/>
        </w:rPr>
        <w:br/>
      </w:r>
      <w:r>
        <w:rPr>
          <w:b/>
        </w:rPr>
        <w:t>СИНУСОИДАЛЬНОГО ТОКА</w:t>
      </w:r>
    </w:p>
    <w:p w14:paraId="5FD30905" w14:textId="77777777" w:rsidR="00F750EF" w:rsidRPr="00BA0F7A" w:rsidRDefault="00F750EF" w:rsidP="00F750EF">
      <w:pPr>
        <w:ind w:firstLine="709"/>
        <w:jc w:val="center"/>
      </w:pPr>
    </w:p>
    <w:p w14:paraId="3E0DFD27" w14:textId="77777777" w:rsidR="00F750EF" w:rsidRPr="00BA0F7A" w:rsidRDefault="00F750EF" w:rsidP="00F750EF">
      <w:pPr>
        <w:ind w:firstLine="709"/>
        <w:jc w:val="center"/>
      </w:pPr>
    </w:p>
    <w:p w14:paraId="39B59011" w14:textId="77777777" w:rsidR="00F750EF" w:rsidRPr="00BA0F7A" w:rsidRDefault="00F750EF" w:rsidP="00F750EF">
      <w:pPr>
        <w:ind w:firstLine="709"/>
        <w:jc w:val="center"/>
      </w:pPr>
    </w:p>
    <w:p w14:paraId="0564C049" w14:textId="77777777" w:rsidR="00F750EF" w:rsidRPr="00BA0F7A" w:rsidRDefault="00F750EF" w:rsidP="00F750EF">
      <w:pPr>
        <w:ind w:firstLine="709"/>
        <w:jc w:val="center"/>
      </w:pPr>
    </w:p>
    <w:p w14:paraId="05315769" w14:textId="77777777" w:rsidR="00F750EF" w:rsidRPr="00BA0F7A" w:rsidRDefault="00F750EF" w:rsidP="00F750EF">
      <w:pPr>
        <w:ind w:firstLine="709"/>
        <w:jc w:val="center"/>
      </w:pPr>
    </w:p>
    <w:p w14:paraId="50F31509" w14:textId="77777777" w:rsidR="00F750EF" w:rsidRPr="00BA0F7A" w:rsidRDefault="00F750EF" w:rsidP="00F750EF">
      <w:pPr>
        <w:ind w:firstLine="709"/>
        <w:jc w:val="center"/>
      </w:pPr>
    </w:p>
    <w:p w14:paraId="187AD576" w14:textId="77777777" w:rsidR="00F750EF" w:rsidRPr="00BA0F7A" w:rsidRDefault="00F750EF" w:rsidP="00F750EF">
      <w:pPr>
        <w:ind w:firstLine="709"/>
        <w:jc w:val="center"/>
      </w:pPr>
    </w:p>
    <w:p w14:paraId="3B5BC584" w14:textId="77777777" w:rsidR="00F750EF" w:rsidRPr="00BA0F7A" w:rsidRDefault="00F750EF" w:rsidP="00F750EF">
      <w:pPr>
        <w:ind w:firstLine="709"/>
        <w:jc w:val="center"/>
      </w:pPr>
    </w:p>
    <w:p w14:paraId="4AB534E4" w14:textId="77777777" w:rsidR="00F750EF" w:rsidRPr="00BA0F7A" w:rsidRDefault="00F750EF" w:rsidP="00F750EF">
      <w:pPr>
        <w:ind w:firstLine="709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F750EF" w14:paraId="062A01C4" w14:textId="77777777" w:rsidTr="00B5171A">
        <w:tc>
          <w:tcPr>
            <w:tcW w:w="4814" w:type="dxa"/>
          </w:tcPr>
          <w:p w14:paraId="24BAE3CC" w14:textId="0F944B81" w:rsidR="00F750EF" w:rsidRDefault="00F750EF" w:rsidP="00B5171A">
            <w:r>
              <w:t>Студент</w:t>
            </w:r>
            <w:r w:rsidR="00A332CB">
              <w:t>ы</w:t>
            </w:r>
            <w:r>
              <w:t xml:space="preserve"> группы №</w:t>
            </w:r>
            <w:r w:rsidR="00A332CB">
              <w:t>0</w:t>
            </w:r>
            <w:r>
              <w:t>5050</w:t>
            </w:r>
            <w:r w:rsidR="00A332CB">
              <w:t>3</w:t>
            </w:r>
          </w:p>
          <w:p w14:paraId="30C1E233" w14:textId="77777777" w:rsidR="00F750EF" w:rsidRPr="00A73AE0" w:rsidRDefault="00F750EF" w:rsidP="00B5171A"/>
        </w:tc>
        <w:tc>
          <w:tcPr>
            <w:tcW w:w="4814" w:type="dxa"/>
          </w:tcPr>
          <w:p w14:paraId="7A104487" w14:textId="77777777" w:rsidR="00F750EF" w:rsidRDefault="00A332CB" w:rsidP="00B5171A">
            <w:pPr>
              <w:ind w:right="320"/>
              <w:jc w:val="right"/>
            </w:pPr>
            <w:proofErr w:type="spellStart"/>
            <w:r>
              <w:t>Бедюк</w:t>
            </w:r>
            <w:proofErr w:type="spellEnd"/>
            <w:r>
              <w:t xml:space="preserve"> С. П.</w:t>
            </w:r>
          </w:p>
          <w:p w14:paraId="1095600C" w14:textId="77777777" w:rsidR="00A332CB" w:rsidRDefault="00A332CB" w:rsidP="00A332CB">
            <w:pPr>
              <w:pStyle w:val="a0"/>
            </w:pPr>
            <w:r>
              <w:t xml:space="preserve">                                   </w:t>
            </w:r>
            <w:proofErr w:type="spellStart"/>
            <w:r>
              <w:t>Липский</w:t>
            </w:r>
            <w:proofErr w:type="spellEnd"/>
            <w:r>
              <w:t xml:space="preserve"> Г. В.</w:t>
            </w:r>
          </w:p>
          <w:p w14:paraId="190F973F" w14:textId="75DBE963" w:rsidR="00A332CB" w:rsidRPr="00A332CB" w:rsidRDefault="00A332CB" w:rsidP="00A332CB">
            <w:pPr>
              <w:pStyle w:val="a0"/>
            </w:pPr>
            <w:r>
              <w:t xml:space="preserve"> </w:t>
            </w:r>
          </w:p>
        </w:tc>
      </w:tr>
      <w:tr w:rsidR="00F750EF" w14:paraId="3497206F" w14:textId="77777777" w:rsidTr="00B5171A">
        <w:tc>
          <w:tcPr>
            <w:tcW w:w="4814" w:type="dxa"/>
          </w:tcPr>
          <w:p w14:paraId="14926052" w14:textId="77777777" w:rsidR="00F750EF" w:rsidRDefault="00F750EF" w:rsidP="00B5171A">
            <w:r>
              <w:t>Преподаватель</w:t>
            </w:r>
          </w:p>
          <w:p w14:paraId="4E85F265" w14:textId="77777777" w:rsidR="00F750EF" w:rsidRPr="00A73AE0" w:rsidRDefault="00F750EF" w:rsidP="00B5171A"/>
        </w:tc>
        <w:tc>
          <w:tcPr>
            <w:tcW w:w="4814" w:type="dxa"/>
          </w:tcPr>
          <w:p w14:paraId="03B0E6E9" w14:textId="03F46518" w:rsidR="00F750EF" w:rsidRPr="00A73AE0" w:rsidRDefault="00085484" w:rsidP="00B5171A">
            <w:pPr>
              <w:ind w:right="320"/>
              <w:jc w:val="right"/>
            </w:pPr>
            <w:proofErr w:type="spellStart"/>
            <w:r>
              <w:t>Нехайчик</w:t>
            </w:r>
            <w:proofErr w:type="spellEnd"/>
            <w:r>
              <w:t xml:space="preserve"> Е. В.</w:t>
            </w:r>
          </w:p>
        </w:tc>
      </w:tr>
    </w:tbl>
    <w:p w14:paraId="24C4071C" w14:textId="77777777" w:rsidR="00F750EF" w:rsidRDefault="00F750EF" w:rsidP="00F750EF">
      <w:pPr>
        <w:ind w:firstLine="709"/>
        <w:jc w:val="center"/>
        <w:rPr>
          <w:lang w:val="en-US"/>
        </w:rPr>
      </w:pPr>
    </w:p>
    <w:p w14:paraId="0F518D46" w14:textId="77777777" w:rsidR="00F750EF" w:rsidRDefault="00F750EF" w:rsidP="00F750EF">
      <w:pPr>
        <w:ind w:firstLine="709"/>
        <w:jc w:val="center"/>
        <w:rPr>
          <w:lang w:val="en-US"/>
        </w:rPr>
      </w:pPr>
    </w:p>
    <w:p w14:paraId="46A57093" w14:textId="77777777" w:rsidR="00F750EF" w:rsidRDefault="00F750EF" w:rsidP="00F750EF">
      <w:pPr>
        <w:ind w:firstLine="709"/>
        <w:jc w:val="center"/>
        <w:rPr>
          <w:lang w:val="en-US"/>
        </w:rPr>
      </w:pPr>
    </w:p>
    <w:p w14:paraId="53DC8F71" w14:textId="77777777" w:rsidR="00F750EF" w:rsidRDefault="00F750EF" w:rsidP="00F750EF">
      <w:pPr>
        <w:ind w:firstLine="709"/>
        <w:jc w:val="center"/>
        <w:rPr>
          <w:lang w:val="en-US"/>
        </w:rPr>
      </w:pPr>
    </w:p>
    <w:p w14:paraId="4F77CC4C" w14:textId="77777777" w:rsidR="00F750EF" w:rsidRDefault="00F750EF" w:rsidP="00F750EF">
      <w:pPr>
        <w:ind w:firstLine="709"/>
        <w:jc w:val="center"/>
        <w:rPr>
          <w:lang w:val="en-US"/>
        </w:rPr>
      </w:pPr>
    </w:p>
    <w:p w14:paraId="41E56F2E" w14:textId="77777777" w:rsidR="00F750EF" w:rsidRDefault="00F750EF" w:rsidP="00F750EF">
      <w:pPr>
        <w:rPr>
          <w:lang w:val="en-US"/>
        </w:rPr>
      </w:pPr>
    </w:p>
    <w:p w14:paraId="19E6FCF3" w14:textId="77777777" w:rsidR="00F750EF" w:rsidRDefault="00F750EF" w:rsidP="00F750EF">
      <w:pPr>
        <w:ind w:firstLine="709"/>
        <w:jc w:val="center"/>
        <w:rPr>
          <w:lang w:val="en-US"/>
        </w:rPr>
      </w:pPr>
    </w:p>
    <w:p w14:paraId="4D82A375" w14:textId="77777777" w:rsidR="00F750EF" w:rsidRPr="00CF69A3" w:rsidRDefault="00F750EF" w:rsidP="00F750EF">
      <w:pPr>
        <w:ind w:firstLine="709"/>
        <w:jc w:val="center"/>
      </w:pPr>
    </w:p>
    <w:p w14:paraId="27C5ADA6" w14:textId="77777777" w:rsidR="00F750EF" w:rsidRDefault="00F750EF" w:rsidP="00F750EF">
      <w:pPr>
        <w:ind w:firstLine="709"/>
        <w:jc w:val="center"/>
        <w:rPr>
          <w:lang w:val="en-US"/>
        </w:rPr>
      </w:pPr>
    </w:p>
    <w:p w14:paraId="4F620356" w14:textId="311FD665" w:rsidR="00F750EF" w:rsidRPr="00A332CB" w:rsidRDefault="00F750EF" w:rsidP="00A332CB"/>
    <w:p w14:paraId="7E26E144" w14:textId="6D7619B1" w:rsidR="00D3419C" w:rsidRDefault="00F750EF" w:rsidP="001E5CD5">
      <w:pPr>
        <w:jc w:val="center"/>
      </w:pPr>
      <w:r w:rsidRPr="00A23E42">
        <w:t>Минск 20</w:t>
      </w:r>
      <w:r w:rsidR="00A332CB">
        <w:t>21</w:t>
      </w:r>
    </w:p>
    <w:p w14:paraId="349CE48A" w14:textId="77777777" w:rsidR="00F750EF" w:rsidRPr="00F750EF" w:rsidRDefault="00F750EF" w:rsidP="00F750EF">
      <w:pPr>
        <w:pStyle w:val="a5"/>
        <w:numPr>
          <w:ilvl w:val="0"/>
          <w:numId w:val="2"/>
        </w:numPr>
        <w:ind w:left="0" w:firstLine="709"/>
        <w:rPr>
          <w:b/>
        </w:rPr>
      </w:pPr>
      <w:r w:rsidRPr="00F750EF">
        <w:rPr>
          <w:b/>
        </w:rPr>
        <w:lastRenderedPageBreak/>
        <w:t>Цель лабораторной работы.</w:t>
      </w:r>
    </w:p>
    <w:p w14:paraId="01F85F46" w14:textId="77777777" w:rsidR="00F750EF" w:rsidRDefault="00F750EF" w:rsidP="00F750EF">
      <w:pPr>
        <w:pStyle w:val="a5"/>
        <w:ind w:left="0" w:firstLine="851"/>
      </w:pPr>
    </w:p>
    <w:p w14:paraId="306BAB71" w14:textId="77777777" w:rsidR="00F750EF" w:rsidRDefault="00F750EF" w:rsidP="006E3578">
      <w:pPr>
        <w:pStyle w:val="a5"/>
        <w:keepLines/>
        <w:ind w:left="0" w:firstLine="709"/>
      </w:pPr>
      <w:r>
        <w:t>Приобретение навыков работы с вольт</w:t>
      </w:r>
      <w:r w:rsidR="006E3578">
        <w:t xml:space="preserve">метром, амперметром, </w:t>
      </w:r>
      <w:r>
        <w:t xml:space="preserve">генератором, фазометром. Экспериментальная проверка законов </w:t>
      </w:r>
      <w:r w:rsidRPr="006E3578">
        <w:t xml:space="preserve">распределения токов и напряжений в последовательной, параллельной </w:t>
      </w:r>
      <w:r>
        <w:t>и последовательно-параллельной цепях гармонического тока.</w:t>
      </w:r>
    </w:p>
    <w:p w14:paraId="2D9CCB92" w14:textId="77777777" w:rsidR="00F750EF" w:rsidRDefault="00F750EF" w:rsidP="00F750EF">
      <w:pPr>
        <w:pStyle w:val="a5"/>
        <w:ind w:left="0" w:firstLine="851"/>
      </w:pPr>
    </w:p>
    <w:p w14:paraId="733A6F63" w14:textId="77777777" w:rsidR="001C7F44" w:rsidRDefault="00F750EF" w:rsidP="0038217B">
      <w:pPr>
        <w:pStyle w:val="a5"/>
        <w:numPr>
          <w:ilvl w:val="0"/>
          <w:numId w:val="4"/>
        </w:numPr>
        <w:ind w:left="0" w:firstLine="709"/>
        <w:rPr>
          <w:b/>
        </w:rPr>
      </w:pPr>
      <w:r w:rsidRPr="00F750EF">
        <w:rPr>
          <w:b/>
        </w:rPr>
        <w:t>Расчет домашнего задания.</w:t>
      </w:r>
      <w:r w:rsidR="001C7F44">
        <w:rPr>
          <w:b/>
        </w:rPr>
        <w:br/>
      </w:r>
    </w:p>
    <w:p w14:paraId="23D01085" w14:textId="77777777" w:rsidR="00D3206F" w:rsidRPr="00442843" w:rsidRDefault="004A2A83" w:rsidP="004A2A83">
      <w:pPr>
        <w:pStyle w:val="a5"/>
        <w:ind w:left="709"/>
        <w:rPr>
          <w:b/>
        </w:rPr>
      </w:pPr>
      <w:r>
        <w:t xml:space="preserve">2.1 </w:t>
      </w:r>
      <w:r w:rsidR="001C7F44">
        <w:t>Исходные данные представлены в таблице 2.1.</w:t>
      </w:r>
    </w:p>
    <w:p w14:paraId="001672FF" w14:textId="77777777" w:rsidR="00D3206F" w:rsidRDefault="00D3206F" w:rsidP="00D3206F">
      <w:pPr>
        <w:rPr>
          <w:b/>
        </w:rPr>
      </w:pPr>
    </w:p>
    <w:p w14:paraId="78464858" w14:textId="77777777" w:rsidR="00D3206F" w:rsidRPr="00F17B4A" w:rsidRDefault="00D3206F" w:rsidP="00D3206F">
      <w:pPr>
        <w:rPr>
          <w:sz w:val="24"/>
        </w:rPr>
      </w:pPr>
      <w:r w:rsidRPr="00F17B4A">
        <w:rPr>
          <w:sz w:val="24"/>
        </w:rPr>
        <w:t xml:space="preserve">Таблица </w:t>
      </w:r>
      <w:r w:rsidRPr="00F17B4A">
        <w:rPr>
          <w:i/>
          <w:sz w:val="24"/>
        </w:rPr>
        <w:t>2.1</w:t>
      </w:r>
      <w:r w:rsidRPr="00F17B4A">
        <w:rPr>
          <w:sz w:val="24"/>
        </w:rPr>
        <w:t xml:space="preserve"> – Исходные данные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6"/>
        <w:gridCol w:w="831"/>
        <w:gridCol w:w="878"/>
        <w:gridCol w:w="1129"/>
        <w:gridCol w:w="1129"/>
        <w:gridCol w:w="1129"/>
        <w:gridCol w:w="1134"/>
        <w:gridCol w:w="1049"/>
        <w:gridCol w:w="1220"/>
      </w:tblGrid>
      <w:tr w:rsidR="00A65F52" w:rsidRPr="00D3206F" w14:paraId="7F7600C4" w14:textId="77777777" w:rsidTr="00F17B4A">
        <w:tc>
          <w:tcPr>
            <w:tcW w:w="452" w:type="pct"/>
            <w:vAlign w:val="center"/>
          </w:tcPr>
          <w:p w14:paraId="3B526283" w14:textId="77777777" w:rsidR="00A65F52" w:rsidRPr="00D3206F" w:rsidRDefault="00A65F52" w:rsidP="00F17B4A">
            <w:pPr>
              <w:jc w:val="center"/>
            </w:pPr>
            <w:r w:rsidRPr="00B9579D">
              <w:rPr>
                <w:i/>
                <w:lang w:val="en-US"/>
              </w:rPr>
              <w:t>U</w: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444" w:type="pct"/>
            <w:vAlign w:val="center"/>
          </w:tcPr>
          <w:p w14:paraId="629A1D85" w14:textId="77777777" w:rsidR="00A65F52" w:rsidRPr="008D72A5" w:rsidRDefault="00A65F52" w:rsidP="00F17B4A">
            <w:pPr>
              <w:jc w:val="center"/>
            </w:pPr>
            <w:r w:rsidRPr="00B9579D">
              <w:rPr>
                <w:rFonts w:cstheme="minorHAnsi"/>
                <w:i/>
                <w:lang w:val="en-US"/>
              </w:rPr>
              <w:t>ψ</w:t>
            </w:r>
            <w:r w:rsidRPr="00B9579D">
              <w:rPr>
                <w:vertAlign w:val="subscript"/>
                <w:lang w:val="en-US"/>
              </w:rPr>
              <w:t>0</w:t>
            </w:r>
          </w:p>
        </w:tc>
        <w:tc>
          <w:tcPr>
            <w:tcW w:w="470" w:type="pct"/>
            <w:vAlign w:val="center"/>
          </w:tcPr>
          <w:p w14:paraId="4D6B60AA" w14:textId="77777777" w:rsidR="00A65F52" w:rsidRPr="004F7947" w:rsidRDefault="00A65F52" w:rsidP="00F17B4A">
            <w:pPr>
              <w:jc w:val="center"/>
            </w:pPr>
            <w:r w:rsidRPr="00B9579D">
              <w:rPr>
                <w:i/>
                <w:lang w:val="en-US"/>
              </w:rPr>
              <w:t>f</w:t>
            </w:r>
            <w:r>
              <w:rPr>
                <w:lang w:val="en-US"/>
              </w:rPr>
              <w:t xml:space="preserve">, </w:t>
            </w:r>
            <w:r>
              <w:t>Гц</w:t>
            </w:r>
          </w:p>
        </w:tc>
        <w:tc>
          <w:tcPr>
            <w:tcW w:w="604" w:type="pct"/>
            <w:vAlign w:val="center"/>
          </w:tcPr>
          <w:p w14:paraId="2B68426F" w14:textId="77777777" w:rsidR="00A65F52" w:rsidRPr="00361DD7" w:rsidRDefault="00A65F52" w:rsidP="00F17B4A">
            <w:pPr>
              <w:jc w:val="center"/>
            </w:pPr>
            <w:r w:rsidRPr="00B9579D">
              <w:rPr>
                <w:i/>
                <w:lang w:val="en-US"/>
              </w:rPr>
              <w:t>R</w:t>
            </w:r>
            <w:r w:rsidRPr="00B9579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604" w:type="pct"/>
            <w:vAlign w:val="center"/>
          </w:tcPr>
          <w:p w14:paraId="59C96CA5" w14:textId="069A1A95" w:rsidR="00A65F52" w:rsidRPr="00D3206F" w:rsidRDefault="00A65F52" w:rsidP="00F17B4A">
            <w:pPr>
              <w:jc w:val="center"/>
            </w:pPr>
            <w:r w:rsidRPr="00B9579D">
              <w:rPr>
                <w:i/>
                <w:lang w:val="en-US"/>
              </w:rPr>
              <w:t>R</w:t>
            </w:r>
            <w:r w:rsidR="005B6204">
              <w:rPr>
                <w:i/>
                <w:vertAlign w:val="subscript"/>
              </w:rPr>
              <w:t>2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604" w:type="pct"/>
            <w:vAlign w:val="center"/>
          </w:tcPr>
          <w:p w14:paraId="1F59EB5B" w14:textId="77777777" w:rsidR="00A65F52" w:rsidRPr="00D3206F" w:rsidRDefault="00A65F52" w:rsidP="00F17B4A">
            <w:pPr>
              <w:jc w:val="center"/>
            </w:pPr>
            <w:r w:rsidRPr="00B9579D">
              <w:rPr>
                <w:i/>
                <w:lang w:val="en-US"/>
              </w:rPr>
              <w:t>R</w:t>
            </w:r>
            <w:r w:rsidRPr="00B9579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607" w:type="pct"/>
            <w:vAlign w:val="center"/>
          </w:tcPr>
          <w:p w14:paraId="57A6CDBC" w14:textId="77777777" w:rsidR="00A65F52" w:rsidRPr="00361DD7" w:rsidRDefault="00A65F52" w:rsidP="00F17B4A">
            <w:pPr>
              <w:jc w:val="center"/>
            </w:pPr>
            <w:r w:rsidRPr="00B9579D">
              <w:rPr>
                <w:i/>
                <w:lang w:val="en-US"/>
              </w:rPr>
              <w:t>L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мГн</w:t>
            </w:r>
            <w:proofErr w:type="spellEnd"/>
          </w:p>
        </w:tc>
        <w:tc>
          <w:tcPr>
            <w:tcW w:w="561" w:type="pct"/>
            <w:vAlign w:val="center"/>
          </w:tcPr>
          <w:p w14:paraId="352F90AC" w14:textId="77777777" w:rsidR="00A65F52" w:rsidRPr="00361DD7" w:rsidRDefault="00A65F52" w:rsidP="00F17B4A">
            <w:pPr>
              <w:jc w:val="center"/>
            </w:pPr>
            <w:proofErr w:type="spellStart"/>
            <w:r w:rsidRPr="00B9579D">
              <w:rPr>
                <w:i/>
                <w:lang w:val="en-US"/>
              </w:rPr>
              <w:t>r</w:t>
            </w:r>
            <w:r w:rsidRPr="00B9579D"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653" w:type="pct"/>
            <w:vAlign w:val="center"/>
          </w:tcPr>
          <w:p w14:paraId="7CCDD51F" w14:textId="77777777" w:rsidR="00A65F52" w:rsidRPr="00A65F52" w:rsidRDefault="00A65F52" w:rsidP="00F17B4A">
            <w:pPr>
              <w:jc w:val="center"/>
            </w:pPr>
            <w:r w:rsidRPr="00B9579D">
              <w:rPr>
                <w:i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t>мкФ</w:t>
            </w:r>
          </w:p>
        </w:tc>
      </w:tr>
      <w:tr w:rsidR="00A65F52" w:rsidRPr="00D3206F" w14:paraId="72F59987" w14:textId="77777777" w:rsidTr="00F17B4A">
        <w:tc>
          <w:tcPr>
            <w:tcW w:w="452" w:type="pct"/>
            <w:vAlign w:val="center"/>
          </w:tcPr>
          <w:p w14:paraId="6D085ECE" w14:textId="77777777" w:rsidR="00A65F52" w:rsidRPr="00D3206F" w:rsidRDefault="00A65F52" w:rsidP="00F17B4A">
            <w:pPr>
              <w:jc w:val="center"/>
            </w:pPr>
            <w:r>
              <w:t>10</w:t>
            </w:r>
          </w:p>
        </w:tc>
        <w:tc>
          <w:tcPr>
            <w:tcW w:w="444" w:type="pct"/>
            <w:vAlign w:val="center"/>
          </w:tcPr>
          <w:p w14:paraId="7529EB8F" w14:textId="77777777" w:rsidR="00A65F52" w:rsidRPr="00D3206F" w:rsidRDefault="00E53981" w:rsidP="00F17B4A">
            <w:pPr>
              <w:jc w:val="center"/>
            </w:pPr>
            <w:r>
              <w:t>0</w:t>
            </w:r>
          </w:p>
        </w:tc>
        <w:tc>
          <w:tcPr>
            <w:tcW w:w="470" w:type="pct"/>
            <w:vAlign w:val="center"/>
          </w:tcPr>
          <w:p w14:paraId="643ECE59" w14:textId="549630CD" w:rsidR="00A65F52" w:rsidRPr="00D3206F" w:rsidRDefault="00A65F52" w:rsidP="00F17B4A">
            <w:pPr>
              <w:jc w:val="center"/>
            </w:pPr>
            <w:r>
              <w:t>1</w:t>
            </w:r>
            <w:r w:rsidR="005B6204">
              <w:t>0</w:t>
            </w:r>
            <w:r>
              <w:t>00</w:t>
            </w:r>
          </w:p>
        </w:tc>
        <w:tc>
          <w:tcPr>
            <w:tcW w:w="604" w:type="pct"/>
            <w:vAlign w:val="center"/>
          </w:tcPr>
          <w:p w14:paraId="587F20D8" w14:textId="24024C32" w:rsidR="00A65F52" w:rsidRPr="00D3206F" w:rsidRDefault="00A65F52" w:rsidP="00F17B4A">
            <w:pPr>
              <w:jc w:val="center"/>
            </w:pPr>
            <w:r>
              <w:t>1</w:t>
            </w:r>
            <w:r w:rsidR="005B6204">
              <w:t>01</w:t>
            </w:r>
            <w:r>
              <w:t>,</w:t>
            </w:r>
            <w:r w:rsidR="005B6204">
              <w:t>8</w:t>
            </w:r>
          </w:p>
        </w:tc>
        <w:tc>
          <w:tcPr>
            <w:tcW w:w="604" w:type="pct"/>
            <w:vAlign w:val="center"/>
          </w:tcPr>
          <w:p w14:paraId="201BE99E" w14:textId="7A2177D5" w:rsidR="00A65F52" w:rsidRPr="00D3206F" w:rsidRDefault="00A65F52" w:rsidP="00F17B4A">
            <w:pPr>
              <w:jc w:val="center"/>
            </w:pPr>
            <w:r>
              <w:t>1</w:t>
            </w:r>
            <w:r w:rsidR="005B6204">
              <w:t>01</w:t>
            </w:r>
            <w:r>
              <w:t>,</w:t>
            </w:r>
            <w:r w:rsidR="005B6204">
              <w:t>6</w:t>
            </w:r>
          </w:p>
        </w:tc>
        <w:tc>
          <w:tcPr>
            <w:tcW w:w="604" w:type="pct"/>
            <w:vAlign w:val="center"/>
          </w:tcPr>
          <w:p w14:paraId="69DE227F" w14:textId="18D82CE0" w:rsidR="00A65F52" w:rsidRPr="00D3206F" w:rsidRDefault="00A65F52" w:rsidP="00F17B4A">
            <w:pPr>
              <w:jc w:val="center"/>
            </w:pPr>
            <w:r>
              <w:t>1</w:t>
            </w:r>
            <w:r w:rsidR="005B6204">
              <w:t>02</w:t>
            </w:r>
            <w:r>
              <w:t>,</w:t>
            </w:r>
            <w:r w:rsidR="005B6204">
              <w:t>0</w:t>
            </w:r>
          </w:p>
        </w:tc>
        <w:tc>
          <w:tcPr>
            <w:tcW w:w="607" w:type="pct"/>
            <w:vAlign w:val="center"/>
          </w:tcPr>
          <w:p w14:paraId="09DE42A6" w14:textId="47E03624" w:rsidR="00A65F52" w:rsidRPr="00D3206F" w:rsidRDefault="00A65F52" w:rsidP="00F17B4A">
            <w:pPr>
              <w:jc w:val="center"/>
            </w:pPr>
            <w:r>
              <w:t>48,</w:t>
            </w:r>
            <w:r w:rsidR="005B6204">
              <w:t>7</w:t>
            </w:r>
          </w:p>
        </w:tc>
        <w:tc>
          <w:tcPr>
            <w:tcW w:w="561" w:type="pct"/>
            <w:vAlign w:val="center"/>
          </w:tcPr>
          <w:p w14:paraId="2EAF8BFC" w14:textId="38922B04" w:rsidR="00A65F52" w:rsidRPr="005B6204" w:rsidRDefault="005B6204" w:rsidP="00F17B4A">
            <w:pPr>
              <w:jc w:val="center"/>
            </w:pPr>
            <w:r>
              <w:t>99</w:t>
            </w:r>
            <w:r>
              <w:rPr>
                <w:lang w:val="en-US"/>
              </w:rPr>
              <w:t>,</w:t>
            </w:r>
            <w:r>
              <w:t>7</w:t>
            </w:r>
          </w:p>
        </w:tc>
        <w:tc>
          <w:tcPr>
            <w:tcW w:w="653" w:type="pct"/>
            <w:vAlign w:val="center"/>
          </w:tcPr>
          <w:p w14:paraId="1F9A066F" w14:textId="6F6CCB0B" w:rsidR="00A65F52" w:rsidRPr="005B6204" w:rsidRDefault="005B6204" w:rsidP="00F17B4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,01</w:t>
            </w:r>
          </w:p>
        </w:tc>
      </w:tr>
    </w:tbl>
    <w:p w14:paraId="530FBBA4" w14:textId="77777777" w:rsidR="00F750EF" w:rsidRDefault="00F750EF" w:rsidP="001C6004"/>
    <w:p w14:paraId="1D9E5620" w14:textId="77777777" w:rsidR="00442843" w:rsidRDefault="004A2A83" w:rsidP="004A2A83">
      <w:pPr>
        <w:pStyle w:val="a5"/>
        <w:ind w:left="709"/>
      </w:pPr>
      <w:r>
        <w:t xml:space="preserve">2.2 </w:t>
      </w:r>
      <w:r w:rsidR="000C188D">
        <w:t>Расчет последовательной схемы.</w:t>
      </w:r>
    </w:p>
    <w:p w14:paraId="5E5AD168" w14:textId="7BD7D6FE" w:rsidR="00F06A9D" w:rsidRDefault="00F06A9D" w:rsidP="00F06A9D"/>
    <w:p w14:paraId="5D205D12" w14:textId="77777777" w:rsidR="00BD3675" w:rsidRDefault="0096702C" w:rsidP="00A15303">
      <w:pPr>
        <w:ind w:firstLine="709"/>
      </w:pPr>
      <w:r>
        <w:t>Рассчитываемая схема изображена на рисунке 1.</w:t>
      </w:r>
    </w:p>
    <w:p w14:paraId="3D9F50A8" w14:textId="77777777" w:rsidR="0096702C" w:rsidRDefault="0096702C" w:rsidP="00A15303">
      <w:pPr>
        <w:ind w:firstLine="709"/>
      </w:pPr>
    </w:p>
    <w:p w14:paraId="23E6240F" w14:textId="77777777" w:rsidR="0096702C" w:rsidRDefault="0096702C" w:rsidP="0096702C">
      <w:pPr>
        <w:ind w:firstLine="709"/>
        <w:jc w:val="center"/>
        <w:rPr>
          <w:sz w:val="24"/>
        </w:rPr>
      </w:pPr>
      <w:r>
        <w:object w:dxaOrig="3570" w:dyaOrig="4275" w14:anchorId="7BBE20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212.25pt" o:ole="">
            <v:imagedata r:id="rId6" o:title=""/>
          </v:shape>
          <o:OLEObject Type="Embed" ProgID="Visio.Drawing.15" ShapeID="_x0000_i1025" DrawAspect="Content" ObjectID="_1700423686" r:id="rId7"/>
        </w:object>
      </w:r>
      <w:r>
        <w:br/>
      </w:r>
      <w:r w:rsidRPr="0096702C">
        <w:rPr>
          <w:sz w:val="24"/>
        </w:rPr>
        <w:t xml:space="preserve">Рисунок </w:t>
      </w:r>
      <w:r w:rsidRPr="0096702C">
        <w:rPr>
          <w:i/>
          <w:sz w:val="24"/>
        </w:rPr>
        <w:t>1</w:t>
      </w:r>
      <w:r w:rsidR="00571EB3">
        <w:rPr>
          <w:sz w:val="24"/>
        </w:rPr>
        <w:t xml:space="preserve"> – Схема </w:t>
      </w:r>
      <w:r w:rsidR="00D049C6">
        <w:rPr>
          <w:sz w:val="24"/>
        </w:rPr>
        <w:t>с последовательным соединением</w:t>
      </w:r>
      <w:r w:rsidR="00571EB3">
        <w:rPr>
          <w:sz w:val="24"/>
        </w:rPr>
        <w:t xml:space="preserve"> элементов</w:t>
      </w:r>
    </w:p>
    <w:p w14:paraId="4F0223EC" w14:textId="77777777" w:rsidR="0096702C" w:rsidRDefault="0096702C" w:rsidP="0096702C">
      <w:pPr>
        <w:ind w:firstLine="709"/>
        <w:jc w:val="center"/>
        <w:rPr>
          <w:sz w:val="24"/>
        </w:rPr>
      </w:pPr>
    </w:p>
    <w:p w14:paraId="2028F1B9" w14:textId="77777777" w:rsidR="00DA1C4C" w:rsidRDefault="00E710F1" w:rsidP="005569DE">
      <w:pPr>
        <w:ind w:firstLine="709"/>
        <w:rPr>
          <w:rFonts w:cstheme="minorHAnsi"/>
        </w:rPr>
      </w:pPr>
      <w:r>
        <w:rPr>
          <w:rFonts w:cstheme="minorHAnsi"/>
        </w:rPr>
        <w:t xml:space="preserve">Циклическая частота </w:t>
      </w:r>
      <w:r w:rsidRPr="0059008B">
        <w:rPr>
          <w:rFonts w:cstheme="minorHAnsi"/>
        </w:rPr>
        <w:t>ω</w:t>
      </w:r>
      <w:r w:rsidR="005569DE" w:rsidRPr="005569DE">
        <w:rPr>
          <w:rFonts w:cstheme="minorHAnsi"/>
        </w:rPr>
        <w:t xml:space="preserve">, </w:t>
      </w:r>
      <w:r w:rsidR="005569DE">
        <w:rPr>
          <w:rFonts w:cstheme="minorHAnsi"/>
        </w:rPr>
        <w:t xml:space="preserve">рад/с, равна </w:t>
      </w:r>
    </w:p>
    <w:p w14:paraId="5DCE09A4" w14:textId="77777777" w:rsidR="00DA1C4C" w:rsidRDefault="00DA1C4C" w:rsidP="005569DE">
      <w:pPr>
        <w:ind w:firstLine="709"/>
        <w:rPr>
          <w:rFonts w:cstheme="minorHAnsi"/>
        </w:rPr>
      </w:pPr>
    </w:p>
    <w:p w14:paraId="4454C4B3" w14:textId="2FCA5698" w:rsidR="00DA1C4C" w:rsidRDefault="002068D0" w:rsidP="005B6204">
      <w:pPr>
        <w:ind w:left="707" w:firstLine="2"/>
        <w:jc w:val="center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MACROBUTTON MTEditEquationSection2 </w:instrText>
      </w:r>
      <w:r w:rsidRPr="002068D0">
        <w:rPr>
          <w:rStyle w:val="MTEquationSection"/>
        </w:rPr>
        <w:instrText>Equation Section (Next)</w:instrTex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MTEqn \r \h \* MERGEFORMAT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SEQ MTSec \h \* MERGEFORMAT </w:instrTex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m:oMath>
        <m:r>
          <w:rPr>
            <w:rFonts w:ascii="Cambria Math" w:cstheme="minorHAnsi"/>
          </w:rPr>
          <m:t>ω=2πf=2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cstheme="minorHAnsi"/>
          </w:rPr>
          <m:t>π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cstheme="minorHAnsi"/>
          </w:rPr>
          <m:t xml:space="preserve">1000=2000π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nor/>
              </m:rPr>
              <w:rPr>
                <w:rFonts w:ascii="Cambria Math" w:cstheme="minorHAnsi"/>
              </w:rPr>
              <m:t>рад</m:t>
            </m:r>
          </m:num>
          <m:den>
            <m:r>
              <w:rPr>
                <w:rFonts w:ascii="Cambria Math" w:cstheme="minorHAnsi"/>
              </w:rPr>
              <m:t>с</m:t>
            </m:r>
            <m:ctrlPr>
              <w:rPr>
                <w:rFonts w:ascii="Cambria Math" w:hAnsi="Cambria Math" w:cstheme="minorHAnsi"/>
                <w:i/>
              </w:rPr>
            </m:ctrlPr>
          </m:den>
        </m:f>
        <m:r>
          <w:rPr>
            <w:rFonts w:ascii="Cambria Math" w:cstheme="minorHAnsi"/>
          </w:rPr>
          <m:t>.</m:t>
        </m:r>
      </m:oMath>
    </w:p>
    <w:p w14:paraId="030AE4FE" w14:textId="77777777" w:rsidR="00164464" w:rsidRPr="00164464" w:rsidRDefault="00164464" w:rsidP="00164464">
      <w:pPr>
        <w:pStyle w:val="a0"/>
      </w:pPr>
    </w:p>
    <w:p w14:paraId="53FF8F35" w14:textId="77777777" w:rsidR="002F204B" w:rsidRDefault="002F204B" w:rsidP="002F204B">
      <w:pPr>
        <w:ind w:firstLine="709"/>
        <w:rPr>
          <w:rFonts w:cstheme="minorHAnsi"/>
        </w:rPr>
      </w:pPr>
      <w:r>
        <w:rPr>
          <w:rFonts w:cstheme="minorHAnsi"/>
        </w:rPr>
        <w:t xml:space="preserve">Реактивные сопротивления </w:t>
      </w:r>
      <w:r w:rsidR="006D4636" w:rsidRPr="00357714">
        <w:rPr>
          <w:rFonts w:cstheme="minorHAnsi"/>
          <w:i/>
          <w:lang w:val="en-US"/>
        </w:rPr>
        <w:t>X</w:t>
      </w:r>
      <w:r w:rsidR="006D4636" w:rsidRPr="00357714">
        <w:rPr>
          <w:rFonts w:cstheme="minorHAnsi"/>
          <w:i/>
          <w:vertAlign w:val="subscript"/>
          <w:lang w:val="en-US"/>
        </w:rPr>
        <w:t>L</w:t>
      </w:r>
      <w:r w:rsidR="00490A2A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57714" w:rsidRPr="00357714">
        <w:rPr>
          <w:rFonts w:cstheme="minorHAnsi"/>
          <w:i/>
          <w:lang w:val="en-US"/>
        </w:rPr>
        <w:t>X</w:t>
      </w:r>
      <w:r w:rsidR="00357714" w:rsidRPr="00357714">
        <w:rPr>
          <w:rFonts w:cstheme="minorHAnsi"/>
          <w:i/>
          <w:vertAlign w:val="subscript"/>
          <w:lang w:val="en-US"/>
        </w:rPr>
        <w:t>C</w:t>
      </w:r>
      <w:r w:rsidR="00BC0592">
        <w:rPr>
          <w:rFonts w:cstheme="minorHAnsi"/>
        </w:rPr>
        <w:t>, Ом</w:t>
      </w:r>
      <w:r w:rsidR="006D4636">
        <w:rPr>
          <w:rFonts w:cstheme="minorHAnsi"/>
        </w:rPr>
        <w:t>, равны</w:t>
      </w:r>
    </w:p>
    <w:p w14:paraId="0E25C12C" w14:textId="77777777" w:rsidR="006D4636" w:rsidRDefault="006D4636" w:rsidP="002F204B">
      <w:pPr>
        <w:ind w:firstLine="709"/>
        <w:rPr>
          <w:rFonts w:cstheme="minorHAnsi"/>
        </w:rPr>
      </w:pPr>
    </w:p>
    <w:p w14:paraId="59706217" w14:textId="7861E826" w:rsidR="002F204B" w:rsidRDefault="00BC746B" w:rsidP="005B6204">
      <w:pPr>
        <w:ind w:firstLine="709"/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L</m:t>
              </m:r>
            </m:sub>
          </m:sSub>
          <m:r>
            <w:rPr>
              <w:rFonts w:ascii="Cambria Math" w:cstheme="minorHAnsi"/>
            </w:rPr>
            <m:t>=ωL=2000π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48,7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0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3</m:t>
              </m:r>
            </m:sup>
          </m:sSup>
          <m:r>
            <w:rPr>
              <w:rFonts w:ascii="Cambria Math" w:cstheme="minorHAnsi"/>
            </w:rPr>
            <m:t>=305,84</m:t>
          </m:r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Ом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C</m:t>
              </m:r>
            </m:sub>
          </m:sSub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</m:t>
              </m:r>
            </m:num>
            <m:den>
              <m:r>
                <w:rPr>
                  <w:rFonts w:ascii="Cambria Math" w:cstheme="minorHAnsi"/>
                </w:rPr>
                <m:t>ωC</m:t>
              </m:r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</m:t>
              </m:r>
            </m:num>
            <m:den>
              <m:r>
                <w:rPr>
                  <w:rFonts w:ascii="Cambria Math" w:cstheme="minorHAnsi"/>
                </w:rPr>
                <m:t>2000π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cstheme="minorHAnsi"/>
                </w:rPr>
                <m:t>1,01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cstheme="minorHAnsi"/>
                </w:rPr>
                <m:t>1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cstheme="minorHAnsi"/>
                    </w:rPr>
                    <m:t>0</m:t>
                  </m:r>
                </m:e>
                <m:sup>
                  <m:r>
                    <w:rPr>
                      <w:rFonts w:ascii="Cambria Math"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6</m:t>
                  </m:r>
                </m:sup>
              </m:sSup>
            </m:den>
          </m:f>
          <m:r>
            <w:rPr>
              <w:rFonts w:ascii="Cambria Math" w:cstheme="minorHAnsi"/>
            </w:rPr>
            <m:t>=157,66</m:t>
          </m:r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Ом</m:t>
          </m:r>
          <m:r>
            <m:rPr>
              <m:nor/>
            </m:rPr>
            <w:rPr>
              <w:rFonts w:ascii="Cambria Math" w:cstheme="minorHAnsi"/>
            </w:rPr>
            <m:t>.</m:t>
          </m:r>
        </m:oMath>
      </m:oMathPara>
    </w:p>
    <w:p w14:paraId="0C4FD7B4" w14:textId="77777777" w:rsidR="00ED069E" w:rsidRDefault="00ED069E" w:rsidP="00DA1C4C">
      <w:pPr>
        <w:ind w:firstLine="709"/>
        <w:rPr>
          <w:rFonts w:cstheme="minorHAnsi"/>
        </w:rPr>
      </w:pPr>
    </w:p>
    <w:p w14:paraId="476FF388" w14:textId="78771AE6" w:rsidR="00933E21" w:rsidRDefault="00DA1C4C" w:rsidP="00DA1C4C">
      <w:pPr>
        <w:ind w:firstLine="709"/>
        <w:rPr>
          <w:rFonts w:cstheme="minorHAnsi"/>
        </w:rPr>
      </w:pPr>
      <w:r>
        <w:rPr>
          <w:rFonts w:cstheme="minorHAnsi"/>
        </w:rPr>
        <w:lastRenderedPageBreak/>
        <w:t xml:space="preserve">Комплексные сопротивления </w:t>
      </w:r>
      <w:r w:rsidRPr="005A56A0">
        <w:rPr>
          <w:rFonts w:cstheme="minorHAnsi"/>
          <w:i/>
        </w:rPr>
        <w:t>Ẕ</w:t>
      </w:r>
      <w:r w:rsidR="005A56A0" w:rsidRPr="005A56A0">
        <w:rPr>
          <w:rFonts w:cstheme="minorHAnsi"/>
          <w:i/>
          <w:vertAlign w:val="subscript"/>
          <w:lang w:val="en-US"/>
        </w:rPr>
        <w:t>K</w:t>
      </w:r>
      <w:r w:rsidR="00933E21">
        <w:rPr>
          <w:rFonts w:cstheme="minorHAnsi"/>
        </w:rPr>
        <w:t xml:space="preserve">, </w:t>
      </w:r>
      <w:r w:rsidR="00933E21" w:rsidRPr="005A56A0">
        <w:rPr>
          <w:rFonts w:cstheme="minorHAnsi"/>
          <w:i/>
        </w:rPr>
        <w:t>Ẕ</w:t>
      </w:r>
      <w:r w:rsidR="005A56A0" w:rsidRPr="005A56A0">
        <w:rPr>
          <w:rFonts w:cstheme="minorHAnsi"/>
          <w:i/>
          <w:vertAlign w:val="subscript"/>
          <w:lang w:val="en-US"/>
        </w:rPr>
        <w:t>C</w:t>
      </w:r>
      <w:r w:rsidR="00933E21">
        <w:rPr>
          <w:rFonts w:cstheme="minorHAnsi"/>
        </w:rPr>
        <w:t xml:space="preserve">, </w:t>
      </w:r>
      <w:r w:rsidR="00933E21" w:rsidRPr="005A56A0">
        <w:rPr>
          <w:rFonts w:cstheme="minorHAnsi"/>
          <w:i/>
        </w:rPr>
        <w:t>Ẕ</w:t>
      </w:r>
      <w:r w:rsidR="00933E21" w:rsidRPr="005A56A0">
        <w:rPr>
          <w:rFonts w:cstheme="minorHAnsi"/>
          <w:vertAlign w:val="subscript"/>
        </w:rPr>
        <w:t>1</w:t>
      </w:r>
      <w:r w:rsidR="00933E21" w:rsidRPr="00933E21">
        <w:rPr>
          <w:rFonts w:cstheme="minorHAnsi"/>
        </w:rPr>
        <w:t xml:space="preserve">, </w:t>
      </w:r>
      <w:r w:rsidR="00933E21">
        <w:rPr>
          <w:rFonts w:cstheme="minorHAnsi"/>
        </w:rPr>
        <w:t>Ом, равны</w:t>
      </w:r>
    </w:p>
    <w:p w14:paraId="2CDE86D1" w14:textId="77777777" w:rsidR="005A56A0" w:rsidRDefault="005A56A0" w:rsidP="00DA1C4C">
      <w:pPr>
        <w:ind w:firstLine="709"/>
        <w:rPr>
          <w:rFonts w:cstheme="minorHAnsi"/>
        </w:rPr>
      </w:pPr>
    </w:p>
    <w:p w14:paraId="6FE6D4AB" w14:textId="77A021A1" w:rsidR="005A56A0" w:rsidRDefault="00BC746B" w:rsidP="005B6204">
      <w:pPr>
        <w:ind w:firstLine="709"/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K</m:t>
              </m:r>
            </m:sub>
          </m:sSub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r</m:t>
              </m:r>
            </m:e>
            <m:sub>
              <m:r>
                <w:rPr>
                  <w:rFonts w:ascii="Cambria Math" w:cstheme="minorHAnsi"/>
                </w:rPr>
                <m:t>k</m:t>
              </m:r>
            </m:sub>
          </m:sSub>
          <m:r>
            <w:rPr>
              <w:rFonts w:ascii="Cambria Math" w:cstheme="minorHAnsi"/>
            </w:rPr>
            <m:t>+j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L</m:t>
              </m:r>
            </m:sub>
          </m:sSub>
          <m:r>
            <w:rPr>
              <w:rFonts w:ascii="Cambria Math" w:cstheme="minorHAnsi"/>
            </w:rPr>
            <m:t>=99,7+j305,84</m:t>
          </m:r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Ом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C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j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C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j157,66</m:t>
          </m:r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Ом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>R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=101,8</m:t>
          </m:r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Ом</m:t>
          </m:r>
          <m:r>
            <m:rPr>
              <m:nor/>
            </m:rPr>
            <w:rPr>
              <w:rFonts w:ascii="Cambria Math" w:cstheme="minorHAnsi"/>
            </w:rPr>
            <m:t>.</m:t>
          </m:r>
        </m:oMath>
      </m:oMathPara>
    </w:p>
    <w:p w14:paraId="05798EAC" w14:textId="77777777" w:rsidR="00C84CE9" w:rsidRDefault="00C84CE9" w:rsidP="009D35CD">
      <w:pPr>
        <w:ind w:firstLine="709"/>
        <w:jc w:val="center"/>
        <w:rPr>
          <w:rFonts w:cstheme="minorHAnsi"/>
        </w:rPr>
      </w:pPr>
    </w:p>
    <w:p w14:paraId="23631B5A" w14:textId="77777777" w:rsidR="00C84CE9" w:rsidRDefault="00C84CE9" w:rsidP="00C84CE9">
      <w:pPr>
        <w:ind w:firstLine="709"/>
        <w:rPr>
          <w:rFonts w:cstheme="minorHAnsi"/>
        </w:rPr>
      </w:pPr>
      <w:r>
        <w:rPr>
          <w:rFonts w:cstheme="minorHAnsi"/>
        </w:rPr>
        <w:t xml:space="preserve">Полное комплексное сопротивление цепи </w:t>
      </w:r>
      <w:r w:rsidRPr="005A56A0">
        <w:rPr>
          <w:rFonts w:cstheme="minorHAnsi"/>
          <w:i/>
        </w:rPr>
        <w:t>Ẕ</w:t>
      </w:r>
      <w:r w:rsidRPr="00C84CE9">
        <w:rPr>
          <w:rFonts w:cstheme="minorHAnsi"/>
        </w:rPr>
        <w:t xml:space="preserve">, </w:t>
      </w:r>
      <w:r>
        <w:rPr>
          <w:rFonts w:cstheme="minorHAnsi"/>
        </w:rPr>
        <w:t>Ом, равно</w:t>
      </w:r>
    </w:p>
    <w:p w14:paraId="2C1D0E62" w14:textId="77777777" w:rsidR="00C84CE9" w:rsidRDefault="00C84CE9" w:rsidP="00C84CE9">
      <w:pPr>
        <w:ind w:firstLine="709"/>
        <w:rPr>
          <w:rFonts w:cstheme="minorHAnsi"/>
        </w:rPr>
      </w:pPr>
    </w:p>
    <w:p w14:paraId="71BD9266" w14:textId="3D1D770C" w:rsidR="00C84CE9" w:rsidRPr="005B6204" w:rsidRDefault="00BC746B" w:rsidP="005B6204">
      <w:pPr>
        <w:ind w:firstLine="709"/>
        <w:jc w:val="center"/>
        <w:rPr>
          <w:rFonts w:cstheme="minorHAnsi"/>
        </w:rPr>
      </w:pPr>
      <m:oMathPara>
        <m:oMath>
          <m:acc>
            <m:accPr>
              <m:chr m:val="̱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cstheme="minorHAnsi"/>
                </w:rPr>
                <m:t>Z</m:t>
              </m:r>
            </m:e>
          </m:acc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K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C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=99,7+j305,84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j157,66+101,8=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r>
            <w:rPr>
              <w:rFonts w:ascii="Cambria Math" w:cstheme="minorHAnsi"/>
            </w:rPr>
            <m:t>=201,5+j148,18=250,12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j36,3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Ом</m:t>
          </m:r>
        </m:oMath>
      </m:oMathPara>
    </w:p>
    <w:p w14:paraId="10A65A3B" w14:textId="77777777" w:rsidR="009D35CD" w:rsidRDefault="009D35CD" w:rsidP="009D35CD">
      <w:pPr>
        <w:ind w:firstLine="709"/>
        <w:jc w:val="center"/>
        <w:rPr>
          <w:rFonts w:cstheme="minorHAnsi"/>
        </w:rPr>
      </w:pPr>
    </w:p>
    <w:p w14:paraId="58E0309F" w14:textId="77777777" w:rsidR="009D35CD" w:rsidRDefault="00461F31" w:rsidP="009D35CD">
      <w:pPr>
        <w:ind w:firstLine="709"/>
        <w:rPr>
          <w:rFonts w:cstheme="minorHAnsi"/>
        </w:rPr>
      </w:pPr>
      <w:r>
        <w:rPr>
          <w:rFonts w:cstheme="minorHAnsi"/>
        </w:rPr>
        <w:t xml:space="preserve">Входной ток </w:t>
      </w:r>
      <w:r w:rsidRPr="00076FE1">
        <w:rPr>
          <w:rFonts w:cstheme="minorHAnsi"/>
          <w:i/>
        </w:rPr>
        <w:t>İ</w:t>
      </w:r>
      <w:r>
        <w:rPr>
          <w:rFonts w:cstheme="minorHAnsi"/>
        </w:rPr>
        <w:t>, А, равен</w:t>
      </w:r>
    </w:p>
    <w:p w14:paraId="2BB61D87" w14:textId="77777777" w:rsidR="00461F31" w:rsidRDefault="00461F31" w:rsidP="009D35CD">
      <w:pPr>
        <w:ind w:firstLine="709"/>
        <w:rPr>
          <w:rFonts w:cstheme="minorHAnsi"/>
        </w:rPr>
      </w:pPr>
    </w:p>
    <w:p w14:paraId="04978EC0" w14:textId="3D2DDA70" w:rsidR="00461F31" w:rsidRDefault="00BC746B" w:rsidP="005B6204">
      <w:pPr>
        <w:ind w:firstLine="709"/>
        <w:jc w:val="center"/>
        <w:rPr>
          <w:rFonts w:cstheme="minorHAnsi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cstheme="minorHAnsi"/>
                </w:rPr>
                <m:t>I</m:t>
              </m:r>
            </m:e>
          </m:acc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U</m:t>
                  </m:r>
                </m:e>
              </m:acc>
            </m:num>
            <m:den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den>
          </m:f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10</m:t>
              </m:r>
            </m:num>
            <m:den>
              <m:r>
                <w:rPr>
                  <w:rFonts w:ascii="Cambria Math" w:cstheme="minorHAnsi"/>
                </w:rPr>
                <m:t>250,12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cstheme="minorHAnsi"/>
                    </w:rPr>
                    <m:t>j36,3</m:t>
                  </m:r>
                  <m:r>
                    <w:rPr>
                      <w:rFonts w:ascii="Cambria Math" w:cstheme="minorHAnsi"/>
                    </w:rPr>
                    <m:t>°</m:t>
                  </m:r>
                </m:sup>
              </m:sSup>
            </m:den>
          </m:f>
          <m:r>
            <w:rPr>
              <w:rFonts w:ascii="Cambria Math" w:cstheme="minorHAnsi"/>
            </w:rPr>
            <m:t>=0,04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j36,3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.</m:t>
          </m:r>
        </m:oMath>
      </m:oMathPara>
    </w:p>
    <w:p w14:paraId="454C12E6" w14:textId="77777777" w:rsidR="00E504E1" w:rsidRDefault="00E504E1" w:rsidP="00E504E1">
      <w:pPr>
        <w:ind w:firstLine="709"/>
        <w:jc w:val="center"/>
        <w:rPr>
          <w:rFonts w:cstheme="minorHAnsi"/>
        </w:rPr>
      </w:pPr>
    </w:p>
    <w:p w14:paraId="127DCF69" w14:textId="77777777" w:rsidR="00E504E1" w:rsidRDefault="003F45F9" w:rsidP="00E504E1">
      <w:pPr>
        <w:ind w:firstLine="709"/>
        <w:rPr>
          <w:rFonts w:cstheme="minorHAnsi"/>
        </w:rPr>
      </w:pPr>
      <w:r>
        <w:rPr>
          <w:rFonts w:cstheme="minorHAnsi"/>
        </w:rPr>
        <w:t xml:space="preserve">Напряжения на элементах схемы </w:t>
      </w:r>
      <w:r w:rsidR="00375C7F" w:rsidRPr="00375C7F">
        <w:rPr>
          <w:rFonts w:cstheme="minorHAnsi"/>
          <w:i/>
        </w:rPr>
        <w:t>U̇</w:t>
      </w:r>
      <w:r w:rsidR="00375C7F" w:rsidRPr="00375C7F">
        <w:rPr>
          <w:rFonts w:cstheme="minorHAnsi"/>
          <w:i/>
          <w:vertAlign w:val="subscript"/>
          <w:lang w:val="en-US"/>
        </w:rPr>
        <w:t>K</w:t>
      </w:r>
      <w:r w:rsidR="00375C7F" w:rsidRPr="00375C7F">
        <w:rPr>
          <w:rFonts w:cstheme="minorHAnsi"/>
        </w:rPr>
        <w:t xml:space="preserve">, </w:t>
      </w:r>
      <w:r w:rsidR="00375C7F" w:rsidRPr="00375C7F">
        <w:rPr>
          <w:rFonts w:cstheme="minorHAnsi"/>
          <w:i/>
        </w:rPr>
        <w:t>U̇</w:t>
      </w:r>
      <w:r w:rsidR="00375C7F" w:rsidRPr="00375C7F">
        <w:rPr>
          <w:rFonts w:cstheme="minorHAnsi"/>
          <w:i/>
          <w:vertAlign w:val="subscript"/>
          <w:lang w:val="en-US"/>
        </w:rPr>
        <w:t>C</w:t>
      </w:r>
      <w:r w:rsidR="00375C7F" w:rsidRPr="00375C7F">
        <w:rPr>
          <w:rFonts w:cstheme="minorHAnsi"/>
        </w:rPr>
        <w:t xml:space="preserve">, </w:t>
      </w:r>
      <w:r w:rsidR="00375C7F" w:rsidRPr="00375C7F">
        <w:rPr>
          <w:rFonts w:cstheme="minorHAnsi"/>
          <w:i/>
        </w:rPr>
        <w:t>U̇</w:t>
      </w:r>
      <w:r w:rsidR="00375C7F" w:rsidRPr="00375C7F">
        <w:rPr>
          <w:rFonts w:cstheme="minorHAnsi"/>
          <w:vertAlign w:val="subscript"/>
        </w:rPr>
        <w:t>1</w:t>
      </w:r>
      <w:r w:rsidR="00375C7F" w:rsidRPr="00375C7F">
        <w:rPr>
          <w:rFonts w:cstheme="minorHAnsi"/>
        </w:rPr>
        <w:t xml:space="preserve">, </w:t>
      </w:r>
      <w:r w:rsidR="00375C7F">
        <w:rPr>
          <w:rFonts w:cstheme="minorHAnsi"/>
        </w:rPr>
        <w:t>В, равны</w:t>
      </w:r>
    </w:p>
    <w:p w14:paraId="7F8A980D" w14:textId="77777777" w:rsidR="00375C7F" w:rsidRDefault="00375C7F" w:rsidP="00E504E1">
      <w:pPr>
        <w:ind w:firstLine="709"/>
        <w:rPr>
          <w:rFonts w:cstheme="minorHAnsi"/>
        </w:rPr>
      </w:pPr>
    </w:p>
    <w:p w14:paraId="02F831AC" w14:textId="033008E1" w:rsidR="00573F85" w:rsidRPr="00B3738A" w:rsidRDefault="00BC746B" w:rsidP="005B6204">
      <w:pPr>
        <w:ind w:firstLine="709"/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U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K</m:t>
              </m:r>
            </m:sub>
          </m:sSub>
          <m:r>
            <w:rPr>
              <w:rFonts w:ascii="Cambria Math" w:cstheme="minorHAnsi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cstheme="minorHAnsi"/>
                </w:rPr>
                <m:t>I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K</m:t>
              </m:r>
            </m:sub>
          </m:sSub>
          <m:r>
            <w:rPr>
              <w:rFonts w:ascii="Cambria Math" w:cstheme="minorHAnsi"/>
            </w:rPr>
            <m:t>=0,04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j36,3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(99,7+j305,84)=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r>
            <w:rPr>
              <w:rFonts w:ascii="Cambria Math" w:cstheme="minorHAnsi"/>
            </w:rPr>
            <m:t>=0,04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j36,3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321,68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j71,9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w:rPr>
              <w:rFonts w:ascii="Cambria Math" w:cstheme="minorHAnsi"/>
            </w:rPr>
            <m:t>=12,87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j35,6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В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U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C</m:t>
              </m:r>
            </m:sub>
          </m:sSub>
          <m:r>
            <w:rPr>
              <w:rFonts w:ascii="Cambria Math" w:cstheme="minorHAnsi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cstheme="minorHAnsi"/>
                </w:rPr>
                <m:t>I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C</m:t>
              </m:r>
            </m:sub>
          </m:sSub>
          <m:r>
            <w:rPr>
              <w:rFonts w:ascii="Cambria Math" w:cstheme="minorHAnsi"/>
            </w:rPr>
            <m:t>=0,04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j36,3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(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j157,66)=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r>
            <w:rPr>
              <w:rFonts w:ascii="Cambria Math" w:cstheme="minorHAnsi"/>
            </w:rPr>
            <m:t>=0,04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j36,3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157,66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j90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w:rPr>
              <w:rFonts w:ascii="Cambria Math" w:cstheme="minorHAnsi"/>
            </w:rPr>
            <m:t>=6,306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j126,3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В</m:t>
          </m:r>
          <m:r>
            <m:rPr>
              <m:nor/>
            </m:rPr>
            <w:rPr>
              <w:rFonts w:ascii="Cambria Math" w:cstheme="minorHAnsi"/>
            </w:rPr>
            <m:t>,</m:t>
          </m:r>
          <m:r>
            <m:rPr>
              <m:sty m:val="p"/>
            </m:rPr>
            <w:rPr>
              <w:rFonts w:asci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U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cstheme="minorHAnsi"/>
                </w:rPr>
                <m:t>I</m:t>
              </m:r>
            </m:e>
          </m:acc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Z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=0,04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j36,3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cstheme="minorHAnsi"/>
            </w:rPr>
            <m:t>101,8=4,072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-</m:t>
              </m:r>
              <m:r>
                <w:rPr>
                  <w:rFonts w:ascii="Cambria Math" w:cstheme="minorHAnsi"/>
                </w:rPr>
                <m:t>j36,3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В</m:t>
          </m:r>
          <m:r>
            <m:rPr>
              <m:nor/>
            </m:rPr>
            <w:rPr>
              <w:rFonts w:ascii="Cambria Math" w:cstheme="minorHAnsi"/>
            </w:rPr>
            <m:t>.</m:t>
          </m:r>
        </m:oMath>
      </m:oMathPara>
    </w:p>
    <w:p w14:paraId="64D14906" w14:textId="4BEB483E" w:rsidR="00B3738A" w:rsidRDefault="00B3738A" w:rsidP="00B3738A">
      <w:pPr>
        <w:pStyle w:val="a0"/>
      </w:pPr>
    </w:p>
    <w:p w14:paraId="1C3F53EF" w14:textId="173D442E" w:rsidR="00B3738A" w:rsidRPr="00874B85" w:rsidRDefault="00B3738A" w:rsidP="00B3738A">
      <w:pPr>
        <w:pStyle w:val="a0"/>
        <w:rPr>
          <w:szCs w:val="28"/>
        </w:rPr>
      </w:pPr>
      <w:r w:rsidRPr="00874B85">
        <w:rPr>
          <w:szCs w:val="28"/>
        </w:rPr>
        <w:t>Расчёт потенциалов для топографической диаграммы</w:t>
      </w:r>
      <w:r w:rsidR="00874B85" w:rsidRPr="00874B85">
        <w:rPr>
          <w:szCs w:val="28"/>
        </w:rPr>
        <w:t>:</w:t>
      </w:r>
    </w:p>
    <w:p w14:paraId="3B268755" w14:textId="246D5807" w:rsidR="00B3738A" w:rsidRPr="00874B85" w:rsidRDefault="00B3738A" w:rsidP="00B3738A">
      <w:pPr>
        <w:jc w:val="both"/>
        <w:rPr>
          <w:szCs w:val="28"/>
        </w:rPr>
      </w:pPr>
      <w:r w:rsidRPr="00874B85">
        <w:rPr>
          <w:szCs w:val="28"/>
        </w:rPr>
        <w:t>Примем φ</w:t>
      </w:r>
      <w:r w:rsidRPr="00874B85">
        <w:rPr>
          <w:szCs w:val="28"/>
          <w:vertAlign w:val="subscript"/>
        </w:rPr>
        <w:t>4</w:t>
      </w:r>
      <w:r w:rsidRPr="00874B85">
        <w:rPr>
          <w:szCs w:val="28"/>
        </w:rPr>
        <w:t>=0</w:t>
      </w:r>
    </w:p>
    <w:p w14:paraId="5BB420BD" w14:textId="11D6CAAE" w:rsidR="00B3738A" w:rsidRPr="00DE4E8F" w:rsidRDefault="00B3738A" w:rsidP="00B3738A">
      <w:pPr>
        <w:jc w:val="both"/>
        <w:rPr>
          <w:rFonts w:ascii="Cambria Math" w:hAnsi="Cambria Math"/>
          <w:szCs w:val="28"/>
        </w:rPr>
      </w:pPr>
      <w:r w:rsidRPr="00874B85">
        <w:rPr>
          <w:rFonts w:ascii="Cambria Math" w:hAnsi="Cambria Math"/>
          <w:szCs w:val="28"/>
          <w:lang w:val="en-US"/>
        </w:rPr>
        <w:t>φ</w:t>
      </w:r>
      <w:r w:rsidRPr="00DE4E8F">
        <w:rPr>
          <w:rFonts w:ascii="Cambria Math" w:hAnsi="Cambria Math"/>
          <w:szCs w:val="28"/>
          <w:vertAlign w:val="subscript"/>
        </w:rPr>
        <w:t>3</w:t>
      </w:r>
      <w:r w:rsidR="009B5D54" w:rsidRPr="00DE4E8F">
        <w:rPr>
          <w:rFonts w:ascii="Cambria Math" w:hAnsi="Cambria Math"/>
          <w:szCs w:val="28"/>
          <w:vertAlign w:val="subscript"/>
        </w:rPr>
        <w:t xml:space="preserve"> </w:t>
      </w:r>
      <w:r w:rsidRPr="00DE4E8F">
        <w:rPr>
          <w:rFonts w:ascii="Cambria Math" w:hAnsi="Cambria Math"/>
          <w:szCs w:val="28"/>
        </w:rPr>
        <w:t>=</w:t>
      </w:r>
      <w:r w:rsidR="009B5D54" w:rsidRPr="00DE4E8F">
        <w:rPr>
          <w:rFonts w:ascii="Cambria Math" w:hAnsi="Cambria Math"/>
          <w:szCs w:val="28"/>
        </w:rPr>
        <w:t xml:space="preserve"> </w:t>
      </w:r>
      <w:r w:rsidRPr="00874B85">
        <w:rPr>
          <w:rFonts w:ascii="Cambria Math" w:hAnsi="Cambria Math"/>
          <w:szCs w:val="28"/>
          <w:lang w:val="en-US"/>
        </w:rPr>
        <w:t>U</w:t>
      </w:r>
      <w:r w:rsidRPr="00DE4E8F">
        <w:rPr>
          <w:rFonts w:ascii="Cambria Math" w:hAnsi="Cambria Math"/>
          <w:szCs w:val="28"/>
          <w:vertAlign w:val="subscript"/>
        </w:rPr>
        <w:t>1</w:t>
      </w:r>
      <w:r w:rsidR="009B5D54" w:rsidRPr="00DE4E8F">
        <w:rPr>
          <w:rFonts w:ascii="Cambria Math" w:hAnsi="Cambria Math"/>
          <w:szCs w:val="28"/>
          <w:vertAlign w:val="subscript"/>
        </w:rPr>
        <w:t xml:space="preserve"> </w:t>
      </w:r>
      <w:r w:rsidRPr="00DE4E8F">
        <w:rPr>
          <w:rFonts w:ascii="Cambria Math" w:hAnsi="Cambria Math"/>
          <w:szCs w:val="28"/>
        </w:rPr>
        <w:t>=</w:t>
      </w:r>
      <w:r w:rsidR="009B5D54" w:rsidRPr="00DE4E8F">
        <w:rPr>
          <w:rFonts w:ascii="Cambria Math" w:hAnsi="Cambria Math"/>
          <w:szCs w:val="28"/>
        </w:rPr>
        <w:t xml:space="preserve"> </w:t>
      </w:r>
      <w:r w:rsidRPr="00DE4E8F">
        <w:rPr>
          <w:rFonts w:ascii="Cambria Math" w:hAnsi="Cambria Math"/>
          <w:szCs w:val="28"/>
        </w:rPr>
        <w:t>4,072</w:t>
      </w:r>
      <w:r w:rsidRPr="00874B85">
        <w:rPr>
          <w:rFonts w:ascii="Cambria Math" w:hAnsi="Cambria Math"/>
          <w:szCs w:val="28"/>
          <w:lang w:val="en-US"/>
        </w:rPr>
        <w:t>e</w:t>
      </w:r>
      <w:r w:rsidRPr="00DE4E8F">
        <w:rPr>
          <w:rFonts w:ascii="Cambria Math" w:hAnsi="Cambria Math"/>
          <w:szCs w:val="28"/>
          <w:vertAlign w:val="superscript"/>
        </w:rPr>
        <w:t>-</w:t>
      </w:r>
      <w:r w:rsidRPr="00874B85">
        <w:rPr>
          <w:rFonts w:ascii="Cambria Math" w:hAnsi="Cambria Math"/>
          <w:szCs w:val="28"/>
          <w:vertAlign w:val="superscript"/>
          <w:lang w:val="en-US"/>
        </w:rPr>
        <w:t>j</w:t>
      </w:r>
      <w:r w:rsidRPr="00DE4E8F">
        <w:rPr>
          <w:rFonts w:ascii="Cambria Math" w:hAnsi="Cambria Math"/>
          <w:szCs w:val="28"/>
          <w:vertAlign w:val="superscript"/>
        </w:rPr>
        <w:t>36,3</w:t>
      </w:r>
      <w:r w:rsidR="009B5D54" w:rsidRPr="00DE4E8F">
        <w:rPr>
          <w:rFonts w:ascii="Cambria Math" w:hAnsi="Cambria Math"/>
          <w:szCs w:val="28"/>
          <w:vertAlign w:val="superscript"/>
        </w:rPr>
        <w:t xml:space="preserve"> </w:t>
      </w:r>
      <w:r w:rsidRPr="00DE4E8F">
        <w:rPr>
          <w:rFonts w:ascii="Cambria Math" w:hAnsi="Cambria Math"/>
          <w:szCs w:val="28"/>
        </w:rPr>
        <w:t>=</w:t>
      </w:r>
      <w:r w:rsidR="009B5D54" w:rsidRPr="00DE4E8F">
        <w:rPr>
          <w:rFonts w:ascii="Cambria Math" w:hAnsi="Cambria Math"/>
          <w:szCs w:val="28"/>
        </w:rPr>
        <w:t xml:space="preserve"> </w:t>
      </w:r>
      <w:r w:rsidRPr="00DE4E8F">
        <w:rPr>
          <w:rFonts w:ascii="Cambria Math" w:hAnsi="Cambria Math"/>
          <w:szCs w:val="28"/>
        </w:rPr>
        <w:t>4,072</w:t>
      </w:r>
      <w:r w:rsidR="00D01193" w:rsidRPr="00DE4E8F">
        <w:rPr>
          <w:rFonts w:ascii="Cambria Math" w:hAnsi="Cambria Math"/>
          <w:szCs w:val="28"/>
        </w:rPr>
        <w:t xml:space="preserve"> *</w:t>
      </w:r>
      <w:r w:rsidRPr="00DE4E8F">
        <w:rPr>
          <w:rFonts w:ascii="Cambria Math" w:hAnsi="Cambria Math"/>
          <w:szCs w:val="28"/>
        </w:rPr>
        <w:t xml:space="preserve"> (</w:t>
      </w:r>
      <w:r w:rsidRPr="00874B85">
        <w:rPr>
          <w:rFonts w:ascii="Cambria Math" w:hAnsi="Cambria Math"/>
          <w:szCs w:val="28"/>
          <w:lang w:val="en-US"/>
        </w:rPr>
        <w:t>cos</w:t>
      </w:r>
      <w:r w:rsidR="00E404BD" w:rsidRPr="00DE4E8F">
        <w:rPr>
          <w:rFonts w:ascii="Cambria Math" w:hAnsi="Cambria Math"/>
          <w:szCs w:val="28"/>
        </w:rPr>
        <w:t>(</w:t>
      </w:r>
      <w:r w:rsidRPr="00DE4E8F">
        <w:rPr>
          <w:rFonts w:ascii="Cambria Math" w:hAnsi="Cambria Math"/>
          <w:szCs w:val="28"/>
        </w:rPr>
        <w:t>36,3</w:t>
      </w:r>
      <w:r w:rsidRPr="00DE4E8F">
        <w:rPr>
          <w:rFonts w:ascii="Cambria Math" w:hAnsi="Cambria Math"/>
          <w:szCs w:val="28"/>
          <w:vertAlign w:val="superscript"/>
        </w:rPr>
        <w:t>0</w:t>
      </w:r>
      <w:r w:rsidRPr="00DE4E8F">
        <w:rPr>
          <w:rFonts w:ascii="Cambria Math" w:hAnsi="Cambria Math"/>
          <w:szCs w:val="28"/>
        </w:rPr>
        <w:t xml:space="preserve">) </w:t>
      </w:r>
      <w:r w:rsidR="00E404BD" w:rsidRPr="00DE4E8F">
        <w:rPr>
          <w:rFonts w:ascii="Cambria Math" w:hAnsi="Cambria Math"/>
          <w:szCs w:val="28"/>
        </w:rPr>
        <w:t>-</w:t>
      </w:r>
      <w:r w:rsidRPr="00DE4E8F">
        <w:rPr>
          <w:rFonts w:ascii="Cambria Math" w:hAnsi="Cambria Math"/>
          <w:szCs w:val="28"/>
        </w:rPr>
        <w:t xml:space="preserve"> </w:t>
      </w:r>
      <w:proofErr w:type="spellStart"/>
      <w:r w:rsidRPr="00874B85">
        <w:rPr>
          <w:rFonts w:ascii="Cambria Math" w:hAnsi="Cambria Math"/>
          <w:szCs w:val="28"/>
          <w:lang w:val="en-US"/>
        </w:rPr>
        <w:t>jsin</w:t>
      </w:r>
      <w:proofErr w:type="spellEnd"/>
      <w:r w:rsidRPr="00DE4E8F">
        <w:rPr>
          <w:rFonts w:ascii="Cambria Math" w:hAnsi="Cambria Math"/>
          <w:szCs w:val="28"/>
        </w:rPr>
        <w:t>(36,3</w:t>
      </w:r>
      <w:r w:rsidRPr="00DE4E8F">
        <w:rPr>
          <w:rFonts w:ascii="Cambria Math" w:hAnsi="Cambria Math"/>
          <w:szCs w:val="28"/>
          <w:vertAlign w:val="superscript"/>
        </w:rPr>
        <w:t>0</w:t>
      </w:r>
      <w:r w:rsidRPr="00DE4E8F">
        <w:rPr>
          <w:rFonts w:ascii="Cambria Math" w:hAnsi="Cambria Math"/>
          <w:szCs w:val="28"/>
        </w:rPr>
        <w:t>)</w:t>
      </w:r>
      <w:r w:rsidR="00D01193" w:rsidRPr="00DE4E8F">
        <w:rPr>
          <w:rFonts w:ascii="Cambria Math" w:hAnsi="Cambria Math"/>
          <w:szCs w:val="28"/>
        </w:rPr>
        <w:t xml:space="preserve">) </w:t>
      </w:r>
      <w:r w:rsidRPr="00DE4E8F">
        <w:rPr>
          <w:rFonts w:ascii="Cambria Math" w:hAnsi="Cambria Math"/>
          <w:szCs w:val="28"/>
        </w:rPr>
        <w:t>=</w:t>
      </w:r>
      <w:r w:rsidR="00D01193" w:rsidRPr="00DE4E8F">
        <w:rPr>
          <w:rFonts w:ascii="Cambria Math" w:hAnsi="Cambria Math"/>
          <w:szCs w:val="28"/>
        </w:rPr>
        <w:t xml:space="preserve"> 3,28 </w:t>
      </w:r>
      <w:r w:rsidR="00E404BD" w:rsidRPr="00DE4E8F">
        <w:rPr>
          <w:rFonts w:ascii="Cambria Math" w:hAnsi="Cambria Math"/>
          <w:szCs w:val="28"/>
        </w:rPr>
        <w:t>-</w:t>
      </w:r>
      <w:r w:rsidR="00D01193" w:rsidRPr="00DE4E8F">
        <w:rPr>
          <w:rFonts w:ascii="Cambria Math" w:hAnsi="Cambria Math"/>
          <w:szCs w:val="28"/>
        </w:rPr>
        <w:t xml:space="preserve"> </w:t>
      </w:r>
      <w:r w:rsidRPr="00874B85">
        <w:rPr>
          <w:rFonts w:ascii="Cambria Math" w:hAnsi="Cambria Math"/>
          <w:szCs w:val="28"/>
          <w:lang w:val="en-US"/>
        </w:rPr>
        <w:t>j</w:t>
      </w:r>
      <w:r w:rsidRPr="00DE4E8F">
        <w:rPr>
          <w:rFonts w:ascii="Cambria Math" w:hAnsi="Cambria Math"/>
          <w:szCs w:val="28"/>
        </w:rPr>
        <w:t>2,</w:t>
      </w:r>
      <w:r w:rsidR="00D01193" w:rsidRPr="00DE4E8F">
        <w:rPr>
          <w:rFonts w:ascii="Cambria Math" w:hAnsi="Cambria Math"/>
          <w:szCs w:val="28"/>
        </w:rPr>
        <w:t>41</w:t>
      </w:r>
    </w:p>
    <w:p w14:paraId="76706A21" w14:textId="01A4BA95" w:rsidR="00B3738A" w:rsidRPr="00DE4E8F" w:rsidRDefault="00B3738A" w:rsidP="00874B85">
      <w:pPr>
        <w:ind w:right="-142"/>
        <w:rPr>
          <w:rFonts w:ascii="Cambria Math" w:hAnsi="Cambria Math"/>
          <w:szCs w:val="28"/>
        </w:rPr>
      </w:pPr>
      <w:r w:rsidRPr="00874B85">
        <w:rPr>
          <w:rFonts w:ascii="Cambria Math" w:hAnsi="Cambria Math"/>
          <w:szCs w:val="28"/>
          <w:lang w:val="en-US"/>
        </w:rPr>
        <w:t>φ</w:t>
      </w:r>
      <w:r w:rsidRPr="00DE4E8F">
        <w:rPr>
          <w:rFonts w:ascii="Cambria Math" w:hAnsi="Cambria Math"/>
          <w:szCs w:val="28"/>
          <w:vertAlign w:val="subscript"/>
        </w:rPr>
        <w:t>2</w:t>
      </w:r>
      <w:r w:rsidR="009B5D54" w:rsidRPr="00DE4E8F">
        <w:rPr>
          <w:rFonts w:ascii="Cambria Math" w:hAnsi="Cambria Math"/>
          <w:szCs w:val="28"/>
          <w:vertAlign w:val="subscript"/>
        </w:rPr>
        <w:t xml:space="preserve"> </w:t>
      </w:r>
      <w:r w:rsidRPr="00DE4E8F">
        <w:rPr>
          <w:rFonts w:ascii="Cambria Math" w:hAnsi="Cambria Math"/>
          <w:szCs w:val="28"/>
        </w:rPr>
        <w:t>=</w:t>
      </w:r>
      <w:r w:rsidR="009B5D54" w:rsidRPr="00DE4E8F">
        <w:rPr>
          <w:rFonts w:ascii="Cambria Math" w:hAnsi="Cambria Math"/>
          <w:szCs w:val="28"/>
        </w:rPr>
        <w:t xml:space="preserve"> </w:t>
      </w:r>
      <w:r w:rsidRPr="00874B85">
        <w:rPr>
          <w:rFonts w:ascii="Cambria Math" w:hAnsi="Cambria Math"/>
          <w:szCs w:val="28"/>
          <w:lang w:val="en-US"/>
        </w:rPr>
        <w:t>φ</w:t>
      </w:r>
      <w:r w:rsidRPr="00DE4E8F">
        <w:rPr>
          <w:rFonts w:ascii="Cambria Math" w:hAnsi="Cambria Math"/>
          <w:szCs w:val="28"/>
          <w:vertAlign w:val="subscript"/>
        </w:rPr>
        <w:t>3</w:t>
      </w:r>
      <w:r w:rsidR="009B5D54" w:rsidRPr="00DE4E8F">
        <w:rPr>
          <w:rFonts w:ascii="Cambria Math" w:hAnsi="Cambria Math"/>
          <w:szCs w:val="28"/>
          <w:vertAlign w:val="subscript"/>
        </w:rPr>
        <w:t xml:space="preserve"> </w:t>
      </w:r>
      <w:r w:rsidRPr="00DE4E8F">
        <w:rPr>
          <w:rFonts w:ascii="Cambria Math" w:hAnsi="Cambria Math"/>
          <w:szCs w:val="28"/>
        </w:rPr>
        <w:t>+</w:t>
      </w:r>
      <w:r w:rsidR="009B5D54" w:rsidRPr="00DE4E8F">
        <w:rPr>
          <w:rFonts w:ascii="Cambria Math" w:hAnsi="Cambria Math"/>
          <w:szCs w:val="28"/>
        </w:rPr>
        <w:t xml:space="preserve"> </w:t>
      </w:r>
      <w:r w:rsidRPr="00874B85">
        <w:rPr>
          <w:rFonts w:ascii="Cambria Math" w:hAnsi="Cambria Math"/>
          <w:szCs w:val="28"/>
          <w:lang w:val="en-US"/>
        </w:rPr>
        <w:t>U</w:t>
      </w:r>
      <w:r w:rsidRPr="00874B85">
        <w:rPr>
          <w:rFonts w:ascii="Cambria Math" w:hAnsi="Cambria Math"/>
          <w:szCs w:val="28"/>
          <w:vertAlign w:val="subscript"/>
          <w:lang w:val="en-US"/>
        </w:rPr>
        <w:t>C</w:t>
      </w:r>
      <w:r w:rsidR="009B5D54" w:rsidRPr="00DE4E8F">
        <w:rPr>
          <w:rFonts w:ascii="Cambria Math" w:hAnsi="Cambria Math"/>
          <w:szCs w:val="28"/>
          <w:vertAlign w:val="subscript"/>
        </w:rPr>
        <w:t xml:space="preserve"> </w:t>
      </w:r>
      <w:r w:rsidRPr="00DE4E8F">
        <w:rPr>
          <w:rFonts w:ascii="Cambria Math" w:hAnsi="Cambria Math"/>
          <w:szCs w:val="28"/>
        </w:rPr>
        <w:t>=</w:t>
      </w:r>
      <w:r w:rsidR="009B5D54" w:rsidRPr="00DE4E8F">
        <w:rPr>
          <w:rFonts w:ascii="Cambria Math" w:hAnsi="Cambria Math"/>
          <w:szCs w:val="28"/>
        </w:rPr>
        <w:t xml:space="preserve"> 3,28 </w:t>
      </w:r>
      <w:r w:rsidR="00E404BD" w:rsidRPr="00DE4E8F">
        <w:rPr>
          <w:rFonts w:ascii="Cambria Math" w:hAnsi="Cambria Math"/>
          <w:szCs w:val="28"/>
        </w:rPr>
        <w:t>-</w:t>
      </w:r>
      <w:r w:rsidR="009B5D54" w:rsidRPr="00DE4E8F">
        <w:rPr>
          <w:rFonts w:ascii="Cambria Math" w:hAnsi="Cambria Math"/>
          <w:szCs w:val="28"/>
        </w:rPr>
        <w:t xml:space="preserve"> </w:t>
      </w:r>
      <w:r w:rsidRPr="00874B85">
        <w:rPr>
          <w:rFonts w:ascii="Cambria Math" w:hAnsi="Cambria Math"/>
          <w:szCs w:val="28"/>
          <w:lang w:val="en-US"/>
        </w:rPr>
        <w:t>j</w:t>
      </w:r>
      <w:r w:rsidRPr="00DE4E8F">
        <w:rPr>
          <w:rFonts w:ascii="Cambria Math" w:hAnsi="Cambria Math"/>
          <w:szCs w:val="28"/>
        </w:rPr>
        <w:t>2,</w:t>
      </w:r>
      <w:r w:rsidR="009B5D54" w:rsidRPr="00DE4E8F">
        <w:rPr>
          <w:rFonts w:ascii="Cambria Math" w:hAnsi="Cambria Math"/>
          <w:szCs w:val="28"/>
        </w:rPr>
        <w:t xml:space="preserve">41 </w:t>
      </w:r>
      <w:r w:rsidRPr="00DE4E8F">
        <w:rPr>
          <w:rFonts w:ascii="Cambria Math" w:hAnsi="Cambria Math"/>
          <w:szCs w:val="28"/>
        </w:rPr>
        <w:t>+</w:t>
      </w:r>
      <w:r w:rsidR="009B5D54" w:rsidRPr="00DE4E8F">
        <w:rPr>
          <w:rFonts w:ascii="Cambria Math" w:hAnsi="Cambria Math"/>
          <w:szCs w:val="28"/>
        </w:rPr>
        <w:t xml:space="preserve"> 6,306 * </w:t>
      </w:r>
      <w:r w:rsidRPr="00DE4E8F">
        <w:rPr>
          <w:rFonts w:ascii="Cambria Math" w:hAnsi="Cambria Math"/>
          <w:szCs w:val="28"/>
        </w:rPr>
        <w:t>(</w:t>
      </w:r>
      <w:r w:rsidRPr="00874B85">
        <w:rPr>
          <w:rFonts w:ascii="Cambria Math" w:hAnsi="Cambria Math"/>
          <w:szCs w:val="28"/>
          <w:lang w:val="en-US"/>
        </w:rPr>
        <w:t>cos</w:t>
      </w:r>
      <w:r w:rsidR="009B5D54" w:rsidRPr="00DE4E8F">
        <w:rPr>
          <w:rFonts w:ascii="Cambria Math" w:hAnsi="Cambria Math"/>
          <w:szCs w:val="28"/>
        </w:rPr>
        <w:t>(126,3</w:t>
      </w:r>
      <w:r w:rsidR="009B5D54" w:rsidRPr="00DE4E8F">
        <w:rPr>
          <w:rFonts w:ascii="Cambria Math" w:hAnsi="Cambria Math"/>
          <w:szCs w:val="28"/>
          <w:vertAlign w:val="superscript"/>
        </w:rPr>
        <w:t>0</w:t>
      </w:r>
      <w:r w:rsidR="009B5D54" w:rsidRPr="00DE4E8F">
        <w:rPr>
          <w:rFonts w:ascii="Cambria Math" w:hAnsi="Cambria Math"/>
          <w:szCs w:val="28"/>
        </w:rPr>
        <w:t xml:space="preserve">) </w:t>
      </w:r>
      <w:r w:rsidRPr="00DE4E8F">
        <w:rPr>
          <w:rFonts w:ascii="Cambria Math" w:hAnsi="Cambria Math"/>
          <w:szCs w:val="28"/>
        </w:rPr>
        <w:t>-</w:t>
      </w:r>
      <w:r w:rsidR="009B5D54" w:rsidRPr="00DE4E8F">
        <w:rPr>
          <w:rFonts w:ascii="Cambria Math" w:hAnsi="Cambria Math"/>
          <w:szCs w:val="28"/>
        </w:rPr>
        <w:t xml:space="preserve"> </w:t>
      </w:r>
      <w:proofErr w:type="spellStart"/>
      <w:r w:rsidRPr="00874B85">
        <w:rPr>
          <w:rFonts w:ascii="Cambria Math" w:hAnsi="Cambria Math"/>
          <w:szCs w:val="28"/>
          <w:lang w:val="en-US"/>
        </w:rPr>
        <w:t>jsin</w:t>
      </w:r>
      <w:proofErr w:type="spellEnd"/>
      <w:r w:rsidR="009B5D54" w:rsidRPr="00DE4E8F">
        <w:rPr>
          <w:rFonts w:ascii="Cambria Math" w:hAnsi="Cambria Math"/>
          <w:szCs w:val="28"/>
        </w:rPr>
        <w:t>(126,3</w:t>
      </w:r>
      <w:r w:rsidR="009B5D54" w:rsidRPr="00DE4E8F">
        <w:rPr>
          <w:rFonts w:ascii="Cambria Math" w:hAnsi="Cambria Math"/>
          <w:szCs w:val="28"/>
          <w:vertAlign w:val="superscript"/>
        </w:rPr>
        <w:t>0</w:t>
      </w:r>
      <w:r w:rsidR="009B5D54" w:rsidRPr="00DE4E8F">
        <w:rPr>
          <w:rFonts w:ascii="Cambria Math" w:hAnsi="Cambria Math"/>
          <w:szCs w:val="28"/>
        </w:rPr>
        <w:t>)</w:t>
      </w:r>
      <w:r w:rsidRPr="00DE4E8F">
        <w:rPr>
          <w:rFonts w:ascii="Cambria Math" w:hAnsi="Cambria Math"/>
          <w:szCs w:val="28"/>
        </w:rPr>
        <w:t>)</w:t>
      </w:r>
      <w:r w:rsidR="009B5D54" w:rsidRPr="00DE4E8F">
        <w:rPr>
          <w:rFonts w:ascii="Cambria Math" w:hAnsi="Cambria Math"/>
          <w:szCs w:val="28"/>
        </w:rPr>
        <w:t xml:space="preserve"> </w:t>
      </w:r>
      <w:r w:rsidRPr="00DE4E8F">
        <w:rPr>
          <w:rFonts w:ascii="Cambria Math" w:hAnsi="Cambria Math"/>
          <w:szCs w:val="28"/>
        </w:rPr>
        <w:t>=</w:t>
      </w:r>
      <w:r w:rsidR="00874B85" w:rsidRPr="00DE4E8F">
        <w:rPr>
          <w:rFonts w:ascii="Cambria Math" w:hAnsi="Cambria Math"/>
          <w:szCs w:val="28"/>
        </w:rPr>
        <w:t xml:space="preserve"> </w:t>
      </w:r>
      <w:r w:rsidR="009B5D54" w:rsidRPr="00DE4E8F">
        <w:rPr>
          <w:rFonts w:ascii="Cambria Math" w:hAnsi="Cambria Math"/>
          <w:szCs w:val="28"/>
        </w:rPr>
        <w:t xml:space="preserve">3,28 + </w:t>
      </w:r>
      <w:r w:rsidR="009B5D54" w:rsidRPr="00874B85">
        <w:rPr>
          <w:rFonts w:ascii="Cambria Math" w:hAnsi="Cambria Math"/>
          <w:szCs w:val="28"/>
          <w:lang w:val="en-US"/>
        </w:rPr>
        <w:t>j</w:t>
      </w:r>
      <w:r w:rsidR="009B5D54" w:rsidRPr="00DE4E8F">
        <w:rPr>
          <w:rFonts w:ascii="Cambria Math" w:hAnsi="Cambria Math"/>
          <w:szCs w:val="28"/>
        </w:rPr>
        <w:t xml:space="preserve">2,41 - 3,73 - </w:t>
      </w:r>
      <w:r w:rsidRPr="00874B85">
        <w:rPr>
          <w:rFonts w:ascii="Cambria Math" w:hAnsi="Cambria Math"/>
          <w:szCs w:val="28"/>
          <w:lang w:val="en-US"/>
        </w:rPr>
        <w:t>j</w:t>
      </w:r>
      <w:r w:rsidR="009B5D54" w:rsidRPr="00DE4E8F">
        <w:rPr>
          <w:rFonts w:ascii="Cambria Math" w:hAnsi="Cambria Math"/>
          <w:szCs w:val="28"/>
        </w:rPr>
        <w:t xml:space="preserve">5,08 </w:t>
      </w:r>
      <w:r w:rsidRPr="00DE4E8F">
        <w:rPr>
          <w:rFonts w:ascii="Cambria Math" w:hAnsi="Cambria Math"/>
          <w:szCs w:val="28"/>
        </w:rPr>
        <w:t>=</w:t>
      </w:r>
      <w:r w:rsidR="00E404BD" w:rsidRPr="00DE4E8F">
        <w:rPr>
          <w:rFonts w:ascii="Cambria Math" w:hAnsi="Cambria Math"/>
          <w:szCs w:val="28"/>
        </w:rPr>
        <w:t xml:space="preserve"> -0,45 - </w:t>
      </w:r>
      <w:r w:rsidR="00E404BD" w:rsidRPr="00874B85">
        <w:rPr>
          <w:rFonts w:ascii="Cambria Math" w:hAnsi="Cambria Math"/>
          <w:szCs w:val="28"/>
          <w:lang w:val="en-US"/>
        </w:rPr>
        <w:t>j</w:t>
      </w:r>
      <w:r w:rsidR="00E404BD" w:rsidRPr="00DE4E8F">
        <w:rPr>
          <w:rFonts w:ascii="Cambria Math" w:hAnsi="Cambria Math"/>
          <w:szCs w:val="28"/>
        </w:rPr>
        <w:t>2,67</w:t>
      </w:r>
    </w:p>
    <w:p w14:paraId="215690CD" w14:textId="5AE8CB36" w:rsidR="00B3738A" w:rsidRDefault="00B3738A" w:rsidP="00874B85">
      <w:pPr>
        <w:rPr>
          <w:rFonts w:ascii="Cambria Math" w:hAnsi="Cambria Math"/>
          <w:szCs w:val="28"/>
        </w:rPr>
      </w:pPr>
      <w:r w:rsidRPr="00874B85">
        <w:rPr>
          <w:rFonts w:ascii="Cambria Math" w:hAnsi="Cambria Math"/>
          <w:szCs w:val="28"/>
          <w:lang w:val="en-US"/>
        </w:rPr>
        <w:t>φ</w:t>
      </w:r>
      <w:r w:rsidRPr="00DE4E8F">
        <w:rPr>
          <w:rFonts w:ascii="Cambria Math" w:hAnsi="Cambria Math"/>
          <w:szCs w:val="28"/>
          <w:vertAlign w:val="subscript"/>
        </w:rPr>
        <w:t>1</w:t>
      </w:r>
      <w:r w:rsidR="00E404BD" w:rsidRPr="00DE4E8F">
        <w:rPr>
          <w:rFonts w:ascii="Cambria Math" w:hAnsi="Cambria Math"/>
          <w:szCs w:val="28"/>
          <w:vertAlign w:val="subscript"/>
        </w:rPr>
        <w:t xml:space="preserve"> </w:t>
      </w:r>
      <w:r w:rsidRPr="00DE4E8F">
        <w:rPr>
          <w:rFonts w:ascii="Cambria Math" w:hAnsi="Cambria Math"/>
          <w:szCs w:val="28"/>
        </w:rPr>
        <w:t>=</w:t>
      </w:r>
      <w:r w:rsidR="00E404BD" w:rsidRPr="00DE4E8F">
        <w:rPr>
          <w:rFonts w:ascii="Cambria Math" w:hAnsi="Cambria Math"/>
          <w:szCs w:val="28"/>
        </w:rPr>
        <w:t xml:space="preserve"> </w:t>
      </w:r>
      <w:r w:rsidRPr="00874B85">
        <w:rPr>
          <w:rFonts w:ascii="Cambria Math" w:hAnsi="Cambria Math"/>
          <w:szCs w:val="28"/>
          <w:lang w:val="en-US"/>
        </w:rPr>
        <w:t>φ</w:t>
      </w:r>
      <w:r w:rsidRPr="00DE4E8F">
        <w:rPr>
          <w:rFonts w:ascii="Cambria Math" w:hAnsi="Cambria Math"/>
          <w:szCs w:val="28"/>
          <w:vertAlign w:val="subscript"/>
        </w:rPr>
        <w:t>2</w:t>
      </w:r>
      <w:r w:rsidR="00E404BD" w:rsidRPr="00DE4E8F">
        <w:rPr>
          <w:rFonts w:ascii="Cambria Math" w:hAnsi="Cambria Math"/>
          <w:szCs w:val="28"/>
          <w:vertAlign w:val="subscript"/>
        </w:rPr>
        <w:t xml:space="preserve"> </w:t>
      </w:r>
      <w:r w:rsidRPr="00DE4E8F">
        <w:rPr>
          <w:rFonts w:ascii="Cambria Math" w:hAnsi="Cambria Math"/>
          <w:szCs w:val="28"/>
        </w:rPr>
        <w:t>+</w:t>
      </w:r>
      <w:r w:rsidR="00E404BD" w:rsidRPr="00DE4E8F">
        <w:rPr>
          <w:rFonts w:ascii="Cambria Math" w:hAnsi="Cambria Math"/>
          <w:szCs w:val="28"/>
        </w:rPr>
        <w:t xml:space="preserve"> </w:t>
      </w:r>
      <w:proofErr w:type="spellStart"/>
      <w:r w:rsidRPr="00874B85">
        <w:rPr>
          <w:rFonts w:ascii="Cambria Math" w:hAnsi="Cambria Math"/>
          <w:szCs w:val="28"/>
          <w:lang w:val="en-US"/>
        </w:rPr>
        <w:t>U</w:t>
      </w:r>
      <w:r w:rsidRPr="00874B85">
        <w:rPr>
          <w:rFonts w:ascii="Cambria Math" w:hAnsi="Cambria Math"/>
          <w:szCs w:val="28"/>
          <w:vertAlign w:val="subscript"/>
          <w:lang w:val="en-US"/>
        </w:rPr>
        <w:t>k</w:t>
      </w:r>
      <w:proofErr w:type="spellEnd"/>
      <w:r w:rsidR="00E404BD" w:rsidRPr="00DE4E8F">
        <w:rPr>
          <w:rFonts w:ascii="Cambria Math" w:hAnsi="Cambria Math"/>
          <w:szCs w:val="28"/>
          <w:vertAlign w:val="subscript"/>
        </w:rPr>
        <w:t xml:space="preserve"> </w:t>
      </w:r>
      <w:r w:rsidRPr="00DE4E8F">
        <w:rPr>
          <w:rFonts w:ascii="Cambria Math" w:hAnsi="Cambria Math"/>
          <w:szCs w:val="28"/>
        </w:rPr>
        <w:t>=</w:t>
      </w:r>
      <w:r w:rsidR="00E404BD" w:rsidRPr="00DE4E8F">
        <w:rPr>
          <w:rFonts w:ascii="Cambria Math" w:hAnsi="Cambria Math"/>
          <w:szCs w:val="28"/>
        </w:rPr>
        <w:t xml:space="preserve"> -0,45 - </w:t>
      </w:r>
      <w:r w:rsidR="00E404BD" w:rsidRPr="00874B85">
        <w:rPr>
          <w:rFonts w:ascii="Cambria Math" w:hAnsi="Cambria Math"/>
          <w:szCs w:val="28"/>
          <w:lang w:val="en-US"/>
        </w:rPr>
        <w:t>j</w:t>
      </w:r>
      <w:r w:rsidR="00E404BD" w:rsidRPr="00DE4E8F">
        <w:rPr>
          <w:rFonts w:ascii="Cambria Math" w:hAnsi="Cambria Math"/>
          <w:szCs w:val="28"/>
        </w:rPr>
        <w:t>2,67</w:t>
      </w:r>
      <w:r w:rsidR="00E404BD" w:rsidRPr="00DE4E8F">
        <w:rPr>
          <w:rFonts w:ascii="Cambria Math" w:hAnsi="Cambria Math"/>
          <w:szCs w:val="28"/>
          <w:vertAlign w:val="subscript"/>
        </w:rPr>
        <w:t xml:space="preserve"> </w:t>
      </w:r>
      <w:r w:rsidR="00E404BD" w:rsidRPr="00DE4E8F">
        <w:rPr>
          <w:rFonts w:ascii="Cambria Math" w:hAnsi="Cambria Math"/>
          <w:szCs w:val="28"/>
        </w:rPr>
        <w:t xml:space="preserve">+ </w:t>
      </w:r>
      <w:r w:rsidRPr="00DE4E8F">
        <w:rPr>
          <w:rFonts w:ascii="Cambria Math" w:hAnsi="Cambria Math"/>
          <w:szCs w:val="28"/>
        </w:rPr>
        <w:t>1</w:t>
      </w:r>
      <w:r w:rsidR="00E404BD" w:rsidRPr="00DE4E8F">
        <w:rPr>
          <w:rFonts w:ascii="Cambria Math" w:hAnsi="Cambria Math"/>
          <w:szCs w:val="28"/>
        </w:rPr>
        <w:t>2</w:t>
      </w:r>
      <w:r w:rsidRPr="00DE4E8F">
        <w:rPr>
          <w:rFonts w:ascii="Cambria Math" w:hAnsi="Cambria Math"/>
          <w:szCs w:val="28"/>
        </w:rPr>
        <w:t>,</w:t>
      </w:r>
      <w:r w:rsidR="00E404BD" w:rsidRPr="00DE4E8F">
        <w:rPr>
          <w:rFonts w:ascii="Cambria Math" w:hAnsi="Cambria Math"/>
          <w:szCs w:val="28"/>
        </w:rPr>
        <w:t xml:space="preserve">87 * </w:t>
      </w:r>
      <w:r w:rsidRPr="00DE4E8F">
        <w:rPr>
          <w:rFonts w:ascii="Cambria Math" w:hAnsi="Cambria Math"/>
          <w:szCs w:val="28"/>
        </w:rPr>
        <w:t>(</w:t>
      </w:r>
      <w:r w:rsidRPr="00874B85">
        <w:rPr>
          <w:rFonts w:ascii="Cambria Math" w:hAnsi="Cambria Math"/>
          <w:szCs w:val="28"/>
          <w:lang w:val="en-US"/>
        </w:rPr>
        <w:t>cos</w:t>
      </w:r>
      <w:r w:rsidR="00E404BD" w:rsidRPr="00DE4E8F">
        <w:rPr>
          <w:rFonts w:ascii="Cambria Math" w:hAnsi="Cambria Math"/>
          <w:szCs w:val="28"/>
        </w:rPr>
        <w:t>(35,6</w:t>
      </w:r>
      <w:r w:rsidR="00E404BD" w:rsidRPr="00DE4E8F">
        <w:rPr>
          <w:rFonts w:ascii="Cambria Math" w:hAnsi="Cambria Math"/>
          <w:szCs w:val="28"/>
          <w:vertAlign w:val="superscript"/>
        </w:rPr>
        <w:t>0</w:t>
      </w:r>
      <w:r w:rsidR="00E404BD" w:rsidRPr="00DE4E8F">
        <w:rPr>
          <w:rFonts w:ascii="Cambria Math" w:hAnsi="Cambria Math"/>
          <w:szCs w:val="28"/>
        </w:rPr>
        <w:t xml:space="preserve">) </w:t>
      </w:r>
      <w:r w:rsidRPr="00DE4E8F">
        <w:rPr>
          <w:rFonts w:ascii="Cambria Math" w:hAnsi="Cambria Math"/>
          <w:szCs w:val="28"/>
        </w:rPr>
        <w:t>+</w:t>
      </w:r>
      <w:r w:rsidR="00E404BD" w:rsidRPr="00DE4E8F">
        <w:rPr>
          <w:rFonts w:ascii="Cambria Math" w:hAnsi="Cambria Math"/>
          <w:szCs w:val="28"/>
        </w:rPr>
        <w:t xml:space="preserve"> </w:t>
      </w:r>
      <w:proofErr w:type="spellStart"/>
      <w:r w:rsidRPr="00874B85">
        <w:rPr>
          <w:rFonts w:ascii="Cambria Math" w:hAnsi="Cambria Math"/>
          <w:szCs w:val="28"/>
          <w:lang w:val="en-US"/>
        </w:rPr>
        <w:t>jsin</w:t>
      </w:r>
      <w:proofErr w:type="spellEnd"/>
      <w:r w:rsidR="00E404BD" w:rsidRPr="00DE4E8F">
        <w:rPr>
          <w:rFonts w:ascii="Cambria Math" w:hAnsi="Cambria Math"/>
          <w:szCs w:val="28"/>
        </w:rPr>
        <w:t>(35,6</w:t>
      </w:r>
      <w:r w:rsidR="00E404BD" w:rsidRPr="00DE4E8F">
        <w:rPr>
          <w:rFonts w:ascii="Cambria Math" w:hAnsi="Cambria Math"/>
          <w:szCs w:val="28"/>
          <w:vertAlign w:val="superscript"/>
        </w:rPr>
        <w:t>0</w:t>
      </w:r>
      <w:r w:rsidR="00E404BD" w:rsidRPr="00DE4E8F">
        <w:rPr>
          <w:rFonts w:ascii="Cambria Math" w:hAnsi="Cambria Math"/>
          <w:szCs w:val="28"/>
        </w:rPr>
        <w:t>)</w:t>
      </w:r>
      <w:r w:rsidRPr="00DE4E8F">
        <w:rPr>
          <w:rFonts w:ascii="Cambria Math" w:hAnsi="Cambria Math"/>
          <w:szCs w:val="28"/>
        </w:rPr>
        <w:t>)</w:t>
      </w:r>
      <w:r w:rsidR="00874B85" w:rsidRPr="00DE4E8F">
        <w:rPr>
          <w:rFonts w:ascii="Cambria Math" w:hAnsi="Cambria Math"/>
          <w:szCs w:val="28"/>
        </w:rPr>
        <w:t xml:space="preserve"> </w:t>
      </w:r>
      <w:r w:rsidRPr="00DE4E8F">
        <w:rPr>
          <w:rFonts w:ascii="Cambria Math" w:hAnsi="Cambria Math"/>
          <w:szCs w:val="28"/>
        </w:rPr>
        <w:t>=</w:t>
      </w:r>
      <w:r w:rsidR="00E404BD" w:rsidRPr="00DE4E8F">
        <w:rPr>
          <w:rFonts w:ascii="Cambria Math" w:hAnsi="Cambria Math"/>
          <w:szCs w:val="28"/>
        </w:rPr>
        <w:t xml:space="preserve"> </w:t>
      </w:r>
      <w:r w:rsidR="00874B85" w:rsidRPr="00DE4E8F">
        <w:rPr>
          <w:rFonts w:ascii="Cambria Math" w:hAnsi="Cambria Math"/>
          <w:szCs w:val="28"/>
        </w:rPr>
        <w:t xml:space="preserve">-0,45 - </w:t>
      </w:r>
      <w:r w:rsidR="00874B85" w:rsidRPr="00874B85">
        <w:rPr>
          <w:rFonts w:ascii="Cambria Math" w:hAnsi="Cambria Math"/>
          <w:szCs w:val="28"/>
          <w:lang w:val="en-US"/>
        </w:rPr>
        <w:t>j</w:t>
      </w:r>
      <w:r w:rsidR="00874B85" w:rsidRPr="00DE4E8F">
        <w:rPr>
          <w:rFonts w:ascii="Cambria Math" w:hAnsi="Cambria Math"/>
          <w:szCs w:val="28"/>
        </w:rPr>
        <w:t xml:space="preserve">2,67 + 10,46 + </w:t>
      </w:r>
      <w:r w:rsidR="00874B85">
        <w:rPr>
          <w:rFonts w:ascii="Cambria Math" w:hAnsi="Cambria Math"/>
          <w:szCs w:val="28"/>
          <w:lang w:val="en-US"/>
        </w:rPr>
        <w:t>j</w:t>
      </w:r>
      <w:r w:rsidR="00874B85" w:rsidRPr="00DE4E8F">
        <w:rPr>
          <w:rFonts w:ascii="Cambria Math" w:hAnsi="Cambria Math"/>
          <w:szCs w:val="28"/>
        </w:rPr>
        <w:t xml:space="preserve">7,49 = 10,01 + </w:t>
      </w:r>
      <w:r w:rsidR="00874B85">
        <w:rPr>
          <w:rFonts w:ascii="Cambria Math" w:hAnsi="Cambria Math"/>
          <w:szCs w:val="28"/>
          <w:lang w:val="en-US"/>
        </w:rPr>
        <w:t>j</w:t>
      </w:r>
      <w:r w:rsidR="00874B85" w:rsidRPr="00DE4E8F">
        <w:rPr>
          <w:rFonts w:ascii="Cambria Math" w:hAnsi="Cambria Math"/>
          <w:szCs w:val="28"/>
        </w:rPr>
        <w:t>4,82</w:t>
      </w:r>
    </w:p>
    <w:p w14:paraId="2FC8C031" w14:textId="4381EF04" w:rsidR="00977A3A" w:rsidRDefault="00977A3A" w:rsidP="00977A3A">
      <w:pPr>
        <w:pStyle w:val="a0"/>
      </w:pPr>
    </w:p>
    <w:p w14:paraId="6ABB56C6" w14:textId="3FE8326E" w:rsidR="00977A3A" w:rsidRDefault="00977A3A" w:rsidP="00977A3A">
      <w:pPr>
        <w:pStyle w:val="a0"/>
      </w:pPr>
      <w:r>
        <w:t>Расчёт мощностей:</w:t>
      </w:r>
    </w:p>
    <w:p w14:paraId="7BCC480A" w14:textId="564BCB61" w:rsidR="00977A3A" w:rsidRDefault="00977A3A" w:rsidP="00977A3A">
      <w:pPr>
        <w:pStyle w:val="a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S</m:t>
        </m:r>
      </m:oMath>
      <w:r w:rsidRPr="005A27C8">
        <w:rPr>
          <w:rFonts w:ascii="Cambria Math" w:eastAsiaTheme="minorEastAsia" w:hAnsi="Cambria Math"/>
          <w:iCs/>
        </w:rPr>
        <w:t xml:space="preserve"> =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lang w:val="en-US"/>
              </w:rPr>
              <m:t>U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lang w:val="en-US"/>
              </w:rPr>
              <m:t>I</m:t>
            </m:r>
          </m:e>
        </m:acc>
      </m:oMath>
      <w:r w:rsidRPr="00977A3A">
        <w:rPr>
          <w:rFonts w:ascii="Cambria Math" w:eastAsiaTheme="minorEastAsia" w:hAnsi="Cambria Math"/>
        </w:rPr>
        <w:t xml:space="preserve"> = 0,</w:t>
      </w:r>
      <w:r w:rsidR="00765DC3" w:rsidRPr="00765DC3">
        <w:rPr>
          <w:rFonts w:ascii="Cambria Math" w:eastAsiaTheme="minorEastAsia" w:hAnsi="Cambria Math"/>
        </w:rPr>
        <w:t>3224</w:t>
      </w:r>
      <w:r w:rsidRPr="00977A3A">
        <w:rPr>
          <w:rFonts w:ascii="Cambria Math" w:eastAsiaTheme="minorEastAsia" w:hAnsi="Cambria Math"/>
        </w:rPr>
        <w:t xml:space="preserve"> - </w:t>
      </w:r>
      <m:oMath>
        <m:r>
          <w:rPr>
            <w:rFonts w:ascii="Cambria Math" w:eastAsiaTheme="minorEastAsia" w:hAnsi="Cambria Math"/>
          </w:rPr>
          <m:t>j</m:t>
        </m:r>
      </m:oMath>
      <w:r w:rsidRPr="00977A3A">
        <w:rPr>
          <w:rFonts w:ascii="Cambria Math" w:eastAsiaTheme="minorEastAsia" w:hAnsi="Cambria Math"/>
        </w:rPr>
        <w:t>0,</w:t>
      </w:r>
      <w:r w:rsidR="00765DC3" w:rsidRPr="00765DC3">
        <w:rPr>
          <w:rFonts w:ascii="Cambria Math" w:eastAsiaTheme="minorEastAsia" w:hAnsi="Cambria Math"/>
        </w:rPr>
        <w:t>236</w:t>
      </w:r>
      <w:r w:rsidRPr="00977A3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Вт</w:t>
      </w:r>
    </w:p>
    <w:p w14:paraId="5416A035" w14:textId="276FA26B" w:rsidR="00977A3A" w:rsidRPr="00977A3A" w:rsidRDefault="00977A3A" w:rsidP="00977A3A">
      <w:pPr>
        <w:pStyle w:val="a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Q</m:t>
        </m:r>
      </m:oMath>
      <w:r w:rsidRPr="005A27C8">
        <w:rPr>
          <w:rFonts w:ascii="Cambria Math" w:eastAsiaTheme="minorEastAsia" w:hAnsi="Cambria Math"/>
          <w:iCs/>
        </w:rPr>
        <w:t xml:space="preserve"> =</w:t>
      </w:r>
      <w:r w:rsidR="00765DC3" w:rsidRPr="00765DC3">
        <w:rPr>
          <w:rFonts w:ascii="Cambria Math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I</m:t>
        </m:r>
      </m:oMath>
      <w:r w:rsidR="00765DC3" w:rsidRPr="00765DC3">
        <w:rPr>
          <w:rFonts w:ascii="Cambria Math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L</m:t>
            </m:r>
          </m:sub>
        </m:sSub>
      </m:oMath>
      <w:r w:rsidRPr="005A27C8">
        <w:rPr>
          <w:rFonts w:ascii="Cambria Math" w:eastAsiaTheme="minorEastAsia" w:hAnsi="Cambria Math"/>
        </w:rPr>
        <w:t xml:space="preserve"> </w:t>
      </w:r>
      <w:r w:rsidR="00765DC3" w:rsidRPr="00765DC3">
        <w:rPr>
          <w:rFonts w:ascii="Cambria Math" w:eastAsiaTheme="minorEastAsia" w:hAnsi="Cambria Math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C</m:t>
            </m:r>
          </m:sub>
        </m:sSub>
      </m:oMath>
      <w:r w:rsidR="00765DC3" w:rsidRPr="00765DC3">
        <w:rPr>
          <w:rFonts w:ascii="Cambria Math" w:eastAsiaTheme="minorEastAsia" w:hAnsi="Cambria Math"/>
        </w:rPr>
        <w:t>)</w:t>
      </w:r>
      <w:r w:rsidRPr="005A27C8">
        <w:rPr>
          <w:rFonts w:ascii="Cambria Math" w:eastAsiaTheme="minorEastAsia" w:hAnsi="Cambria Math"/>
        </w:rPr>
        <w:t xml:space="preserve"> </w:t>
      </w:r>
      <w:r w:rsidRPr="00977A3A">
        <w:rPr>
          <w:rFonts w:ascii="Cambria Math" w:eastAsiaTheme="minorEastAsia" w:hAnsi="Cambria Math"/>
        </w:rPr>
        <w:t xml:space="preserve"> </w:t>
      </w:r>
      <w:r w:rsidRPr="005A27C8">
        <w:rPr>
          <w:rFonts w:ascii="Cambria Math" w:eastAsiaTheme="minorEastAsia" w:hAnsi="Cambria Math"/>
        </w:rPr>
        <w:t>=</w:t>
      </w:r>
      <w:r w:rsidRPr="00977A3A">
        <w:rPr>
          <w:rFonts w:ascii="Cambria Math" w:eastAsiaTheme="minorEastAsia" w:hAnsi="Cambria Math"/>
        </w:rPr>
        <w:t xml:space="preserve"> 0,</w:t>
      </w:r>
      <w:r w:rsidR="00765DC3" w:rsidRPr="00765DC3">
        <w:rPr>
          <w:rFonts w:ascii="Cambria Math" w:eastAsiaTheme="minorEastAsia" w:hAnsi="Cambria Math"/>
        </w:rPr>
        <w:t>2371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j72,6</m:t>
            </m:r>
            <m:r>
              <w:rPr>
                <w:rFonts w:ascii="Cambria Math"/>
              </w:rPr>
              <m:t>°</m:t>
            </m:r>
          </m:sup>
        </m:sSup>
      </m:oMath>
    </w:p>
    <w:p w14:paraId="030CFB82" w14:textId="79BA0EE2" w:rsidR="00977A3A" w:rsidRPr="00977A3A" w:rsidRDefault="00977A3A" w:rsidP="00977A3A">
      <w:pPr>
        <w:pStyle w:val="a0"/>
        <w:ind w:firstLine="709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</w:rPr>
            <m:t>P=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  <w:lang w:val="en-US"/>
                </w:rPr>
                <m:t>I</m:t>
              </m:r>
            </m:e>
          </m:acc>
          <m:r>
            <w:rPr>
              <w:rFonts w:ascii="Cambria Math" w:hAnsi="Times New Roman" w:cs="Times New Roman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</w:rPr>
                <m:t>k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)=0,3214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j72,6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 w:hAnsi="Times New Roman" w:cs="Times New Roman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</w:rPr>
            <m:t>В</m:t>
          </m:r>
        </m:oMath>
      </m:oMathPara>
    </w:p>
    <w:p w14:paraId="24194D12" w14:textId="77777777" w:rsidR="00977A3A" w:rsidRPr="005A27C8" w:rsidRDefault="00977A3A" w:rsidP="00977A3A">
      <w:pPr>
        <w:pStyle w:val="a0"/>
        <w:rPr>
          <w:szCs w:val="24"/>
          <w:vertAlign w:val="superscript"/>
        </w:rPr>
      </w:pPr>
    </w:p>
    <w:p w14:paraId="46477F37" w14:textId="77777777" w:rsidR="00977A3A" w:rsidRPr="00977A3A" w:rsidRDefault="00977A3A" w:rsidP="00977A3A">
      <w:pPr>
        <w:pStyle w:val="a0"/>
      </w:pPr>
    </w:p>
    <w:p w14:paraId="4EF653FD" w14:textId="4D47BE42" w:rsidR="000074F6" w:rsidRDefault="00E20673" w:rsidP="00765DC3">
      <w:pPr>
        <w:rPr>
          <w:rFonts w:cstheme="minorHAnsi"/>
        </w:rPr>
      </w:pPr>
      <w:r>
        <w:rPr>
          <w:rFonts w:cstheme="minorHAnsi"/>
        </w:rPr>
        <w:t>Рассчитанные напряжения представлены графически на векторной диаграмме</w:t>
      </w:r>
      <w:r w:rsidR="00C84A43">
        <w:rPr>
          <w:rFonts w:cstheme="minorHAnsi"/>
        </w:rPr>
        <w:t xml:space="preserve"> (рис. 2)</w:t>
      </w:r>
      <w:r w:rsidR="00DE4E8F">
        <w:rPr>
          <w:rFonts w:cstheme="minorHAnsi"/>
        </w:rPr>
        <w:t>.</w:t>
      </w:r>
    </w:p>
    <w:p w14:paraId="2BA6C60C" w14:textId="380897CC" w:rsidR="00355299" w:rsidRDefault="00355299" w:rsidP="00355299">
      <w:pPr>
        <w:pStyle w:val="a0"/>
      </w:pPr>
    </w:p>
    <w:p w14:paraId="3CB433FE" w14:textId="683B6AAB" w:rsidR="00355299" w:rsidRDefault="00355299" w:rsidP="00355299">
      <w:pPr>
        <w:pStyle w:val="a0"/>
      </w:pPr>
    </w:p>
    <w:p w14:paraId="4A780254" w14:textId="78FE330B" w:rsidR="00355299" w:rsidRDefault="00355299" w:rsidP="00355299">
      <w:pPr>
        <w:pStyle w:val="a0"/>
      </w:pPr>
    </w:p>
    <w:p w14:paraId="4AF927BA" w14:textId="5375F8CA" w:rsidR="00355299" w:rsidRDefault="00355299" w:rsidP="00355299">
      <w:pPr>
        <w:pStyle w:val="a0"/>
      </w:pPr>
    </w:p>
    <w:p w14:paraId="418CF0E1" w14:textId="69C4DE7E" w:rsidR="00355299" w:rsidRDefault="00355299" w:rsidP="00355299">
      <w:pPr>
        <w:pStyle w:val="a0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EAABB39" wp14:editId="46C47FC3">
            <wp:simplePos x="0" y="0"/>
            <wp:positionH relativeFrom="margin">
              <wp:posOffset>1228725</wp:posOffset>
            </wp:positionH>
            <wp:positionV relativeFrom="paragraph">
              <wp:posOffset>-215265</wp:posOffset>
            </wp:positionV>
            <wp:extent cx="2743200" cy="272752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906A7" w14:textId="3BD120B7" w:rsidR="00355299" w:rsidRDefault="00355299" w:rsidP="00355299">
      <w:pPr>
        <w:pStyle w:val="a0"/>
      </w:pPr>
    </w:p>
    <w:p w14:paraId="60E0E39F" w14:textId="70420EE6" w:rsidR="00355299" w:rsidRDefault="00355299" w:rsidP="00355299">
      <w:pPr>
        <w:pStyle w:val="a0"/>
      </w:pPr>
    </w:p>
    <w:p w14:paraId="31427D46" w14:textId="5ECCB9AC" w:rsidR="00355299" w:rsidRDefault="00355299" w:rsidP="00355299">
      <w:pPr>
        <w:pStyle w:val="a0"/>
      </w:pPr>
      <w:r>
        <w:br/>
      </w:r>
    </w:p>
    <w:p w14:paraId="5FBB0931" w14:textId="255C83E7" w:rsidR="00355299" w:rsidRDefault="00355299" w:rsidP="00355299">
      <w:pPr>
        <w:pStyle w:val="a0"/>
      </w:pPr>
    </w:p>
    <w:p w14:paraId="693D0C5B" w14:textId="660FFE49" w:rsidR="00355299" w:rsidRDefault="00355299" w:rsidP="00355299">
      <w:pPr>
        <w:pStyle w:val="a0"/>
      </w:pPr>
    </w:p>
    <w:p w14:paraId="0E9B20B2" w14:textId="7B6644A9" w:rsidR="00355299" w:rsidRDefault="00355299" w:rsidP="00355299">
      <w:pPr>
        <w:pStyle w:val="a0"/>
      </w:pPr>
    </w:p>
    <w:p w14:paraId="1D650C05" w14:textId="488AE2C6" w:rsidR="00355299" w:rsidRDefault="00355299" w:rsidP="00355299">
      <w:pPr>
        <w:pStyle w:val="a0"/>
      </w:pPr>
    </w:p>
    <w:p w14:paraId="132AA04C" w14:textId="65543955" w:rsidR="00355299" w:rsidRDefault="00355299" w:rsidP="00355299">
      <w:pPr>
        <w:pStyle w:val="a0"/>
      </w:pPr>
    </w:p>
    <w:p w14:paraId="6B2854C8" w14:textId="77777777" w:rsidR="00355299" w:rsidRPr="00355299" w:rsidRDefault="00355299" w:rsidP="00355299">
      <w:pPr>
        <w:pStyle w:val="a0"/>
      </w:pPr>
    </w:p>
    <w:p w14:paraId="5B00ED5C" w14:textId="164A03AC" w:rsidR="000074F6" w:rsidRPr="00F83F19" w:rsidRDefault="00F83F19" w:rsidP="00F83F19">
      <w:pPr>
        <w:pStyle w:val="a0"/>
        <w:ind w:firstLine="709"/>
      </w:pPr>
      <w:r>
        <w:t xml:space="preserve">      </w:t>
      </w:r>
      <w:r w:rsidR="00355299">
        <w:rPr>
          <w:noProof/>
        </w:rPr>
        <w:drawing>
          <wp:anchor distT="0" distB="0" distL="114300" distR="114300" simplePos="0" relativeHeight="251668480" behindDoc="1" locked="0" layoutInCell="1" allowOverlap="1" wp14:anchorId="09375142" wp14:editId="1E173518">
            <wp:simplePos x="0" y="0"/>
            <wp:positionH relativeFrom="column">
              <wp:posOffset>718185</wp:posOffset>
            </wp:positionH>
            <wp:positionV relativeFrom="paragraph">
              <wp:posOffset>-8408670</wp:posOffset>
            </wp:positionV>
            <wp:extent cx="2485390" cy="24688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A7A">
        <w:br/>
      </w:r>
      <w:r>
        <w:rPr>
          <w:sz w:val="24"/>
        </w:rPr>
        <w:t xml:space="preserve">                 </w:t>
      </w:r>
      <w:r w:rsidR="00B25A7A" w:rsidRPr="00B25A7A">
        <w:rPr>
          <w:sz w:val="24"/>
        </w:rPr>
        <w:t xml:space="preserve">Рисунок </w:t>
      </w:r>
      <w:r w:rsidR="00B25A7A" w:rsidRPr="00B25A7A">
        <w:rPr>
          <w:i/>
          <w:sz w:val="24"/>
        </w:rPr>
        <w:t>2</w:t>
      </w:r>
      <w:r w:rsidR="00B25A7A" w:rsidRPr="00B25A7A">
        <w:rPr>
          <w:sz w:val="24"/>
        </w:rPr>
        <w:t xml:space="preserve"> – Векторная диаграмма для последовательной цепи</w:t>
      </w:r>
    </w:p>
    <w:p w14:paraId="42D0FD83" w14:textId="77777777" w:rsidR="00B156C2" w:rsidRPr="000074F6" w:rsidRDefault="00B156C2" w:rsidP="00EB7051">
      <w:pPr>
        <w:pStyle w:val="a0"/>
        <w:ind w:firstLine="709"/>
        <w:jc w:val="center"/>
      </w:pPr>
    </w:p>
    <w:p w14:paraId="4D9ED8E2" w14:textId="6197A3BB" w:rsidR="005316AD" w:rsidRDefault="000E7F74" w:rsidP="005316AD">
      <w:pPr>
        <w:pStyle w:val="a0"/>
        <w:ind w:firstLine="709"/>
      </w:pPr>
      <w:r>
        <w:t>Расчетные результаты</w:t>
      </w:r>
      <w:r w:rsidR="00B25A7A">
        <w:t xml:space="preserve"> представлены в таблице 2.2.</w:t>
      </w:r>
    </w:p>
    <w:p w14:paraId="61F3369C" w14:textId="3815CD5E" w:rsidR="00B25A7A" w:rsidRPr="00355299" w:rsidRDefault="00B25A7A" w:rsidP="00765DC3">
      <w:pPr>
        <w:pStyle w:val="a0"/>
      </w:pPr>
    </w:p>
    <w:p w14:paraId="4A82D6B6" w14:textId="77777777" w:rsidR="00B756F5" w:rsidRPr="00B756F5" w:rsidRDefault="00B756F5" w:rsidP="00B756F5">
      <w:pPr>
        <w:pStyle w:val="a0"/>
        <w:rPr>
          <w:sz w:val="24"/>
        </w:rPr>
      </w:pPr>
      <w:r>
        <w:rPr>
          <w:sz w:val="24"/>
        </w:rPr>
        <w:t xml:space="preserve">Таблица </w:t>
      </w:r>
      <w:r>
        <w:rPr>
          <w:i/>
          <w:sz w:val="24"/>
        </w:rPr>
        <w:t xml:space="preserve">2.2 </w:t>
      </w:r>
      <w:r>
        <w:rPr>
          <w:sz w:val="24"/>
        </w:rPr>
        <w:t>– Расчетные и экспериментальные результаты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878"/>
        <w:gridCol w:w="679"/>
        <w:gridCol w:w="681"/>
        <w:gridCol w:w="681"/>
        <w:gridCol w:w="737"/>
        <w:gridCol w:w="682"/>
        <w:gridCol w:w="738"/>
        <w:gridCol w:w="682"/>
        <w:gridCol w:w="738"/>
        <w:gridCol w:w="682"/>
        <w:gridCol w:w="738"/>
        <w:gridCol w:w="682"/>
        <w:gridCol w:w="738"/>
      </w:tblGrid>
      <w:tr w:rsidR="00B756F5" w14:paraId="3ED5A93B" w14:textId="77777777" w:rsidTr="003572B5">
        <w:tc>
          <w:tcPr>
            <w:tcW w:w="47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1873EE5E" w14:textId="77777777" w:rsidR="00B756F5" w:rsidRDefault="00B756F5" w:rsidP="00D964A5">
            <w:pPr>
              <w:pStyle w:val="a0"/>
              <w:jc w:val="center"/>
            </w:pPr>
          </w:p>
        </w:tc>
        <w:tc>
          <w:tcPr>
            <w:tcW w:w="364" w:type="pct"/>
            <w:vMerge w:val="restart"/>
            <w:tcMar>
              <w:left w:w="0" w:type="dxa"/>
              <w:right w:w="0" w:type="dxa"/>
            </w:tcMar>
            <w:vAlign w:val="center"/>
          </w:tcPr>
          <w:p w14:paraId="328C555B" w14:textId="77777777" w:rsidR="00B756F5" w:rsidRPr="00B43C86" w:rsidRDefault="00B756F5" w:rsidP="00D964A5">
            <w:pPr>
              <w:pStyle w:val="a0"/>
              <w:jc w:val="center"/>
            </w:pPr>
            <w:r w:rsidRPr="00B43C86">
              <w:rPr>
                <w:i/>
                <w:lang w:val="en-US"/>
              </w:rPr>
              <w:t>X</w:t>
            </w:r>
            <w:r w:rsidRPr="00B43C86">
              <w:rPr>
                <w:i/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365" w:type="pct"/>
            <w:vMerge w:val="restart"/>
            <w:tcMar>
              <w:left w:w="0" w:type="dxa"/>
              <w:right w:w="0" w:type="dxa"/>
            </w:tcMar>
            <w:vAlign w:val="center"/>
          </w:tcPr>
          <w:p w14:paraId="4CB3494B" w14:textId="77777777" w:rsidR="00B756F5" w:rsidRPr="00B43C86" w:rsidRDefault="00B756F5" w:rsidP="00D964A5">
            <w:pPr>
              <w:pStyle w:val="a0"/>
              <w:jc w:val="center"/>
            </w:pPr>
            <w:r w:rsidRPr="00B43C86">
              <w:rPr>
                <w:i/>
                <w:lang w:val="en-US"/>
              </w:rPr>
              <w:t>X</w:t>
            </w:r>
            <w:r w:rsidRPr="00B43C86">
              <w:rPr>
                <w:i/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760" w:type="pct"/>
            <w:gridSpan w:val="2"/>
            <w:tcMar>
              <w:left w:w="0" w:type="dxa"/>
              <w:right w:w="0" w:type="dxa"/>
            </w:tcMar>
            <w:vAlign w:val="center"/>
          </w:tcPr>
          <w:p w14:paraId="150F95CB" w14:textId="77777777" w:rsidR="00B756F5" w:rsidRPr="005E01F4" w:rsidRDefault="00C57655" w:rsidP="00D964A5">
            <w:pPr>
              <w:pStyle w:val="a0"/>
              <w:jc w:val="center"/>
              <w:rPr>
                <w:i/>
                <w:lang w:val="en-US"/>
              </w:rPr>
            </w:pPr>
            <w:r w:rsidRPr="005A56A0">
              <w:rPr>
                <w:rFonts w:cstheme="minorHAnsi"/>
                <w:i/>
              </w:rPr>
              <w:t>Ẕ</w:t>
            </w:r>
          </w:p>
        </w:tc>
        <w:tc>
          <w:tcPr>
            <w:tcW w:w="760" w:type="pct"/>
            <w:gridSpan w:val="2"/>
            <w:tcMar>
              <w:left w:w="0" w:type="dxa"/>
              <w:right w:w="0" w:type="dxa"/>
            </w:tcMar>
            <w:vAlign w:val="center"/>
          </w:tcPr>
          <w:p w14:paraId="11F25488" w14:textId="77777777" w:rsidR="00B756F5" w:rsidRPr="005E01F4" w:rsidRDefault="00C57655" w:rsidP="00D964A5">
            <w:pPr>
              <w:pStyle w:val="a0"/>
              <w:jc w:val="center"/>
              <w:rPr>
                <w:i/>
                <w:lang w:val="en-US"/>
              </w:rPr>
            </w:pPr>
            <w:r w:rsidRPr="00076FE1">
              <w:rPr>
                <w:rFonts w:cstheme="minorHAnsi"/>
                <w:i/>
              </w:rPr>
              <w:t>İ</w:t>
            </w:r>
          </w:p>
        </w:tc>
        <w:tc>
          <w:tcPr>
            <w:tcW w:w="760" w:type="pct"/>
            <w:gridSpan w:val="2"/>
            <w:tcMar>
              <w:left w:w="0" w:type="dxa"/>
              <w:right w:w="0" w:type="dxa"/>
            </w:tcMar>
            <w:vAlign w:val="center"/>
          </w:tcPr>
          <w:p w14:paraId="18A19956" w14:textId="77777777" w:rsidR="00B756F5" w:rsidRPr="005E01F4" w:rsidRDefault="00C57655" w:rsidP="00D964A5">
            <w:pPr>
              <w:pStyle w:val="a0"/>
              <w:jc w:val="center"/>
              <w:rPr>
                <w:i/>
                <w:lang w:val="en-US"/>
              </w:rPr>
            </w:pPr>
            <w:r w:rsidRPr="00375C7F">
              <w:rPr>
                <w:rFonts w:cstheme="minorHAnsi"/>
                <w:i/>
              </w:rPr>
              <w:t>U̇</w:t>
            </w:r>
            <w:r w:rsidRPr="00375C7F">
              <w:rPr>
                <w:rFonts w:cstheme="minorHAnsi"/>
                <w:i/>
                <w:vertAlign w:val="subscript"/>
                <w:lang w:val="en-US"/>
              </w:rPr>
              <w:t>K</w:t>
            </w:r>
          </w:p>
        </w:tc>
        <w:tc>
          <w:tcPr>
            <w:tcW w:w="760" w:type="pct"/>
            <w:gridSpan w:val="2"/>
            <w:tcMar>
              <w:left w:w="0" w:type="dxa"/>
              <w:right w:w="0" w:type="dxa"/>
            </w:tcMar>
            <w:vAlign w:val="center"/>
          </w:tcPr>
          <w:p w14:paraId="0A842700" w14:textId="77777777" w:rsidR="00B756F5" w:rsidRPr="005E01F4" w:rsidRDefault="00C57655" w:rsidP="00D964A5">
            <w:pPr>
              <w:pStyle w:val="a0"/>
              <w:jc w:val="center"/>
              <w:rPr>
                <w:i/>
                <w:lang w:val="en-US"/>
              </w:rPr>
            </w:pPr>
            <w:r w:rsidRPr="00375C7F">
              <w:rPr>
                <w:rFonts w:cstheme="minorHAnsi"/>
                <w:i/>
              </w:rPr>
              <w:t>U̇</w:t>
            </w:r>
            <w:r w:rsidR="00B756F5" w:rsidRPr="005E01F4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760" w:type="pct"/>
            <w:gridSpan w:val="2"/>
            <w:tcMar>
              <w:left w:w="0" w:type="dxa"/>
              <w:right w:w="0" w:type="dxa"/>
            </w:tcMar>
            <w:vAlign w:val="center"/>
          </w:tcPr>
          <w:p w14:paraId="0AD8EBAB" w14:textId="77777777" w:rsidR="00B756F5" w:rsidRPr="005E01F4" w:rsidRDefault="00C57655" w:rsidP="00D964A5">
            <w:pPr>
              <w:pStyle w:val="a0"/>
              <w:jc w:val="center"/>
              <w:rPr>
                <w:lang w:val="en-US"/>
              </w:rPr>
            </w:pPr>
            <w:r w:rsidRPr="00375C7F">
              <w:rPr>
                <w:rFonts w:cstheme="minorHAnsi"/>
                <w:i/>
              </w:rPr>
              <w:t>U̇</w:t>
            </w:r>
            <w:r w:rsidR="00B756F5" w:rsidRPr="005E01F4">
              <w:rPr>
                <w:vertAlign w:val="subscript"/>
                <w:lang w:val="en-US"/>
              </w:rPr>
              <w:t>1</w:t>
            </w:r>
          </w:p>
        </w:tc>
      </w:tr>
      <w:tr w:rsidR="00B756F5" w14:paraId="0C6F15E5" w14:textId="77777777" w:rsidTr="003572B5">
        <w:tc>
          <w:tcPr>
            <w:tcW w:w="471" w:type="pct"/>
            <w:vMerge/>
            <w:tcMar>
              <w:left w:w="0" w:type="dxa"/>
              <w:right w:w="0" w:type="dxa"/>
            </w:tcMar>
            <w:vAlign w:val="center"/>
          </w:tcPr>
          <w:p w14:paraId="25CA196C" w14:textId="77777777" w:rsidR="00B756F5" w:rsidRDefault="00B756F5" w:rsidP="00D964A5">
            <w:pPr>
              <w:pStyle w:val="a0"/>
              <w:jc w:val="center"/>
            </w:pPr>
          </w:p>
        </w:tc>
        <w:tc>
          <w:tcPr>
            <w:tcW w:w="364" w:type="pct"/>
            <w:vMerge/>
            <w:tcMar>
              <w:left w:w="0" w:type="dxa"/>
              <w:right w:w="0" w:type="dxa"/>
            </w:tcMar>
            <w:vAlign w:val="center"/>
          </w:tcPr>
          <w:p w14:paraId="553E07AB" w14:textId="77777777" w:rsidR="00B756F5" w:rsidRDefault="00B756F5" w:rsidP="00D964A5">
            <w:pPr>
              <w:pStyle w:val="a0"/>
              <w:jc w:val="center"/>
            </w:pPr>
          </w:p>
        </w:tc>
        <w:tc>
          <w:tcPr>
            <w:tcW w:w="365" w:type="pct"/>
            <w:vMerge/>
            <w:tcMar>
              <w:left w:w="0" w:type="dxa"/>
              <w:right w:w="0" w:type="dxa"/>
            </w:tcMar>
            <w:vAlign w:val="center"/>
          </w:tcPr>
          <w:p w14:paraId="47B9173E" w14:textId="77777777" w:rsidR="00B756F5" w:rsidRDefault="00B756F5" w:rsidP="00D964A5">
            <w:pPr>
              <w:pStyle w:val="a0"/>
              <w:jc w:val="center"/>
            </w:pPr>
          </w:p>
        </w:tc>
        <w:tc>
          <w:tcPr>
            <w:tcW w:w="365" w:type="pct"/>
            <w:tcMar>
              <w:left w:w="0" w:type="dxa"/>
              <w:right w:w="0" w:type="dxa"/>
            </w:tcMar>
            <w:vAlign w:val="center"/>
          </w:tcPr>
          <w:p w14:paraId="22BD837C" w14:textId="77777777" w:rsidR="00B756F5" w:rsidRPr="001F465F" w:rsidRDefault="00B756F5" w:rsidP="00D964A5">
            <w:pPr>
              <w:pStyle w:val="a0"/>
              <w:jc w:val="center"/>
            </w:pPr>
            <w:r>
              <w:rPr>
                <w:rFonts w:cstheme="minorHAnsi"/>
                <w:i/>
                <w:lang w:val="en-US"/>
              </w:rPr>
              <w:t>Z</w:t>
            </w:r>
            <w:r>
              <w:rPr>
                <w:rFonts w:cstheme="minorHAnsi"/>
              </w:rPr>
              <w:t>, Ом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vAlign w:val="center"/>
          </w:tcPr>
          <w:p w14:paraId="5B69FD58" w14:textId="77777777" w:rsidR="00B756F5" w:rsidRDefault="00B756F5" w:rsidP="00D964A5">
            <w:pPr>
              <w:pStyle w:val="a0"/>
              <w:jc w:val="center"/>
            </w:pPr>
            <w:r>
              <w:rPr>
                <w:rFonts w:cstheme="minorHAnsi"/>
              </w:rPr>
              <w:t>φ, град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vAlign w:val="center"/>
          </w:tcPr>
          <w:p w14:paraId="0C28F5E2" w14:textId="77777777" w:rsidR="00B756F5" w:rsidRPr="001F465F" w:rsidRDefault="00B756F5" w:rsidP="00D964A5">
            <w:pPr>
              <w:pStyle w:val="a0"/>
              <w:jc w:val="center"/>
            </w:pPr>
            <w:r w:rsidRPr="001F465F">
              <w:rPr>
                <w:i/>
                <w:lang w:val="en-US"/>
              </w:rPr>
              <w:t>I</w:t>
            </w:r>
            <w:r w:rsidRPr="001F465F">
              <w:t>,</w:t>
            </w:r>
            <w:r w:rsidRPr="001F465F">
              <w:br/>
            </w:r>
            <w:r>
              <w:t>А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vAlign w:val="center"/>
          </w:tcPr>
          <w:p w14:paraId="1A6D9B92" w14:textId="77777777" w:rsidR="00B756F5" w:rsidRDefault="00B756F5" w:rsidP="00D964A5">
            <w:pPr>
              <w:pStyle w:val="a0"/>
              <w:jc w:val="center"/>
            </w:pPr>
            <w:r>
              <w:rPr>
                <w:rFonts w:cstheme="minorHAnsi"/>
              </w:rPr>
              <w:t>ψ</w:t>
            </w:r>
            <w:r w:rsidRPr="009444A9">
              <w:rPr>
                <w:rFonts w:cstheme="minorHAnsi"/>
                <w:vertAlign w:val="subscript"/>
              </w:rPr>
              <w:t>1</w:t>
            </w:r>
            <w:r>
              <w:t>, град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vAlign w:val="center"/>
          </w:tcPr>
          <w:p w14:paraId="79F5F9EA" w14:textId="77777777" w:rsidR="00B756F5" w:rsidRPr="009444A9" w:rsidRDefault="00B756F5" w:rsidP="00D964A5">
            <w:pPr>
              <w:pStyle w:val="a0"/>
              <w:jc w:val="center"/>
            </w:pPr>
            <w:r w:rsidRPr="009444A9">
              <w:rPr>
                <w:i/>
                <w:lang w:val="en-US"/>
              </w:rPr>
              <w:t>U</w:t>
            </w:r>
            <w:r w:rsidRPr="009444A9">
              <w:rPr>
                <w:i/>
                <w:vertAlign w:val="subscript"/>
                <w:lang w:val="en-US"/>
              </w:rPr>
              <w:t>K</w: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vAlign w:val="center"/>
          </w:tcPr>
          <w:p w14:paraId="6C8189F4" w14:textId="77777777" w:rsidR="00B756F5" w:rsidRPr="009444A9" w:rsidRDefault="00B756F5" w:rsidP="00D964A5">
            <w:pPr>
              <w:pStyle w:val="a0"/>
              <w:jc w:val="center"/>
            </w:pPr>
            <w:proofErr w:type="spellStart"/>
            <w:r>
              <w:rPr>
                <w:rFonts w:cstheme="minorHAnsi"/>
              </w:rPr>
              <w:t>ψ</w:t>
            </w:r>
            <w:r w:rsidRPr="009444A9">
              <w:rPr>
                <w:i/>
                <w:vertAlign w:val="subscript"/>
              </w:rPr>
              <w:t>UK</w:t>
            </w:r>
            <w:proofErr w:type="spellEnd"/>
            <w:r>
              <w:rPr>
                <w:lang w:val="en-US"/>
              </w:rPr>
              <w:t xml:space="preserve">, </w:t>
            </w:r>
            <w:r>
              <w:t>град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vAlign w:val="center"/>
          </w:tcPr>
          <w:p w14:paraId="409650E6" w14:textId="77777777" w:rsidR="00B756F5" w:rsidRPr="00052398" w:rsidRDefault="00B756F5" w:rsidP="00D964A5">
            <w:pPr>
              <w:pStyle w:val="a0"/>
              <w:jc w:val="center"/>
            </w:pPr>
            <w:r w:rsidRPr="00052398">
              <w:rPr>
                <w:i/>
                <w:lang w:val="en-US"/>
              </w:rPr>
              <w:t>U</w:t>
            </w:r>
            <w:r w:rsidRPr="00052398">
              <w:rPr>
                <w:i/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vAlign w:val="center"/>
          </w:tcPr>
          <w:p w14:paraId="61AA59C0" w14:textId="77777777" w:rsidR="00B756F5" w:rsidRPr="00052398" w:rsidRDefault="00B756F5" w:rsidP="00D964A5">
            <w:pPr>
              <w:pStyle w:val="a0"/>
              <w:jc w:val="center"/>
            </w:pPr>
            <w:r>
              <w:rPr>
                <w:rFonts w:cstheme="minorHAnsi"/>
              </w:rPr>
              <w:t>ψ</w:t>
            </w:r>
            <w:r w:rsidRPr="00052398">
              <w:rPr>
                <w:i/>
                <w:vertAlign w:val="subscript"/>
                <w:lang w:val="en-US"/>
              </w:rPr>
              <w:t>UC</w:t>
            </w:r>
            <w:r>
              <w:rPr>
                <w:lang w:val="en-US"/>
              </w:rPr>
              <w:t xml:space="preserve">, </w:t>
            </w:r>
            <w:r>
              <w:t>град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vAlign w:val="center"/>
          </w:tcPr>
          <w:p w14:paraId="5F41FE8E" w14:textId="77777777" w:rsidR="00B756F5" w:rsidRPr="00052398" w:rsidRDefault="00B756F5" w:rsidP="00D964A5">
            <w:pPr>
              <w:pStyle w:val="a0"/>
              <w:jc w:val="center"/>
            </w:pPr>
            <w:r w:rsidRPr="00052398">
              <w:rPr>
                <w:i/>
                <w:lang w:val="en-US"/>
              </w:rPr>
              <w:t>U</w:t>
            </w:r>
            <w:r w:rsidRPr="0005239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vAlign w:val="center"/>
          </w:tcPr>
          <w:p w14:paraId="01CF6555" w14:textId="77777777" w:rsidR="00B756F5" w:rsidRPr="00052398" w:rsidRDefault="00B756F5" w:rsidP="00D964A5">
            <w:pPr>
              <w:pStyle w:val="a0"/>
              <w:jc w:val="center"/>
            </w:pPr>
            <w:r>
              <w:rPr>
                <w:rFonts w:cstheme="minorHAnsi"/>
              </w:rPr>
              <w:t>ψ</w:t>
            </w:r>
            <w:r w:rsidRPr="00052398">
              <w:rPr>
                <w:i/>
                <w:vertAlign w:val="subscript"/>
                <w:lang w:val="en-US"/>
              </w:rPr>
              <w:t>U</w:t>
            </w:r>
            <w:r w:rsidRPr="0005239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град</w:t>
            </w:r>
          </w:p>
        </w:tc>
      </w:tr>
      <w:tr w:rsidR="000267C3" w14:paraId="1FEF8A34" w14:textId="77777777" w:rsidTr="006006D8">
        <w:trPr>
          <w:cantSplit/>
          <w:trHeight w:val="1348"/>
        </w:trPr>
        <w:tc>
          <w:tcPr>
            <w:tcW w:w="471" w:type="pct"/>
            <w:tcMar>
              <w:left w:w="0" w:type="dxa"/>
              <w:right w:w="0" w:type="dxa"/>
            </w:tcMar>
            <w:vAlign w:val="center"/>
          </w:tcPr>
          <w:p w14:paraId="1CA7A586" w14:textId="77777777" w:rsidR="00B43C86" w:rsidRDefault="00B43C86" w:rsidP="00D964A5">
            <w:pPr>
              <w:pStyle w:val="a0"/>
              <w:jc w:val="center"/>
            </w:pPr>
            <w:r>
              <w:t>Расчет</w:t>
            </w:r>
          </w:p>
        </w:tc>
        <w:tc>
          <w:tcPr>
            <w:tcW w:w="364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6685BA0B" w14:textId="466ED296" w:rsidR="00B43C86" w:rsidRPr="00B156C2" w:rsidRDefault="000267C3" w:rsidP="000267C3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t>3</w:t>
            </w:r>
            <w:r w:rsidR="00B156C2">
              <w:rPr>
                <w:lang w:val="en-US"/>
              </w:rPr>
              <w:t>05</w:t>
            </w:r>
            <w:r>
              <w:t>,</w:t>
            </w:r>
            <w:r w:rsidR="00B156C2">
              <w:rPr>
                <w:lang w:val="en-US"/>
              </w:rPr>
              <w:t>84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333F27AE" w14:textId="75DFA733" w:rsidR="00B43C86" w:rsidRPr="00B156C2" w:rsidRDefault="003572B5" w:rsidP="000267C3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t>1</w:t>
            </w:r>
            <w:r w:rsidR="00B156C2">
              <w:rPr>
                <w:lang w:val="en-US"/>
              </w:rPr>
              <w:t>57</w:t>
            </w:r>
            <w:r>
              <w:t>,</w:t>
            </w:r>
            <w:r w:rsidR="00B156C2">
              <w:rPr>
                <w:lang w:val="en-US"/>
              </w:rPr>
              <w:t>66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18E1FAC1" w14:textId="27947056" w:rsidR="00B43C86" w:rsidRPr="00B156C2" w:rsidRDefault="00B156C2" w:rsidP="00B047D7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250,12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305D8EF6" w14:textId="6F83F802" w:rsidR="00B43C86" w:rsidRPr="00B156C2" w:rsidRDefault="00B156C2" w:rsidP="00B047D7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36,3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10424CD6" w14:textId="22B88464" w:rsidR="00B43C86" w:rsidRPr="00B156C2" w:rsidRDefault="00B156C2" w:rsidP="00B047D7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0,04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5A8A5C92" w14:textId="55AD7B71" w:rsidR="00B43C86" w:rsidRPr="00B156C2" w:rsidRDefault="00B047D7" w:rsidP="00B047D7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t>-</w:t>
            </w:r>
            <w:r w:rsidR="00B156C2">
              <w:rPr>
                <w:lang w:val="en-US"/>
              </w:rPr>
              <w:t>36,3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090E3B0A" w14:textId="64ECF184" w:rsidR="00B43C86" w:rsidRPr="00B156C2" w:rsidRDefault="00B156C2" w:rsidP="00B047D7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12,87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01FB94A0" w14:textId="11D800F3" w:rsidR="00B43C86" w:rsidRPr="00B156C2" w:rsidRDefault="00B156C2" w:rsidP="006006D8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35,6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2B817520" w14:textId="27132DCD" w:rsidR="00B43C86" w:rsidRPr="00B156C2" w:rsidRDefault="00B156C2" w:rsidP="006006D8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6,306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20770C8B" w14:textId="22531D6F" w:rsidR="00B43C86" w:rsidRPr="00B156C2" w:rsidRDefault="006006D8" w:rsidP="006006D8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t>-</w:t>
            </w:r>
            <w:r w:rsidR="00B156C2">
              <w:t>126,3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1228F8A8" w14:textId="64574A9A" w:rsidR="00B43C86" w:rsidRPr="00B156C2" w:rsidRDefault="00B156C2" w:rsidP="006006D8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4,072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8D7F56F" w14:textId="3895F5EE" w:rsidR="00B43C86" w:rsidRPr="00B156C2" w:rsidRDefault="006006D8" w:rsidP="006006D8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t>-</w:t>
            </w:r>
            <w:r w:rsidR="00B156C2">
              <w:rPr>
                <w:lang w:val="en-US"/>
              </w:rPr>
              <w:t>36,3</w:t>
            </w:r>
          </w:p>
        </w:tc>
      </w:tr>
      <w:tr w:rsidR="003572B5" w14:paraId="54173C71" w14:textId="77777777" w:rsidTr="00C20F46">
        <w:trPr>
          <w:cantSplit/>
          <w:trHeight w:val="1134"/>
        </w:trPr>
        <w:tc>
          <w:tcPr>
            <w:tcW w:w="471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395AF6D" w14:textId="77777777" w:rsidR="00B43C86" w:rsidRDefault="00B43C86" w:rsidP="00C20F46">
            <w:pPr>
              <w:pStyle w:val="a0"/>
              <w:ind w:left="113" w:right="113"/>
              <w:jc w:val="center"/>
            </w:pPr>
            <w:r>
              <w:t>Опыт</w:t>
            </w:r>
          </w:p>
        </w:tc>
        <w:tc>
          <w:tcPr>
            <w:tcW w:w="364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6077CDD3" w14:textId="145EC1A7" w:rsidR="00B43C86" w:rsidRPr="00593A80" w:rsidRDefault="00593A80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303,8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6F2000B3" w14:textId="1E226140" w:rsidR="00B43C86" w:rsidRPr="00593A80" w:rsidRDefault="00593A80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159,4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39C7C631" w14:textId="0C945C50" w:rsidR="00B43C86" w:rsidRPr="00593A80" w:rsidRDefault="00593A80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249,6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00B26AF" w14:textId="0AEC4205" w:rsidR="00B43C86" w:rsidRPr="00593A80" w:rsidRDefault="00593A80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-38,6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06D7DC19" w14:textId="14CDCC5B" w:rsidR="00B43C86" w:rsidRPr="00C20F46" w:rsidRDefault="00C20F46" w:rsidP="00C20F46">
            <w:pPr>
              <w:pStyle w:val="a0"/>
              <w:ind w:left="113" w:right="113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0391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22235A5D" w14:textId="14193378" w:rsidR="00B43C86" w:rsidRPr="00C20F46" w:rsidRDefault="00C20F46" w:rsidP="00C20F46">
            <w:pPr>
              <w:pStyle w:val="a0"/>
              <w:ind w:left="113" w:right="113"/>
              <w:jc w:val="center"/>
            </w:pPr>
            <w:r>
              <w:t>-38</w:t>
            </w:r>
            <w:r>
              <w:rPr>
                <w:lang w:val="en-US"/>
              </w:rPr>
              <w:t>,6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14E6CDD" w14:textId="37D6D19C" w:rsidR="00B43C86" w:rsidRPr="00C20F46" w:rsidRDefault="00C20F46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,</w:t>
            </w:r>
            <w:r w:rsidR="00593A80">
              <w:rPr>
                <w:lang w:val="en-US"/>
              </w:rPr>
              <w:t>9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78B33445" w14:textId="68C7CDC0" w:rsidR="00B43C86" w:rsidRPr="00C20F46" w:rsidRDefault="00C20F46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34,9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0DE9410B" w14:textId="3DD00FE1" w:rsidR="00B43C86" w:rsidRPr="00C20F46" w:rsidRDefault="00C20F46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6,01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870EDC8" w14:textId="2484245B" w:rsidR="00B43C86" w:rsidRPr="00C20F46" w:rsidRDefault="00C20F46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-112,2</w:t>
            </w:r>
          </w:p>
        </w:tc>
        <w:tc>
          <w:tcPr>
            <w:tcW w:w="36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2F5EE0A2" w14:textId="1A19A736" w:rsidR="00B43C86" w:rsidRPr="00C20F46" w:rsidRDefault="00C20F46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3,83</w:t>
            </w:r>
          </w:p>
        </w:tc>
        <w:tc>
          <w:tcPr>
            <w:tcW w:w="395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65DC6B8F" w14:textId="70A00039" w:rsidR="00B43C86" w:rsidRPr="00593A80" w:rsidRDefault="00593A80" w:rsidP="00C20F46">
            <w:pPr>
              <w:pStyle w:val="a0"/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-38,4</w:t>
            </w:r>
          </w:p>
        </w:tc>
      </w:tr>
    </w:tbl>
    <w:p w14:paraId="1A769FAF" w14:textId="77777777" w:rsidR="00B25A7A" w:rsidRPr="005316AD" w:rsidRDefault="00B25A7A" w:rsidP="005316AD">
      <w:pPr>
        <w:pStyle w:val="a0"/>
        <w:ind w:firstLine="709"/>
      </w:pPr>
    </w:p>
    <w:p w14:paraId="53D8ADE0" w14:textId="77777777" w:rsidR="005316AD" w:rsidRDefault="004A2A83" w:rsidP="004A2A83">
      <w:pPr>
        <w:pStyle w:val="a0"/>
        <w:ind w:firstLine="709"/>
      </w:pPr>
      <w:r>
        <w:t xml:space="preserve">2.3 </w:t>
      </w:r>
      <w:r w:rsidR="00F53034">
        <w:t>Расчет параллельной схемы</w:t>
      </w:r>
      <w:r>
        <w:t>.</w:t>
      </w:r>
    </w:p>
    <w:p w14:paraId="3A935825" w14:textId="77777777" w:rsidR="004A2A83" w:rsidRDefault="004A2A83" w:rsidP="004A2A83">
      <w:pPr>
        <w:pStyle w:val="a0"/>
        <w:ind w:firstLine="709"/>
      </w:pPr>
    </w:p>
    <w:p w14:paraId="41A96140" w14:textId="77777777" w:rsidR="004A2A83" w:rsidRDefault="004A2A83" w:rsidP="004A2A83">
      <w:pPr>
        <w:pStyle w:val="a0"/>
        <w:ind w:firstLine="709"/>
      </w:pPr>
      <w:r>
        <w:t>Рассчитываемая схема с параллельным соединением элементов представлена на рисунке 3</w:t>
      </w:r>
      <w:r w:rsidR="008055DE">
        <w:t>.</w:t>
      </w:r>
    </w:p>
    <w:p w14:paraId="1A04BDFA" w14:textId="77777777" w:rsidR="00F53034" w:rsidRPr="005316AD" w:rsidRDefault="00F53034" w:rsidP="00CE7ECF">
      <w:pPr>
        <w:pStyle w:val="a0"/>
        <w:ind w:firstLine="709"/>
      </w:pPr>
    </w:p>
    <w:p w14:paraId="42F8DE9C" w14:textId="51783E2E" w:rsidR="000E20DE" w:rsidRDefault="00F83F19" w:rsidP="00F83F19">
      <w:r>
        <w:t xml:space="preserve">                               </w:t>
      </w:r>
      <w:r w:rsidR="007A69F4">
        <w:object w:dxaOrig="4155" w:dyaOrig="2835" w14:anchorId="63675EEB">
          <v:shape id="_x0000_i1026" type="#_x0000_t75" style="width:207.75pt;height:141pt" o:ole="">
            <v:imagedata r:id="rId9" o:title=""/>
          </v:shape>
          <o:OLEObject Type="Embed" ProgID="Visio.Drawing.15" ShapeID="_x0000_i1026" DrawAspect="Content" ObjectID="_1700423687" r:id="rId10"/>
        </w:object>
      </w:r>
    </w:p>
    <w:p w14:paraId="3B2884DD" w14:textId="77777777" w:rsidR="00F83F19" w:rsidRDefault="00F83F19" w:rsidP="00F83F19">
      <w:pPr>
        <w:ind w:firstLine="709"/>
      </w:pPr>
      <w:r>
        <w:t xml:space="preserve"> </w:t>
      </w:r>
    </w:p>
    <w:p w14:paraId="6080E8C0" w14:textId="342C6505" w:rsidR="006A13D2" w:rsidRDefault="00F83F19" w:rsidP="00F83F19">
      <w:pPr>
        <w:ind w:firstLine="709"/>
        <w:rPr>
          <w:sz w:val="24"/>
        </w:rPr>
      </w:pPr>
      <w:r>
        <w:t xml:space="preserve">       </w:t>
      </w:r>
      <w:r w:rsidR="007A69F4" w:rsidRPr="00D30378">
        <w:rPr>
          <w:sz w:val="24"/>
        </w:rPr>
        <w:t xml:space="preserve">Рисунок </w:t>
      </w:r>
      <w:r w:rsidR="008055DE">
        <w:rPr>
          <w:i/>
          <w:sz w:val="24"/>
        </w:rPr>
        <w:t>3</w:t>
      </w:r>
      <w:r w:rsidR="007A69F4" w:rsidRPr="00D30378">
        <w:rPr>
          <w:sz w:val="24"/>
        </w:rPr>
        <w:t xml:space="preserve"> – Схема с параллельным соединением элементов</w:t>
      </w:r>
    </w:p>
    <w:p w14:paraId="4C6E0509" w14:textId="77777777" w:rsidR="00D30378" w:rsidRDefault="00D30378" w:rsidP="00D30378">
      <w:pPr>
        <w:ind w:firstLine="709"/>
      </w:pPr>
    </w:p>
    <w:p w14:paraId="33C40AB4" w14:textId="77777777" w:rsidR="00076FE1" w:rsidRDefault="00D63DF5" w:rsidP="00076FE1">
      <w:pPr>
        <w:ind w:firstLine="709"/>
        <w:rPr>
          <w:rFonts w:cstheme="minorHAnsi"/>
        </w:rPr>
      </w:pPr>
      <w:r>
        <w:rPr>
          <w:rFonts w:cstheme="minorHAnsi"/>
        </w:rPr>
        <w:lastRenderedPageBreak/>
        <w:t>Токи</w:t>
      </w:r>
      <w:r w:rsidR="00076FE1">
        <w:rPr>
          <w:rFonts w:cstheme="minorHAnsi"/>
        </w:rPr>
        <w:t xml:space="preserve"> ветвей</w:t>
      </w:r>
      <w:r>
        <w:rPr>
          <w:rFonts w:cstheme="minorHAnsi"/>
        </w:rPr>
        <w:t xml:space="preserve"> </w:t>
      </w:r>
      <w:r w:rsidR="00076FE1" w:rsidRPr="00076FE1">
        <w:rPr>
          <w:rFonts w:cstheme="minorHAnsi"/>
          <w:i/>
        </w:rPr>
        <w:t>İ</w:t>
      </w:r>
      <w:r w:rsidR="00076FE1" w:rsidRPr="00076FE1">
        <w:rPr>
          <w:rFonts w:cstheme="minorHAnsi"/>
          <w:vertAlign w:val="subscript"/>
        </w:rPr>
        <w:t>1</w:t>
      </w:r>
      <w:r w:rsidR="00076FE1" w:rsidRPr="00076FE1">
        <w:rPr>
          <w:rFonts w:cstheme="minorHAnsi"/>
        </w:rPr>
        <w:t xml:space="preserve">, </w:t>
      </w:r>
      <w:r w:rsidR="00076FE1" w:rsidRPr="00076FE1">
        <w:rPr>
          <w:rFonts w:cstheme="minorHAnsi"/>
          <w:i/>
        </w:rPr>
        <w:t>İ</w:t>
      </w:r>
      <w:r w:rsidR="00076FE1" w:rsidRPr="00076FE1">
        <w:rPr>
          <w:rFonts w:cstheme="minorHAnsi"/>
          <w:vertAlign w:val="subscript"/>
        </w:rPr>
        <w:t>2</w:t>
      </w:r>
      <w:r w:rsidR="00076FE1" w:rsidRPr="00076FE1">
        <w:rPr>
          <w:rFonts w:cstheme="minorHAnsi"/>
        </w:rPr>
        <w:t xml:space="preserve">, </w:t>
      </w:r>
      <w:r w:rsidR="00076FE1" w:rsidRPr="00076FE1">
        <w:rPr>
          <w:rFonts w:cstheme="minorHAnsi"/>
          <w:i/>
        </w:rPr>
        <w:t>İ</w:t>
      </w:r>
      <w:r w:rsidR="00076FE1" w:rsidRPr="00076FE1">
        <w:rPr>
          <w:rFonts w:cstheme="minorHAnsi"/>
          <w:vertAlign w:val="subscript"/>
        </w:rPr>
        <w:t>3</w:t>
      </w:r>
      <w:r w:rsidR="00076FE1">
        <w:rPr>
          <w:rFonts w:cstheme="minorHAnsi"/>
        </w:rPr>
        <w:t>, А</w:t>
      </w:r>
      <w:r w:rsidR="006F3A7D">
        <w:rPr>
          <w:rFonts w:cstheme="minorHAnsi"/>
        </w:rPr>
        <w:t>,</w:t>
      </w:r>
      <w:r w:rsidR="00076FE1">
        <w:rPr>
          <w:rFonts w:cstheme="minorHAnsi"/>
        </w:rPr>
        <w:t xml:space="preserve"> равны</w:t>
      </w:r>
    </w:p>
    <w:p w14:paraId="02DB6C78" w14:textId="77777777" w:rsidR="00076FE1" w:rsidRPr="00076FE1" w:rsidRDefault="00076FE1" w:rsidP="00076FE1">
      <w:pPr>
        <w:pStyle w:val="a0"/>
      </w:pPr>
    </w:p>
    <w:p w14:paraId="480F440E" w14:textId="77777777" w:rsidR="00130B82" w:rsidRPr="00130B82" w:rsidRDefault="00BC746B" w:rsidP="00EB16BC">
      <w:pPr>
        <w:pStyle w:val="a0"/>
        <w:ind w:left="708" w:firstLine="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̱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</m:t>
              </m:r>
            </m:num>
            <m:den>
              <m:r>
                <w:rPr>
                  <w:rFonts w:ascii="Cambria Math"/>
                </w:rPr>
                <m:t>101,8</m:t>
              </m:r>
            </m:den>
          </m:f>
          <m:r>
            <w:rPr>
              <w:rFonts w:ascii="Cambria Math"/>
            </w:rPr>
            <m:t>=0,098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j0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̱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</m:t>
              </m:r>
            </m:num>
            <m:den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j157,66</m:t>
              </m:r>
            </m:den>
          </m:f>
          <m:r>
            <w:rPr>
              <w:rFonts w:ascii="Cambria Math"/>
            </w:rPr>
            <m:t>=j0,063=0,063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j90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6DCD93D" w14:textId="47BB53A8" w:rsidR="00C71964" w:rsidRPr="00130B82" w:rsidRDefault="00BC746B" w:rsidP="00EB16BC">
      <w:pPr>
        <w:pStyle w:val="a0"/>
        <w:ind w:left="708" w:firstLine="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I</m:t>
                </m:r>
              </m:e>
            </m:acc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̱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K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10</m:t>
            </m:r>
          </m:num>
          <m:den>
            <m:r>
              <w:rPr>
                <w:rFonts w:ascii="Cambria Math"/>
              </w:rPr>
              <m:t>99,7+j305,84</m:t>
            </m:r>
          </m:den>
        </m:f>
        <m:r>
          <w:rPr>
            <w:rFonts w:ascii="Cambria Math"/>
          </w:rPr>
          <m:t>=0,031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j71,944</m:t>
            </m:r>
            <m:r>
              <w:rPr>
                <w:rFonts w:ascii="Cambria Math"/>
              </w:rPr>
              <m:t>°</m:t>
            </m:r>
          </m:sup>
        </m:sSup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А</m:t>
        </m:r>
        <m:r>
          <m:rPr>
            <m:nor/>
          </m:rPr>
          <w:rPr>
            <w:rFonts w:ascii="Cambria Math"/>
          </w:rPr>
          <m:t>.</m:t>
        </m:r>
      </m:oMath>
      <w:r w:rsidR="00076FE1">
        <w:t xml:space="preserve"> </w:t>
      </w:r>
    </w:p>
    <w:p w14:paraId="5186C1FE" w14:textId="1F1969D4" w:rsidR="006F3A7D" w:rsidRDefault="006F3A7D" w:rsidP="00C71964">
      <w:pPr>
        <w:pStyle w:val="a0"/>
        <w:ind w:firstLine="709"/>
      </w:pPr>
    </w:p>
    <w:p w14:paraId="39CD0D08" w14:textId="2089A732" w:rsidR="006F3A7D" w:rsidRDefault="006F3A7D" w:rsidP="00C71964">
      <w:pPr>
        <w:pStyle w:val="a0"/>
        <w:ind w:firstLine="709"/>
        <w:rPr>
          <w:rFonts w:cstheme="minorHAnsi"/>
        </w:rPr>
      </w:pPr>
      <w:r>
        <w:t xml:space="preserve">Входной ток </w:t>
      </w:r>
      <w:r w:rsidRPr="006F3A7D">
        <w:rPr>
          <w:rFonts w:cstheme="minorHAnsi"/>
          <w:i/>
        </w:rPr>
        <w:t>İ</w:t>
      </w:r>
      <w:r>
        <w:rPr>
          <w:rFonts w:cstheme="minorHAnsi"/>
        </w:rPr>
        <w:t xml:space="preserve">, А, равен сумме токов </w:t>
      </w:r>
      <w:r w:rsidRPr="00076FE1">
        <w:rPr>
          <w:rFonts w:cstheme="minorHAnsi"/>
          <w:i/>
        </w:rPr>
        <w:t>İ</w:t>
      </w:r>
      <w:r w:rsidRPr="00076FE1">
        <w:rPr>
          <w:rFonts w:cstheme="minorHAnsi"/>
          <w:vertAlign w:val="subscript"/>
        </w:rPr>
        <w:t>1</w:t>
      </w:r>
      <w:r w:rsidRPr="00076FE1">
        <w:rPr>
          <w:rFonts w:cstheme="minorHAnsi"/>
        </w:rPr>
        <w:t xml:space="preserve">, </w:t>
      </w:r>
      <w:r w:rsidRPr="00076FE1">
        <w:rPr>
          <w:rFonts w:cstheme="minorHAnsi"/>
          <w:i/>
        </w:rPr>
        <w:t>İ</w:t>
      </w:r>
      <w:r w:rsidRPr="00076FE1">
        <w:rPr>
          <w:rFonts w:cstheme="minorHAnsi"/>
          <w:vertAlign w:val="subscript"/>
        </w:rPr>
        <w:t>2</w:t>
      </w:r>
      <w:r w:rsidRPr="00076FE1">
        <w:rPr>
          <w:rFonts w:cstheme="minorHAnsi"/>
        </w:rPr>
        <w:t xml:space="preserve">, </w:t>
      </w:r>
      <w:r w:rsidRPr="00076FE1">
        <w:rPr>
          <w:rFonts w:cstheme="minorHAnsi"/>
          <w:i/>
        </w:rPr>
        <w:t>İ</w:t>
      </w:r>
      <w:r w:rsidRPr="00076FE1">
        <w:rPr>
          <w:rFonts w:cstheme="minorHAnsi"/>
          <w:vertAlign w:val="subscript"/>
        </w:rPr>
        <w:t>3</w:t>
      </w:r>
    </w:p>
    <w:p w14:paraId="0A79CAFE" w14:textId="50E0792B" w:rsidR="006F3A7D" w:rsidRDefault="006F3A7D" w:rsidP="00C71964">
      <w:pPr>
        <w:pStyle w:val="a0"/>
        <w:ind w:firstLine="709"/>
        <w:rPr>
          <w:rFonts w:cstheme="minorHAnsi"/>
        </w:rPr>
      </w:pPr>
    </w:p>
    <w:p w14:paraId="7D6D3901" w14:textId="29EAD9F7" w:rsidR="006F3A7D" w:rsidRPr="005B6204" w:rsidRDefault="00BC746B" w:rsidP="005B6204">
      <w:pPr>
        <w:pStyle w:val="a0"/>
        <w:ind w:firstLine="709"/>
        <w:jc w:val="center"/>
        <w:rPr>
          <w:rFonts w:cstheme="minorHAnsi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cstheme="minorHAnsi"/>
                </w:rPr>
                <m:t>I</m:t>
              </m:r>
            </m:e>
          </m:acc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I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I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I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=0,113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cstheme="minorHAnsi"/>
                </w:rPr>
                <m:t>e</m:t>
              </m:r>
            </m:e>
            <m:sup>
              <m:r>
                <w:rPr>
                  <w:rFonts w:ascii="Cambria Math" w:cstheme="minorHAnsi"/>
                </w:rPr>
                <m:t>j17,305</m:t>
              </m:r>
              <m:r>
                <w:rPr>
                  <w:rFonts w:ascii="Cambria Math" w:cstheme="minorHAnsi"/>
                </w:rPr>
                <m:t>°</m:t>
              </m:r>
            </m:sup>
          </m:sSup>
          <m:r>
            <m:rPr>
              <m:nor/>
            </m:rPr>
            <w:rPr>
              <w:rFonts w:ascii="Cambria Math" w:cstheme="minorHAnsi"/>
            </w:rPr>
            <m:t xml:space="preserve"> </m:t>
          </m:r>
          <m:r>
            <m:rPr>
              <m:nor/>
            </m:rPr>
            <w:rPr>
              <w:rFonts w:ascii="Cambria Math" w:cstheme="minorHAnsi"/>
            </w:rPr>
            <m:t>А</m:t>
          </m:r>
          <m:r>
            <m:rPr>
              <m:nor/>
            </m:rPr>
            <w:rPr>
              <w:rFonts w:ascii="Cambria Math" w:cstheme="minorHAnsi"/>
            </w:rPr>
            <m:t>.</m:t>
          </m:r>
        </m:oMath>
      </m:oMathPara>
    </w:p>
    <w:p w14:paraId="79153935" w14:textId="1DB85123" w:rsidR="00AE539C" w:rsidRDefault="00DE7F3C" w:rsidP="00765DC3">
      <w:pPr>
        <w:pStyle w:val="a0"/>
        <w:ind w:firstLine="709"/>
        <w:rPr>
          <w:rFonts w:cstheme="minorHAnsi"/>
        </w:rPr>
      </w:pPr>
      <w:r>
        <w:rPr>
          <w:rFonts w:cstheme="minorHAnsi"/>
        </w:rPr>
        <w:t>Р</w:t>
      </w:r>
      <w:r w:rsidR="0069381C">
        <w:rPr>
          <w:rFonts w:cstheme="minorHAnsi"/>
        </w:rPr>
        <w:t xml:space="preserve">ассчитанные токи представлены графически на векторной диаграмме (рис. </w:t>
      </w:r>
      <w:r w:rsidR="001154FC">
        <w:rPr>
          <w:rFonts w:cstheme="minorHAnsi"/>
        </w:rPr>
        <w:t>4</w:t>
      </w:r>
      <w:r w:rsidR="0069381C">
        <w:rPr>
          <w:rFonts w:cstheme="minorHAnsi"/>
        </w:rPr>
        <w:t>)</w:t>
      </w:r>
    </w:p>
    <w:p w14:paraId="01FBC19E" w14:textId="709304D4" w:rsidR="00FC66DB" w:rsidRDefault="009F30B0" w:rsidP="00765DC3">
      <w:pPr>
        <w:pStyle w:val="a0"/>
        <w:ind w:firstLine="709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05727BB" wp14:editId="620CD6B9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2831222" cy="3019425"/>
            <wp:effectExtent l="0" t="0" r="762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22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1D359" w14:textId="3A45D9DF" w:rsidR="00FC66DB" w:rsidRDefault="00FC66DB" w:rsidP="00765DC3">
      <w:pPr>
        <w:pStyle w:val="a0"/>
        <w:ind w:firstLine="709"/>
        <w:rPr>
          <w:rFonts w:cstheme="minorHAnsi"/>
        </w:rPr>
      </w:pPr>
    </w:p>
    <w:p w14:paraId="24C40001" w14:textId="0E40DE7D" w:rsidR="00FC66DB" w:rsidRDefault="00FC66DB" w:rsidP="00765DC3">
      <w:pPr>
        <w:pStyle w:val="a0"/>
        <w:ind w:firstLine="709"/>
        <w:rPr>
          <w:rFonts w:cstheme="minorHAnsi"/>
        </w:rPr>
      </w:pPr>
    </w:p>
    <w:p w14:paraId="69A416C2" w14:textId="5709F6E7" w:rsidR="00FC66DB" w:rsidRDefault="00FC66DB" w:rsidP="00765DC3">
      <w:pPr>
        <w:pStyle w:val="a0"/>
        <w:ind w:firstLine="709"/>
        <w:rPr>
          <w:rFonts w:cstheme="minorHAnsi"/>
        </w:rPr>
      </w:pPr>
    </w:p>
    <w:p w14:paraId="3451E15F" w14:textId="443FD11A" w:rsidR="00FC66DB" w:rsidRDefault="00FC66DB" w:rsidP="00765DC3">
      <w:pPr>
        <w:pStyle w:val="a0"/>
        <w:ind w:firstLine="709"/>
        <w:rPr>
          <w:rFonts w:cstheme="minorHAnsi"/>
        </w:rPr>
      </w:pPr>
    </w:p>
    <w:p w14:paraId="5F45B93F" w14:textId="5B3798F3" w:rsidR="00FC66DB" w:rsidRDefault="00FC66DB" w:rsidP="00765DC3">
      <w:pPr>
        <w:pStyle w:val="a0"/>
        <w:ind w:firstLine="709"/>
        <w:rPr>
          <w:rFonts w:cstheme="minorHAnsi"/>
        </w:rPr>
      </w:pPr>
    </w:p>
    <w:p w14:paraId="10C74647" w14:textId="47DFD41B" w:rsidR="00FC66DB" w:rsidRDefault="00FC66DB" w:rsidP="00765DC3">
      <w:pPr>
        <w:pStyle w:val="a0"/>
        <w:ind w:firstLine="709"/>
        <w:rPr>
          <w:rFonts w:cstheme="minorHAnsi"/>
        </w:rPr>
      </w:pPr>
    </w:p>
    <w:p w14:paraId="70D8E021" w14:textId="4B1B4767" w:rsidR="00FC66DB" w:rsidRDefault="00FC66DB" w:rsidP="00765DC3">
      <w:pPr>
        <w:pStyle w:val="a0"/>
        <w:ind w:firstLine="709"/>
        <w:rPr>
          <w:rFonts w:cstheme="minorHAnsi"/>
        </w:rPr>
      </w:pPr>
    </w:p>
    <w:p w14:paraId="708F062B" w14:textId="39EC91F6" w:rsidR="00FC66DB" w:rsidRDefault="00FC66DB" w:rsidP="00765DC3">
      <w:pPr>
        <w:pStyle w:val="a0"/>
        <w:ind w:firstLine="709"/>
        <w:rPr>
          <w:rFonts w:cstheme="minorHAnsi"/>
        </w:rPr>
      </w:pPr>
    </w:p>
    <w:p w14:paraId="43A86B66" w14:textId="77777777" w:rsidR="00FC66DB" w:rsidRDefault="00FC66DB" w:rsidP="00765DC3">
      <w:pPr>
        <w:pStyle w:val="a0"/>
        <w:ind w:firstLine="709"/>
        <w:rPr>
          <w:rFonts w:cstheme="minorHAnsi"/>
        </w:rPr>
      </w:pPr>
    </w:p>
    <w:p w14:paraId="04563E9A" w14:textId="77777777" w:rsidR="0069381C" w:rsidRDefault="0069381C" w:rsidP="00C71964">
      <w:pPr>
        <w:pStyle w:val="a0"/>
        <w:ind w:firstLine="709"/>
        <w:rPr>
          <w:rFonts w:cstheme="minorHAnsi"/>
        </w:rPr>
      </w:pPr>
    </w:p>
    <w:p w14:paraId="7BAC5C54" w14:textId="367D1CAA" w:rsidR="000E20DE" w:rsidRDefault="000E20DE" w:rsidP="001154FC">
      <w:pPr>
        <w:pStyle w:val="a0"/>
        <w:ind w:firstLine="709"/>
        <w:jc w:val="center"/>
      </w:pPr>
    </w:p>
    <w:p w14:paraId="78C167D7" w14:textId="615FC386" w:rsidR="00FC66DB" w:rsidRDefault="00FC66DB" w:rsidP="001154FC">
      <w:pPr>
        <w:pStyle w:val="a0"/>
        <w:ind w:firstLine="709"/>
        <w:jc w:val="center"/>
      </w:pPr>
    </w:p>
    <w:p w14:paraId="31DCE883" w14:textId="77777777" w:rsidR="00FC66DB" w:rsidRDefault="00FC66DB" w:rsidP="001154FC">
      <w:pPr>
        <w:pStyle w:val="a0"/>
        <w:ind w:firstLine="709"/>
        <w:jc w:val="center"/>
      </w:pPr>
    </w:p>
    <w:p w14:paraId="1E5F002C" w14:textId="3720F1C6" w:rsidR="0069381C" w:rsidRDefault="001154FC" w:rsidP="001154FC">
      <w:pPr>
        <w:pStyle w:val="a0"/>
        <w:ind w:firstLine="709"/>
        <w:jc w:val="center"/>
        <w:rPr>
          <w:sz w:val="24"/>
        </w:rPr>
      </w:pPr>
      <w:r>
        <w:br/>
      </w:r>
      <w:r w:rsidRPr="001154FC">
        <w:rPr>
          <w:sz w:val="24"/>
        </w:rPr>
        <w:t xml:space="preserve">Рисунок </w:t>
      </w:r>
      <w:r w:rsidRPr="001154FC">
        <w:rPr>
          <w:i/>
          <w:sz w:val="24"/>
        </w:rPr>
        <w:t>4</w:t>
      </w:r>
      <w:r w:rsidRPr="001154FC">
        <w:rPr>
          <w:sz w:val="24"/>
        </w:rPr>
        <w:t xml:space="preserve"> – Векторная диаграмма для параллельной цепи</w:t>
      </w:r>
    </w:p>
    <w:p w14:paraId="6A70BE1D" w14:textId="023A5334" w:rsidR="00130B82" w:rsidRDefault="00130B82" w:rsidP="00130B82">
      <w:pPr>
        <w:pStyle w:val="a0"/>
        <w:ind w:firstLine="709"/>
        <w:rPr>
          <w:sz w:val="24"/>
        </w:rPr>
      </w:pPr>
    </w:p>
    <w:p w14:paraId="62EA9B78" w14:textId="7E373B1D" w:rsidR="00130B82" w:rsidRDefault="00BC746B" w:rsidP="00130B82">
      <w:pPr>
        <w:pStyle w:val="a0"/>
        <w:ind w:left="708" w:firstLine="1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</m:t>
              </m:r>
            </m:num>
            <m:den>
              <m:r>
                <w:rPr>
                  <w:rFonts w:ascii="Cambria Math"/>
                </w:rPr>
                <m:t>101,8</m:t>
              </m:r>
            </m:den>
          </m:f>
          <m:r>
            <w:rPr>
              <w:rFonts w:ascii="Cambria Math"/>
            </w:rPr>
            <m:t>=0,098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j0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10</m:t>
              </m:r>
            </m:num>
            <m:den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j157,66</m:t>
              </m:r>
            </m:den>
          </m:f>
          <m:r>
            <w:rPr>
              <w:rFonts w:ascii="Cambria Math"/>
            </w:rPr>
            <m:t>=j0,063=0,063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j90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I</m:t>
                </m:r>
              </m:e>
            </m:acc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r</m:t>
                </m:r>
              </m:e>
              <m:sub>
                <m:r>
                  <w:rPr>
                    <w:rFonts w:asci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10</m:t>
            </m:r>
          </m:num>
          <m:den>
            <m:r>
              <w:rPr>
                <w:rFonts w:ascii="Cambria Math"/>
              </w:rPr>
              <m:t>99,7+j305,84</m:t>
            </m:r>
          </m:den>
        </m:f>
        <m:r>
          <w:rPr>
            <w:rFonts w:ascii="Cambria Math"/>
          </w:rPr>
          <m:t>=0,031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j71,944</m:t>
            </m:r>
            <m:r>
              <w:rPr>
                <w:rFonts w:ascii="Cambria Math"/>
              </w:rPr>
              <m:t>°</m:t>
            </m:r>
          </m:sup>
        </m:sSup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А</m:t>
        </m:r>
        <m:r>
          <m:rPr>
            <m:nor/>
          </m:rPr>
          <w:rPr>
            <w:rFonts w:ascii="Cambria Math"/>
          </w:rPr>
          <m:t>.</m:t>
        </m:r>
      </m:oMath>
      <w:r w:rsidR="00130B82">
        <w:t xml:space="preserve"> </w:t>
      </w:r>
    </w:p>
    <w:p w14:paraId="389DFF68" w14:textId="351F77C4" w:rsidR="00130B82" w:rsidRPr="00130B82" w:rsidRDefault="00BC746B" w:rsidP="00130B82">
      <w:pPr>
        <w:pStyle w:val="a0"/>
        <w:ind w:left="707" w:firstLine="709"/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cstheme="minorHAnsi"/>
                </w:rPr>
                <m:t>I</m:t>
              </m:r>
            </m:e>
          </m:acc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I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I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cstheme="minorHAnsi"/>
                    </w:rPr>
                    <m:t>I</m:t>
                  </m:r>
                </m:e>
              </m:acc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=0,1078+j0,0338</m:t>
          </m:r>
          <m:r>
            <m:rPr>
              <m:nor/>
            </m:rPr>
            <w:rPr>
              <w:rFonts w:ascii="Cambria Math" w:cstheme="minorHAnsi"/>
            </w:rPr>
            <m:t xml:space="preserve"> = </m:t>
          </m:r>
          <m:r>
            <w:rPr>
              <w:rFonts w:ascii="Cambria Math"/>
            </w:rPr>
            <m:t>0,113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j17,4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55F8996" w14:textId="0D2DF1C6" w:rsidR="00130B82" w:rsidRDefault="00130B82" w:rsidP="00130B82">
      <w:pPr>
        <w:pStyle w:val="a0"/>
        <w:ind w:left="707" w:firstLine="709"/>
        <w:jc w:val="center"/>
        <w:rPr>
          <w:rFonts w:cstheme="minorHAnsi"/>
        </w:rPr>
      </w:pPr>
    </w:p>
    <w:p w14:paraId="2370097D" w14:textId="3726E986" w:rsidR="00130B82" w:rsidRDefault="00130B82" w:rsidP="00864B9D">
      <w:pPr>
        <w:pStyle w:val="a0"/>
        <w:ind w:firstLine="707"/>
        <w:rPr>
          <w:rFonts w:cstheme="minorHAnsi"/>
        </w:rPr>
      </w:pPr>
      <w:r>
        <w:rPr>
          <w:rFonts w:cstheme="minorHAnsi"/>
        </w:rPr>
        <w:t>Расчёт мощностей:</w:t>
      </w:r>
    </w:p>
    <w:p w14:paraId="39C97EF3" w14:textId="778D3EA3" w:rsidR="00130B82" w:rsidRDefault="00130B82" w:rsidP="00864B9D">
      <w:pPr>
        <w:pStyle w:val="a0"/>
        <w:ind w:firstLine="70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S</m:t>
        </m:r>
      </m:oMath>
      <w:r w:rsidRPr="005A27C8">
        <w:rPr>
          <w:rFonts w:ascii="Cambria Math" w:eastAsiaTheme="minorEastAsia" w:hAnsi="Cambria Math"/>
          <w:iCs/>
        </w:rPr>
        <w:t xml:space="preserve"> =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lang w:val="en-US"/>
              </w:rPr>
              <m:t>U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lang w:val="en-US"/>
              </w:rPr>
              <m:t>I</m:t>
            </m:r>
          </m:e>
        </m:acc>
      </m:oMath>
      <w:r w:rsidRPr="00977A3A">
        <w:rPr>
          <w:rFonts w:ascii="Cambria Math" w:eastAsiaTheme="minorEastAsia" w:hAnsi="Cambria Math"/>
        </w:rPr>
        <w:t xml:space="preserve"> = </w:t>
      </w:r>
      <w:r w:rsidR="00864B9D" w:rsidRPr="00864B9D">
        <w:rPr>
          <w:rFonts w:ascii="Cambria Math" w:eastAsiaTheme="minorEastAsia" w:hAnsi="Cambria Math"/>
        </w:rPr>
        <w:t xml:space="preserve">1,078 + </w:t>
      </w:r>
      <w:r w:rsidR="00864B9D">
        <w:rPr>
          <w:rFonts w:ascii="Cambria Math" w:eastAsiaTheme="minorEastAsia" w:hAnsi="Cambria Math"/>
          <w:lang w:val="en-US"/>
        </w:rPr>
        <w:t>j</w:t>
      </w:r>
      <w:r w:rsidR="00864B9D" w:rsidRPr="00864B9D">
        <w:rPr>
          <w:rFonts w:ascii="Cambria Math" w:eastAsiaTheme="minorEastAsia" w:hAnsi="Cambria Math"/>
        </w:rPr>
        <w:t>0,038</w:t>
      </w:r>
      <w:r w:rsidRPr="00977A3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Вт</w:t>
      </w:r>
    </w:p>
    <w:p w14:paraId="0217FFDB" w14:textId="4E1A17E7" w:rsidR="00130B82" w:rsidRPr="00977A3A" w:rsidRDefault="00130B82" w:rsidP="00864B9D">
      <w:pPr>
        <w:pStyle w:val="a0"/>
        <w:ind w:firstLine="707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Q</m:t>
        </m:r>
      </m:oMath>
      <w:r w:rsidRPr="005A27C8">
        <w:rPr>
          <w:rFonts w:ascii="Cambria Math" w:eastAsiaTheme="minorEastAsia" w:hAnsi="Cambria Math"/>
          <w:iCs/>
        </w:rPr>
        <w:t xml:space="preserve"> =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I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</m:oMath>
      <w:r w:rsidR="00864B9D" w:rsidRPr="00864B9D">
        <w:rPr>
          <w:rFonts w:ascii="Cambria Math" w:eastAsiaTheme="minorEastAsia" w:hAnsi="Cambria Math"/>
          <w:vertAlign w:val="superscript"/>
        </w:rPr>
        <w:t>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L</m:t>
            </m:r>
          </m:sub>
        </m:sSub>
      </m:oMath>
      <w:r w:rsidR="00864B9D" w:rsidRPr="00864B9D">
        <w:rPr>
          <w:rFonts w:ascii="Cambria Math" w:eastAsiaTheme="minorEastAsia" w:hAnsi="Cambria Math"/>
        </w:rPr>
        <w:t xml:space="preserve"> -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I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864B9D" w:rsidRPr="00864B9D">
        <w:rPr>
          <w:rFonts w:ascii="Cambria Math" w:eastAsiaTheme="minorEastAsia" w:hAnsi="Cambria Math"/>
          <w:vertAlign w:val="superscript"/>
        </w:rPr>
        <w:t>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C</m:t>
            </m:r>
          </m:sub>
        </m:sSub>
      </m:oMath>
      <w:r w:rsidR="00864B9D" w:rsidRPr="00864B9D">
        <w:rPr>
          <w:rFonts w:ascii="Cambria Math" w:eastAsiaTheme="minorEastAsia" w:hAnsi="Cambria Math"/>
        </w:rPr>
        <w:t xml:space="preserve"> </w:t>
      </w:r>
      <w:r w:rsidRPr="00977A3A">
        <w:rPr>
          <w:rFonts w:ascii="Cambria Math" w:eastAsiaTheme="minorEastAsia" w:hAnsi="Cambria Math"/>
        </w:rPr>
        <w:t xml:space="preserve"> </w:t>
      </w:r>
      <w:r w:rsidRPr="005A27C8">
        <w:rPr>
          <w:rFonts w:ascii="Cambria Math" w:eastAsiaTheme="minorEastAsia" w:hAnsi="Cambria Math"/>
        </w:rPr>
        <w:t>=</w:t>
      </w:r>
      <w:r w:rsidRPr="00977A3A">
        <w:rPr>
          <w:rFonts w:ascii="Cambria Math" w:eastAsiaTheme="minorEastAsia" w:hAnsi="Cambria Math"/>
        </w:rPr>
        <w:t xml:space="preserve"> 0,</w:t>
      </w:r>
      <w:r w:rsidR="00864B9D" w:rsidRPr="00355299">
        <w:rPr>
          <w:rFonts w:ascii="Cambria Math" w:eastAsiaTheme="minorEastAsia" w:hAnsi="Cambria Math"/>
        </w:rPr>
        <w:t>326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j50</m:t>
            </m:r>
            <m:r>
              <w:rPr>
                <w:rFonts w:ascii="Cambria Math"/>
              </w:rPr>
              <m:t>°</m:t>
            </m:r>
          </m:sup>
        </m:sSup>
      </m:oMath>
    </w:p>
    <w:p w14:paraId="1C8ACBDD" w14:textId="4D66FDDE" w:rsidR="00130B82" w:rsidRPr="00864B9D" w:rsidRDefault="00864B9D" w:rsidP="00864B9D">
      <w:pPr>
        <w:pStyle w:val="a0"/>
        <w:rPr>
          <w:rFonts w:cstheme="minorHAnsi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           </m:t>
        </m:r>
        <m:r>
          <w:rPr>
            <w:rFonts w:ascii="Cambria Math" w:hAnsi="Times New Roman" w:cs="Times New Roman"/>
          </w:rPr>
          <m:t xml:space="preserve">P=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I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Pr="00864B9D">
        <w:rPr>
          <w:rFonts w:ascii="Cambria Math" w:eastAsiaTheme="minorEastAsia" w:hAnsi="Cambria Math"/>
          <w:vertAlign w:val="superscript"/>
        </w:rPr>
        <w:t>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864B9D">
        <w:rPr>
          <w:rFonts w:ascii="Cambria Math" w:eastAsiaTheme="minorEastAsia" w:hAnsi="Cambria Math"/>
        </w:rPr>
        <w:t xml:space="preserve"> </w:t>
      </w:r>
      <w:r w:rsidRPr="00977A3A">
        <w:rPr>
          <w:rFonts w:ascii="Cambria Math" w:eastAsiaTheme="minorEastAsia" w:hAnsi="Cambria Math"/>
        </w:rPr>
        <w:t xml:space="preserve"> </w:t>
      </w:r>
      <w:r w:rsidRPr="00355299">
        <w:rPr>
          <w:rFonts w:ascii="Cambria Math" w:eastAsiaTheme="minorEastAsia" w:hAnsi="Cambria Math"/>
        </w:rPr>
        <w:t xml:space="preserve">= 0,98 </w:t>
      </w:r>
      <w:r>
        <w:rPr>
          <w:rFonts w:ascii="Cambria Math" w:eastAsiaTheme="minorEastAsia" w:hAnsi="Cambria Math"/>
        </w:rPr>
        <w:t>Вт</w:t>
      </w:r>
    </w:p>
    <w:p w14:paraId="12969E40" w14:textId="3B19A015" w:rsidR="00130B82" w:rsidRPr="00355299" w:rsidRDefault="00864B9D" w:rsidP="00130B82">
      <w:pPr>
        <w:pStyle w:val="a0"/>
        <w:ind w:firstLine="709"/>
        <w:rPr>
          <w:sz w:val="24"/>
        </w:rPr>
      </w:pPr>
      <w:r w:rsidRPr="00355299">
        <w:rPr>
          <w:sz w:val="24"/>
        </w:rPr>
        <w:t xml:space="preserve"> </w:t>
      </w:r>
    </w:p>
    <w:p w14:paraId="3D9662FD" w14:textId="77777777" w:rsidR="001154FC" w:rsidRDefault="001154FC" w:rsidP="001154FC">
      <w:pPr>
        <w:pStyle w:val="a0"/>
        <w:ind w:firstLine="709"/>
      </w:pPr>
    </w:p>
    <w:p w14:paraId="4D6056EE" w14:textId="569A4CF7" w:rsidR="001154FC" w:rsidRDefault="00870CE5" w:rsidP="001154FC">
      <w:pPr>
        <w:pStyle w:val="a0"/>
        <w:ind w:firstLine="709"/>
      </w:pPr>
      <w:r>
        <w:t>Расчетные результаты представлены в таблице 2.3.</w:t>
      </w:r>
    </w:p>
    <w:p w14:paraId="03F3CC32" w14:textId="16096C95" w:rsidR="00870CE5" w:rsidRDefault="00870CE5" w:rsidP="001154FC">
      <w:pPr>
        <w:pStyle w:val="a0"/>
        <w:ind w:firstLine="709"/>
      </w:pPr>
    </w:p>
    <w:p w14:paraId="3AED4493" w14:textId="49C97221" w:rsidR="00870CE5" w:rsidRDefault="00870CE5" w:rsidP="00870CE5">
      <w:pPr>
        <w:pStyle w:val="a0"/>
        <w:rPr>
          <w:sz w:val="24"/>
        </w:rPr>
      </w:pPr>
      <w:r w:rsidRPr="00870CE5">
        <w:rPr>
          <w:sz w:val="24"/>
        </w:rPr>
        <w:t xml:space="preserve">Таблица </w:t>
      </w:r>
      <w:r w:rsidRPr="00870CE5">
        <w:rPr>
          <w:i/>
          <w:sz w:val="24"/>
        </w:rPr>
        <w:t>2.3</w:t>
      </w:r>
      <w:r w:rsidRPr="00870CE5">
        <w:rPr>
          <w:sz w:val="24"/>
        </w:rPr>
        <w:t xml:space="preserve"> – Расчетные и экспериментальные результаты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1037"/>
        <w:gridCol w:w="1037"/>
        <w:gridCol w:w="1040"/>
        <w:gridCol w:w="1036"/>
        <w:gridCol w:w="1036"/>
        <w:gridCol w:w="1036"/>
        <w:gridCol w:w="1038"/>
        <w:gridCol w:w="1038"/>
        <w:gridCol w:w="1038"/>
      </w:tblGrid>
      <w:tr w:rsidR="004B2787" w:rsidRPr="004B2787" w14:paraId="157A1630" w14:textId="77777777" w:rsidTr="004B2787">
        <w:tc>
          <w:tcPr>
            <w:tcW w:w="555" w:type="pct"/>
            <w:vMerge w:val="restart"/>
            <w:vAlign w:val="center"/>
          </w:tcPr>
          <w:p w14:paraId="3B6C8DE6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</w:p>
        </w:tc>
        <w:tc>
          <w:tcPr>
            <w:tcW w:w="1112" w:type="pct"/>
            <w:gridSpan w:val="2"/>
            <w:vAlign w:val="center"/>
          </w:tcPr>
          <w:p w14:paraId="4E8C89DE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rFonts w:cstheme="minorHAnsi"/>
                <w:i/>
                <w:szCs w:val="28"/>
              </w:rPr>
              <w:t>İ</w:t>
            </w:r>
          </w:p>
        </w:tc>
        <w:tc>
          <w:tcPr>
            <w:tcW w:w="1110" w:type="pct"/>
            <w:gridSpan w:val="2"/>
            <w:vAlign w:val="center"/>
          </w:tcPr>
          <w:p w14:paraId="0091F746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rFonts w:cstheme="minorHAnsi"/>
                <w:i/>
                <w:szCs w:val="28"/>
              </w:rPr>
              <w:t>İ</w:t>
            </w:r>
            <w:r w:rsidRPr="004B2787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11" w:type="pct"/>
            <w:gridSpan w:val="2"/>
            <w:vAlign w:val="center"/>
          </w:tcPr>
          <w:p w14:paraId="7AC7E1F0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rFonts w:cstheme="minorHAnsi"/>
                <w:i/>
                <w:szCs w:val="28"/>
              </w:rPr>
              <w:t>İ</w:t>
            </w:r>
            <w:r w:rsidRPr="004B2787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12" w:type="pct"/>
            <w:gridSpan w:val="2"/>
            <w:vAlign w:val="center"/>
          </w:tcPr>
          <w:p w14:paraId="6133A627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rFonts w:cstheme="minorHAnsi"/>
                <w:i/>
                <w:szCs w:val="28"/>
              </w:rPr>
              <w:t>İ</w:t>
            </w:r>
            <w:r w:rsidRPr="004B2787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</w:tr>
      <w:tr w:rsidR="004B2787" w:rsidRPr="004B2787" w14:paraId="04A45E63" w14:textId="77777777" w:rsidTr="004B2787">
        <w:tc>
          <w:tcPr>
            <w:tcW w:w="555" w:type="pct"/>
            <w:vMerge/>
            <w:vAlign w:val="center"/>
          </w:tcPr>
          <w:p w14:paraId="07B1F81F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</w:p>
        </w:tc>
        <w:tc>
          <w:tcPr>
            <w:tcW w:w="555" w:type="pct"/>
            <w:vAlign w:val="center"/>
          </w:tcPr>
          <w:p w14:paraId="51887814" w14:textId="4C4B076C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i/>
                <w:szCs w:val="28"/>
                <w:lang w:val="en-US"/>
              </w:rPr>
              <w:t>I</w:t>
            </w:r>
            <w:r w:rsidRPr="004B2787">
              <w:rPr>
                <w:szCs w:val="28"/>
              </w:rPr>
              <w:t>,</w:t>
            </w:r>
            <w:r w:rsidRPr="004B2787">
              <w:rPr>
                <w:szCs w:val="28"/>
              </w:rPr>
              <w:br/>
              <w:t>мА</w:t>
            </w:r>
          </w:p>
        </w:tc>
        <w:tc>
          <w:tcPr>
            <w:tcW w:w="557" w:type="pct"/>
            <w:vAlign w:val="center"/>
          </w:tcPr>
          <w:p w14:paraId="7B7387A8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rFonts w:cstheme="minorHAnsi"/>
                <w:szCs w:val="28"/>
              </w:rPr>
              <w:t>ψ</w:t>
            </w:r>
            <w:r w:rsidRPr="004B2787">
              <w:rPr>
                <w:rFonts w:cstheme="minorHAnsi"/>
                <w:i/>
                <w:szCs w:val="28"/>
                <w:vertAlign w:val="subscript"/>
                <w:lang w:val="en-US"/>
              </w:rPr>
              <w:t>I</w:t>
            </w:r>
            <w:r w:rsidRPr="004B2787">
              <w:rPr>
                <w:szCs w:val="28"/>
              </w:rPr>
              <w:t>, град</w:t>
            </w:r>
          </w:p>
        </w:tc>
        <w:tc>
          <w:tcPr>
            <w:tcW w:w="555" w:type="pct"/>
            <w:vAlign w:val="center"/>
          </w:tcPr>
          <w:p w14:paraId="1A28238E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i/>
                <w:szCs w:val="28"/>
                <w:lang w:val="en-US"/>
              </w:rPr>
              <w:t>I</w:t>
            </w:r>
            <w:r w:rsidRPr="004B2787">
              <w:rPr>
                <w:szCs w:val="28"/>
                <w:vertAlign w:val="subscript"/>
                <w:lang w:val="en-US"/>
              </w:rPr>
              <w:t>1</w:t>
            </w:r>
            <w:r w:rsidRPr="004B2787">
              <w:rPr>
                <w:szCs w:val="28"/>
              </w:rPr>
              <w:t>,</w:t>
            </w:r>
            <w:r w:rsidRPr="004B2787">
              <w:rPr>
                <w:szCs w:val="28"/>
              </w:rPr>
              <w:br/>
              <w:t>мА</w:t>
            </w:r>
          </w:p>
        </w:tc>
        <w:tc>
          <w:tcPr>
            <w:tcW w:w="555" w:type="pct"/>
            <w:vAlign w:val="center"/>
          </w:tcPr>
          <w:p w14:paraId="10E8CB3E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rFonts w:cstheme="minorHAnsi"/>
                <w:szCs w:val="28"/>
              </w:rPr>
              <w:t>ψ</w:t>
            </w:r>
            <w:r w:rsidRPr="004B2787">
              <w:rPr>
                <w:rFonts w:cstheme="minorHAnsi"/>
                <w:i/>
                <w:szCs w:val="28"/>
                <w:vertAlign w:val="subscript"/>
                <w:lang w:val="en-US"/>
              </w:rPr>
              <w:t>I</w:t>
            </w:r>
            <w:r w:rsidRPr="004B2787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  <w:r w:rsidRPr="004B2787">
              <w:rPr>
                <w:szCs w:val="28"/>
              </w:rPr>
              <w:t>, град</w:t>
            </w:r>
          </w:p>
        </w:tc>
        <w:tc>
          <w:tcPr>
            <w:tcW w:w="555" w:type="pct"/>
            <w:vAlign w:val="center"/>
          </w:tcPr>
          <w:p w14:paraId="4DC9B608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i/>
                <w:szCs w:val="28"/>
                <w:lang w:val="en-US"/>
              </w:rPr>
              <w:t>I</w:t>
            </w:r>
            <w:r w:rsidRPr="004B2787">
              <w:rPr>
                <w:szCs w:val="28"/>
                <w:vertAlign w:val="subscript"/>
                <w:lang w:val="en-US"/>
              </w:rPr>
              <w:t>2</w:t>
            </w:r>
            <w:r w:rsidRPr="004B2787">
              <w:rPr>
                <w:szCs w:val="28"/>
              </w:rPr>
              <w:t>,</w:t>
            </w:r>
            <w:r w:rsidRPr="004B2787">
              <w:rPr>
                <w:szCs w:val="28"/>
              </w:rPr>
              <w:br/>
              <w:t>мА</w:t>
            </w:r>
          </w:p>
        </w:tc>
        <w:tc>
          <w:tcPr>
            <w:tcW w:w="556" w:type="pct"/>
            <w:vAlign w:val="center"/>
          </w:tcPr>
          <w:p w14:paraId="4E5926B3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rFonts w:cstheme="minorHAnsi"/>
                <w:szCs w:val="28"/>
              </w:rPr>
              <w:t>ψ</w:t>
            </w:r>
            <w:r w:rsidRPr="004B2787">
              <w:rPr>
                <w:rFonts w:cstheme="minorHAnsi"/>
                <w:i/>
                <w:szCs w:val="28"/>
                <w:vertAlign w:val="subscript"/>
                <w:lang w:val="en-US"/>
              </w:rPr>
              <w:t>I</w:t>
            </w:r>
            <w:r w:rsidRPr="004B2787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  <w:r w:rsidRPr="004B2787">
              <w:rPr>
                <w:szCs w:val="28"/>
              </w:rPr>
              <w:t>, град</w:t>
            </w:r>
          </w:p>
        </w:tc>
        <w:tc>
          <w:tcPr>
            <w:tcW w:w="556" w:type="pct"/>
            <w:vAlign w:val="center"/>
          </w:tcPr>
          <w:p w14:paraId="4D2E7A0B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i/>
                <w:szCs w:val="28"/>
                <w:lang w:val="en-US"/>
              </w:rPr>
              <w:t>I</w:t>
            </w:r>
            <w:r w:rsidRPr="004B2787">
              <w:rPr>
                <w:szCs w:val="28"/>
                <w:vertAlign w:val="subscript"/>
                <w:lang w:val="en-US"/>
              </w:rPr>
              <w:t>3</w:t>
            </w:r>
            <w:r w:rsidRPr="004B2787">
              <w:rPr>
                <w:szCs w:val="28"/>
              </w:rPr>
              <w:t>,</w:t>
            </w:r>
            <w:r w:rsidRPr="004B2787">
              <w:rPr>
                <w:szCs w:val="28"/>
              </w:rPr>
              <w:br/>
              <w:t>мА</w:t>
            </w:r>
          </w:p>
        </w:tc>
        <w:tc>
          <w:tcPr>
            <w:tcW w:w="556" w:type="pct"/>
            <w:vAlign w:val="center"/>
          </w:tcPr>
          <w:p w14:paraId="0B0CC9BF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rFonts w:cstheme="minorHAnsi"/>
                <w:szCs w:val="28"/>
              </w:rPr>
              <w:t>ψ</w:t>
            </w:r>
            <w:r w:rsidRPr="004B2787">
              <w:rPr>
                <w:rFonts w:cstheme="minorHAnsi"/>
                <w:i/>
                <w:szCs w:val="28"/>
                <w:vertAlign w:val="subscript"/>
                <w:lang w:val="en-US"/>
              </w:rPr>
              <w:t>I</w:t>
            </w:r>
            <w:r w:rsidRPr="004B2787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  <w:r w:rsidRPr="004B2787">
              <w:rPr>
                <w:szCs w:val="28"/>
              </w:rPr>
              <w:t>, град</w:t>
            </w:r>
          </w:p>
        </w:tc>
      </w:tr>
      <w:tr w:rsidR="004B2787" w:rsidRPr="004B2787" w14:paraId="42BE3262" w14:textId="77777777" w:rsidTr="004B2787">
        <w:tc>
          <w:tcPr>
            <w:tcW w:w="555" w:type="pct"/>
            <w:vAlign w:val="center"/>
          </w:tcPr>
          <w:p w14:paraId="30C59FB5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szCs w:val="28"/>
              </w:rPr>
              <w:t>Расчет</w:t>
            </w:r>
          </w:p>
        </w:tc>
        <w:tc>
          <w:tcPr>
            <w:tcW w:w="555" w:type="pct"/>
            <w:vAlign w:val="center"/>
          </w:tcPr>
          <w:p w14:paraId="288CAEE2" w14:textId="2E14B453" w:rsidR="004B2787" w:rsidRPr="004B2787" w:rsidRDefault="004B2787" w:rsidP="004B2787">
            <w:pPr>
              <w:pStyle w:val="a0"/>
              <w:jc w:val="center"/>
              <w:rPr>
                <w:szCs w:val="28"/>
                <w:lang w:val="en-US"/>
              </w:rPr>
            </w:pPr>
            <w:r w:rsidRPr="004B2787">
              <w:rPr>
                <w:szCs w:val="28"/>
                <w:lang w:val="en-US"/>
              </w:rPr>
              <w:t>1</w:t>
            </w:r>
            <w:r w:rsidR="00EB16BC">
              <w:rPr>
                <w:szCs w:val="28"/>
                <w:lang w:val="en-US"/>
              </w:rPr>
              <w:t>13</w:t>
            </w:r>
          </w:p>
        </w:tc>
        <w:tc>
          <w:tcPr>
            <w:tcW w:w="557" w:type="pct"/>
            <w:vAlign w:val="center"/>
          </w:tcPr>
          <w:p w14:paraId="381DDC8F" w14:textId="7A164520" w:rsidR="004B2787" w:rsidRPr="004B2787" w:rsidRDefault="00EB16BC" w:rsidP="004B2787">
            <w:pPr>
              <w:pStyle w:val="a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17,305</w:t>
            </w:r>
          </w:p>
        </w:tc>
        <w:tc>
          <w:tcPr>
            <w:tcW w:w="555" w:type="pct"/>
            <w:vAlign w:val="center"/>
          </w:tcPr>
          <w:p w14:paraId="6CA32639" w14:textId="27187880" w:rsidR="004B2787" w:rsidRPr="004B2787" w:rsidRDefault="00EB16BC" w:rsidP="004B2787">
            <w:pPr>
              <w:pStyle w:val="a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98</w:t>
            </w:r>
          </w:p>
        </w:tc>
        <w:tc>
          <w:tcPr>
            <w:tcW w:w="555" w:type="pct"/>
            <w:vAlign w:val="center"/>
          </w:tcPr>
          <w:p w14:paraId="49FE5576" w14:textId="77777777" w:rsidR="004B2787" w:rsidRPr="004B2787" w:rsidRDefault="004B2787" w:rsidP="004B2787">
            <w:pPr>
              <w:pStyle w:val="a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5" w:type="pct"/>
            <w:vAlign w:val="center"/>
          </w:tcPr>
          <w:p w14:paraId="3D217A57" w14:textId="756CE1B6" w:rsidR="004B2787" w:rsidRPr="004B2787" w:rsidRDefault="00EB16BC" w:rsidP="004B2787">
            <w:pPr>
              <w:pStyle w:val="a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</w:t>
            </w:r>
          </w:p>
        </w:tc>
        <w:tc>
          <w:tcPr>
            <w:tcW w:w="556" w:type="pct"/>
            <w:vAlign w:val="center"/>
          </w:tcPr>
          <w:p w14:paraId="485F39B7" w14:textId="77777777" w:rsidR="004B2787" w:rsidRPr="004B2787" w:rsidRDefault="004B2787" w:rsidP="004B2787">
            <w:pPr>
              <w:pStyle w:val="a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</w:t>
            </w:r>
          </w:p>
        </w:tc>
        <w:tc>
          <w:tcPr>
            <w:tcW w:w="556" w:type="pct"/>
            <w:vAlign w:val="center"/>
          </w:tcPr>
          <w:p w14:paraId="083600B8" w14:textId="5F33719C" w:rsidR="004B2787" w:rsidRPr="004B2787" w:rsidRDefault="00EB16BC" w:rsidP="004B2787">
            <w:pPr>
              <w:pStyle w:val="a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31</w:t>
            </w:r>
          </w:p>
        </w:tc>
        <w:tc>
          <w:tcPr>
            <w:tcW w:w="556" w:type="pct"/>
            <w:vAlign w:val="center"/>
          </w:tcPr>
          <w:p w14:paraId="1AC64127" w14:textId="2D97E33D" w:rsidR="004B2787" w:rsidRPr="004B2787" w:rsidRDefault="004B2787" w:rsidP="004B2787">
            <w:pPr>
              <w:pStyle w:val="a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-7</w:t>
            </w:r>
            <w:r w:rsidR="00EB16BC">
              <w:rPr>
                <w:szCs w:val="28"/>
                <w:lang w:val="en-US"/>
              </w:rPr>
              <w:t>1,94</w:t>
            </w:r>
          </w:p>
        </w:tc>
      </w:tr>
      <w:tr w:rsidR="004B2787" w:rsidRPr="004B2787" w14:paraId="3A41C850" w14:textId="77777777" w:rsidTr="004B2787">
        <w:tc>
          <w:tcPr>
            <w:tcW w:w="555" w:type="pct"/>
            <w:vAlign w:val="center"/>
          </w:tcPr>
          <w:p w14:paraId="159FC2CE" w14:textId="77777777" w:rsidR="004B2787" w:rsidRPr="004B2787" w:rsidRDefault="004B2787" w:rsidP="004B2787">
            <w:pPr>
              <w:pStyle w:val="a0"/>
              <w:jc w:val="center"/>
              <w:rPr>
                <w:szCs w:val="28"/>
              </w:rPr>
            </w:pPr>
            <w:r w:rsidRPr="004B2787">
              <w:rPr>
                <w:szCs w:val="28"/>
              </w:rPr>
              <w:t>Опыт</w:t>
            </w:r>
          </w:p>
        </w:tc>
        <w:tc>
          <w:tcPr>
            <w:tcW w:w="555" w:type="pct"/>
            <w:vAlign w:val="center"/>
          </w:tcPr>
          <w:p w14:paraId="2D010D36" w14:textId="13FBBE34" w:rsidR="004B2787" w:rsidRPr="00593A80" w:rsidRDefault="00593A80" w:rsidP="004B2787">
            <w:pPr>
              <w:pStyle w:val="a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110,7</w:t>
            </w:r>
          </w:p>
        </w:tc>
        <w:tc>
          <w:tcPr>
            <w:tcW w:w="557" w:type="pct"/>
            <w:vAlign w:val="center"/>
          </w:tcPr>
          <w:p w14:paraId="1C64A92F" w14:textId="2B96F22D" w:rsidR="004B2787" w:rsidRPr="00593A80" w:rsidRDefault="00593A80" w:rsidP="004B2787">
            <w:pPr>
              <w:pStyle w:val="a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17,1</w:t>
            </w:r>
          </w:p>
        </w:tc>
        <w:tc>
          <w:tcPr>
            <w:tcW w:w="555" w:type="pct"/>
            <w:vAlign w:val="center"/>
          </w:tcPr>
          <w:p w14:paraId="5CBB3E5F" w14:textId="77777777" w:rsidR="00BC5A02" w:rsidRPr="004B2787" w:rsidRDefault="00E36B90" w:rsidP="00BC5A02">
            <w:pPr>
              <w:pStyle w:val="a0"/>
              <w:jc w:val="center"/>
              <w:rPr>
                <w:szCs w:val="28"/>
              </w:rPr>
            </w:pPr>
            <w:r>
              <w:rPr>
                <w:szCs w:val="28"/>
              </w:rPr>
              <w:softHyphen/>
            </w:r>
            <w:r>
              <w:t>–</w:t>
            </w:r>
          </w:p>
        </w:tc>
        <w:tc>
          <w:tcPr>
            <w:tcW w:w="555" w:type="pct"/>
            <w:vAlign w:val="center"/>
          </w:tcPr>
          <w:p w14:paraId="1654BB99" w14:textId="77777777" w:rsidR="004B2787" w:rsidRPr="004B2787" w:rsidRDefault="00E36B90" w:rsidP="004B2787">
            <w:pPr>
              <w:pStyle w:val="a0"/>
              <w:jc w:val="center"/>
              <w:rPr>
                <w:szCs w:val="28"/>
              </w:rPr>
            </w:pPr>
            <w:r>
              <w:t>–</w:t>
            </w:r>
          </w:p>
        </w:tc>
        <w:tc>
          <w:tcPr>
            <w:tcW w:w="555" w:type="pct"/>
            <w:vAlign w:val="center"/>
          </w:tcPr>
          <w:p w14:paraId="4BADA470" w14:textId="77777777" w:rsidR="004B2787" w:rsidRPr="004B2787" w:rsidRDefault="00E36B90" w:rsidP="004B2787">
            <w:pPr>
              <w:pStyle w:val="a0"/>
              <w:jc w:val="center"/>
              <w:rPr>
                <w:szCs w:val="28"/>
              </w:rPr>
            </w:pPr>
            <w:r>
              <w:t>–</w:t>
            </w:r>
          </w:p>
        </w:tc>
        <w:tc>
          <w:tcPr>
            <w:tcW w:w="556" w:type="pct"/>
            <w:vAlign w:val="center"/>
          </w:tcPr>
          <w:p w14:paraId="5F8A3DF1" w14:textId="77777777" w:rsidR="004B2787" w:rsidRPr="004B2787" w:rsidRDefault="00E36B90" w:rsidP="004B2787">
            <w:pPr>
              <w:pStyle w:val="a0"/>
              <w:jc w:val="center"/>
              <w:rPr>
                <w:szCs w:val="28"/>
              </w:rPr>
            </w:pPr>
            <w:r>
              <w:t>–</w:t>
            </w:r>
          </w:p>
        </w:tc>
        <w:tc>
          <w:tcPr>
            <w:tcW w:w="556" w:type="pct"/>
            <w:vAlign w:val="center"/>
          </w:tcPr>
          <w:p w14:paraId="55773DE9" w14:textId="77777777" w:rsidR="004B2787" w:rsidRPr="004B2787" w:rsidRDefault="00E36B90" w:rsidP="004B2787">
            <w:pPr>
              <w:pStyle w:val="a0"/>
              <w:jc w:val="center"/>
              <w:rPr>
                <w:szCs w:val="28"/>
              </w:rPr>
            </w:pPr>
            <w:r>
              <w:t>–</w:t>
            </w:r>
          </w:p>
        </w:tc>
        <w:tc>
          <w:tcPr>
            <w:tcW w:w="556" w:type="pct"/>
            <w:vAlign w:val="center"/>
          </w:tcPr>
          <w:p w14:paraId="5A8EFB0B" w14:textId="77777777" w:rsidR="004B2787" w:rsidRPr="004B2787" w:rsidRDefault="00E36B90" w:rsidP="004B2787">
            <w:pPr>
              <w:pStyle w:val="a0"/>
              <w:jc w:val="center"/>
              <w:rPr>
                <w:szCs w:val="28"/>
              </w:rPr>
            </w:pPr>
            <w:r>
              <w:t>–</w:t>
            </w:r>
          </w:p>
        </w:tc>
      </w:tr>
    </w:tbl>
    <w:p w14:paraId="08AE6D72" w14:textId="5D763F8C" w:rsidR="00740F04" w:rsidRDefault="00740F04" w:rsidP="00870CE5">
      <w:pPr>
        <w:pStyle w:val="a0"/>
      </w:pPr>
    </w:p>
    <w:p w14:paraId="26A973B9" w14:textId="2C7315EE" w:rsidR="00EA3392" w:rsidRDefault="00AE6C4A" w:rsidP="00870CE5">
      <w:pPr>
        <w:pStyle w:val="a0"/>
      </w:pPr>
      <w:r>
        <w:tab/>
        <w:t>2.4 Расчёт смешанной схемы.</w:t>
      </w:r>
    </w:p>
    <w:p w14:paraId="51E9703A" w14:textId="7013E099" w:rsidR="00AE6C4A" w:rsidRDefault="00AE6C4A" w:rsidP="00870CE5">
      <w:pPr>
        <w:pStyle w:val="a0"/>
      </w:pPr>
    </w:p>
    <w:p w14:paraId="11B21B41" w14:textId="44635C4A" w:rsidR="00AE6C4A" w:rsidRDefault="008C0F4E" w:rsidP="00AE6C4A">
      <w:pPr>
        <w:pStyle w:val="a0"/>
        <w:ind w:firstLine="70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DA9700" wp14:editId="30C33E62">
            <wp:simplePos x="0" y="0"/>
            <wp:positionH relativeFrom="column">
              <wp:posOffset>1716405</wp:posOffset>
            </wp:positionH>
            <wp:positionV relativeFrom="paragraph">
              <wp:posOffset>398145</wp:posOffset>
            </wp:positionV>
            <wp:extent cx="2339787" cy="227076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787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C4A">
        <w:t>Рассчитываемая схема со смешанным соединением элементов представлена на рисунке 5.</w:t>
      </w:r>
    </w:p>
    <w:p w14:paraId="04A08A8F" w14:textId="2FD61EAB" w:rsidR="008C0F4E" w:rsidRDefault="008C0F4E" w:rsidP="00AE6C4A">
      <w:pPr>
        <w:pStyle w:val="a0"/>
        <w:ind w:firstLine="709"/>
      </w:pPr>
    </w:p>
    <w:p w14:paraId="22C53BE3" w14:textId="3402CD3E" w:rsidR="008C0F4E" w:rsidRDefault="008C0F4E" w:rsidP="00AE6C4A">
      <w:pPr>
        <w:pStyle w:val="a0"/>
        <w:ind w:firstLine="709"/>
      </w:pPr>
    </w:p>
    <w:p w14:paraId="5C1EF64B" w14:textId="2979217A" w:rsidR="008C0F4E" w:rsidRDefault="008C0F4E" w:rsidP="00AE6C4A">
      <w:pPr>
        <w:pStyle w:val="a0"/>
        <w:ind w:firstLine="709"/>
      </w:pPr>
    </w:p>
    <w:p w14:paraId="43EA9357" w14:textId="69934DDE" w:rsidR="008C0F4E" w:rsidRDefault="008C0F4E" w:rsidP="00AE6C4A">
      <w:pPr>
        <w:pStyle w:val="a0"/>
        <w:ind w:firstLine="709"/>
      </w:pPr>
    </w:p>
    <w:p w14:paraId="79EEA8F4" w14:textId="23F28003" w:rsidR="008C0F4E" w:rsidRDefault="008C0F4E" w:rsidP="00AE6C4A">
      <w:pPr>
        <w:pStyle w:val="a0"/>
        <w:ind w:firstLine="709"/>
      </w:pPr>
    </w:p>
    <w:p w14:paraId="1D49102F" w14:textId="2AEA2C9A" w:rsidR="008C0F4E" w:rsidRDefault="008C0F4E" w:rsidP="00AE6C4A">
      <w:pPr>
        <w:pStyle w:val="a0"/>
        <w:ind w:firstLine="709"/>
      </w:pPr>
    </w:p>
    <w:p w14:paraId="3E22AF3B" w14:textId="336ADE66" w:rsidR="008C0F4E" w:rsidRDefault="008C0F4E" w:rsidP="00AE6C4A">
      <w:pPr>
        <w:pStyle w:val="a0"/>
        <w:ind w:firstLine="709"/>
      </w:pPr>
    </w:p>
    <w:p w14:paraId="211FD26C" w14:textId="6615FB26" w:rsidR="008C0F4E" w:rsidRPr="00BC746B" w:rsidRDefault="008C0F4E" w:rsidP="00AE6C4A">
      <w:pPr>
        <w:pStyle w:val="a0"/>
        <w:ind w:firstLine="709"/>
      </w:pPr>
    </w:p>
    <w:p w14:paraId="6CF8AB1F" w14:textId="7AA2B10C" w:rsidR="008C0F4E" w:rsidRDefault="008C0F4E" w:rsidP="00AE6C4A">
      <w:pPr>
        <w:pStyle w:val="a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552FC" wp14:editId="207537EE">
                <wp:simplePos x="0" y="0"/>
                <wp:positionH relativeFrom="column">
                  <wp:posOffset>3680841</wp:posOffset>
                </wp:positionH>
                <wp:positionV relativeFrom="paragraph">
                  <wp:posOffset>141097</wp:posOffset>
                </wp:positionV>
                <wp:extent cx="19812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9458" id="Прямая соединительная линия 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11.1pt" to="291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01233" wp14:editId="11D40A1C">
                <wp:simplePos x="0" y="0"/>
                <wp:positionH relativeFrom="column">
                  <wp:posOffset>3680841</wp:posOffset>
                </wp:positionH>
                <wp:positionV relativeFrom="paragraph">
                  <wp:posOffset>136525</wp:posOffset>
                </wp:positionV>
                <wp:extent cx="4572" cy="52578"/>
                <wp:effectExtent l="0" t="0" r="33655" b="241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52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FC835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10.75pt" to="290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D6F67" wp14:editId="464FCCA2">
                <wp:simplePos x="0" y="0"/>
                <wp:positionH relativeFrom="column">
                  <wp:posOffset>3686937</wp:posOffset>
                </wp:positionH>
                <wp:positionV relativeFrom="paragraph">
                  <wp:posOffset>141097</wp:posOffset>
                </wp:positionV>
                <wp:extent cx="9144" cy="63246"/>
                <wp:effectExtent l="0" t="0" r="29210" b="3238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" cy="63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D505B" id="Прямая соединительная линия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pt,11.1pt" to="29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5645B" wp14:editId="3D21DABD">
                <wp:simplePos x="0" y="0"/>
                <wp:positionH relativeFrom="column">
                  <wp:posOffset>3676268</wp:posOffset>
                </wp:positionH>
                <wp:positionV relativeFrom="paragraph">
                  <wp:posOffset>136524</wp:posOffset>
                </wp:positionV>
                <wp:extent cx="14097" cy="69977"/>
                <wp:effectExtent l="0" t="0" r="24130" b="254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" cy="69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07CFB" id="Прямая соединительная линия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5pt,10.75pt" to="290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F73CB" wp14:editId="7C07842B">
                <wp:simplePos x="0" y="0"/>
                <wp:positionH relativeFrom="column">
                  <wp:posOffset>3691509</wp:posOffset>
                </wp:positionH>
                <wp:positionV relativeFrom="paragraph">
                  <wp:posOffset>138049</wp:posOffset>
                </wp:positionV>
                <wp:extent cx="12192" cy="64897"/>
                <wp:effectExtent l="0" t="0" r="26035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64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B751E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5pt,10.85pt" to="291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14:paraId="4D779CB7" w14:textId="65F81DF8" w:rsidR="00AE6C4A" w:rsidRDefault="00AE6C4A" w:rsidP="00AE6C4A">
      <w:pPr>
        <w:pStyle w:val="a0"/>
        <w:ind w:firstLine="709"/>
      </w:pPr>
      <w:r>
        <w:t xml:space="preserve">                   </w:t>
      </w:r>
    </w:p>
    <w:p w14:paraId="1BB66A8B" w14:textId="77777777" w:rsidR="00F31AFA" w:rsidRDefault="00F31AFA" w:rsidP="00AE6C4A">
      <w:pPr>
        <w:pStyle w:val="a0"/>
        <w:jc w:val="center"/>
        <w:rPr>
          <w:sz w:val="6"/>
          <w:szCs w:val="4"/>
        </w:rPr>
      </w:pPr>
    </w:p>
    <w:p w14:paraId="745B6D55" w14:textId="77777777" w:rsidR="00F31AFA" w:rsidRDefault="00F31AFA" w:rsidP="00AE6C4A">
      <w:pPr>
        <w:pStyle w:val="a0"/>
        <w:jc w:val="center"/>
        <w:rPr>
          <w:sz w:val="6"/>
          <w:szCs w:val="4"/>
        </w:rPr>
      </w:pPr>
    </w:p>
    <w:p w14:paraId="6A689231" w14:textId="044B85AB" w:rsidR="00AE6C4A" w:rsidRDefault="00AE6C4A" w:rsidP="00AE6C4A">
      <w:pPr>
        <w:pStyle w:val="a0"/>
        <w:jc w:val="center"/>
        <w:rPr>
          <w:sz w:val="24"/>
        </w:rPr>
      </w:pPr>
      <w:r w:rsidRPr="00D30378">
        <w:rPr>
          <w:sz w:val="24"/>
        </w:rPr>
        <w:t xml:space="preserve">Рисунок </w:t>
      </w:r>
      <w:r>
        <w:rPr>
          <w:i/>
          <w:sz w:val="24"/>
        </w:rPr>
        <w:t>5</w:t>
      </w:r>
      <w:r w:rsidRPr="00D30378">
        <w:rPr>
          <w:sz w:val="24"/>
        </w:rPr>
        <w:t xml:space="preserve"> – Схема </w:t>
      </w:r>
      <w:r>
        <w:rPr>
          <w:sz w:val="24"/>
        </w:rPr>
        <w:t>со смешанным</w:t>
      </w:r>
      <w:r w:rsidRPr="00D30378">
        <w:rPr>
          <w:sz w:val="24"/>
        </w:rPr>
        <w:t xml:space="preserve"> соединением элементов</w:t>
      </w:r>
    </w:p>
    <w:p w14:paraId="6053A951" w14:textId="04936B1C" w:rsidR="00DE4E8F" w:rsidRPr="00470D0D" w:rsidRDefault="00DE4E8F" w:rsidP="00AE6C4A">
      <w:pPr>
        <w:pStyle w:val="a0"/>
        <w:jc w:val="center"/>
        <w:rPr>
          <w:szCs w:val="24"/>
        </w:rPr>
      </w:pPr>
    </w:p>
    <w:p w14:paraId="02774645" w14:textId="39CDE5C2" w:rsidR="003B5865" w:rsidRPr="00470D0D" w:rsidRDefault="00DE4E8F" w:rsidP="00DE4E8F">
      <w:pPr>
        <w:pStyle w:val="a0"/>
        <w:rPr>
          <w:szCs w:val="24"/>
          <w:lang w:val="en-US"/>
        </w:rPr>
      </w:pPr>
      <w:r w:rsidRPr="00470D0D">
        <w:rPr>
          <w:szCs w:val="24"/>
          <w:lang w:val="en-US"/>
        </w:rPr>
        <w:t>R</w:t>
      </w:r>
      <w:r w:rsidRPr="00470D0D">
        <w:rPr>
          <w:szCs w:val="24"/>
          <w:vertAlign w:val="subscript"/>
          <w:lang w:val="en-US"/>
        </w:rPr>
        <w:t xml:space="preserve">LK2  </w:t>
      </w:r>
      <w:r w:rsidRPr="00470D0D">
        <w:rPr>
          <w:szCs w:val="24"/>
          <w:lang w:val="en-US"/>
        </w:rPr>
        <w:t>= X</w:t>
      </w:r>
      <w:r w:rsidRPr="00470D0D">
        <w:rPr>
          <w:szCs w:val="24"/>
          <w:vertAlign w:val="subscript"/>
          <w:lang w:val="en-US"/>
        </w:rPr>
        <w:t xml:space="preserve">L </w:t>
      </w:r>
      <w:r w:rsidRPr="00470D0D">
        <w:rPr>
          <w:szCs w:val="24"/>
          <w:lang w:val="en-US"/>
        </w:rPr>
        <w:t xml:space="preserve">+ </w:t>
      </w:r>
      <w:proofErr w:type="spellStart"/>
      <w:r w:rsidRPr="00470D0D">
        <w:rPr>
          <w:szCs w:val="24"/>
          <w:lang w:val="en-US"/>
        </w:rPr>
        <w:t>r</w:t>
      </w:r>
      <w:r w:rsidRPr="00470D0D">
        <w:rPr>
          <w:szCs w:val="24"/>
          <w:vertAlign w:val="subscript"/>
          <w:lang w:val="en-US"/>
        </w:rPr>
        <w:t>k</w:t>
      </w:r>
      <w:proofErr w:type="spellEnd"/>
      <w:r w:rsidRPr="00470D0D">
        <w:rPr>
          <w:szCs w:val="24"/>
          <w:lang w:val="en-US"/>
        </w:rPr>
        <w:t xml:space="preserve"> + R</w:t>
      </w:r>
      <w:r w:rsidRPr="00470D0D">
        <w:rPr>
          <w:szCs w:val="24"/>
          <w:vertAlign w:val="subscript"/>
          <w:lang w:val="en-US"/>
        </w:rPr>
        <w:t>2</w:t>
      </w:r>
      <w:r w:rsidRPr="00470D0D">
        <w:rPr>
          <w:szCs w:val="24"/>
          <w:lang w:val="en-US"/>
        </w:rPr>
        <w:t xml:space="preserve"> = 201,3</w:t>
      </w:r>
      <w:r w:rsidR="003B5865" w:rsidRPr="00470D0D">
        <w:rPr>
          <w:szCs w:val="24"/>
          <w:lang w:val="en-US"/>
        </w:rPr>
        <w:t xml:space="preserve"> + j157,66 </w:t>
      </w:r>
      <w:r w:rsidR="003B5865" w:rsidRPr="00470D0D">
        <w:rPr>
          <w:szCs w:val="24"/>
        </w:rPr>
        <w:t>Ом</w:t>
      </w:r>
    </w:p>
    <w:p w14:paraId="2AF41E24" w14:textId="638BA777" w:rsidR="003B5865" w:rsidRPr="00470D0D" w:rsidRDefault="003B5865" w:rsidP="00DE4E8F">
      <w:pPr>
        <w:pStyle w:val="a0"/>
        <w:rPr>
          <w:szCs w:val="24"/>
          <w:lang w:val="en-US"/>
        </w:rPr>
      </w:pPr>
      <w:r w:rsidRPr="00470D0D">
        <w:rPr>
          <w:szCs w:val="24"/>
          <w:lang w:val="en-US"/>
        </w:rPr>
        <w:t>R = (R</w:t>
      </w:r>
      <w:r w:rsidRPr="00470D0D">
        <w:rPr>
          <w:rFonts w:ascii="Times New Roman" w:hAnsi="Times New Roman" w:cs="Times New Roman"/>
          <w:szCs w:val="28"/>
          <w:shd w:val="clear" w:color="auto" w:fill="FFFFFF"/>
          <w:vertAlign w:val="subscript"/>
          <w:lang w:val="en-US"/>
        </w:rPr>
        <w:t>L</w:t>
      </w:r>
      <w:r w:rsidRPr="00470D0D">
        <w:rPr>
          <w:szCs w:val="24"/>
          <w:vertAlign w:val="subscript"/>
          <w:lang w:val="en-US"/>
        </w:rPr>
        <w:t>K2</w:t>
      </w:r>
      <w:r w:rsidRPr="00470D0D">
        <w:rPr>
          <w:szCs w:val="24"/>
          <w:lang w:val="en-US"/>
        </w:rPr>
        <w:t xml:space="preserve"> * R</w:t>
      </w:r>
      <w:r w:rsidRPr="00470D0D">
        <w:rPr>
          <w:szCs w:val="24"/>
          <w:vertAlign w:val="subscript"/>
          <w:lang w:val="en-US"/>
        </w:rPr>
        <w:t>3</w:t>
      </w:r>
      <w:r w:rsidRPr="00470D0D">
        <w:rPr>
          <w:szCs w:val="24"/>
          <w:lang w:val="en-US"/>
        </w:rPr>
        <w:t>) / (R</w:t>
      </w:r>
      <w:r w:rsidRPr="00470D0D">
        <w:rPr>
          <w:rFonts w:ascii="Times New Roman" w:hAnsi="Times New Roman" w:cs="Times New Roman"/>
          <w:szCs w:val="28"/>
          <w:shd w:val="clear" w:color="auto" w:fill="FFFFFF"/>
          <w:vertAlign w:val="subscript"/>
          <w:lang w:val="en-US"/>
        </w:rPr>
        <w:t>L</w:t>
      </w:r>
      <w:r w:rsidRPr="00470D0D">
        <w:rPr>
          <w:szCs w:val="24"/>
          <w:vertAlign w:val="subscript"/>
          <w:lang w:val="en-US"/>
        </w:rPr>
        <w:t>K2</w:t>
      </w:r>
      <w:r w:rsidRPr="00470D0D">
        <w:rPr>
          <w:szCs w:val="24"/>
          <w:lang w:val="en-US"/>
        </w:rPr>
        <w:t xml:space="preserve"> + R</w:t>
      </w:r>
      <w:r w:rsidRPr="00470D0D">
        <w:rPr>
          <w:szCs w:val="24"/>
          <w:vertAlign w:val="subscript"/>
          <w:lang w:val="en-US"/>
        </w:rPr>
        <w:t>3</w:t>
      </w:r>
      <w:r w:rsidRPr="00470D0D">
        <w:rPr>
          <w:szCs w:val="24"/>
          <w:lang w:val="en-US"/>
        </w:rPr>
        <w:t>) = (26080,6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38</m:t>
            </m:r>
            <m:r>
              <w:rPr>
                <w:rFonts w:ascii="Cambria Math"/>
                <w:lang w:val="en-US"/>
              </w:rPr>
              <m:t>°</m:t>
            </m:r>
          </m:sup>
        </m:sSup>
      </m:oMath>
      <w:r w:rsidRPr="00470D0D">
        <w:rPr>
          <w:szCs w:val="24"/>
          <w:vertAlign w:val="superscript"/>
          <w:lang w:val="en-US"/>
        </w:rPr>
        <w:t xml:space="preserve"> </w:t>
      </w:r>
      <w:r w:rsidRPr="00470D0D">
        <w:rPr>
          <w:szCs w:val="24"/>
          <w:lang w:val="en-US"/>
        </w:rPr>
        <w:t>/ 341,83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27</m:t>
            </m:r>
            <m:r>
              <w:rPr>
                <w:rFonts w:ascii="Cambria Math"/>
                <w:lang w:val="en-US"/>
              </w:rPr>
              <m:t>°</m:t>
            </m:r>
          </m:sup>
        </m:sSup>
      </m:oMath>
      <w:r w:rsidRPr="00470D0D">
        <w:rPr>
          <w:szCs w:val="24"/>
          <w:lang w:val="en-US"/>
        </w:rPr>
        <w:t>) = 76,3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10,53</m:t>
            </m:r>
            <m:r>
              <w:rPr>
                <w:rFonts w:ascii="Cambria Math"/>
                <w:lang w:val="en-US"/>
              </w:rPr>
              <m:t>°</m:t>
            </m:r>
          </m:sup>
        </m:sSup>
      </m:oMath>
    </w:p>
    <w:p w14:paraId="170636AE" w14:textId="1EEB4F46" w:rsidR="003B5865" w:rsidRPr="00470D0D" w:rsidRDefault="003B5865" w:rsidP="00DE4E8F">
      <w:pPr>
        <w:pStyle w:val="a0"/>
        <w:rPr>
          <w:szCs w:val="24"/>
          <w:lang w:val="en-US"/>
        </w:rPr>
      </w:pPr>
      <w:r w:rsidRPr="00470D0D">
        <w:rPr>
          <w:szCs w:val="24"/>
          <w:lang w:val="en-US"/>
        </w:rPr>
        <w:t>U</w:t>
      </w:r>
      <w:r w:rsidRPr="00470D0D">
        <w:rPr>
          <w:szCs w:val="24"/>
          <w:vertAlign w:val="subscript"/>
          <w:lang w:val="en-US"/>
        </w:rPr>
        <w:t>1</w:t>
      </w:r>
      <w:r w:rsidRPr="00470D0D">
        <w:rPr>
          <w:szCs w:val="24"/>
          <w:lang w:val="en-US"/>
        </w:rPr>
        <w:t xml:space="preserve"> / R</w:t>
      </w:r>
      <w:r w:rsidRPr="00470D0D">
        <w:rPr>
          <w:szCs w:val="24"/>
          <w:vertAlign w:val="subscript"/>
          <w:lang w:val="en-US"/>
        </w:rPr>
        <w:t>1</w:t>
      </w:r>
      <w:r w:rsidRPr="00470D0D">
        <w:rPr>
          <w:szCs w:val="24"/>
          <w:lang w:val="en-US"/>
        </w:rPr>
        <w:t xml:space="preserve"> = U</w:t>
      </w:r>
      <w:r w:rsidRPr="00470D0D">
        <w:rPr>
          <w:szCs w:val="24"/>
          <w:vertAlign w:val="subscript"/>
          <w:lang w:val="en-US"/>
        </w:rPr>
        <w:t xml:space="preserve">X </w:t>
      </w:r>
      <w:r w:rsidRPr="00470D0D">
        <w:rPr>
          <w:szCs w:val="24"/>
          <w:lang w:val="en-US"/>
        </w:rPr>
        <w:t>/ R</w:t>
      </w:r>
    </w:p>
    <w:p w14:paraId="08EBD14A" w14:textId="0C40F632" w:rsidR="003B5865" w:rsidRPr="00470D0D" w:rsidRDefault="003B5865" w:rsidP="00DE4E8F">
      <w:pPr>
        <w:pStyle w:val="a0"/>
        <w:rPr>
          <w:szCs w:val="24"/>
          <w:lang w:val="en-US"/>
        </w:rPr>
      </w:pPr>
      <w:r w:rsidRPr="00470D0D">
        <w:rPr>
          <w:szCs w:val="24"/>
          <w:lang w:val="en-US"/>
        </w:rPr>
        <w:t>U</w:t>
      </w:r>
      <w:r w:rsidRPr="00470D0D">
        <w:rPr>
          <w:szCs w:val="24"/>
          <w:vertAlign w:val="subscript"/>
          <w:lang w:val="en-US"/>
        </w:rPr>
        <w:t>1</w:t>
      </w:r>
      <w:r w:rsidRPr="00470D0D">
        <w:rPr>
          <w:szCs w:val="24"/>
          <w:lang w:val="en-US"/>
        </w:rPr>
        <w:t xml:space="preserve"> = (U - U</w:t>
      </w:r>
      <w:r w:rsidRPr="00470D0D">
        <w:rPr>
          <w:szCs w:val="24"/>
          <w:vertAlign w:val="subscript"/>
          <w:lang w:val="en-US"/>
        </w:rPr>
        <w:t>X</w:t>
      </w:r>
      <w:r w:rsidR="00470D0D" w:rsidRPr="00470D0D">
        <w:rPr>
          <w:szCs w:val="24"/>
          <w:lang w:val="en-US"/>
        </w:rPr>
        <w:t>)</w:t>
      </w:r>
    </w:p>
    <w:p w14:paraId="6D98EDE5" w14:textId="7B1BDBBE" w:rsidR="00470D0D" w:rsidRPr="00470D0D" w:rsidRDefault="00470D0D" w:rsidP="00470D0D">
      <w:pPr>
        <w:pStyle w:val="a0"/>
        <w:rPr>
          <w:szCs w:val="24"/>
          <w:lang w:val="en-US"/>
        </w:rPr>
      </w:pPr>
      <w:r w:rsidRPr="00470D0D">
        <w:rPr>
          <w:szCs w:val="24"/>
          <w:lang w:val="en-US"/>
        </w:rPr>
        <w:t>(U - U</w:t>
      </w:r>
      <w:r w:rsidRPr="00470D0D">
        <w:rPr>
          <w:szCs w:val="24"/>
          <w:vertAlign w:val="subscript"/>
          <w:lang w:val="en-US"/>
        </w:rPr>
        <w:t>X</w:t>
      </w:r>
      <w:r w:rsidRPr="00470D0D">
        <w:rPr>
          <w:szCs w:val="24"/>
          <w:lang w:val="en-US"/>
        </w:rPr>
        <w:t>) / R</w:t>
      </w:r>
      <w:r w:rsidRPr="00470D0D">
        <w:rPr>
          <w:szCs w:val="24"/>
          <w:vertAlign w:val="subscript"/>
          <w:lang w:val="en-US"/>
        </w:rPr>
        <w:t>1</w:t>
      </w:r>
      <w:r w:rsidRPr="00470D0D">
        <w:rPr>
          <w:szCs w:val="24"/>
          <w:lang w:val="en-US"/>
        </w:rPr>
        <w:t xml:space="preserve"> = U</w:t>
      </w:r>
      <w:r w:rsidRPr="00470D0D">
        <w:rPr>
          <w:szCs w:val="24"/>
          <w:vertAlign w:val="subscript"/>
          <w:lang w:val="en-US"/>
        </w:rPr>
        <w:t xml:space="preserve">X </w:t>
      </w:r>
      <w:r w:rsidRPr="00470D0D">
        <w:rPr>
          <w:szCs w:val="24"/>
          <w:lang w:val="en-US"/>
        </w:rPr>
        <w:t>/ R</w:t>
      </w:r>
    </w:p>
    <w:p w14:paraId="76CA0719" w14:textId="664AFFC6" w:rsidR="00470D0D" w:rsidRPr="00470D0D" w:rsidRDefault="00470D0D" w:rsidP="00470D0D">
      <w:pPr>
        <w:pStyle w:val="a0"/>
        <w:rPr>
          <w:szCs w:val="24"/>
          <w:lang w:val="en-US"/>
        </w:rPr>
      </w:pPr>
      <w:r w:rsidRPr="00470D0D">
        <w:rPr>
          <w:szCs w:val="24"/>
          <w:lang w:val="en-US"/>
        </w:rPr>
        <w:t>UR - U</w:t>
      </w:r>
      <w:r w:rsidRPr="00470D0D">
        <w:rPr>
          <w:szCs w:val="24"/>
          <w:vertAlign w:val="subscript"/>
          <w:lang w:val="en-US"/>
        </w:rPr>
        <w:t>X</w:t>
      </w:r>
      <w:r w:rsidRPr="00470D0D">
        <w:rPr>
          <w:szCs w:val="24"/>
          <w:lang w:val="en-US"/>
        </w:rPr>
        <w:t>R = U</w:t>
      </w:r>
      <w:r w:rsidRPr="00470D0D">
        <w:rPr>
          <w:szCs w:val="24"/>
          <w:vertAlign w:val="subscript"/>
          <w:lang w:val="en-US"/>
        </w:rPr>
        <w:t>X</w:t>
      </w:r>
      <w:r w:rsidRPr="00470D0D">
        <w:rPr>
          <w:szCs w:val="24"/>
          <w:lang w:val="en-US"/>
        </w:rPr>
        <w:t>R</w:t>
      </w:r>
      <w:r w:rsidRPr="00470D0D">
        <w:rPr>
          <w:szCs w:val="24"/>
          <w:vertAlign w:val="subscript"/>
          <w:lang w:val="en-US"/>
        </w:rPr>
        <w:t>1</w:t>
      </w:r>
    </w:p>
    <w:p w14:paraId="66434949" w14:textId="533CA92D" w:rsidR="00470D0D" w:rsidRPr="00470D0D" w:rsidRDefault="00470D0D" w:rsidP="00470D0D">
      <w:pPr>
        <w:pStyle w:val="a0"/>
        <w:rPr>
          <w:szCs w:val="24"/>
          <w:lang w:val="en-US"/>
        </w:rPr>
      </w:pPr>
      <w:r w:rsidRPr="00470D0D">
        <w:rPr>
          <w:szCs w:val="24"/>
          <w:lang w:val="en-US"/>
        </w:rPr>
        <w:t>UR = U</w:t>
      </w:r>
      <w:r w:rsidRPr="00470D0D">
        <w:rPr>
          <w:szCs w:val="24"/>
          <w:vertAlign w:val="subscript"/>
          <w:lang w:val="en-US"/>
        </w:rPr>
        <w:t>X</w:t>
      </w:r>
      <w:r w:rsidRPr="00470D0D">
        <w:rPr>
          <w:szCs w:val="24"/>
          <w:lang w:val="en-US"/>
        </w:rPr>
        <w:t>R</w:t>
      </w:r>
      <w:r w:rsidRPr="00470D0D">
        <w:rPr>
          <w:szCs w:val="24"/>
          <w:vertAlign w:val="subscript"/>
          <w:lang w:val="en-US"/>
        </w:rPr>
        <w:t>1</w:t>
      </w:r>
      <w:r w:rsidRPr="00470D0D">
        <w:rPr>
          <w:szCs w:val="24"/>
          <w:lang w:val="en-US"/>
        </w:rPr>
        <w:t xml:space="preserve"> + U</w:t>
      </w:r>
      <w:r w:rsidRPr="00470D0D">
        <w:rPr>
          <w:szCs w:val="24"/>
          <w:vertAlign w:val="subscript"/>
          <w:lang w:val="en-US"/>
        </w:rPr>
        <w:t>X</w:t>
      </w:r>
      <w:r w:rsidRPr="00470D0D">
        <w:rPr>
          <w:szCs w:val="24"/>
          <w:lang w:val="en-US"/>
        </w:rPr>
        <w:t>R</w:t>
      </w:r>
    </w:p>
    <w:p w14:paraId="5932F757" w14:textId="201DCCF9" w:rsidR="00470D0D" w:rsidRPr="00470D0D" w:rsidRDefault="00470D0D" w:rsidP="00470D0D">
      <w:pPr>
        <w:pStyle w:val="a0"/>
        <w:rPr>
          <w:szCs w:val="24"/>
          <w:lang w:val="en-US"/>
        </w:rPr>
      </w:pPr>
      <w:r w:rsidRPr="00470D0D">
        <w:rPr>
          <w:szCs w:val="24"/>
          <w:lang w:val="en-US"/>
        </w:rPr>
        <w:t>U</w:t>
      </w:r>
      <w:r w:rsidRPr="00470D0D">
        <w:rPr>
          <w:szCs w:val="24"/>
          <w:vertAlign w:val="subscript"/>
          <w:lang w:val="en-US"/>
        </w:rPr>
        <w:t>X</w:t>
      </w:r>
      <w:r w:rsidRPr="00470D0D">
        <w:rPr>
          <w:szCs w:val="24"/>
          <w:lang w:val="en-US"/>
        </w:rPr>
        <w:t xml:space="preserve"> = UR / (R</w:t>
      </w:r>
      <w:r w:rsidRPr="00470D0D">
        <w:rPr>
          <w:szCs w:val="24"/>
          <w:vertAlign w:val="subscript"/>
          <w:lang w:val="en-US"/>
        </w:rPr>
        <w:t>1</w:t>
      </w:r>
      <w:r w:rsidRPr="00470D0D">
        <w:rPr>
          <w:szCs w:val="24"/>
          <w:lang w:val="en-US"/>
        </w:rPr>
        <w:t xml:space="preserve"> + R) = 76,3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10,53</m:t>
            </m:r>
            <m:r>
              <w:rPr>
                <w:rFonts w:ascii="Cambria Math"/>
                <w:lang w:val="en-US"/>
              </w:rPr>
              <m:t>°</m:t>
            </m:r>
          </m:sup>
        </m:sSup>
      </m:oMath>
      <w:r w:rsidRPr="00470D0D">
        <w:rPr>
          <w:szCs w:val="24"/>
          <w:lang w:val="en-US"/>
        </w:rPr>
        <w:t xml:space="preserve"> / 177,364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4,5</m:t>
            </m:r>
            <m:r>
              <w:rPr>
                <w:rFonts w:ascii="Cambria Math"/>
                <w:lang w:val="en-US"/>
              </w:rPr>
              <m:t>°</m:t>
            </m:r>
          </m:sup>
        </m:sSup>
      </m:oMath>
      <w:r w:rsidRPr="00470D0D">
        <w:rPr>
          <w:szCs w:val="24"/>
          <w:lang w:val="en-US"/>
        </w:rPr>
        <w:t xml:space="preserve"> = 4,3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6,03</m:t>
            </m:r>
            <m:r>
              <w:rPr>
                <w:rFonts w:ascii="Cambria Math"/>
                <w:lang w:val="en-US"/>
              </w:rPr>
              <m:t>°</m:t>
            </m:r>
          </m:sup>
        </m:sSup>
      </m:oMath>
    </w:p>
    <w:p w14:paraId="5BA0F876" w14:textId="0243A227" w:rsidR="00470D0D" w:rsidRPr="00470D0D" w:rsidRDefault="00470D0D" w:rsidP="00470D0D">
      <w:pPr>
        <w:pStyle w:val="a0"/>
        <w:rPr>
          <w:szCs w:val="24"/>
          <w:vertAlign w:val="subscript"/>
          <w:lang w:val="en-US"/>
        </w:rPr>
      </w:pPr>
      <w:r w:rsidRPr="00470D0D">
        <w:rPr>
          <w:szCs w:val="24"/>
          <w:lang w:val="en-US"/>
        </w:rPr>
        <w:t>U</w:t>
      </w:r>
      <w:r w:rsidRPr="00470D0D">
        <w:rPr>
          <w:szCs w:val="24"/>
          <w:vertAlign w:val="subscript"/>
          <w:lang w:val="en-US"/>
        </w:rPr>
        <w:t>X</w:t>
      </w:r>
      <w:r w:rsidRPr="00470D0D">
        <w:rPr>
          <w:szCs w:val="24"/>
          <w:lang w:val="en-US"/>
        </w:rPr>
        <w:t xml:space="preserve"> = U</w:t>
      </w:r>
      <w:r w:rsidRPr="00470D0D">
        <w:rPr>
          <w:szCs w:val="24"/>
          <w:vertAlign w:val="subscript"/>
          <w:lang w:val="en-US"/>
        </w:rPr>
        <w:t>2</w:t>
      </w:r>
      <w:r w:rsidRPr="00470D0D">
        <w:rPr>
          <w:szCs w:val="24"/>
          <w:lang w:val="en-US"/>
        </w:rPr>
        <w:t xml:space="preserve"> = U</w:t>
      </w:r>
      <w:r w:rsidRPr="00470D0D">
        <w:rPr>
          <w:szCs w:val="24"/>
          <w:vertAlign w:val="subscript"/>
          <w:lang w:val="en-US"/>
        </w:rPr>
        <w:t>3</w:t>
      </w:r>
    </w:p>
    <w:p w14:paraId="5259F172" w14:textId="04653153" w:rsidR="00470D0D" w:rsidRPr="00355299" w:rsidRDefault="00470D0D" w:rsidP="00470D0D">
      <w:pPr>
        <w:pStyle w:val="a0"/>
        <w:rPr>
          <w:szCs w:val="24"/>
          <w:vertAlign w:val="superscript"/>
          <w:lang w:val="en-US"/>
        </w:rPr>
      </w:pPr>
      <w:r w:rsidRPr="00470D0D">
        <w:rPr>
          <w:szCs w:val="24"/>
          <w:lang w:val="en-US"/>
        </w:rPr>
        <w:t>U</w:t>
      </w:r>
      <w:r w:rsidRPr="00470D0D">
        <w:rPr>
          <w:szCs w:val="24"/>
          <w:vertAlign w:val="subscript"/>
          <w:lang w:val="en-US"/>
        </w:rPr>
        <w:t>1</w:t>
      </w:r>
      <w:r w:rsidRPr="00470D0D">
        <w:rPr>
          <w:szCs w:val="24"/>
          <w:lang w:val="en-US"/>
        </w:rPr>
        <w:t xml:space="preserve"> = U - U</w:t>
      </w:r>
      <w:r w:rsidRPr="00470D0D">
        <w:rPr>
          <w:szCs w:val="24"/>
          <w:vertAlign w:val="subscript"/>
          <w:lang w:val="en-US"/>
        </w:rPr>
        <w:t>X</w:t>
      </w:r>
      <w:r w:rsidRPr="00470D0D">
        <w:rPr>
          <w:szCs w:val="24"/>
          <w:lang w:val="en-US"/>
        </w:rPr>
        <w:t xml:space="preserve"> = 5,74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4,5</m:t>
            </m:r>
            <m:r>
              <w:rPr>
                <w:rFonts w:ascii="Cambria Math"/>
                <w:lang w:val="en-US"/>
              </w:rPr>
              <m:t>°</m:t>
            </m:r>
          </m:sup>
        </m:sSup>
      </m:oMath>
    </w:p>
    <w:p w14:paraId="391AB704" w14:textId="41667C7D" w:rsidR="008A0C9B" w:rsidRPr="008A0C9B" w:rsidRDefault="00BC746B" w:rsidP="00470D0D">
      <w:pPr>
        <w:pStyle w:val="a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=0,0564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j4,5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2F5499C2" w14:textId="0F5BD546" w:rsidR="008A0C9B" w:rsidRPr="008A0C9B" w:rsidRDefault="00BC746B" w:rsidP="008A0C9B">
      <w:pPr>
        <w:pStyle w:val="a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k</m:t>
                  </m:r>
                </m:sub>
              </m:sSub>
            </m:den>
          </m:f>
          <m:r>
            <w:rPr>
              <w:rFonts w:ascii="Cambria Math"/>
            </w:rPr>
            <m:t>=0,168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j32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610BF449" w14:textId="11370F79" w:rsidR="008A0C9B" w:rsidRPr="005A27C8" w:rsidRDefault="008A0C9B" w:rsidP="008A0C9B">
      <w:pPr>
        <w:pStyle w:val="a0"/>
        <w:rPr>
          <w:rFonts w:ascii="Cambria Math" w:eastAsiaTheme="minorEastAsia" w:hAnsi="Cambria Math"/>
          <w:i/>
        </w:rPr>
      </w:pPr>
      <w:r w:rsidRPr="00355299">
        <w:rPr>
          <w:szCs w:val="24"/>
        </w:rPr>
        <w:t xml:space="preserve"> </w:t>
      </w:r>
      <w:r w:rsidRPr="008A0C9B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=0,0422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j60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04238989" w14:textId="03D587E8" w:rsidR="00FC66DB" w:rsidRPr="00BC746B" w:rsidRDefault="00FC66DB" w:rsidP="00BC746B">
      <w:pPr>
        <w:rPr>
          <w:rFonts w:cstheme="minorHAnsi"/>
        </w:rPr>
      </w:pPr>
      <w:r>
        <w:rPr>
          <w:rFonts w:cstheme="minorHAnsi"/>
        </w:rPr>
        <w:lastRenderedPageBreak/>
        <w:t>Рассчитанные напряжения и ток</w:t>
      </w:r>
      <w:r w:rsidR="00DE7F3C">
        <w:rPr>
          <w:rFonts w:cstheme="minorHAnsi"/>
        </w:rPr>
        <w:t>и</w:t>
      </w:r>
      <w:r>
        <w:rPr>
          <w:rFonts w:cstheme="minorHAnsi"/>
        </w:rPr>
        <w:t xml:space="preserve"> представлены графически на векторной диаграмме (рис. 6).</w:t>
      </w:r>
    </w:p>
    <w:p w14:paraId="2C201536" w14:textId="77777777" w:rsidR="00FC66DB" w:rsidRDefault="00FC66DB" w:rsidP="008A0C9B">
      <w:pPr>
        <w:pStyle w:val="a0"/>
        <w:rPr>
          <w:rFonts w:ascii="Cambria Math" w:eastAsiaTheme="minorEastAsia" w:hAnsi="Cambria Math"/>
          <w:i/>
        </w:rPr>
      </w:pPr>
    </w:p>
    <w:p w14:paraId="4EECD22E" w14:textId="58F1DC0C" w:rsidR="00FC66DB" w:rsidRDefault="00BC746B" w:rsidP="00BC746B">
      <w:pPr>
        <w:pStyle w:val="a0"/>
        <w:jc w:val="center"/>
        <w:rPr>
          <w:rFonts w:ascii="Cambria Math" w:eastAsiaTheme="minorEastAsia" w:hAnsi="Cambria Math"/>
          <w:i/>
        </w:rPr>
      </w:pPr>
      <w:r>
        <w:object w:dxaOrig="6540" w:dyaOrig="2820" w14:anchorId="5FEAC2C8">
          <v:shape id="_x0000_i1031" type="#_x0000_t75" style="width:301.5pt;height:130.5pt" o:ole="">
            <v:imagedata r:id="rId13" o:title=""/>
          </v:shape>
          <o:OLEObject Type="Embed" ProgID="Visio.Drawing.15" ShapeID="_x0000_i1031" DrawAspect="Content" ObjectID="_1700423688" r:id="rId14"/>
        </w:object>
      </w:r>
    </w:p>
    <w:p w14:paraId="16E6F077" w14:textId="5E178D13" w:rsidR="00BC746B" w:rsidRDefault="00BC746B" w:rsidP="00BC746B">
      <w:pPr>
        <w:pStyle w:val="a0"/>
        <w:ind w:firstLine="709"/>
        <w:rPr>
          <w:sz w:val="24"/>
        </w:rPr>
      </w:pPr>
      <w:r>
        <w:rPr>
          <w:sz w:val="24"/>
        </w:rPr>
        <w:t xml:space="preserve">               </w:t>
      </w:r>
      <w:r w:rsidRPr="001154FC">
        <w:rPr>
          <w:sz w:val="24"/>
        </w:rPr>
        <w:t xml:space="preserve">Рисунок </w:t>
      </w:r>
      <w:r>
        <w:rPr>
          <w:i/>
          <w:sz w:val="24"/>
        </w:rPr>
        <w:t>6</w:t>
      </w:r>
      <w:r w:rsidRPr="001154FC">
        <w:rPr>
          <w:sz w:val="24"/>
        </w:rPr>
        <w:t xml:space="preserve"> – Векторная д</w:t>
      </w:r>
      <w:r>
        <w:rPr>
          <w:sz w:val="24"/>
        </w:rPr>
        <w:t>и</w:t>
      </w:r>
      <w:r w:rsidRPr="001154FC">
        <w:rPr>
          <w:sz w:val="24"/>
        </w:rPr>
        <w:t xml:space="preserve">аграмма для </w:t>
      </w:r>
      <w:r>
        <w:rPr>
          <w:sz w:val="24"/>
        </w:rPr>
        <w:t>смешанной</w:t>
      </w:r>
      <w:r w:rsidRPr="001154FC">
        <w:rPr>
          <w:sz w:val="24"/>
        </w:rPr>
        <w:t xml:space="preserve"> цепи</w:t>
      </w:r>
    </w:p>
    <w:p w14:paraId="7693113D" w14:textId="77777777" w:rsidR="00FC66DB" w:rsidRDefault="00FC66DB" w:rsidP="008A0C9B">
      <w:pPr>
        <w:pStyle w:val="a0"/>
        <w:rPr>
          <w:rFonts w:ascii="Cambria Math" w:eastAsiaTheme="minorEastAsia" w:hAnsi="Cambria Math"/>
          <w:i/>
        </w:rPr>
      </w:pPr>
    </w:p>
    <w:p w14:paraId="18F31DFB" w14:textId="29D9D986" w:rsidR="00FC66DB" w:rsidRPr="00DE7F3C" w:rsidRDefault="00DE7F3C" w:rsidP="00DE7F3C">
      <w:pPr>
        <w:pStyle w:val="a0"/>
        <w:rPr>
          <w:rFonts w:cstheme="minorHAnsi"/>
        </w:rPr>
      </w:pPr>
      <w:r>
        <w:rPr>
          <w:rFonts w:cstheme="minorHAnsi"/>
        </w:rPr>
        <w:t>Расчёт мощностей:</w:t>
      </w:r>
    </w:p>
    <w:p w14:paraId="34BE6C5D" w14:textId="03095AF5" w:rsidR="00FC66DB" w:rsidRDefault="005A27C8" w:rsidP="008A0C9B">
      <w:pPr>
        <w:pStyle w:val="a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S</m:t>
        </m:r>
      </m:oMath>
      <w:r w:rsidRPr="005A27C8">
        <w:rPr>
          <w:rFonts w:ascii="Cambria Math" w:eastAsiaTheme="minorEastAsia" w:hAnsi="Cambria Math"/>
          <w:iCs/>
        </w:rPr>
        <w:t xml:space="preserve"> =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  <w:lang w:val="en-US"/>
              </w:rPr>
              <m:t>U</m:t>
            </m:r>
          </m:e>
        </m:acc>
      </m:oMath>
      <w:r w:rsidRPr="005A27C8">
        <w:rPr>
          <w:rFonts w:ascii="Cambria Math" w:eastAsiaTheme="minorEastAsia" w:hAnsi="Cambria Math"/>
        </w:rPr>
        <w:t xml:space="preserve"> *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I</m:t>
                </m:r>
              </m:e>
            </m:acc>
          </m:e>
          <m:sub>
            <m:r>
              <w:rPr>
                <w:rFonts w:ascii="Cambria Math"/>
              </w:rPr>
              <m:t>1</m:t>
            </m:r>
          </m:sub>
        </m:sSub>
      </m:oMath>
      <w:r w:rsidRPr="00355299">
        <w:rPr>
          <w:rFonts w:ascii="Cambria Math" w:eastAsiaTheme="minorEastAsia" w:hAnsi="Cambria Math"/>
        </w:rPr>
        <w:t xml:space="preserve"> = 0,5623 - </w:t>
      </w:r>
      <w:r>
        <w:rPr>
          <w:rFonts w:ascii="Cambria Math" w:eastAsiaTheme="minorEastAsia" w:hAnsi="Cambria Math"/>
          <w:lang w:val="en-US"/>
        </w:rPr>
        <w:t>j</w:t>
      </w:r>
      <w:r w:rsidRPr="00355299">
        <w:rPr>
          <w:rFonts w:ascii="Cambria Math" w:eastAsiaTheme="minorEastAsia" w:hAnsi="Cambria Math"/>
        </w:rPr>
        <w:t xml:space="preserve">0,0443 </w:t>
      </w:r>
      <w:r>
        <w:rPr>
          <w:rFonts w:ascii="Cambria Math" w:eastAsiaTheme="minorEastAsia" w:hAnsi="Cambria Math"/>
        </w:rPr>
        <w:t>Вт</w:t>
      </w:r>
    </w:p>
    <w:p w14:paraId="41753A59" w14:textId="3D3932E9" w:rsidR="00977A3A" w:rsidRPr="00977A3A" w:rsidRDefault="005A27C8" w:rsidP="008A0C9B">
      <w:pPr>
        <w:pStyle w:val="a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Q</m:t>
        </m:r>
      </m:oMath>
      <w:r w:rsidRPr="005A27C8">
        <w:rPr>
          <w:rFonts w:ascii="Cambria Math" w:eastAsiaTheme="minorEastAsia" w:hAnsi="Cambria Math"/>
          <w:iCs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L</m:t>
            </m:r>
          </m:sub>
        </m:sSub>
      </m:oMath>
      <w:r w:rsidRPr="005A27C8">
        <w:rPr>
          <w:rFonts w:ascii="Cambria Math" w:eastAsiaTheme="minorEastAsia" w:hAnsi="Cambria Math"/>
        </w:rPr>
        <w:t xml:space="preserve"> *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355299">
        <w:rPr>
          <w:rFonts w:ascii="Cambria Math" w:eastAsiaTheme="minorEastAsia" w:hAnsi="Cambria Math"/>
          <w:vertAlign w:val="superscript"/>
        </w:rPr>
        <w:t>2</w:t>
      </w:r>
      <w:r w:rsidRPr="005A27C8">
        <w:rPr>
          <w:rFonts w:ascii="Cambria Math" w:eastAsiaTheme="minorEastAsia" w:hAnsi="Cambria Math"/>
        </w:rPr>
        <w:t xml:space="preserve"> </w:t>
      </w:r>
      <w:r w:rsidRPr="00355299">
        <w:rPr>
          <w:rFonts w:ascii="Cambria Math" w:eastAsiaTheme="minorEastAsia" w:hAnsi="Cambria Math"/>
        </w:rPr>
        <w:t xml:space="preserve"> </w:t>
      </w:r>
      <w:r w:rsidRPr="005A27C8">
        <w:rPr>
          <w:rFonts w:ascii="Cambria Math" w:eastAsiaTheme="minorEastAsia" w:hAnsi="Cambria Math"/>
        </w:rPr>
        <w:t>=</w:t>
      </w:r>
      <w:r w:rsidRPr="00355299">
        <w:rPr>
          <w:rFonts w:ascii="Cambria Math" w:eastAsiaTheme="minorEastAsia" w:hAnsi="Cambria Math"/>
        </w:rPr>
        <w:t xml:space="preserve"> 0,473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j26</m:t>
            </m:r>
            <m:r>
              <w:rPr>
                <w:rFonts w:ascii="Cambria Math"/>
              </w:rPr>
              <m:t>°</m:t>
            </m:r>
          </m:sup>
        </m:sSup>
      </m:oMath>
    </w:p>
    <w:p w14:paraId="26EB1715" w14:textId="4BE12D5F" w:rsidR="00977A3A" w:rsidRPr="00977A3A" w:rsidRDefault="00977A3A" w:rsidP="00977A3A">
      <w:pPr>
        <w:pStyle w:val="a0"/>
        <w:ind w:firstLine="709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</w:rPr>
            <m:t>P=</m:t>
          </m:r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bSup>
          <m:r>
            <w:rPr>
              <w:rFonts w:ascii="Cambria Math" w:hAnsi="Times New Roman" w:cs="Times New Roman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</w:rPr>
                <m:t>k</m:t>
              </m:r>
            </m:sub>
          </m:sSub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)+</m:t>
          </m:r>
          <m:sSubSup>
            <m:sSubSupPr>
              <m:ctrlPr>
                <w:rPr>
                  <w:rFonts w:ascii="Cambria Math" w:hAnsi="Times New Roman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Times New Roman" w:cs="Times New Roman"/>
                </w:rPr>
                <m:t>3</m:t>
              </m:r>
            </m:sub>
            <m:sup>
              <m:r>
                <w:rPr>
                  <w:rFonts w:ascii="Cambria Math" w:hAnsi="Times New Roman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</w:rPr>
                <m:t>3</m:t>
              </m:r>
            </m:sub>
          </m:sSub>
          <m:r>
            <w:rPr>
              <w:rFonts w:ascii="Cambria Math" w:hAnsi="Times New Roman" w:cs="Times New Roman"/>
            </w:rPr>
            <m:t>=0,532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j3,2</m:t>
              </m:r>
              <m:r>
                <w:rPr>
                  <w:rFonts w:ascii="Cambria Math"/>
                </w:rPr>
                <m:t>°</m:t>
              </m:r>
            </m:sup>
          </m:sSup>
          <m:r>
            <m:rPr>
              <m:nor/>
            </m:rPr>
            <w:rPr>
              <w:rFonts w:ascii="Cambria Math" w:hAnsi="Times New Roman" w:cs="Times New Roman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</w:rPr>
            <m:t>В</m:t>
          </m:r>
        </m:oMath>
      </m:oMathPara>
    </w:p>
    <w:p w14:paraId="50EBD424" w14:textId="22A77255" w:rsidR="008A0C9B" w:rsidRPr="005A27C8" w:rsidRDefault="008A0C9B" w:rsidP="008A0C9B">
      <w:pPr>
        <w:pStyle w:val="a0"/>
        <w:rPr>
          <w:szCs w:val="24"/>
          <w:vertAlign w:val="superscript"/>
        </w:rPr>
      </w:pPr>
    </w:p>
    <w:p w14:paraId="40AA2EDE" w14:textId="3F9F3CB5" w:rsidR="00EA3392" w:rsidRDefault="00470D0D" w:rsidP="00977A3A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</w:rPr>
            <w:br/>
          </m:r>
        </m:oMath>
      </m:oMathPara>
      <w:r w:rsidRPr="005A27C8">
        <w:rPr>
          <w:szCs w:val="24"/>
        </w:rPr>
        <w:t xml:space="preserve"> </w:t>
      </w:r>
    </w:p>
    <w:p w14:paraId="0C492A77" w14:textId="086850FF" w:rsidR="00DB14AF" w:rsidRPr="00DB14AF" w:rsidRDefault="00DB14AF" w:rsidP="00DB14AF">
      <w:pPr>
        <w:pStyle w:val="a0"/>
      </w:pPr>
    </w:p>
    <w:sectPr w:rsidR="00DB14AF" w:rsidRPr="00DB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518"/>
    <w:multiLevelType w:val="hybridMultilevel"/>
    <w:tmpl w:val="CE0C3224"/>
    <w:lvl w:ilvl="0" w:tplc="6E9CAF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7C9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2E1194D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5B46AA2"/>
    <w:multiLevelType w:val="multilevel"/>
    <w:tmpl w:val="32F65E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73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376" w:hanging="2160"/>
      </w:pPr>
      <w:rPr>
        <w:rFonts w:hint="default"/>
        <w:b w:val="0"/>
      </w:rPr>
    </w:lvl>
  </w:abstractNum>
  <w:abstractNum w:abstractNumId="4" w15:restartNumberingAfterBreak="0">
    <w:nsid w:val="656C2426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EF"/>
    <w:rsid w:val="000074F6"/>
    <w:rsid w:val="000267C3"/>
    <w:rsid w:val="00041321"/>
    <w:rsid w:val="000514E5"/>
    <w:rsid w:val="00052398"/>
    <w:rsid w:val="00065CFF"/>
    <w:rsid w:val="00076FE1"/>
    <w:rsid w:val="00085484"/>
    <w:rsid w:val="00095250"/>
    <w:rsid w:val="000C188D"/>
    <w:rsid w:val="000E20DE"/>
    <w:rsid w:val="000E236D"/>
    <w:rsid w:val="000E7F74"/>
    <w:rsid w:val="000F246E"/>
    <w:rsid w:val="001154FC"/>
    <w:rsid w:val="001174BD"/>
    <w:rsid w:val="00130B82"/>
    <w:rsid w:val="00164464"/>
    <w:rsid w:val="0017648A"/>
    <w:rsid w:val="001A1C5E"/>
    <w:rsid w:val="001C119F"/>
    <w:rsid w:val="001C6004"/>
    <w:rsid w:val="001C6266"/>
    <w:rsid w:val="001C7F44"/>
    <w:rsid w:val="001D0244"/>
    <w:rsid w:val="001E5CD5"/>
    <w:rsid w:val="001E7BA4"/>
    <w:rsid w:val="001F1151"/>
    <w:rsid w:val="001F465F"/>
    <w:rsid w:val="002068D0"/>
    <w:rsid w:val="00223F31"/>
    <w:rsid w:val="00246C3A"/>
    <w:rsid w:val="00291122"/>
    <w:rsid w:val="002975A1"/>
    <w:rsid w:val="002C1F6F"/>
    <w:rsid w:val="002D194B"/>
    <w:rsid w:val="002F204B"/>
    <w:rsid w:val="00315421"/>
    <w:rsid w:val="00325FD0"/>
    <w:rsid w:val="00342AED"/>
    <w:rsid w:val="00355299"/>
    <w:rsid w:val="003572B5"/>
    <w:rsid w:val="00357714"/>
    <w:rsid w:val="00361DD7"/>
    <w:rsid w:val="00363DB6"/>
    <w:rsid w:val="00375C7F"/>
    <w:rsid w:val="0038217B"/>
    <w:rsid w:val="003967F8"/>
    <w:rsid w:val="003B5865"/>
    <w:rsid w:val="003C2228"/>
    <w:rsid w:val="003F4205"/>
    <w:rsid w:val="003F45F9"/>
    <w:rsid w:val="003F6EEC"/>
    <w:rsid w:val="003F7F7F"/>
    <w:rsid w:val="00400EE3"/>
    <w:rsid w:val="00426751"/>
    <w:rsid w:val="004335B5"/>
    <w:rsid w:val="00442843"/>
    <w:rsid w:val="00443B04"/>
    <w:rsid w:val="004447EA"/>
    <w:rsid w:val="00445E90"/>
    <w:rsid w:val="00446FBA"/>
    <w:rsid w:val="00447AD3"/>
    <w:rsid w:val="0046100A"/>
    <w:rsid w:val="00461F31"/>
    <w:rsid w:val="00470832"/>
    <w:rsid w:val="00470D0D"/>
    <w:rsid w:val="0048384A"/>
    <w:rsid w:val="00490A2A"/>
    <w:rsid w:val="00494618"/>
    <w:rsid w:val="004A2A83"/>
    <w:rsid w:val="004B2787"/>
    <w:rsid w:val="004C6E6F"/>
    <w:rsid w:val="004E6223"/>
    <w:rsid w:val="004E659F"/>
    <w:rsid w:val="004F7947"/>
    <w:rsid w:val="00510034"/>
    <w:rsid w:val="0051233F"/>
    <w:rsid w:val="00517228"/>
    <w:rsid w:val="00517318"/>
    <w:rsid w:val="005316AD"/>
    <w:rsid w:val="005569DE"/>
    <w:rsid w:val="00571EB3"/>
    <w:rsid w:val="00573F85"/>
    <w:rsid w:val="0059008B"/>
    <w:rsid w:val="00593A80"/>
    <w:rsid w:val="005A27C8"/>
    <w:rsid w:val="005A56A0"/>
    <w:rsid w:val="005B6204"/>
    <w:rsid w:val="005B62FB"/>
    <w:rsid w:val="005C1C72"/>
    <w:rsid w:val="005E01F4"/>
    <w:rsid w:val="006006D8"/>
    <w:rsid w:val="00612777"/>
    <w:rsid w:val="00630783"/>
    <w:rsid w:val="006316EC"/>
    <w:rsid w:val="00656BE3"/>
    <w:rsid w:val="00663BF2"/>
    <w:rsid w:val="00685F1F"/>
    <w:rsid w:val="0069381C"/>
    <w:rsid w:val="00696A4D"/>
    <w:rsid w:val="006A13D2"/>
    <w:rsid w:val="006C6DDC"/>
    <w:rsid w:val="006D4636"/>
    <w:rsid w:val="006E3578"/>
    <w:rsid w:val="006E70B7"/>
    <w:rsid w:val="006F3A7D"/>
    <w:rsid w:val="006F4FF6"/>
    <w:rsid w:val="00703835"/>
    <w:rsid w:val="00706CDE"/>
    <w:rsid w:val="007320AC"/>
    <w:rsid w:val="00740F04"/>
    <w:rsid w:val="00750578"/>
    <w:rsid w:val="00765DC3"/>
    <w:rsid w:val="00767BA1"/>
    <w:rsid w:val="00767D8D"/>
    <w:rsid w:val="007759AA"/>
    <w:rsid w:val="0078625F"/>
    <w:rsid w:val="007A69F4"/>
    <w:rsid w:val="007B50B9"/>
    <w:rsid w:val="007F14E3"/>
    <w:rsid w:val="00803E7F"/>
    <w:rsid w:val="008055DE"/>
    <w:rsid w:val="0081474C"/>
    <w:rsid w:val="00840836"/>
    <w:rsid w:val="008576BF"/>
    <w:rsid w:val="00864B9D"/>
    <w:rsid w:val="00870CE5"/>
    <w:rsid w:val="00874079"/>
    <w:rsid w:val="00874B85"/>
    <w:rsid w:val="008837DC"/>
    <w:rsid w:val="008A0C9B"/>
    <w:rsid w:val="008B7F22"/>
    <w:rsid w:val="008C0F4E"/>
    <w:rsid w:val="008D1D5A"/>
    <w:rsid w:val="008D72A5"/>
    <w:rsid w:val="008E1FCC"/>
    <w:rsid w:val="008E617D"/>
    <w:rsid w:val="008F3911"/>
    <w:rsid w:val="0090742E"/>
    <w:rsid w:val="0092575D"/>
    <w:rsid w:val="00933E21"/>
    <w:rsid w:val="009444A9"/>
    <w:rsid w:val="00950FD0"/>
    <w:rsid w:val="0096702C"/>
    <w:rsid w:val="00977A3A"/>
    <w:rsid w:val="00995A56"/>
    <w:rsid w:val="009B5D54"/>
    <w:rsid w:val="009C7812"/>
    <w:rsid w:val="009D35CD"/>
    <w:rsid w:val="009D5F6C"/>
    <w:rsid w:val="009F11F8"/>
    <w:rsid w:val="009F30B0"/>
    <w:rsid w:val="00A02564"/>
    <w:rsid w:val="00A15303"/>
    <w:rsid w:val="00A2352A"/>
    <w:rsid w:val="00A26A3A"/>
    <w:rsid w:val="00A332CB"/>
    <w:rsid w:val="00A65F52"/>
    <w:rsid w:val="00A7045F"/>
    <w:rsid w:val="00A70578"/>
    <w:rsid w:val="00AA05F8"/>
    <w:rsid w:val="00AA3BD2"/>
    <w:rsid w:val="00AA6659"/>
    <w:rsid w:val="00AB1048"/>
    <w:rsid w:val="00AB2C0D"/>
    <w:rsid w:val="00AD7668"/>
    <w:rsid w:val="00AE539C"/>
    <w:rsid w:val="00AE6C4A"/>
    <w:rsid w:val="00B03EF8"/>
    <w:rsid w:val="00B047D7"/>
    <w:rsid w:val="00B156C2"/>
    <w:rsid w:val="00B25A7A"/>
    <w:rsid w:val="00B3738A"/>
    <w:rsid w:val="00B43C86"/>
    <w:rsid w:val="00B64ECD"/>
    <w:rsid w:val="00B6595E"/>
    <w:rsid w:val="00B756F5"/>
    <w:rsid w:val="00B948FD"/>
    <w:rsid w:val="00B9579D"/>
    <w:rsid w:val="00B95883"/>
    <w:rsid w:val="00B97953"/>
    <w:rsid w:val="00BB6EDC"/>
    <w:rsid w:val="00BB795C"/>
    <w:rsid w:val="00BC0592"/>
    <w:rsid w:val="00BC5A02"/>
    <w:rsid w:val="00BC746B"/>
    <w:rsid w:val="00BD3675"/>
    <w:rsid w:val="00BE27BB"/>
    <w:rsid w:val="00BF0AE5"/>
    <w:rsid w:val="00BF1F54"/>
    <w:rsid w:val="00C04FD1"/>
    <w:rsid w:val="00C20F46"/>
    <w:rsid w:val="00C2272F"/>
    <w:rsid w:val="00C22AC0"/>
    <w:rsid w:val="00C254F1"/>
    <w:rsid w:val="00C40204"/>
    <w:rsid w:val="00C51E36"/>
    <w:rsid w:val="00C57655"/>
    <w:rsid w:val="00C71964"/>
    <w:rsid w:val="00C81449"/>
    <w:rsid w:val="00C84A43"/>
    <w:rsid w:val="00C84CE9"/>
    <w:rsid w:val="00CD07B2"/>
    <w:rsid w:val="00CE242E"/>
    <w:rsid w:val="00CE476A"/>
    <w:rsid w:val="00CE7588"/>
    <w:rsid w:val="00CE7ECF"/>
    <w:rsid w:val="00CF69A3"/>
    <w:rsid w:val="00D01193"/>
    <w:rsid w:val="00D049C6"/>
    <w:rsid w:val="00D101BB"/>
    <w:rsid w:val="00D2771B"/>
    <w:rsid w:val="00D30378"/>
    <w:rsid w:val="00D3206F"/>
    <w:rsid w:val="00D3419C"/>
    <w:rsid w:val="00D50454"/>
    <w:rsid w:val="00D63DF5"/>
    <w:rsid w:val="00D64DBC"/>
    <w:rsid w:val="00D84F0A"/>
    <w:rsid w:val="00D8759A"/>
    <w:rsid w:val="00D964A5"/>
    <w:rsid w:val="00DA0C4A"/>
    <w:rsid w:val="00DA1C4C"/>
    <w:rsid w:val="00DB14AF"/>
    <w:rsid w:val="00DE4E8F"/>
    <w:rsid w:val="00DE7F3C"/>
    <w:rsid w:val="00DF1064"/>
    <w:rsid w:val="00DF7494"/>
    <w:rsid w:val="00E05727"/>
    <w:rsid w:val="00E12B4A"/>
    <w:rsid w:val="00E20673"/>
    <w:rsid w:val="00E36B90"/>
    <w:rsid w:val="00E404BD"/>
    <w:rsid w:val="00E42711"/>
    <w:rsid w:val="00E43A10"/>
    <w:rsid w:val="00E504E1"/>
    <w:rsid w:val="00E53981"/>
    <w:rsid w:val="00E706BB"/>
    <w:rsid w:val="00E710F1"/>
    <w:rsid w:val="00E72E7D"/>
    <w:rsid w:val="00E85F90"/>
    <w:rsid w:val="00E94E5C"/>
    <w:rsid w:val="00EA3392"/>
    <w:rsid w:val="00EB16BC"/>
    <w:rsid w:val="00EB3E22"/>
    <w:rsid w:val="00EB7051"/>
    <w:rsid w:val="00ED069E"/>
    <w:rsid w:val="00ED0B3A"/>
    <w:rsid w:val="00F037C6"/>
    <w:rsid w:val="00F06A9D"/>
    <w:rsid w:val="00F17B4A"/>
    <w:rsid w:val="00F31AFA"/>
    <w:rsid w:val="00F331A7"/>
    <w:rsid w:val="00F53034"/>
    <w:rsid w:val="00F750EF"/>
    <w:rsid w:val="00F83F19"/>
    <w:rsid w:val="00FA1DF8"/>
    <w:rsid w:val="00FB3046"/>
    <w:rsid w:val="00FC66DB"/>
    <w:rsid w:val="00F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71A4"/>
  <w15:chartTrackingRefBased/>
  <w15:docId w15:val="{E86BBC9A-609F-4B77-AF41-B09EE91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316AD"/>
    <w:pPr>
      <w:spacing w:after="0" w:line="240" w:lineRule="auto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7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750E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Char"/>
    <w:rsid w:val="003F4205"/>
    <w:pPr>
      <w:tabs>
        <w:tab w:val="center" w:pos="4680"/>
        <w:tab w:val="right" w:pos="9360"/>
      </w:tabs>
      <w:ind w:firstLine="709"/>
    </w:pPr>
    <w:rPr>
      <w:rFonts w:cstheme="minorHAnsi"/>
    </w:rPr>
  </w:style>
  <w:style w:type="character" w:customStyle="1" w:styleId="MTDisplayEquationChar">
    <w:name w:val="MTDisplayEquation Char"/>
    <w:basedOn w:val="a1"/>
    <w:link w:val="MTDisplayEquation"/>
    <w:rsid w:val="003F4205"/>
    <w:rPr>
      <w:rFonts w:cstheme="minorHAnsi"/>
      <w:sz w:val="28"/>
    </w:rPr>
  </w:style>
  <w:style w:type="character" w:customStyle="1" w:styleId="MTEquationSection">
    <w:name w:val="MTEquationSection"/>
    <w:basedOn w:val="a1"/>
    <w:rsid w:val="001A1C5E"/>
    <w:rPr>
      <w:vanish/>
      <w:color w:val="FF0000"/>
    </w:rPr>
  </w:style>
  <w:style w:type="paragraph" w:styleId="a0">
    <w:name w:val="No Spacing"/>
    <w:uiPriority w:val="1"/>
    <w:qFormat/>
    <w:rsid w:val="005316AD"/>
    <w:pPr>
      <w:spacing w:after="0" w:line="240" w:lineRule="auto"/>
    </w:pPr>
    <w:rPr>
      <w:sz w:val="28"/>
    </w:rPr>
  </w:style>
  <w:style w:type="character" w:styleId="a6">
    <w:name w:val="Placeholder Text"/>
    <w:basedOn w:val="a1"/>
    <w:uiPriority w:val="99"/>
    <w:semiHidden/>
    <w:rsid w:val="005A2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3CC2-3388-4788-BF09-4C39E790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Пользователь</cp:lastModifiedBy>
  <cp:revision>29</cp:revision>
  <cp:lastPrinted>2017-11-14T10:04:00Z</cp:lastPrinted>
  <dcterms:created xsi:type="dcterms:W3CDTF">2017-11-11T14:15:00Z</dcterms:created>
  <dcterms:modified xsi:type="dcterms:W3CDTF">2021-12-07T20:08:00Z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DeferFieldUpdate">
    <vt:lpwstr>1</vt:lpwstr>
  </property>
  <property fmtid="{D5CDD505-2E9C-101B-9397-08002B2CF9AE}" pid="5" name="MTEquationSection">
    <vt:lpwstr>1</vt:lpwstr>
  </property>
</Properties>
</file>