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             BEDYUK SOFT</w:t>
      </w:r>
    </w:p>
    <w:p w:rsidR="00000000" w:rsidDel="00000000" w:rsidP="00000000" w:rsidRDefault="00000000" w:rsidRPr="00000000" w14:paraId="00000002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85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04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(должность, наименование предприятия - заказчика АС)</w:t>
      </w:r>
    </w:p>
    <w:p w:rsidR="00000000" w:rsidDel="00000000" w:rsidP="00000000" w:rsidRDefault="00000000" w:rsidRPr="00000000" w14:paraId="00000005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Личная подпись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Расшифровка подписи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Печать</w:t>
      </w:r>
    </w:p>
    <w:p w:rsidR="00000000" w:rsidDel="00000000" w:rsidP="00000000" w:rsidRDefault="00000000" w:rsidRPr="00000000" w14:paraId="00000007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Дата </w:t>
      </w:r>
    </w:p>
    <w:p w:rsidR="00000000" w:rsidDel="00000000" w:rsidP="00000000" w:rsidRDefault="00000000" w:rsidRPr="00000000" w14:paraId="00000008">
      <w:pPr>
        <w:spacing w:line="360" w:lineRule="auto"/>
        <w:ind w:firstLine="85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09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(должность, наименование предприятия - заказчика АС)</w:t>
      </w:r>
    </w:p>
    <w:p w:rsidR="00000000" w:rsidDel="00000000" w:rsidP="00000000" w:rsidRDefault="00000000" w:rsidRPr="00000000" w14:paraId="0000000A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Личная подпись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0B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Печать</w:t>
      </w:r>
    </w:p>
    <w:p w:rsidR="00000000" w:rsidDel="00000000" w:rsidP="00000000" w:rsidRDefault="00000000" w:rsidRPr="00000000" w14:paraId="0000000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Дата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СНУКЕРНОЕ ТАБЛО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85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листах</w:t>
      </w:r>
    </w:p>
    <w:p w:rsidR="00000000" w:rsidDel="00000000" w:rsidP="00000000" w:rsidRDefault="00000000" w:rsidRPr="00000000" w14:paraId="00000011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Действует с «___»________2022 г.</w:t>
      </w:r>
    </w:p>
    <w:p w:rsidR="00000000" w:rsidDel="00000000" w:rsidP="00000000" w:rsidRDefault="00000000" w:rsidRPr="00000000" w14:paraId="00000014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СОГЛАСОВАНО</w:t>
      </w:r>
    </w:p>
    <w:p w:rsidR="00000000" w:rsidDel="00000000" w:rsidP="00000000" w:rsidRDefault="00000000" w:rsidRPr="00000000" w14:paraId="00000017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(должность, наименование согласующей организации)</w:t>
      </w:r>
    </w:p>
    <w:p w:rsidR="00000000" w:rsidDel="00000000" w:rsidP="00000000" w:rsidRDefault="00000000" w:rsidRPr="00000000" w14:paraId="00000018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Личная подпись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19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Печать</w:t>
      </w:r>
    </w:p>
    <w:p w:rsidR="00000000" w:rsidDel="00000000" w:rsidP="00000000" w:rsidRDefault="00000000" w:rsidRPr="00000000" w14:paraId="0000001A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Дата</w:t>
      </w:r>
    </w:p>
    <w:p w:rsidR="00000000" w:rsidDel="00000000" w:rsidP="00000000" w:rsidRDefault="00000000" w:rsidRPr="00000000" w14:paraId="0000001B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Минск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pageBreakBefore w:val="1"/>
        <w:numPr>
          <w:ilvl w:val="0"/>
          <w:numId w:val="1"/>
        </w:numPr>
        <w:spacing w:after="60" w:before="240" w:line="360" w:lineRule="auto"/>
        <w:ind w:left="2978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СОДЕРЖАНИЕ: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61"/>
            </w:tabs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 СОДЕРЖАНИЕ: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2</w:t>
          </w:r>
        </w:p>
        <w:p w:rsidR="00000000" w:rsidDel="00000000" w:rsidP="00000000" w:rsidRDefault="00000000" w:rsidRPr="00000000" w14:paraId="00000024">
          <w:pPr>
            <w:tabs>
              <w:tab w:val="right" w:pos="9061"/>
            </w:tabs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 ОБЩИЕ ПОЛОЖЕНИЯ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5">
          <w:pPr>
            <w:tabs>
              <w:tab w:val="right" w:pos="9061"/>
            </w:tabs>
            <w:spacing w:line="240" w:lineRule="auto"/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2.1 Полное наименование системы и ее условное обозначение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6">
          <w:pPr>
            <w:tabs>
              <w:tab w:val="right" w:pos="9061"/>
            </w:tabs>
            <w:spacing w:line="240" w:lineRule="auto"/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2.2 Номер договора (контракта)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7">
          <w:pPr>
            <w:tabs>
              <w:tab w:val="right" w:pos="9061"/>
            </w:tabs>
            <w:spacing w:line="240" w:lineRule="auto"/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2.3 Наименования организации-заказчика и организаций-участников работ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8">
          <w:pPr>
            <w:tabs>
              <w:tab w:val="right" w:pos="9061"/>
            </w:tabs>
            <w:spacing w:line="240" w:lineRule="auto"/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2.4 Перечень документов, на основании которых создается система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9">
          <w:pPr>
            <w:tabs>
              <w:tab w:val="right" w:pos="9061"/>
            </w:tabs>
            <w:spacing w:line="240" w:lineRule="auto"/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2.5 Плановые сроки начала и окончания работы по созданию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A">
          <w:pPr>
            <w:tabs>
              <w:tab w:val="right" w:pos="9061"/>
            </w:tabs>
            <w:spacing w:line="240" w:lineRule="auto"/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2.6 Источники и порядок финансирования работ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B">
          <w:pPr>
            <w:tabs>
              <w:tab w:val="right" w:pos="9061"/>
            </w:tabs>
            <w:spacing w:line="240" w:lineRule="auto"/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2.7 Порядок оформления и предъявления заказчику результатов работ по созданию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C">
          <w:pPr>
            <w:tabs>
              <w:tab w:val="right" w:pos="9061"/>
            </w:tabs>
            <w:spacing w:line="240" w:lineRule="auto"/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2.8 Перечень нормативно-технических документов, методических материалов, использованных при разработке ТЗ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D">
          <w:pPr>
            <w:tabs>
              <w:tab w:val="right" w:pos="9061"/>
            </w:tabs>
            <w:spacing w:line="240" w:lineRule="auto"/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2.9 Определения, обозначения и сокращения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2E">
          <w:pPr>
            <w:tabs>
              <w:tab w:val="right" w:pos="9061"/>
            </w:tabs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 НАЗНАЧЕНИЕ И ЦЕЛИ СОЗДАНИЯ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F">
          <w:pPr>
            <w:tabs>
              <w:tab w:val="right" w:pos="9061"/>
            </w:tabs>
            <w:spacing w:line="240" w:lineRule="auto"/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3.1 Назначение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30">
          <w:pPr>
            <w:tabs>
              <w:tab w:val="right" w:pos="9061"/>
            </w:tabs>
            <w:spacing w:line="240" w:lineRule="auto"/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3.2 Цели создания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31">
          <w:pPr>
            <w:tabs>
              <w:tab w:val="right" w:pos="9061"/>
            </w:tabs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 ХАРАКТЕРИСТИКА ОБЪЕКТА АВТОМАТИЗАЦИИ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32">
          <w:pPr>
            <w:tabs>
              <w:tab w:val="right" w:pos="9061"/>
            </w:tabs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 ТРЕБОВАНИЯ К СИСТЕМЕ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33">
          <w:pPr>
            <w:tabs>
              <w:tab w:val="right" w:pos="9061"/>
            </w:tabs>
            <w:spacing w:line="240" w:lineRule="auto"/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5.1 Требования к системе в целом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34">
          <w:pPr>
            <w:tabs>
              <w:tab w:val="right" w:pos="9061"/>
            </w:tabs>
            <w:spacing w:line="240" w:lineRule="auto"/>
            <w:ind w:left="48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5.1.1 Требования к структуре и функционированию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35">
          <w:pPr>
            <w:tabs>
              <w:tab w:val="right" w:pos="9061"/>
            </w:tabs>
            <w:spacing w:line="240" w:lineRule="auto"/>
            <w:ind w:left="48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5.1.2 Требования к надежности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36">
          <w:pPr>
            <w:tabs>
              <w:tab w:val="right" w:pos="9061"/>
            </w:tabs>
            <w:spacing w:line="240" w:lineRule="auto"/>
            <w:ind w:left="48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5.1.3 Требования к безопасности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37">
          <w:pPr>
            <w:tabs>
              <w:tab w:val="right" w:pos="9061"/>
            </w:tabs>
            <w:spacing w:line="240" w:lineRule="auto"/>
            <w:ind w:left="48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5.1.4 Требования к эргономике и технической эстетике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38">
          <w:pPr>
            <w:tabs>
              <w:tab w:val="right" w:pos="9061"/>
            </w:tabs>
            <w:spacing w:line="240" w:lineRule="auto"/>
            <w:ind w:left="48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5.1.9 Требования к защите информации от несанкционированного доступа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39">
          <w:pPr>
            <w:tabs>
              <w:tab w:val="right" w:pos="9061"/>
            </w:tabs>
            <w:spacing w:line="240" w:lineRule="auto"/>
            <w:ind w:left="48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5.1.10 Требования по сохранности информации при авариях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3A">
          <w:pPr>
            <w:tabs>
              <w:tab w:val="right" w:pos="9061"/>
            </w:tabs>
            <w:spacing w:line="240" w:lineRule="auto"/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5.2 Требования к функциям (задачам), выполняемым системой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3B">
          <w:pPr>
            <w:tabs>
              <w:tab w:val="right" w:pos="9061"/>
            </w:tabs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 СОСТАВ И СОДЕРЖАНИЕ РАБОТ ПО СОЗДАНИЮ (РАЗВИТИЮ)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3C">
          <w:pPr>
            <w:tabs>
              <w:tab w:val="right" w:pos="9061"/>
            </w:tabs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7 ПОРЯДОК КОНТРОЛЯ И ПРИЕМКИ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3D">
          <w:pPr>
            <w:tabs>
              <w:tab w:val="right" w:pos="9061"/>
            </w:tabs>
            <w:spacing w:line="240" w:lineRule="auto"/>
            <w:ind w:left="24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7.1 Виды, состав, объем и методы испытаний системы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3E">
          <w:pPr>
            <w:tabs>
              <w:tab w:val="right" w:pos="9061"/>
            </w:tabs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ИСТОЧНИКИ РАЗРАБОТКИ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10</w:t>
          </w:r>
        </w:p>
        <w:p w:rsidR="00000000" w:rsidDel="00000000" w:rsidP="00000000" w:rsidRDefault="00000000" w:rsidRPr="00000000" w14:paraId="0000003F">
          <w:pPr>
            <w:tabs>
              <w:tab w:val="right" w:pos="9061"/>
            </w:tabs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ПРИЛОЖЕНИЕ А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pageBreakBefore w:val="1"/>
        <w:numPr>
          <w:ilvl w:val="0"/>
          <w:numId w:val="1"/>
        </w:numPr>
        <w:spacing w:after="60" w:before="240" w:line="360" w:lineRule="auto"/>
        <w:ind w:left="2978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ОБЩИЕ ПОЛОЖЕНИЯ</w:t>
      </w:r>
    </w:p>
    <w:p w:rsidR="00000000" w:rsidDel="00000000" w:rsidP="00000000" w:rsidRDefault="00000000" w:rsidRPr="00000000" w14:paraId="00000042">
      <w:pPr>
        <w:keepNext w:val="1"/>
        <w:numPr>
          <w:ilvl w:val="1"/>
          <w:numId w:val="1"/>
        </w:numPr>
        <w:spacing w:after="60" w:before="240" w:line="360" w:lineRule="auto"/>
        <w:ind w:left="851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Полное наименование системы и ее условное обозначение</w:t>
      </w:r>
    </w:p>
    <w:p w:rsidR="00000000" w:rsidDel="00000000" w:rsidP="00000000" w:rsidRDefault="00000000" w:rsidRPr="00000000" w14:paraId="00000043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Снукерное табло – (СТ).</w:t>
      </w:r>
    </w:p>
    <w:p w:rsidR="00000000" w:rsidDel="00000000" w:rsidP="00000000" w:rsidRDefault="00000000" w:rsidRPr="00000000" w14:paraId="00000044">
      <w:pPr>
        <w:keepNext w:val="1"/>
        <w:numPr>
          <w:ilvl w:val="1"/>
          <w:numId w:val="1"/>
        </w:numPr>
        <w:spacing w:after="60" w:before="240" w:line="360" w:lineRule="auto"/>
        <w:ind w:left="851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Номер договора (контракта)</w:t>
      </w:r>
    </w:p>
    <w:p w:rsidR="00000000" w:rsidDel="00000000" w:rsidP="00000000" w:rsidRDefault="00000000" w:rsidRPr="00000000" w14:paraId="00000045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123456789</w:t>
      </w:r>
    </w:p>
    <w:p w:rsidR="00000000" w:rsidDel="00000000" w:rsidP="00000000" w:rsidRDefault="00000000" w:rsidRPr="00000000" w14:paraId="00000046">
      <w:pPr>
        <w:keepNext w:val="1"/>
        <w:numPr>
          <w:ilvl w:val="1"/>
          <w:numId w:val="1"/>
        </w:numPr>
        <w:spacing w:after="60" w:before="240" w:line="360" w:lineRule="auto"/>
        <w:ind w:left="851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Наименования организации-заказчика и организаций-участников работ</w:t>
      </w:r>
    </w:p>
    <w:p w:rsidR="00000000" w:rsidDel="00000000" w:rsidP="00000000" w:rsidRDefault="00000000" w:rsidRPr="00000000" w14:paraId="00000047">
      <w:pPr>
        <w:keepNext w:val="1"/>
        <w:spacing w:after="6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 – организация “BSUIR Billiard Club”</w:t>
      </w:r>
    </w:p>
    <w:p w:rsidR="00000000" w:rsidDel="00000000" w:rsidP="00000000" w:rsidRDefault="00000000" w:rsidRPr="00000000" w14:paraId="00000048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исполнитель – “Bedyuk Soft”.</w:t>
      </w:r>
    </w:p>
    <w:p w:rsidR="00000000" w:rsidDel="00000000" w:rsidP="00000000" w:rsidRDefault="00000000" w:rsidRPr="00000000" w14:paraId="00000049">
      <w:pPr>
        <w:keepNext w:val="1"/>
        <w:numPr>
          <w:ilvl w:val="1"/>
          <w:numId w:val="1"/>
        </w:numPr>
        <w:spacing w:after="60" w:before="240" w:line="360" w:lineRule="auto"/>
        <w:ind w:left="851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Перечень документов, на основании которых создается система</w:t>
      </w:r>
    </w:p>
    <w:p w:rsidR="00000000" w:rsidDel="00000000" w:rsidP="00000000" w:rsidRDefault="00000000" w:rsidRPr="00000000" w14:paraId="0000004A">
      <w:pPr>
        <w:spacing w:line="36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 технического задания.</w:t>
      </w:r>
    </w:p>
    <w:p w:rsidR="00000000" w:rsidDel="00000000" w:rsidP="00000000" w:rsidRDefault="00000000" w:rsidRPr="00000000" w14:paraId="0000004B">
      <w:pPr>
        <w:keepNext w:val="1"/>
        <w:numPr>
          <w:ilvl w:val="1"/>
          <w:numId w:val="1"/>
        </w:numPr>
        <w:spacing w:after="60" w:before="240" w:line="360" w:lineRule="auto"/>
        <w:ind w:left="851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Плановые сроки начала и окончания работы по созданию системы</w:t>
      </w:r>
    </w:p>
    <w:p w:rsidR="00000000" w:rsidDel="00000000" w:rsidP="00000000" w:rsidRDefault="00000000" w:rsidRPr="00000000" w14:paraId="0000004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01.10.22 – 01.12.22</w:t>
      </w:r>
    </w:p>
    <w:p w:rsidR="00000000" w:rsidDel="00000000" w:rsidP="00000000" w:rsidRDefault="00000000" w:rsidRPr="00000000" w14:paraId="0000004D">
      <w:pPr>
        <w:keepNext w:val="1"/>
        <w:numPr>
          <w:ilvl w:val="1"/>
          <w:numId w:val="1"/>
        </w:numPr>
        <w:spacing w:after="60" w:before="240" w:line="360" w:lineRule="auto"/>
        <w:ind w:left="851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Источники и порядок финансирования работ</w:t>
      </w:r>
    </w:p>
    <w:p w:rsidR="00000000" w:rsidDel="00000000" w:rsidP="00000000" w:rsidRDefault="00000000" w:rsidRPr="00000000" w14:paraId="0000004E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 финансирования: Заказчик</w:t>
      </w:r>
    </w:p>
    <w:p w:rsidR="00000000" w:rsidDel="00000000" w:rsidP="00000000" w:rsidRDefault="00000000" w:rsidRPr="00000000" w14:paraId="0000004F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20% - после подписания договора</w:t>
      </w:r>
    </w:p>
    <w:p w:rsidR="00000000" w:rsidDel="00000000" w:rsidP="00000000" w:rsidRDefault="00000000" w:rsidRPr="00000000" w14:paraId="00000050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30% - после показа прототипа системы</w:t>
      </w:r>
    </w:p>
    <w:p w:rsidR="00000000" w:rsidDel="00000000" w:rsidP="00000000" w:rsidRDefault="00000000" w:rsidRPr="00000000" w14:paraId="00000051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50% - после сдачи проекта</w:t>
      </w:r>
    </w:p>
    <w:p w:rsidR="00000000" w:rsidDel="00000000" w:rsidP="00000000" w:rsidRDefault="00000000" w:rsidRPr="00000000" w14:paraId="00000052">
      <w:pPr>
        <w:keepNext w:val="1"/>
        <w:numPr>
          <w:ilvl w:val="1"/>
          <w:numId w:val="1"/>
        </w:numPr>
        <w:spacing w:after="60" w:before="240" w:line="360" w:lineRule="auto"/>
        <w:ind w:left="851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Порядок оформления и предъявления заказчику результатов работ по созданию системы</w:t>
      </w:r>
    </w:p>
    <w:p w:rsidR="00000000" w:rsidDel="00000000" w:rsidP="00000000" w:rsidRDefault="00000000" w:rsidRPr="00000000" w14:paraId="00000053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Каждую неделю компания-исполнитель обязана присылать отчет о проделанных работах.</w:t>
      </w:r>
    </w:p>
    <w:p w:rsidR="00000000" w:rsidDel="00000000" w:rsidP="00000000" w:rsidRDefault="00000000" w:rsidRPr="00000000" w14:paraId="00000054">
      <w:pPr>
        <w:keepNext w:val="1"/>
        <w:numPr>
          <w:ilvl w:val="1"/>
          <w:numId w:val="1"/>
        </w:numPr>
        <w:spacing w:after="60" w:before="240" w:line="360" w:lineRule="auto"/>
        <w:ind w:left="851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Перечень нормативно-технических документов, методических материалов, использованных при разработке ТЗ</w:t>
      </w:r>
    </w:p>
    <w:p w:rsidR="00000000" w:rsidDel="00000000" w:rsidP="00000000" w:rsidRDefault="00000000" w:rsidRPr="00000000" w14:paraId="00000055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ЯП С++</w:t>
      </w:r>
    </w:p>
    <w:p w:rsidR="00000000" w:rsidDel="00000000" w:rsidP="00000000" w:rsidRDefault="00000000" w:rsidRPr="00000000" w14:paraId="00000056">
      <w:pPr>
        <w:keepNext w:val="1"/>
        <w:numPr>
          <w:ilvl w:val="1"/>
          <w:numId w:val="1"/>
        </w:numPr>
        <w:spacing w:after="60" w:before="240" w:line="360" w:lineRule="auto"/>
        <w:ind w:left="851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Определения, обозначения и сокращения</w:t>
      </w:r>
    </w:p>
    <w:p w:rsidR="00000000" w:rsidDel="00000000" w:rsidP="00000000" w:rsidRDefault="00000000" w:rsidRPr="00000000" w14:paraId="00000057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ЯП – язык программирования</w:t>
      </w:r>
    </w:p>
    <w:p w:rsidR="00000000" w:rsidDel="00000000" w:rsidP="00000000" w:rsidRDefault="00000000" w:rsidRPr="00000000" w14:paraId="00000058">
      <w:pPr>
        <w:keepNext w:val="1"/>
        <w:pageBreakBefore w:val="1"/>
        <w:numPr>
          <w:ilvl w:val="0"/>
          <w:numId w:val="1"/>
        </w:numPr>
        <w:spacing w:after="60" w:before="240"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НАЗНАЧЕНИЕ И ЦЕЛИ СОЗДАНИЯ СИСТЕМЫ</w:t>
      </w:r>
    </w:p>
    <w:p w:rsidR="00000000" w:rsidDel="00000000" w:rsidP="00000000" w:rsidRDefault="00000000" w:rsidRPr="00000000" w14:paraId="00000059">
      <w:pPr>
        <w:keepNext w:val="1"/>
        <w:numPr>
          <w:ilvl w:val="1"/>
          <w:numId w:val="1"/>
        </w:numPr>
        <w:spacing w:after="60" w:before="240" w:line="360" w:lineRule="auto"/>
        <w:ind w:left="851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26in1r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Назначение системы </w:t>
      </w:r>
    </w:p>
    <w:p w:rsidR="00000000" w:rsidDel="00000000" w:rsidP="00000000" w:rsidRDefault="00000000" w:rsidRPr="00000000" w14:paraId="0000005A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nxbz9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предназначена для подсчёта очков во время игры в снукер.</w:t>
      </w:r>
    </w:p>
    <w:p w:rsidR="00000000" w:rsidDel="00000000" w:rsidP="00000000" w:rsidRDefault="00000000" w:rsidRPr="00000000" w14:paraId="0000005B">
      <w:pPr>
        <w:keepNext w:val="1"/>
        <w:numPr>
          <w:ilvl w:val="1"/>
          <w:numId w:val="1"/>
        </w:numPr>
        <w:spacing w:after="60" w:before="240" w:line="360" w:lineRule="auto"/>
        <w:ind w:left="851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5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5nkun2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системы – обеспечить пользователя возможностью вести счёт во время игры.</w:t>
      </w:r>
    </w:p>
    <w:p w:rsidR="00000000" w:rsidDel="00000000" w:rsidP="00000000" w:rsidRDefault="00000000" w:rsidRPr="00000000" w14:paraId="0000005D">
      <w:pPr>
        <w:keepNext w:val="1"/>
        <w:pageBreakBefore w:val="1"/>
        <w:numPr>
          <w:ilvl w:val="0"/>
          <w:numId w:val="1"/>
        </w:numPr>
        <w:spacing w:after="60" w:before="240"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ХАРАКТЕРИСТИКА ОБЪЕКТА АВТОМАТИЗАЦИИ</w:t>
      </w:r>
    </w:p>
    <w:p w:rsidR="00000000" w:rsidDel="00000000" w:rsidP="00000000" w:rsidRDefault="00000000" w:rsidRPr="00000000" w14:paraId="0000005E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ksv4uv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обеспечивает ведение счёта игры по нажатию на клавиши.</w:t>
      </w:r>
    </w:p>
    <w:p w:rsidR="00000000" w:rsidDel="00000000" w:rsidP="00000000" w:rsidRDefault="00000000" w:rsidRPr="00000000" w14:paraId="0000005F">
      <w:pPr>
        <w:keepNext w:val="1"/>
        <w:pageBreakBefore w:val="1"/>
        <w:numPr>
          <w:ilvl w:val="0"/>
          <w:numId w:val="1"/>
        </w:numPr>
        <w:spacing w:after="60" w:before="240"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60">
      <w:pPr>
        <w:keepNext w:val="1"/>
        <w:numPr>
          <w:ilvl w:val="1"/>
          <w:numId w:val="1"/>
        </w:numPr>
        <w:spacing w:after="60" w:before="240" w:line="360" w:lineRule="auto"/>
        <w:ind w:left="851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4sini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Требования к системе в целом</w:t>
      </w:r>
    </w:p>
    <w:p w:rsidR="00000000" w:rsidDel="00000000" w:rsidP="00000000" w:rsidRDefault="00000000" w:rsidRPr="00000000" w14:paraId="00000061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jxsxqh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производить корректный подсчёт очков. ПО должно быть реализовано как десктопное приложение.</w:t>
      </w:r>
    </w:p>
    <w:p w:rsidR="00000000" w:rsidDel="00000000" w:rsidP="00000000" w:rsidRDefault="00000000" w:rsidRPr="00000000" w14:paraId="00000062">
      <w:pPr>
        <w:keepNext w:val="1"/>
        <w:numPr>
          <w:ilvl w:val="2"/>
          <w:numId w:val="1"/>
        </w:numPr>
        <w:spacing w:after="60" w:before="240" w:line="360" w:lineRule="auto"/>
        <w:ind w:left="85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структуре и функционированию системы</w:t>
      </w:r>
    </w:p>
    <w:p w:rsidR="00000000" w:rsidDel="00000000" w:rsidP="00000000" w:rsidRDefault="00000000" w:rsidRPr="00000000" w14:paraId="00000063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337ya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быть разработана с учетом возможности модернизации ПО (добавление других видов игры в бильярд).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60" w:before="240" w:line="360" w:lineRule="auto"/>
        <w:ind w:left="85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65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y810tw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производить проверки на корректность ввода пользователем данных.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60" w:before="240" w:line="360" w:lineRule="auto"/>
        <w:ind w:left="85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безопасности</w:t>
      </w:r>
    </w:p>
    <w:p w:rsidR="00000000" w:rsidDel="00000000" w:rsidP="00000000" w:rsidRDefault="00000000" w:rsidRPr="00000000" w14:paraId="00000067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i7ojhp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не нуждается в высокой степени защиты, т.к. система не работает с персональными данными пользователей.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60" w:before="240" w:line="360" w:lineRule="auto"/>
        <w:ind w:left="85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эргономике и технической эстетике</w:t>
      </w:r>
    </w:p>
    <w:p w:rsidR="00000000" w:rsidDel="00000000" w:rsidP="00000000" w:rsidRDefault="00000000" w:rsidRPr="00000000" w14:paraId="00000069">
      <w:pPr>
        <w:tabs>
          <w:tab w:val="left" w:pos="7669"/>
        </w:tabs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xcytpi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программный продукт должен быть удобен и прост для конечного потребителя.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60" w:before="240" w:line="360" w:lineRule="auto"/>
        <w:ind w:left="85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6B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ci93xb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не нуждается в защите информации.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60" w:before="240" w:line="360" w:lineRule="auto"/>
        <w:ind w:left="85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по сохранности информации при авариях</w:t>
      </w:r>
    </w:p>
    <w:p w:rsidR="00000000" w:rsidDel="00000000" w:rsidP="00000000" w:rsidRDefault="00000000" w:rsidRPr="00000000" w14:paraId="0000006D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whwml4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Программный продукт не хранит информацию.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q7e8cu0k2m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60" w:before="240" w:line="360" w:lineRule="auto"/>
        <w:ind w:left="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5.2</w:t>
        <w:tab/>
        <w:t xml:space="preserve">  Требования к функциям (задачам), выполняемым системой</w:t>
      </w:r>
    </w:p>
    <w:p w:rsidR="00000000" w:rsidDel="00000000" w:rsidP="00000000" w:rsidRDefault="00000000" w:rsidRPr="00000000" w14:paraId="00000070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bn6wsx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запуске программы система должна предоставить доступ пользователю к клавишам, необходимым для работы программы.</w:t>
      </w:r>
    </w:p>
    <w:p w:rsidR="00000000" w:rsidDel="00000000" w:rsidP="00000000" w:rsidRDefault="00000000" w:rsidRPr="00000000" w14:paraId="00000071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as4po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pageBreakBefore w:val="1"/>
        <w:numPr>
          <w:ilvl w:val="0"/>
          <w:numId w:val="1"/>
        </w:numPr>
        <w:spacing w:after="60" w:before="240"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СОСТАВ И СОДЕРЖАНИЕ РАБОТ ПО СОЗДАНИЮ (РАЗВИТИЮ) СИСТЕМЫ</w:t>
      </w:r>
    </w:p>
    <w:p w:rsidR="00000000" w:rsidDel="00000000" w:rsidP="00000000" w:rsidRDefault="00000000" w:rsidRPr="00000000" w14:paraId="00000073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01.10.22 – 01.11.22 – разработка прототипа системы</w:t>
      </w:r>
    </w:p>
    <w:p w:rsidR="00000000" w:rsidDel="00000000" w:rsidP="00000000" w:rsidRDefault="00000000" w:rsidRPr="00000000" w14:paraId="00000074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01.11.22 – 10.11.22 – доработка системы</w:t>
      </w:r>
    </w:p>
    <w:p w:rsidR="00000000" w:rsidDel="00000000" w:rsidP="00000000" w:rsidRDefault="00000000" w:rsidRPr="00000000" w14:paraId="00000075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10.11.22 – 20.11.22 – тестирование</w:t>
      </w:r>
    </w:p>
    <w:p w:rsidR="00000000" w:rsidDel="00000000" w:rsidP="00000000" w:rsidRDefault="00000000" w:rsidRPr="00000000" w14:paraId="00000076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pxezwc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20.11.22 – 01.12.22 -  написание гайда и документации по использованию системы</w:t>
      </w:r>
    </w:p>
    <w:p w:rsidR="00000000" w:rsidDel="00000000" w:rsidP="00000000" w:rsidRDefault="00000000" w:rsidRPr="00000000" w14:paraId="00000077">
      <w:pPr>
        <w:keepNext w:val="1"/>
        <w:pageBreakBefore w:val="1"/>
        <w:numPr>
          <w:ilvl w:val="0"/>
          <w:numId w:val="1"/>
        </w:numPr>
        <w:spacing w:after="60" w:before="240"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ПОРЯДОК КОНТРОЛЯ И ПРИЕМКИ СИСТЕМЫ</w:t>
      </w:r>
    </w:p>
    <w:p w:rsidR="00000000" w:rsidDel="00000000" w:rsidP="00000000" w:rsidRDefault="00000000" w:rsidRPr="00000000" w14:paraId="00000078">
      <w:pPr>
        <w:keepNext w:val="1"/>
        <w:numPr>
          <w:ilvl w:val="1"/>
          <w:numId w:val="1"/>
        </w:numPr>
        <w:spacing w:after="60" w:before="240" w:line="360" w:lineRule="auto"/>
        <w:ind w:left="851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9x2ik5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Виды, состав, объем и методы испытаний системы</w:t>
      </w:r>
    </w:p>
    <w:p w:rsidR="00000000" w:rsidDel="00000000" w:rsidP="00000000" w:rsidRDefault="00000000" w:rsidRPr="00000000" w14:paraId="00000079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p2csry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Проработать все возможные варианты неправильного ввода данных.</w:t>
      </w:r>
    </w:p>
    <w:p w:rsidR="00000000" w:rsidDel="00000000" w:rsidP="00000000" w:rsidRDefault="00000000" w:rsidRPr="00000000" w14:paraId="0000007A">
      <w:pPr>
        <w:keepNext w:val="1"/>
        <w:pageBreakBefore w:val="1"/>
        <w:numPr>
          <w:ilvl w:val="0"/>
          <w:numId w:val="1"/>
        </w:numPr>
        <w:spacing w:after="60" w:before="240"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ИСТОЧНИКИ РАЗРАБОТКИ</w:t>
      </w:r>
    </w:p>
    <w:p w:rsidR="00000000" w:rsidDel="00000000" w:rsidP="00000000" w:rsidRDefault="00000000" w:rsidRPr="00000000" w14:paraId="0000007B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47n2zr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ТЗ разрабатывалось на основе потребности рынка.</w:t>
      </w:r>
    </w:p>
    <w:p w:rsidR="00000000" w:rsidDel="00000000" w:rsidP="00000000" w:rsidRDefault="00000000" w:rsidRPr="00000000" w14:paraId="0000007C">
      <w:pPr>
        <w:keepNext w:val="1"/>
        <w:pageBreakBefore w:val="1"/>
        <w:spacing w:after="60" w:before="24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 приложения</w:t>
      </w:r>
    </w:p>
    <w:p w:rsidR="00000000" w:rsidDel="00000000" w:rsidP="00000000" w:rsidRDefault="00000000" w:rsidRPr="00000000" w14:paraId="0000007E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СОСТАВИЛИ </w:t>
      </w:r>
    </w:p>
    <w:tbl>
      <w:tblPr>
        <w:tblStyle w:val="Table1"/>
        <w:tblW w:w="825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64"/>
        <w:gridCol w:w="2064"/>
        <w:gridCol w:w="2065"/>
        <w:gridCol w:w="1239"/>
        <w:gridCol w:w="826"/>
        <w:tblGridChange w:id="0">
          <w:tblGrid>
            <w:gridCol w:w="2064"/>
            <w:gridCol w:w="2064"/>
            <w:gridCol w:w="2065"/>
            <w:gridCol w:w="1239"/>
            <w:gridCol w:w="8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организации, предприятия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Должность исполнителя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Фамилия имя, отчество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9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СОГЛАСОВАНО </w:t>
      </w:r>
    </w:p>
    <w:tbl>
      <w:tblPr>
        <w:tblStyle w:val="Table2"/>
        <w:tblW w:w="825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64"/>
        <w:gridCol w:w="2064"/>
        <w:gridCol w:w="2065"/>
        <w:gridCol w:w="1239"/>
        <w:gridCol w:w="826"/>
        <w:tblGridChange w:id="0">
          <w:tblGrid>
            <w:gridCol w:w="2064"/>
            <w:gridCol w:w="2064"/>
            <w:gridCol w:w="2065"/>
            <w:gridCol w:w="1239"/>
            <w:gridCol w:w="8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организации, предприятия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Должность исполнителя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Фамилия имя, отчество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4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4" w:top="1134" w:left="1701" w:right="1134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297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