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200" w:type="dxa"/>
        <w:gridCol w:w="8800" w:type="dxa"/>
      </w:tblGrid>
      <w:tblPr>
        <w:jc w:val="center"/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2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start"/>
            </w:pPr>
            <w:r>
              <w:pict>
                <v:shape type="#_x0000_t75" stroked="f" style="width:68pt; height:68pt; margin-left:0pt; margin-top:0pt; position:relative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88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32"/>
                <w:szCs w:val="32"/>
                <w:b w:val="1"/>
                <w:bCs w:val="1"/>
              </w:rPr>
              <w:t xml:space="preserve">PEMERINTAH KABUPATEN BULUKUMBA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32"/>
                <w:szCs w:val="32"/>
                <w:b w:val="1"/>
                <w:bCs w:val="1"/>
              </w:rPr>
              <w:t xml:space="preserve">KECAMATAN UJUNGLOE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8"/>
                <w:szCs w:val="28"/>
                <w:b w:val="1"/>
                <w:bCs w:val="1"/>
              </w:rPr>
              <w:t xml:space="preserve">DESA PADANGLOANG</w:t>
            </w:r>
          </w:p>
          <w:p>
            <w:pPr>
              <w:jc w:val="center"/>
              <w:spacing w:after="100"/>
            </w:pPr>
            <w:r>
              <w:rPr>
                <w:rFonts w:ascii="Arial" w:hAnsi="Arial" w:eastAsia="Arial" w:cs="Arial"/>
                <w:sz w:val="22"/>
                <w:szCs w:val="22"/>
                <w:i w:val="1"/>
                <w:iCs w:val="1"/>
              </w:rPr>
              <w:t xml:space="preserve">Alamat : Jl. Poros Padangloang Kecamatan Ujung Loe Kabupaten Bulukumba</w:t>
            </w:r>
          </w:p>
        </w:tc>
      </w:tr>
    </w:tbl>
    <w:p>
      <w:pPr/>
      <w:r>
        <w:pict>
          <v:shape id="_x0000_s1002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/>
          </v:shape>
        </w:pict>
      </w:r>
    </w:p>
    <w:p>
      <w:pPr>
        <w:jc w:val="center"/>
        <w:spacing w:after="0"/>
      </w:pPr>
      <w:r>
        <w:rPr>
          <w:rFonts w:ascii="Arial" w:hAnsi="Arial" w:eastAsia="Arial" w:cs="Arial"/>
          <w:sz w:val="24"/>
          <w:szCs w:val="24"/>
          <w:b w:val="1"/>
          <w:bCs w:val="1"/>
          <w:u w:val="single"/>
        </w:rPr>
        <w:t xml:space="preserve">SURAT KETERANGAN USAHA</w:t>
      </w:r>
    </w:p>
    <w:p>
      <w:pPr>
        <w:jc w:val="center"/>
        <w:spacing w:after="240"/>
      </w:pPr>
      <w:r>
        <w:rPr>
          <w:rFonts w:ascii="Arial" w:hAnsi="Arial" w:eastAsia="Arial" w:cs="Arial"/>
          <w:sz w:val="22"/>
          <w:szCs w:val="22"/>
        </w:rPr>
        <w:t xml:space="preserve">Nomor :</w:t>
      </w:r>
    </w:p>
    <w:p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Yang bertanda tangan dibawah ini :</w:t>
      </w:r>
    </w:p>
    <w:tbl>
      <w:tblGrid>
        <w:gridCol w:w="700" w:type="dxa"/>
        <w:gridCol w:w="2500" w:type="dxa"/>
        <w:gridCol w:w="300" w:type="dxa"/>
        <w:gridCol w:w="60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Nama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Alif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Jabatan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Kepala Desa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Alamat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Desa Padangloang, Kecamatan Ujung Loe, Kabupaten Bulukumba</w:t>
            </w:r>
          </w:p>
        </w:tc>
      </w:tr>
    </w:tbl>
    <w:p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Menerangkan bahwa :</w:t>
      </w:r>
    </w:p>
    <w:tbl>
      <w:tblGrid>
        <w:gridCol w:w="700" w:type="dxa"/>
        <w:gridCol w:w="2500" w:type="dxa"/>
        <w:gridCol w:w="300" w:type="dxa"/>
        <w:gridCol w:w="60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Nama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Tempat/ Tanggal Lahir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Jenis Kelamin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Alamat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No NIK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</w:tr>
    </w:tbl>
    <w:p/>
    <w:p>
      <w:pPr>
        <w:jc w:val="both"/>
        <w:spacing w:after="120"/>
      </w:pPr>
      <w:r>
        <w:rPr>
          <w:rFonts w:ascii="Arial" w:hAnsi="Arial" w:eastAsia="Arial" w:cs="Arial"/>
          <w:sz w:val="22"/>
          <w:szCs w:val="22"/>
        </w:rPr>
        <w:t xml:space="preserve">           Yang tersebut namanya diatas adalah benar mempunyai Usaha (Nama Usaha) berdiri Sejak tahun (Tahun) sampai sekarang, yang terletak di Dusun (Nama Dusun) Desa Padangloang Kecamatan Ujung Loe Kabupaten Bulukumba.</w:t>
      </w:r>
    </w:p>
    <w:p>
      <w:pPr>
        <w:jc w:val="both"/>
        <w:spacing w:after="360"/>
      </w:pPr>
      <w:r>
        <w:rPr>
          <w:rFonts w:ascii="Arial" w:hAnsi="Arial" w:eastAsia="Arial" w:cs="Arial"/>
          <w:sz w:val="22"/>
          <w:szCs w:val="22"/>
        </w:rPr>
        <w:t xml:space="preserve">           Demikian Surat keterangan usaha ini diberikan untuk dipergunakan sebagaimana mestinya.</w:t>
      </w:r>
    </w:p>
    <w:p>
      <w:pPr>
        <w:jc w:val="end"/>
        <w:spacing w:after="1400"/>
      </w:pPr>
      <w:r>
        <w:rPr>
          <w:rFonts w:ascii="Arial" w:hAnsi="Arial" w:eastAsia="Arial" w:cs="Arial"/>
          <w:sz w:val="22"/>
          <w:szCs w:val="22"/>
        </w:rPr>
        <w:t xml:space="preserve">Padangloang, 18 Maret 2026</w:t>
      </w:r>
    </w:p>
    <w:p>
      <w:pPr>
        <w:jc w:val="end"/>
      </w:pPr>
      <w:r>
        <w:rPr>
          <w:rFonts w:ascii="Arial" w:hAnsi="Arial" w:eastAsia="Arial" w:cs="Arial"/>
          <w:sz w:val="22"/>
          <w:szCs w:val="22"/>
        </w:rPr>
        <w:t xml:space="preserve">Alif</w:t>
      </w:r>
    </w:p>
    <w:sectPr>
      <w:pgSz w:orient="portrait" w:w="12240" w:h="18810"/>
      <w:pgMar w:top="1134" w:right="1134" w:bottom="1134" w:left="1417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2026-03-18T10:28:58+08:00</dcterms:created>
  <dcterms:modified xsi:type="dcterms:W3CDTF">2026-03-18T10:28:58+08:00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