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4228" w:leader="none"/>
        </w:tabs>
        <w:jc w:val="center"/>
        <w:rPr/>
      </w:pPr>
      <w:r>
        <w:rPr/>
        <w:t>Федеральное государственное автономное</w:t>
      </w:r>
    </w:p>
    <w:p>
      <w:pPr>
        <w:pStyle w:val="Normal"/>
        <w:tabs>
          <w:tab w:val="clear" w:pos="708"/>
          <w:tab w:val="left" w:pos="4228" w:leader="none"/>
        </w:tabs>
        <w:jc w:val="center"/>
        <w:rPr/>
      </w:pPr>
      <w:r>
        <w:rPr/>
        <w:t>образовательное учреждение</w:t>
      </w:r>
    </w:p>
    <w:p>
      <w:pPr>
        <w:pStyle w:val="Normal"/>
        <w:tabs>
          <w:tab w:val="clear" w:pos="708"/>
          <w:tab w:val="left" w:pos="4228" w:leader="none"/>
        </w:tabs>
        <w:jc w:val="center"/>
        <w:rPr/>
      </w:pPr>
      <w:r>
        <w:rPr/>
        <w:t>высшего образования</w:t>
      </w:r>
    </w:p>
    <w:p>
      <w:pPr>
        <w:pStyle w:val="Normal"/>
        <w:tabs>
          <w:tab w:val="clear" w:pos="708"/>
          <w:tab w:val="left" w:pos="4228" w:leader="none"/>
        </w:tabs>
        <w:jc w:val="center"/>
        <w:rPr/>
      </w:pPr>
      <w:r>
        <w:rPr/>
        <w:t>«СИБИРСКИЙ ФЕДЕРАЛЬНЫЙ УНИВЕРСИТЕТ»</w:t>
        <w:br/>
      </w:r>
    </w:p>
    <w:tbl>
      <w:tblPr>
        <w:tblStyle w:val="a4"/>
        <w:tblW w:w="949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496"/>
      </w:tblGrid>
      <w:tr>
        <w:trPr/>
        <w:tc>
          <w:tcPr>
            <w:tcW w:w="9496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/>
              <w:tabs>
                <w:tab w:val="clear" w:pos="708"/>
                <w:tab w:val="left" w:pos="4228" w:leader="none"/>
              </w:tabs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Институт космических и информационных технологий</w:t>
            </w:r>
          </w:p>
        </w:tc>
      </w:tr>
      <w:tr>
        <w:trPr/>
        <w:tc>
          <w:tcPr>
            <w:tcW w:w="9496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4228" w:leader="none"/>
              </w:tabs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u-RU" w:eastAsia="en-US" w:bidi="ar-SA"/>
              </w:rPr>
              <w:t>институт</w:t>
            </w:r>
          </w:p>
        </w:tc>
      </w:tr>
      <w:tr>
        <w:trPr>
          <w:trHeight w:val="701" w:hRule="atLeast"/>
        </w:trPr>
        <w:tc>
          <w:tcPr>
            <w:tcW w:w="9496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/>
              <w:tabs>
                <w:tab w:val="clear" w:pos="708"/>
                <w:tab w:val="left" w:pos="4228" w:leader="none"/>
              </w:tabs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Информатика</w:t>
            </w:r>
          </w:p>
        </w:tc>
      </w:tr>
      <w:tr>
        <w:trPr/>
        <w:tc>
          <w:tcPr>
            <w:tcW w:w="9496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4228" w:leader="none"/>
              </w:tabs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u-RU" w:eastAsia="en-US" w:bidi="ar-SA"/>
              </w:rPr>
              <w:t>кафедра</w:t>
            </w:r>
          </w:p>
        </w:tc>
      </w:tr>
    </w:tbl>
    <w:p>
      <w:pPr>
        <w:pStyle w:val="Normal"/>
        <w:tabs>
          <w:tab w:val="clear" w:pos="708"/>
          <w:tab w:val="left" w:pos="4228" w:leader="none"/>
        </w:tabs>
        <w:jc w:val="center"/>
        <w:rPr/>
      </w:pPr>
      <w:r>
        <w:rPr/>
      </w:r>
    </w:p>
    <w:p>
      <w:pPr>
        <w:pStyle w:val="Normal"/>
        <w:tabs>
          <w:tab w:val="clear" w:pos="708"/>
          <w:tab w:val="left" w:pos="4228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4228" w:leader="none"/>
        </w:tabs>
        <w:jc w:val="center"/>
        <w:rPr/>
      </w:pPr>
      <w:r>
        <w:rPr/>
      </w:r>
    </w:p>
    <w:p>
      <w:pPr>
        <w:pStyle w:val="Normal"/>
        <w:tabs>
          <w:tab w:val="clear" w:pos="708"/>
          <w:tab w:val="left" w:pos="4228" w:leader="none"/>
        </w:tabs>
        <w:jc w:val="center"/>
        <w:rPr>
          <w:b/>
          <w:b/>
        </w:rPr>
      </w:pPr>
      <w:r>
        <w:rPr>
          <w:b/>
        </w:rPr>
        <w:t>ОТЧЕТ О ПРАКТИЧЕСКОЙ РАБОТЕ №</w:t>
      </w:r>
      <w:r>
        <w:rPr>
          <w:b/>
          <w:lang w:val="en-US"/>
        </w:rPr>
        <w:t>2</w:t>
      </w:r>
      <w:r>
        <w:rPr>
          <w:b/>
        </w:rPr>
        <w:br/>
      </w:r>
    </w:p>
    <w:tbl>
      <w:tblPr>
        <w:tblStyle w:val="a4"/>
        <w:tblW w:w="949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496"/>
      </w:tblGrid>
      <w:tr>
        <w:trPr/>
        <w:tc>
          <w:tcPr>
            <w:tcW w:w="9496" w:type="dxa"/>
            <w:tcBorders>
              <w:top w:val="nil"/>
              <w:left w:val="nil"/>
              <w:right w:val="nil"/>
            </w:tcBorders>
          </w:tcPr>
          <w:p>
            <w:pPr>
              <w:pStyle w:val="Style25"/>
              <w:widowControl/>
              <w:spacing w:lineRule="auto" w:line="240" w:before="0" w:after="0"/>
              <w:contextualSpacing/>
              <w:rPr>
                <w:lang w:val="en-US" w:eastAsia="ru-RU"/>
              </w:rPr>
            </w:pPr>
            <w:r>
              <w:rPr>
                <w:rFonts w:eastAsia="Calibri" w:cs=""/>
                <w:kern w:val="0"/>
                <w:szCs w:val="22"/>
                <w:lang w:val="ru-RU" w:eastAsia="ru-RU" w:bidi="ar-SA"/>
              </w:rPr>
              <w:t>Каскадные таблицы стилей</w:t>
            </w:r>
          </w:p>
        </w:tc>
      </w:tr>
      <w:tr>
        <w:trPr/>
        <w:tc>
          <w:tcPr>
            <w:tcW w:w="9496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5103" w:leader="none"/>
                <w:tab w:val="left" w:pos="6946" w:leader="none"/>
              </w:tabs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u-RU" w:eastAsia="en-US" w:bidi="ar-SA"/>
              </w:rPr>
              <w:t>тема</w:t>
            </w:r>
          </w:p>
        </w:tc>
      </w:tr>
    </w:tbl>
    <w:p>
      <w:pPr>
        <w:pStyle w:val="Normal"/>
        <w:tabs>
          <w:tab w:val="clear" w:pos="708"/>
          <w:tab w:val="left" w:pos="5103" w:leader="none"/>
          <w:tab w:val="left" w:pos="6946" w:leader="none"/>
        </w:tabs>
        <w:jc w:val="center"/>
        <w:rPr>
          <w:szCs w:val="28"/>
        </w:rPr>
      </w:pPr>
      <w:r>
        <w:rPr>
          <w:szCs w:val="28"/>
        </w:rPr>
      </w:r>
    </w:p>
    <w:p>
      <w:pPr>
        <w:pStyle w:val="NoSpacing"/>
        <w:jc w:val="center"/>
        <w:rPr>
          <w:szCs w:val="28"/>
        </w:rPr>
      </w:pPr>
      <w:r>
        <w:rPr>
          <w:szCs w:val="28"/>
        </w:rPr>
      </w:r>
    </w:p>
    <w:p>
      <w:pPr>
        <w:pStyle w:val="NoSpacing"/>
        <w:jc w:val="center"/>
        <w:rPr>
          <w:szCs w:val="28"/>
        </w:rPr>
      </w:pPr>
      <w:r>
        <w:rPr>
          <w:szCs w:val="28"/>
        </w:rPr>
      </w:r>
    </w:p>
    <w:p>
      <w:pPr>
        <w:pStyle w:val="NoSpacing"/>
        <w:jc w:val="center"/>
        <w:rPr>
          <w:szCs w:val="28"/>
        </w:rPr>
      </w:pPr>
      <w:r>
        <w:rPr>
          <w:szCs w:val="28"/>
        </w:rPr>
      </w:r>
    </w:p>
    <w:p>
      <w:pPr>
        <w:pStyle w:val="NoSpacing"/>
        <w:jc w:val="center"/>
        <w:rPr>
          <w:szCs w:val="28"/>
        </w:rPr>
      </w:pPr>
      <w:r>
        <w:rPr>
          <w:szCs w:val="28"/>
        </w:rPr>
      </w:r>
    </w:p>
    <w:p>
      <w:pPr>
        <w:pStyle w:val="NoSpacing"/>
        <w:ind w:hanging="0"/>
        <w:rPr>
          <w:szCs w:val="28"/>
        </w:rPr>
      </w:pPr>
      <w:r>
        <w:rPr>
          <w:szCs w:val="28"/>
        </w:rPr>
      </w:r>
    </w:p>
    <w:p>
      <w:pPr>
        <w:pStyle w:val="NoSpacing"/>
        <w:ind w:hanging="0"/>
        <w:rPr>
          <w:szCs w:val="28"/>
        </w:rPr>
      </w:pPr>
      <w:r>
        <w:rPr>
          <w:szCs w:val="28"/>
        </w:rPr>
      </w:r>
    </w:p>
    <w:tbl>
      <w:tblPr>
        <w:tblStyle w:val="a4"/>
        <w:tblW w:w="978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78"/>
        <w:gridCol w:w="3036"/>
        <w:gridCol w:w="236"/>
        <w:gridCol w:w="1401"/>
        <w:gridCol w:w="284"/>
        <w:gridCol w:w="2545"/>
      </w:tblGrid>
      <w:tr>
        <w:trPr/>
        <w:tc>
          <w:tcPr>
            <w:tcW w:w="53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Spacing"/>
              <w:widowControl/>
              <w:spacing w:lineRule="auto" w:line="240" w:before="0" w:after="0"/>
              <w:ind w:hanging="0"/>
              <w:rPr>
                <w:szCs w:val="28"/>
              </w:rPr>
            </w:pPr>
            <w:r>
              <w:rPr>
                <w:rFonts w:eastAsia="Calibri" w:cs=""/>
                <w:kern w:val="0"/>
                <w:szCs w:val="28"/>
                <w:lang w:val="ru-RU" w:eastAsia="en-US" w:bidi="ar-SA"/>
              </w:rPr>
              <w:t xml:space="preserve">Преподаватель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Spacing"/>
              <w:widowControl/>
              <w:spacing w:lineRule="auto" w:line="240" w:before="0" w:after="0"/>
              <w:rPr>
                <w:szCs w:val="28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1401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Spacing"/>
              <w:widowControl/>
              <w:spacing w:lineRule="auto" w:line="240" w:before="0" w:after="0"/>
              <w:rPr>
                <w:szCs w:val="28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Spacing"/>
              <w:widowControl/>
              <w:spacing w:lineRule="auto" w:line="240" w:before="0" w:after="0"/>
              <w:rPr>
                <w:szCs w:val="28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2545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Spacing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Погребников</w:t>
            </w:r>
            <w:r>
              <w:rPr>
                <w:rFonts w:eastAsia="Times New Roman" w:cs="Times New Roman"/>
                <w:color w:val="000000"/>
                <w:kern w:val="0"/>
                <w:szCs w:val="28"/>
                <w:lang w:val="ru-RU" w:eastAsia="ru-RU" w:bidi="ar-SA"/>
              </w:rPr>
              <w:t xml:space="preserve"> </w:t>
            </w: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А. К.</w:t>
            </w:r>
          </w:p>
        </w:tc>
      </w:tr>
      <w:tr>
        <w:trPr>
          <w:trHeight w:val="204" w:hRule="atLeast"/>
        </w:trPr>
        <w:tc>
          <w:tcPr>
            <w:tcW w:w="53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Spacing"/>
              <w:widowControl/>
              <w:tabs>
                <w:tab w:val="clear" w:pos="708"/>
                <w:tab w:val="right" w:pos="2894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u-RU" w:eastAsia="en-US" w:bidi="ar-SA"/>
              </w:rPr>
              <w:tab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spacing w:lineRule="auto" w:line="240" w:before="0" w:after="0"/>
              <w:rPr>
                <w:szCs w:val="28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1401" w:type="dxa"/>
            <w:tcBorders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spacing w:lineRule="auto" w:line="240" w:before="0" w:after="0"/>
              <w:ind w:hanging="0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u-RU" w:eastAsia="en-US" w:bidi="ar-SA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spacing w:lineRule="auto" w:line="240" w:before="0" w:after="0"/>
              <w:rPr>
                <w:sz w:val="22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545" w:type="dxa"/>
            <w:tcBorders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spacing w:lineRule="auto" w:line="240" w:before="0" w:after="0"/>
              <w:ind w:hanging="0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u-RU" w:eastAsia="en-US" w:bidi="ar-SA"/>
              </w:rPr>
              <w:t>инициалы, фамилия</w:t>
            </w:r>
          </w:p>
        </w:tc>
      </w:tr>
      <w:tr>
        <w:trPr/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Spacing"/>
              <w:widowControl/>
              <w:spacing w:lineRule="auto" w:line="240" w:before="0" w:after="0"/>
              <w:ind w:hanging="0"/>
              <w:rPr>
                <w:szCs w:val="28"/>
              </w:rPr>
            </w:pPr>
            <w:r>
              <w:rPr>
                <w:rFonts w:eastAsia="Calibri" w:cs=""/>
                <w:kern w:val="0"/>
                <w:szCs w:val="28"/>
                <w:lang w:val="ru-RU" w:eastAsia="en-US" w:bidi="ar-SA"/>
              </w:rPr>
              <w:t>Студент</w:t>
            </w:r>
          </w:p>
        </w:tc>
        <w:tc>
          <w:tcPr>
            <w:tcW w:w="3036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Spacing"/>
              <w:widowControl/>
              <w:spacing w:lineRule="auto" w:line="240" w:before="0" w:after="0"/>
              <w:ind w:hanging="0"/>
              <w:rPr>
                <w:szCs w:val="28"/>
              </w:rPr>
            </w:pPr>
            <w:r>
              <w:rPr>
                <w:rFonts w:eastAsia="Calibri" w:cs=""/>
                <w:kern w:val="0"/>
                <w:szCs w:val="28"/>
                <w:lang w:val="ru-RU" w:eastAsia="en-US" w:bidi="ar-SA"/>
              </w:rPr>
              <w:t>КИ20-16/1б, 032156944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spacing w:lineRule="auto" w:line="240" w:before="0" w:after="0"/>
              <w:rPr>
                <w:szCs w:val="28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1401" w:type="dxa"/>
            <w:tcBorders>
              <w:top w:val="nil"/>
              <w:left w:val="nil"/>
              <w:right w:val="nil"/>
            </w:tcBorders>
          </w:tcPr>
          <w:p>
            <w:pPr>
              <w:pStyle w:val="NoSpacing"/>
              <w:widowControl/>
              <w:spacing w:lineRule="auto" w:line="240" w:before="0" w:after="0"/>
              <w:rPr>
                <w:sz w:val="22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spacing w:lineRule="auto" w:line="240" w:before="0" w:after="0"/>
              <w:rPr>
                <w:sz w:val="22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545" w:type="dxa"/>
            <w:tcBorders>
              <w:top w:val="nil"/>
              <w:left w:val="nil"/>
              <w:right w:val="nil"/>
            </w:tcBorders>
          </w:tcPr>
          <w:p>
            <w:pPr>
              <w:pStyle w:val="NoSpacing"/>
              <w:widowControl w:val="false"/>
              <w:tabs>
                <w:tab w:val="clear" w:pos="708"/>
                <w:tab w:val="left" w:pos="1680" w:leader="none"/>
              </w:tabs>
              <w:suppressAutoHyphens w:val="true"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szCs w:val="28"/>
              </w:rPr>
              <w:t>Назарова В. В.</w:t>
            </w:r>
          </w:p>
        </w:tc>
      </w:tr>
      <w:tr>
        <w:trPr>
          <w:trHeight w:val="170" w:hRule="atLeast"/>
        </w:trPr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Spacing"/>
              <w:widowControl/>
              <w:spacing w:lineRule="auto" w:line="240" w:before="0" w:after="0"/>
              <w:rPr>
                <w:szCs w:val="28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3036" w:type="dxa"/>
            <w:tcBorders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spacing w:lineRule="auto" w:line="240" w:before="0" w:after="0"/>
              <w:ind w:hanging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u-RU" w:eastAsia="en-US" w:bidi="ar-SA"/>
              </w:rPr>
              <w:t>номер группы, зачетной книжки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spacing w:lineRule="auto" w:line="240" w:before="0" w:after="0"/>
              <w:rPr>
                <w:szCs w:val="28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1401" w:type="dxa"/>
            <w:tcBorders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spacing w:lineRule="auto" w:line="240" w:before="0" w:after="0"/>
              <w:ind w:hanging="0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u-RU" w:eastAsia="en-US" w:bidi="ar-SA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spacing w:lineRule="auto" w:line="240" w:before="0" w:after="0"/>
              <w:rPr>
                <w:sz w:val="22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545" w:type="dxa"/>
            <w:tcBorders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spacing w:lineRule="auto" w:line="240" w:before="0" w:after="0"/>
              <w:ind w:hanging="0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u-RU" w:eastAsia="en-US" w:bidi="ar-SA"/>
              </w:rPr>
              <w:t>инициалы, фамилия</w:t>
            </w:r>
          </w:p>
        </w:tc>
      </w:tr>
    </w:tbl>
    <w:p>
      <w:pPr>
        <w:pStyle w:val="NoSpacing"/>
        <w:rPr>
          <w:szCs w:val="28"/>
        </w:rPr>
      </w:pPr>
      <w:r>
        <w:rPr>
          <w:szCs w:val="28"/>
        </w:rPr>
      </w:r>
    </w:p>
    <w:p>
      <w:pPr>
        <w:pStyle w:val="NoSpacing"/>
        <w:jc w:val="center"/>
        <w:rPr>
          <w:szCs w:val="28"/>
        </w:rPr>
      </w:pPr>
      <w:r>
        <w:rPr>
          <w:szCs w:val="28"/>
        </w:rPr>
      </w:r>
    </w:p>
    <w:p>
      <w:pPr>
        <w:pStyle w:val="NoSpacing"/>
        <w:jc w:val="center"/>
        <w:rPr>
          <w:szCs w:val="28"/>
        </w:rPr>
      </w:pPr>
      <w:r>
        <w:rPr>
          <w:szCs w:val="28"/>
        </w:rPr>
      </w:r>
    </w:p>
    <w:p>
      <w:pPr>
        <w:pStyle w:val="NoSpacing"/>
        <w:jc w:val="center"/>
        <w:rPr>
          <w:szCs w:val="28"/>
        </w:rPr>
      </w:pPr>
      <w:r>
        <w:rPr>
          <w:szCs w:val="28"/>
        </w:rPr>
      </w:r>
    </w:p>
    <w:p>
      <w:pPr>
        <w:pStyle w:val="NoSpacing"/>
        <w:ind w:hanging="0"/>
        <w:rPr/>
      </w:pPr>
      <w:r>
        <w:rPr/>
      </w:r>
    </w:p>
    <w:p>
      <w:pPr>
        <w:pStyle w:val="Normal"/>
        <w:tabs>
          <w:tab w:val="clear" w:pos="708"/>
          <w:tab w:val="left" w:pos="5103" w:leader="none"/>
          <w:tab w:val="left" w:pos="6946" w:leader="none"/>
        </w:tabs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tabs>
          <w:tab w:val="clear" w:pos="708"/>
          <w:tab w:val="center" w:pos="4819" w:leader="none"/>
          <w:tab w:val="left" w:pos="5103" w:leader="none"/>
          <w:tab w:val="left" w:pos="6946" w:leader="none"/>
          <w:tab w:val="right" w:pos="9638" w:leader="none"/>
        </w:tabs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tabs>
          <w:tab w:val="clear" w:pos="708"/>
          <w:tab w:val="center" w:pos="4819" w:leader="none"/>
          <w:tab w:val="left" w:pos="5103" w:leader="none"/>
          <w:tab w:val="left" w:pos="6946" w:leader="none"/>
          <w:tab w:val="right" w:pos="9638" w:leader="none"/>
        </w:tabs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tabs>
          <w:tab w:val="clear" w:pos="708"/>
          <w:tab w:val="center" w:pos="4819" w:leader="none"/>
          <w:tab w:val="left" w:pos="5103" w:leader="none"/>
          <w:tab w:val="left" w:pos="6946" w:leader="none"/>
          <w:tab w:val="right" w:pos="9638" w:leader="none"/>
        </w:tabs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tabs>
          <w:tab w:val="clear" w:pos="708"/>
          <w:tab w:val="center" w:pos="4819" w:leader="none"/>
          <w:tab w:val="left" w:pos="5103" w:leader="none"/>
          <w:tab w:val="left" w:pos="6946" w:leader="none"/>
          <w:tab w:val="right" w:pos="9638" w:leader="none"/>
        </w:tabs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tabs>
          <w:tab w:val="clear" w:pos="708"/>
          <w:tab w:val="center" w:pos="4819" w:leader="none"/>
          <w:tab w:val="left" w:pos="5103" w:leader="none"/>
          <w:tab w:val="left" w:pos="6946" w:leader="none"/>
          <w:tab w:val="right" w:pos="9638" w:leader="none"/>
        </w:tabs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tabs>
          <w:tab w:val="clear" w:pos="708"/>
          <w:tab w:val="center" w:pos="4819" w:leader="none"/>
          <w:tab w:val="left" w:pos="5103" w:leader="none"/>
          <w:tab w:val="left" w:pos="6946" w:leader="none"/>
          <w:tab w:val="right" w:pos="9638" w:leader="none"/>
        </w:tabs>
        <w:jc w:val="center"/>
        <w:rPr>
          <w:szCs w:val="28"/>
        </w:rPr>
      </w:pPr>
      <w:r>
        <w:rPr>
          <w:szCs w:val="28"/>
        </w:rPr>
        <w:t>Красноярск 2022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9"/>
            <w:numPr>
              <w:ilvl w:val="0"/>
              <w:numId w:val="0"/>
            </w:numPr>
            <w:spacing w:lineRule="auto" w:line="360"/>
            <w:ind w:left="0" w:hanging="0"/>
            <w:jc w:val="center"/>
            <w:rPr/>
          </w:pPr>
          <w:r>
            <w:br w:type="page"/>
          </w:r>
          <w:r>
            <w:rPr>
              <w:rFonts w:eastAsia="Calibri" w:cs="" w:cstheme="minorBidi" w:eastAsiaTheme="minorHAnsi"/>
              <w:szCs w:val="22"/>
              <w:lang w:eastAsia="en-US"/>
            </w:rPr>
            <w:t>СОДЕРЖАНИЕ</w:t>
          </w:r>
        </w:p>
        <w:p>
          <w:pPr>
            <w:pStyle w:val="12"/>
            <w:rPr>
              <w:rFonts w:ascii="Times New Roman" w:hAnsi="Times New Roman"/>
              <w:sz w:val="28"/>
              <w:szCs w:val="28"/>
            </w:rPr>
          </w:pPr>
          <w:r>
            <w:fldChar w:fldCharType="begin"/>
          </w:r>
          <w:r>
            <w:rPr>
              <w:webHidden/>
              <w:sz w:val="28"/>
              <w:szCs w:val="28"/>
              <w:rFonts w:ascii="Times New Roman" w:hAnsi="Times New Roman"/>
            </w:rPr>
            <w:instrText xml:space="preserve"> TOC \z \o "1-3" \u \h</w:instrText>
          </w:r>
          <w:r>
            <w:rPr>
              <w:webHidden/>
              <w:sz w:val="28"/>
              <w:szCs w:val="28"/>
              <w:rFonts w:ascii="Times New Roman" w:hAnsi="Times New Roman"/>
            </w:rPr>
            <w:fldChar w:fldCharType="separate"/>
          </w:r>
          <w:hyperlink w:anchor="_Toc94948766">
            <w:r>
              <w:rPr>
                <w:webHidden/>
                <w:rFonts w:ascii="Times New Roman" w:hAnsi="Times New Roman"/>
                <w:sz w:val="28"/>
                <w:szCs w:val="28"/>
              </w:rPr>
              <w:t>1</w:t>
              <w:tab/>
              <w:t xml:space="preserve"> Цели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_Toc94948766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Times New Roman" w:hAnsi="Times New Roman"/>
              <w:sz w:val="28"/>
              <w:szCs w:val="28"/>
            </w:rPr>
          </w:pPr>
          <w:hyperlink w:anchor="_Toc94948767">
            <w:r>
              <w:rPr>
                <w:webHidden/>
                <w:rFonts w:ascii="Times New Roman" w:hAnsi="Times New Roman"/>
                <w:sz w:val="28"/>
                <w:szCs w:val="28"/>
              </w:rPr>
              <w:t>2</w:t>
              <w:tab/>
              <w:t xml:space="preserve"> Задачи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_Toc94948767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Times New Roman" w:hAnsi="Times New Roman"/>
              <w:sz w:val="28"/>
              <w:szCs w:val="28"/>
            </w:rPr>
          </w:pPr>
          <w:hyperlink w:anchor="_Toc94948768">
            <w:r>
              <w:rPr>
                <w:webHidden/>
                <w:rFonts w:ascii="Times New Roman" w:hAnsi="Times New Roman"/>
                <w:sz w:val="28"/>
                <w:szCs w:val="28"/>
              </w:rPr>
              <w:t>3</w:t>
              <w:tab/>
              <w:t xml:space="preserve"> Описание задания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_Toc94948768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spacing w:lineRule="auto" w:line="360"/>
            <w:rPr>
              <w:rFonts w:cs="Times New Roman"/>
              <w:b/>
              <w:b/>
              <w:bCs/>
              <w:szCs w:val="28"/>
            </w:rPr>
          </w:pPr>
          <w:r>
            <w:rPr>
              <w:rFonts w:cs="Times New Roman"/>
              <w:b/>
              <w:bCs/>
              <w:szCs w:val="28"/>
            </w:rPr>
          </w:r>
          <w:r>
            <w:rPr>
              <w:b/>
              <w:szCs w:val="28"/>
              <w:bCs/>
              <w:rFonts w:cs="Times New Roman"/>
            </w:rPr>
            <w:fldChar w:fldCharType="end"/>
          </w:r>
        </w:p>
      </w:sdtContent>
    </w:sdt>
    <w:p>
      <w:pPr>
        <w:pStyle w:val="1"/>
        <w:ind w:left="851" w:hanging="142"/>
        <w:rPr/>
      </w:pPr>
      <w:r>
        <w:br w:type="page"/>
      </w:r>
      <w:bookmarkStart w:id="0" w:name="_Toc52287310"/>
      <w:r>
        <w:rPr/>
        <w:t xml:space="preserve"> </w:t>
      </w:r>
      <w:bookmarkStart w:id="1" w:name="_Toc94948766"/>
      <w:r>
        <w:rPr/>
        <w:t>Цели</w:t>
      </w:r>
      <w:bookmarkEnd w:id="0"/>
      <w:bookmarkEnd w:id="1"/>
    </w:p>
    <w:p>
      <w:pPr>
        <w:pStyle w:val="Normal"/>
        <w:ind w:firstLine="708"/>
        <w:rPr>
          <w:rFonts w:cs="Times New Roman"/>
          <w:color w:val="000000" w:themeColor="text1"/>
          <w:szCs w:val="23"/>
          <w:shd w:fill="FFFFFF" w:val="clear"/>
        </w:rPr>
      </w:pPr>
      <w:r>
        <w:rPr/>
        <w:t xml:space="preserve">Изучить основы каскадных таблиц стилей CSS. </w:t>
      </w:r>
    </w:p>
    <w:p>
      <w:pPr>
        <w:pStyle w:val="1"/>
        <w:ind w:left="851" w:hanging="142"/>
        <w:rPr/>
      </w:pPr>
      <w:r>
        <w:rPr/>
        <w:t xml:space="preserve"> </w:t>
      </w:r>
      <w:bookmarkStart w:id="2" w:name="_Toc94948767"/>
      <w:r>
        <w:rPr/>
        <w:t>Задачи</w:t>
      </w:r>
      <w:bookmarkEnd w:id="2"/>
    </w:p>
    <w:p>
      <w:pPr>
        <w:pStyle w:val="Style25"/>
        <w:ind w:firstLine="709"/>
        <w:jc w:val="left"/>
        <w:rPr/>
      </w:pPr>
      <w:r>
        <w:rPr/>
        <w:t xml:space="preserve">1. Создайте стилевой файл. Используя связывание, подключите его в документ. </w:t>
      </w:r>
    </w:p>
    <w:p>
      <w:pPr>
        <w:pStyle w:val="Style25"/>
        <w:ind w:firstLine="709"/>
        <w:jc w:val="left"/>
        <w:rPr/>
      </w:pPr>
      <w:r>
        <w:rPr/>
        <w:t>2. Используя таблицы стилей, измените оформление текста в нескольких элементах.</w:t>
      </w:r>
    </w:p>
    <w:p>
      <w:pPr>
        <w:pStyle w:val="Style25"/>
        <w:ind w:firstLine="709"/>
        <w:jc w:val="left"/>
        <w:rPr/>
      </w:pPr>
      <w:r>
        <w:rPr/>
        <w:t xml:space="preserve">3. Используя таблицы стилей, измените цвет и фон в нескольких элементов. </w:t>
      </w:r>
    </w:p>
    <w:p>
      <w:pPr>
        <w:pStyle w:val="Style25"/>
        <w:ind w:firstLine="709"/>
        <w:jc w:val="left"/>
        <w:rPr/>
      </w:pPr>
      <w:r>
        <w:rPr/>
        <w:t xml:space="preserve">4. Используя таблицы стилей, измените свойства шрифта (написание, размер, оформление) в нескольких элементах. </w:t>
      </w:r>
    </w:p>
    <w:p>
      <w:pPr>
        <w:pStyle w:val="Style25"/>
        <w:ind w:firstLine="709"/>
        <w:jc w:val="left"/>
        <w:rPr/>
      </w:pPr>
      <w:r>
        <w:rPr/>
        <w:t xml:space="preserve">5. Оформите нумерованные и ненумерованные списки с помощью стилей. </w:t>
      </w:r>
    </w:p>
    <w:p>
      <w:pPr>
        <w:pStyle w:val="Style25"/>
        <w:ind w:firstLine="709"/>
        <w:jc w:val="left"/>
        <w:rPr/>
      </w:pPr>
      <w:r>
        <w:rPr/>
        <w:t xml:space="preserve">6. Продемонстрируйте селекторы с выборкой по элементу, классу, идентификатору, комбинированные. </w:t>
      </w:r>
    </w:p>
    <w:p>
      <w:pPr>
        <w:pStyle w:val="Style25"/>
        <w:ind w:firstLine="709"/>
        <w:jc w:val="left"/>
        <w:rPr/>
      </w:pPr>
      <w:r>
        <w:rPr/>
        <w:t xml:space="preserve">7. Продемонстрируйте различные способы применения стилей к документу (внедрение, связывание, встраивание). </w:t>
      </w:r>
    </w:p>
    <w:p>
      <w:pPr>
        <w:pStyle w:val="Style25"/>
        <w:ind w:firstLine="709"/>
        <w:jc w:val="left"/>
        <w:rPr/>
      </w:pPr>
      <w:r>
        <w:rPr/>
        <w:t>8. Создайте стилевой файл с альтернативным оформлением (сохраните его таким образом, чтобы можно было применить либо первый, либо второй стилевой файлы).</w:t>
      </w:r>
    </w:p>
    <w:p>
      <w:pPr>
        <w:pStyle w:val="1"/>
        <w:ind w:left="851" w:hanging="142"/>
        <w:rPr/>
      </w:pPr>
      <w:r>
        <w:rPr/>
        <w:t xml:space="preserve"> </w:t>
      </w:r>
      <w:bookmarkStart w:id="3" w:name="_Toc94948768"/>
      <w:r>
        <w:rPr/>
        <w:t>Описание задания</w:t>
      </w:r>
      <w:bookmarkEnd w:id="3"/>
    </w:p>
    <w:p>
      <w:pPr>
        <w:pStyle w:val="Style25"/>
        <w:ind w:firstLine="709"/>
        <w:jc w:val="left"/>
        <w:rPr>
          <w:rStyle w:val="Fontstyle01"/>
        </w:rPr>
      </w:pPr>
      <w:r>
        <w:rPr>
          <w:rStyle w:val="Fontstyle01"/>
        </w:rPr>
        <w:t xml:space="preserve">Темой выполнения стала страничка со списками игр. На рисунках 1-6 можно увидеть ход выполнения заданий. </w:t>
      </w:r>
    </w:p>
    <w:p>
      <w:pPr>
        <w:pStyle w:val="Normal"/>
        <w:ind w:firstLine="709"/>
        <w:jc w:val="left"/>
        <w:rPr>
          <w:rStyle w:val="Fontstyle01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91025" cy="5238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Рисунок 1 – Связывание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67200" cy="348678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Рисунок 2 – Оформление текста</w:t>
        <w:br/>
      </w:r>
    </w:p>
    <w:p>
      <w:pPr>
        <w:pStyle w:val="Style21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91710" cy="54292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1"/>
        <w:rPr>
          <w:lang w:val="en-US"/>
        </w:rPr>
      </w:pPr>
      <w:r>
        <w:rPr/>
      </w:r>
    </w:p>
    <w:p>
      <w:pPr>
        <w:pStyle w:val="Style21"/>
        <w:rPr/>
      </w:pPr>
      <w:r>
        <w:rPr/>
        <w:t>Рисунок 3 – Цвет элементов</w:t>
        <w:br/>
      </w:r>
    </w:p>
    <w:p>
      <w:pPr>
        <w:pStyle w:val="Style21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24125" cy="256222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Рисунок 4 – Списки</w:t>
      </w:r>
    </w:p>
    <w:p>
      <w:pPr>
        <w:pStyle w:val="Style21"/>
        <w:rPr>
          <w:lang w:val="en-US"/>
        </w:rPr>
      </w:pPr>
      <w:r>
        <w:rPr/>
      </w:r>
    </w:p>
    <w:p>
      <w:pPr>
        <w:pStyle w:val="Style21"/>
        <w:rPr>
          <w:lang w:val="en-US"/>
        </w:rPr>
      </w:pPr>
      <w:r>
        <w:rPr>
          <w:lang w:val="en-US"/>
        </w:rPr>
        <w:br/>
      </w:r>
      <w:bookmarkStart w:id="4" w:name="_GoBack"/>
      <w:bookmarkEnd w:id="4"/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72610" cy="2620010"/>
            <wp:effectExtent l="0" t="0" r="0" b="0"/>
            <wp:wrapSquare wrapText="largest"/>
            <wp:docPr id="5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6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Style21"/>
        <w:rPr>
          <w:lang w:val="en-US"/>
        </w:rPr>
      </w:pPr>
      <w:r>
        <w:rPr/>
      </w:r>
    </w:p>
    <w:p>
      <w:pPr>
        <w:pStyle w:val="Style21"/>
        <w:rPr>
          <w:lang w:val="en-US"/>
        </w:rPr>
      </w:pPr>
      <w:r>
        <w:rPr/>
      </w:r>
    </w:p>
    <w:p>
      <w:pPr>
        <w:pStyle w:val="Style21"/>
        <w:rPr>
          <w:lang w:val="en-US"/>
        </w:rPr>
      </w:pPr>
      <w:r>
        <w:rPr/>
      </w:r>
    </w:p>
    <w:p>
      <w:pPr>
        <w:pStyle w:val="Style21"/>
        <w:rPr>
          <w:lang w:val="en-US"/>
        </w:rPr>
      </w:pPr>
      <w:r>
        <w:rPr/>
      </w:r>
    </w:p>
    <w:p>
      <w:pPr>
        <w:pStyle w:val="Style21"/>
        <w:rPr>
          <w:lang w:val="en-US"/>
        </w:rPr>
      </w:pPr>
      <w:r>
        <w:rPr/>
      </w:r>
    </w:p>
    <w:p>
      <w:pPr>
        <w:pStyle w:val="Style21"/>
        <w:rPr>
          <w:lang w:val="en-US"/>
        </w:rPr>
      </w:pPr>
      <w:r>
        <w:rPr/>
      </w:r>
    </w:p>
    <w:p>
      <w:pPr>
        <w:pStyle w:val="Style21"/>
        <w:rPr>
          <w:lang w:val="en-US"/>
        </w:rPr>
      </w:pPr>
      <w:r>
        <w:rPr/>
        <w:t>Рисунок 5 – Внедрение</w:t>
      </w:r>
    </w:p>
    <w:p>
      <w:pPr>
        <w:pStyle w:val="Style21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76550" cy="561975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1"/>
        <w:spacing w:before="140" w:after="140"/>
        <w:ind w:hanging="0"/>
        <w:contextualSpacing/>
        <w:jc w:val="center"/>
        <w:rPr/>
      </w:pPr>
      <w:r>
        <w:rPr/>
        <w:br/>
        <w:t>Рисунок 6 - Встраивание</w:t>
        <w:br/>
        <w:br/>
      </w:r>
    </w:p>
    <w:sectPr>
      <w:footerReference w:type="default" r:id="rId8"/>
      <w:type w:val="nextPage"/>
      <w:pgSz w:w="11906" w:h="16838"/>
      <w:pgMar w:left="1843" w:right="567" w:gutter="0" w:header="0" w:top="1134" w:footer="709" w:bottom="1134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Courier New">
    <w:charset w:val="cc"/>
    <w:family w:val="roman"/>
    <w:pitch w:val="variable"/>
  </w:font>
  <w:font w:name="TimesNewRomanPSMT">
    <w:charset w:val="cc"/>
    <w:family w:val="roman"/>
    <w:pitch w:val="variable"/>
  </w:font>
  <w:font w:name="TimesNewRomanPS-BoldMT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678766211"/>
    </w:sdtPr>
    <w:sdtContent>
      <w:p>
        <w:pPr>
          <w:pStyle w:val="Style24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Style24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decimal"/>
      <w:lvlText w:val="%1"/>
      <w:lvlJc w:val="left"/>
      <w:pPr>
        <w:tabs>
          <w:tab w:val="num" w:pos="0"/>
        </w:tabs>
        <w:ind w:left="142" w:firstLine="709"/>
      </w:pPr>
      <w:rPr/>
    </w:lvl>
    <w:lvl w:ilvl="1">
      <w:start w:val="1"/>
      <w:pStyle w:val="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67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next w:val="NoSpacing"/>
    <w:qFormat/>
    <w:rsid w:val="007558d0"/>
    <w:pPr>
      <w:widowControl/>
      <w:bidi w:val="0"/>
      <w:spacing w:lineRule="auto" w:line="240" w:before="0" w:after="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e23814"/>
    <w:pPr>
      <w:keepNext w:val="true"/>
      <w:keepLines/>
      <w:numPr>
        <w:ilvl w:val="0"/>
        <w:numId w:val="1"/>
      </w:numPr>
      <w:spacing w:lineRule="auto" w:line="360" w:before="120" w:after="120"/>
      <w:ind w:left="0" w:hanging="0"/>
      <w:outlineLvl w:val="0"/>
    </w:pPr>
    <w:rPr>
      <w:rFonts w:eastAsia="" w:cs="" w:cstheme="majorBidi" w:eastAsiaTheme="majorEastAsia"/>
      <w:b/>
      <w:szCs w:val="32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1838fb"/>
    <w:pPr>
      <w:keepNext w:val="true"/>
      <w:keepLines/>
      <w:numPr>
        <w:ilvl w:val="1"/>
        <w:numId w:val="1"/>
      </w:numPr>
      <w:spacing w:lineRule="auto" w:line="360" w:before="140" w:after="140"/>
      <w:outlineLvl w:val="1"/>
    </w:pPr>
    <w:rPr>
      <w:rFonts w:eastAsia="" w:cs="" w:cstheme="majorBidi" w:eastAsiaTheme="majorEastAsia"/>
      <w:color w:val="000000" w:themeColor="text1"/>
      <w:szCs w:val="26"/>
    </w:rPr>
  </w:style>
  <w:style w:type="paragraph" w:styleId="3">
    <w:name w:val="Heading 3"/>
    <w:basedOn w:val="Normal"/>
    <w:next w:val="Normal"/>
    <w:link w:val="31"/>
    <w:uiPriority w:val="9"/>
    <w:unhideWhenUsed/>
    <w:qFormat/>
    <w:rsid w:val="001838fb"/>
    <w:pPr>
      <w:keepNext w:val="true"/>
      <w:keepLines/>
      <w:numPr>
        <w:ilvl w:val="2"/>
        <w:numId w:val="1"/>
      </w:numPr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4">
    <w:name w:val="Heading 4"/>
    <w:basedOn w:val="Normal"/>
    <w:next w:val="Normal"/>
    <w:link w:val="41"/>
    <w:uiPriority w:val="9"/>
    <w:semiHidden/>
    <w:unhideWhenUsed/>
    <w:qFormat/>
    <w:rsid w:val="001838fb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paragraph" w:styleId="5">
    <w:name w:val="Heading 5"/>
    <w:basedOn w:val="Normal"/>
    <w:next w:val="Normal"/>
    <w:link w:val="51"/>
    <w:uiPriority w:val="9"/>
    <w:semiHidden/>
    <w:unhideWhenUsed/>
    <w:qFormat/>
    <w:rsid w:val="001838fb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paragraph" w:styleId="6">
    <w:name w:val="Heading 6"/>
    <w:basedOn w:val="Normal"/>
    <w:next w:val="Normal"/>
    <w:link w:val="61"/>
    <w:uiPriority w:val="9"/>
    <w:semiHidden/>
    <w:unhideWhenUsed/>
    <w:qFormat/>
    <w:rsid w:val="001838fb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7">
    <w:name w:val="Heading 7"/>
    <w:basedOn w:val="Normal"/>
    <w:next w:val="Normal"/>
    <w:link w:val="71"/>
    <w:uiPriority w:val="9"/>
    <w:semiHidden/>
    <w:unhideWhenUsed/>
    <w:qFormat/>
    <w:rsid w:val="001838fb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8">
    <w:name w:val="Heading 8"/>
    <w:basedOn w:val="Normal"/>
    <w:next w:val="Normal"/>
    <w:link w:val="81"/>
    <w:uiPriority w:val="9"/>
    <w:semiHidden/>
    <w:unhideWhenUsed/>
    <w:qFormat/>
    <w:rsid w:val="001838fb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9">
    <w:name w:val="Heading 9"/>
    <w:basedOn w:val="Normal"/>
    <w:next w:val="Normal"/>
    <w:link w:val="91"/>
    <w:uiPriority w:val="9"/>
    <w:semiHidden/>
    <w:unhideWhenUsed/>
    <w:qFormat/>
    <w:rsid w:val="001838fb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e23814"/>
    <w:rPr>
      <w:rFonts w:ascii="Times New Roman" w:hAnsi="Times New Roman" w:eastAsia="" w:cs="" w:cstheme="majorBidi" w:eastAsiaTheme="majorEastAsia"/>
      <w:b/>
      <w:sz w:val="28"/>
      <w:szCs w:val="32"/>
    </w:rPr>
  </w:style>
  <w:style w:type="character" w:styleId="Style5">
    <w:name w:val="Hyperlink"/>
    <w:basedOn w:val="DefaultParagraphFont"/>
    <w:uiPriority w:val="99"/>
    <w:unhideWhenUsed/>
    <w:rsid w:val="00a055c3"/>
    <w:rPr>
      <w:color w:val="0563C1" w:themeColor="hyperlink"/>
      <w:u w:val="single"/>
    </w:rPr>
  </w:style>
  <w:style w:type="character" w:styleId="21" w:customStyle="1">
    <w:name w:val="Заголовок 2 Знак"/>
    <w:basedOn w:val="DefaultParagraphFont"/>
    <w:uiPriority w:val="9"/>
    <w:qFormat/>
    <w:rsid w:val="001838fb"/>
    <w:rPr>
      <w:rFonts w:ascii="Times New Roman" w:hAnsi="Times New Roman" w:eastAsia="" w:cs="" w:cstheme="majorBidi" w:eastAsiaTheme="majorEastAsia"/>
      <w:color w:val="000000" w:themeColor="text1"/>
      <w:sz w:val="28"/>
      <w:szCs w:val="26"/>
    </w:rPr>
  </w:style>
  <w:style w:type="character" w:styleId="31" w:customStyle="1">
    <w:name w:val="Заголовок 3 Знак"/>
    <w:basedOn w:val="DefaultParagraphFont"/>
    <w:uiPriority w:val="9"/>
    <w:qFormat/>
    <w:rsid w:val="001838fb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41" w:customStyle="1">
    <w:name w:val="Заголовок 4 Знак"/>
    <w:basedOn w:val="DefaultParagraphFont"/>
    <w:uiPriority w:val="9"/>
    <w:semiHidden/>
    <w:qFormat/>
    <w:rsid w:val="001838fb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  <w:sz w:val="28"/>
    </w:rPr>
  </w:style>
  <w:style w:type="character" w:styleId="51" w:customStyle="1">
    <w:name w:val="Заголовок 5 Знак"/>
    <w:basedOn w:val="DefaultParagraphFont"/>
    <w:uiPriority w:val="9"/>
    <w:semiHidden/>
    <w:qFormat/>
    <w:rsid w:val="001838f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8"/>
    </w:rPr>
  </w:style>
  <w:style w:type="character" w:styleId="61" w:customStyle="1">
    <w:name w:val="Заголовок 6 Знак"/>
    <w:basedOn w:val="DefaultParagraphFont"/>
    <w:uiPriority w:val="9"/>
    <w:semiHidden/>
    <w:qFormat/>
    <w:rsid w:val="001838fb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8"/>
    </w:rPr>
  </w:style>
  <w:style w:type="character" w:styleId="71" w:customStyle="1">
    <w:name w:val="Заголовок 7 Знак"/>
    <w:basedOn w:val="DefaultParagraphFont"/>
    <w:uiPriority w:val="9"/>
    <w:semiHidden/>
    <w:qFormat/>
    <w:rsid w:val="001838fb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  <w:sz w:val="28"/>
    </w:rPr>
  </w:style>
  <w:style w:type="character" w:styleId="81" w:customStyle="1">
    <w:name w:val="Заголовок 8 Знак"/>
    <w:basedOn w:val="DefaultParagraphFont"/>
    <w:uiPriority w:val="9"/>
    <w:semiHidden/>
    <w:qFormat/>
    <w:rsid w:val="001838fb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91" w:customStyle="1">
    <w:name w:val="Заголовок 9 Знак"/>
    <w:basedOn w:val="DefaultParagraphFont"/>
    <w:uiPriority w:val="9"/>
    <w:semiHidden/>
    <w:qFormat/>
    <w:rsid w:val="001838fb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Style6" w:customStyle="1">
    <w:name w:val="Без интервала Знак"/>
    <w:basedOn w:val="DefaultParagraphFont"/>
    <w:link w:val="NoSpacing"/>
    <w:uiPriority w:val="1"/>
    <w:qFormat/>
    <w:rsid w:val="00b970ca"/>
    <w:rPr>
      <w:rFonts w:ascii="Times New Roman" w:hAnsi="Times New Roman"/>
      <w:color w:val="000000" w:themeColor="text1"/>
      <w:sz w:val="28"/>
    </w:rPr>
  </w:style>
  <w:style w:type="character" w:styleId="Style7" w:customStyle="1">
    <w:name w:val="Листинг Знак"/>
    <w:basedOn w:val="Style6"/>
    <w:link w:val="Style20"/>
    <w:qFormat/>
    <w:rsid w:val="00b970ca"/>
    <w:rPr>
      <w:rFonts w:ascii="Courier New" w:hAnsi="Courier New"/>
      <w:color w:val="000000" w:themeColor="text1"/>
      <w:sz w:val="20"/>
    </w:rPr>
  </w:style>
  <w:style w:type="character" w:styleId="Style8" w:customStyle="1">
    <w:name w:val="Рисунок Знак"/>
    <w:basedOn w:val="Style6"/>
    <w:link w:val="Style21"/>
    <w:qFormat/>
    <w:rsid w:val="00d03d42"/>
    <w:rPr>
      <w:rFonts w:ascii="Times New Roman" w:hAnsi="Times New Roman"/>
      <w:color w:val="000000" w:themeColor="text1"/>
      <w:sz w:val="28"/>
    </w:rPr>
  </w:style>
  <w:style w:type="character" w:styleId="Style9" w:customStyle="1">
    <w:name w:val="Верхний колонтитул Знак"/>
    <w:basedOn w:val="DefaultParagraphFont"/>
    <w:uiPriority w:val="99"/>
    <w:qFormat/>
    <w:rsid w:val="00915975"/>
    <w:rPr>
      <w:rFonts w:ascii="Times New Roman" w:hAnsi="Times New Roman"/>
      <w:sz w:val="28"/>
    </w:rPr>
  </w:style>
  <w:style w:type="character" w:styleId="Style10" w:customStyle="1">
    <w:name w:val="Нижний колонтитул Знак"/>
    <w:basedOn w:val="DefaultParagraphFont"/>
    <w:uiPriority w:val="99"/>
    <w:qFormat/>
    <w:rsid w:val="00915975"/>
    <w:rPr>
      <w:rFonts w:ascii="Times New Roman" w:hAnsi="Times New Roman"/>
      <w:sz w:val="28"/>
    </w:rPr>
  </w:style>
  <w:style w:type="character" w:styleId="PlaceholderText">
    <w:name w:val="Placeholder Text"/>
    <w:basedOn w:val="DefaultParagraphFont"/>
    <w:uiPriority w:val="99"/>
    <w:semiHidden/>
    <w:qFormat/>
    <w:rsid w:val="00c551b1"/>
    <w:rPr>
      <w:color w:val="808080"/>
    </w:rPr>
  </w:style>
  <w:style w:type="character" w:styleId="Style11" w:customStyle="1">
    <w:name w:val="Без отступа Знак"/>
    <w:basedOn w:val="DefaultParagraphFont"/>
    <w:link w:val="Style25"/>
    <w:qFormat/>
    <w:rsid w:val="00da119b"/>
    <w:rPr>
      <w:rFonts w:ascii="Times New Roman" w:hAnsi="Times New Roman"/>
      <w:sz w:val="28"/>
    </w:rPr>
  </w:style>
  <w:style w:type="character" w:styleId="Fontstyle01" w:customStyle="1">
    <w:name w:val="fontstyle01"/>
    <w:basedOn w:val="DefaultParagraphFont"/>
    <w:qFormat/>
    <w:rsid w:val="00b17e31"/>
    <w:rPr>
      <w:rFonts w:ascii="TimesNewRomanPSMT" w:hAnsi="TimesNewRomanPSMT"/>
      <w:b w:val="false"/>
      <w:bCs w:val="false"/>
      <w:i w:val="false"/>
      <w:iCs w:val="false"/>
      <w:color w:val="000000"/>
      <w:sz w:val="28"/>
      <w:szCs w:val="28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85122d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Fontstyle21" w:customStyle="1">
    <w:name w:val="fontstyle21"/>
    <w:basedOn w:val="DefaultParagraphFont"/>
    <w:qFormat/>
    <w:rsid w:val="00ec21da"/>
    <w:rPr>
      <w:rFonts w:ascii="TimesNewRomanPS-BoldMT" w:hAnsi="TimesNewRomanPS-BoldMT"/>
      <w:b/>
      <w:bCs/>
      <w:i w:val="false"/>
      <w:iCs w:val="false"/>
      <w:color w:val="000000"/>
      <w:sz w:val="28"/>
      <w:szCs w:val="28"/>
    </w:rPr>
  </w:style>
  <w:style w:type="character" w:styleId="Style12">
    <w:name w:val="Ссылка указателя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Spacing">
    <w:name w:val="No Spacing"/>
    <w:link w:val="Style6"/>
    <w:uiPriority w:val="1"/>
    <w:qFormat/>
    <w:rsid w:val="001838fb"/>
    <w:pPr>
      <w:widowControl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"/>
      <w:color w:val="000000" w:themeColor="text1"/>
      <w:kern w:val="0"/>
      <w:sz w:val="28"/>
      <w:szCs w:val="22"/>
      <w:lang w:val="ru-RU" w:eastAsia="en-US" w:bidi="ar-SA"/>
    </w:rPr>
  </w:style>
  <w:style w:type="paragraph" w:styleId="Style18">
    <w:name w:val="Index Heading"/>
    <w:basedOn w:val="Style13"/>
    <w:pPr/>
    <w:rPr/>
  </w:style>
  <w:style w:type="paragraph" w:styleId="Style19">
    <w:name w:val="TOC Heading"/>
    <w:basedOn w:val="1"/>
    <w:next w:val="Normal"/>
    <w:uiPriority w:val="39"/>
    <w:unhideWhenUsed/>
    <w:qFormat/>
    <w:rsid w:val="00e86201"/>
    <w:pPr>
      <w:numPr>
        <w:ilvl w:val="0"/>
        <w:numId w:val="0"/>
      </w:numPr>
      <w:spacing w:lineRule="auto" w:line="259"/>
      <w:ind w:left="0" w:hanging="0"/>
      <w:jc w:val="left"/>
      <w:outlineLvl w:val="9"/>
    </w:pPr>
    <w:rPr>
      <w:lang w:eastAsia="ru-RU"/>
    </w:rPr>
  </w:style>
  <w:style w:type="paragraph" w:styleId="22">
    <w:name w:val="TOC 2"/>
    <w:basedOn w:val="Normal"/>
    <w:next w:val="Normal"/>
    <w:autoRedefine/>
    <w:uiPriority w:val="39"/>
    <w:unhideWhenUsed/>
    <w:rsid w:val="00e86201"/>
    <w:pPr>
      <w:spacing w:lineRule="auto" w:line="259" w:before="0" w:after="100"/>
      <w:ind w:left="220" w:hanging="0"/>
      <w:jc w:val="left"/>
    </w:pPr>
    <w:rPr>
      <w:rFonts w:ascii="Calibri" w:hAnsi="Calibri" w:eastAsia="" w:cs="Times New Roman" w:asciiTheme="minorHAnsi" w:eastAsiaTheme="minorEastAsia" w:hAnsiTheme="minorHAnsi"/>
      <w:sz w:val="22"/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7d259c"/>
    <w:pPr>
      <w:tabs>
        <w:tab w:val="clear" w:pos="708"/>
        <w:tab w:val="left" w:pos="142" w:leader="none"/>
        <w:tab w:val="right" w:pos="9628" w:leader="dot"/>
      </w:tabs>
      <w:spacing w:lineRule="auto" w:line="360" w:before="0" w:after="100"/>
      <w:jc w:val="left"/>
    </w:pPr>
    <w:rPr>
      <w:rFonts w:ascii="Calibri" w:hAnsi="Calibri" w:eastAsia="" w:cs="Times New Roman" w:asciiTheme="minorHAnsi" w:eastAsiaTheme="minorEastAsia" w:hAnsiTheme="minorHAnsi"/>
      <w:sz w:val="22"/>
      <w:lang w:eastAsia="ru-RU"/>
    </w:rPr>
  </w:style>
  <w:style w:type="paragraph" w:styleId="32">
    <w:name w:val="TOC 3"/>
    <w:basedOn w:val="Normal"/>
    <w:next w:val="Normal"/>
    <w:autoRedefine/>
    <w:uiPriority w:val="39"/>
    <w:unhideWhenUsed/>
    <w:rsid w:val="00e86201"/>
    <w:pPr>
      <w:spacing w:lineRule="auto" w:line="259" w:before="0" w:after="100"/>
      <w:ind w:left="440" w:hanging="0"/>
      <w:jc w:val="left"/>
    </w:pPr>
    <w:rPr>
      <w:rFonts w:ascii="Calibri" w:hAnsi="Calibri" w:eastAsia="" w:cs="Times New Roman" w:asciiTheme="minorHAnsi" w:eastAsiaTheme="minorEastAsia" w:hAnsiTheme="minorHAnsi"/>
      <w:sz w:val="22"/>
      <w:lang w:eastAsia="ru-RU"/>
    </w:rPr>
  </w:style>
  <w:style w:type="paragraph" w:styleId="Style20" w:customStyle="1">
    <w:name w:val="Листинг"/>
    <w:basedOn w:val="NoSpacing"/>
    <w:link w:val="Style7"/>
    <w:qFormat/>
    <w:rsid w:val="00b970ca"/>
    <w:pPr>
      <w:spacing w:lineRule="auto" w:line="240"/>
      <w:ind w:hanging="0"/>
      <w:jc w:val="left"/>
    </w:pPr>
    <w:rPr>
      <w:rFonts w:ascii="Courier New" w:hAnsi="Courier New"/>
      <w:sz w:val="20"/>
    </w:rPr>
  </w:style>
  <w:style w:type="paragraph" w:styleId="Style21" w:customStyle="1">
    <w:name w:val="Table of Figures"/>
    <w:basedOn w:val="NoSpacing"/>
    <w:link w:val="Style8"/>
    <w:qFormat/>
    <w:rsid w:val="00d03d42"/>
    <w:pPr>
      <w:spacing w:before="140" w:after="140"/>
      <w:ind w:hanging="0"/>
      <w:contextualSpacing/>
      <w:jc w:val="center"/>
    </w:pPr>
    <w:rPr/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Normal"/>
    <w:link w:val="Style9"/>
    <w:uiPriority w:val="99"/>
    <w:unhideWhenUsed/>
    <w:rsid w:val="00915975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4">
    <w:name w:val="Footer"/>
    <w:basedOn w:val="Normal"/>
    <w:link w:val="Style10"/>
    <w:uiPriority w:val="99"/>
    <w:unhideWhenUsed/>
    <w:rsid w:val="00915975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Default" w:customStyle="1">
    <w:name w:val="Default"/>
    <w:qFormat/>
    <w:rsid w:val="009b256b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ru-RU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040b2c"/>
    <w:pPr>
      <w:spacing w:beforeAutospacing="1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Style25" w:customStyle="1">
    <w:name w:val="Без отступа"/>
    <w:basedOn w:val="Normal"/>
    <w:next w:val="Normal"/>
    <w:link w:val="Style11"/>
    <w:qFormat/>
    <w:rsid w:val="00da119b"/>
    <w:pPr>
      <w:spacing w:lineRule="auto" w:line="360" w:before="0" w:after="0"/>
      <w:contextualSpacing/>
      <w:jc w:val="center"/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85122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2"/>
    <w:uiPriority w:val="39"/>
    <w:rsid w:val="000e612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DD74E-2A00-46A1-AFF2-253935705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Application>LibreOffice/7.4.1.2$Windows_X86_64 LibreOffice_project/3c58a8f3a960df8bc8fd77b461821e42c061c5f0</Application>
  <AppVersion>15.0000</AppVersion>
  <Pages>5</Pages>
  <Words>207</Words>
  <Characters>1381</Characters>
  <CharactersWithSpaces>1569</CharactersWithSpaces>
  <Paragraphs>48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2020-11-17T11:42:00Z</dcterms:created>
  <dc:creator>Учетная запись Майкрософт</dc:creator>
  <dc:description/>
  <dc:language>ru-RU</dc:language>
  <cp:lastModifiedBy/>
  <cp:lastPrinted>2022-02-05T04:27:00Z</cp:lastPrinted>
  <dcterms:modified xsi:type="dcterms:W3CDTF">2023-02-10T10:40:53Z</dcterms:modified>
  <cp:revision>148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