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74A18A6C" w14:textId="6A6E2D77" w:rsidR="009342DA"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9342DA">
        <w:rPr>
          <w:noProof/>
        </w:rPr>
        <w:t>ВВЕДЕНИЕ</w:t>
      </w:r>
      <w:r w:rsidR="009342DA">
        <w:rPr>
          <w:noProof/>
        </w:rPr>
        <w:tab/>
      </w:r>
      <w:r w:rsidR="009342DA">
        <w:rPr>
          <w:noProof/>
        </w:rPr>
        <w:fldChar w:fldCharType="begin"/>
      </w:r>
      <w:r w:rsidR="009342DA">
        <w:rPr>
          <w:noProof/>
        </w:rPr>
        <w:instrText xml:space="preserve"> PAGEREF _Toc87524462 \h </w:instrText>
      </w:r>
      <w:r w:rsidR="009342DA">
        <w:rPr>
          <w:noProof/>
        </w:rPr>
      </w:r>
      <w:r w:rsidR="009342DA">
        <w:rPr>
          <w:noProof/>
        </w:rPr>
        <w:fldChar w:fldCharType="separate"/>
      </w:r>
      <w:r w:rsidR="009342DA">
        <w:rPr>
          <w:noProof/>
        </w:rPr>
        <w:t>3</w:t>
      </w:r>
      <w:r w:rsidR="009342DA">
        <w:rPr>
          <w:noProof/>
        </w:rPr>
        <w:fldChar w:fldCharType="end"/>
      </w:r>
    </w:p>
    <w:p w14:paraId="74484E96" w14:textId="5119C0B8" w:rsidR="009342DA" w:rsidRDefault="009342DA">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_Toc87524463 \h </w:instrText>
      </w:r>
      <w:r>
        <w:rPr>
          <w:noProof/>
        </w:rPr>
      </w:r>
      <w:r>
        <w:rPr>
          <w:noProof/>
        </w:rPr>
        <w:fldChar w:fldCharType="separate"/>
      </w:r>
      <w:r>
        <w:rPr>
          <w:noProof/>
        </w:rPr>
        <w:t>4</w:t>
      </w:r>
      <w:r>
        <w:rPr>
          <w:noProof/>
        </w:rPr>
        <w:fldChar w:fldCharType="end"/>
      </w:r>
    </w:p>
    <w:p w14:paraId="14FBCC5A" w14:textId="3441D6F8" w:rsidR="009342DA" w:rsidRDefault="009342DA">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_Toc87524464 \h </w:instrText>
      </w:r>
      <w:r>
        <w:rPr>
          <w:noProof/>
        </w:rPr>
      </w:r>
      <w:r>
        <w:rPr>
          <w:noProof/>
        </w:rPr>
        <w:fldChar w:fldCharType="separate"/>
      </w:r>
      <w:r>
        <w:rPr>
          <w:noProof/>
        </w:rPr>
        <w:t>5</w:t>
      </w:r>
      <w:r>
        <w:rPr>
          <w:noProof/>
        </w:rPr>
        <w:fldChar w:fldCharType="end"/>
      </w:r>
    </w:p>
    <w:p w14:paraId="1ADB55EA" w14:textId="4F796533" w:rsidR="009342DA" w:rsidRDefault="009342DA">
      <w:pPr>
        <w:pStyle w:val="11"/>
        <w:tabs>
          <w:tab w:val="right" w:leader="dot" w:pos="9627"/>
        </w:tabs>
        <w:rPr>
          <w:rFonts w:asciiTheme="minorHAnsi" w:eastAsiaTheme="minorEastAsia" w:hAnsiTheme="minorHAnsi" w:cstheme="minorBidi"/>
          <w:noProof/>
          <w:sz w:val="22"/>
          <w:szCs w:val="22"/>
        </w:rPr>
      </w:pPr>
      <w:r>
        <w:rPr>
          <w:noProof/>
        </w:rPr>
        <w:t>СЛЕДУЮЩАЯ ТЕМА</w:t>
      </w:r>
      <w:r>
        <w:rPr>
          <w:noProof/>
        </w:rPr>
        <w:tab/>
      </w:r>
      <w:r>
        <w:rPr>
          <w:noProof/>
        </w:rPr>
        <w:fldChar w:fldCharType="begin"/>
      </w:r>
      <w:r>
        <w:rPr>
          <w:noProof/>
        </w:rPr>
        <w:instrText xml:space="preserve"> PAGEREF _Toc87524465 \h </w:instrText>
      </w:r>
      <w:r>
        <w:rPr>
          <w:noProof/>
        </w:rPr>
      </w:r>
      <w:r>
        <w:rPr>
          <w:noProof/>
        </w:rPr>
        <w:fldChar w:fldCharType="separate"/>
      </w:r>
      <w:r>
        <w:rPr>
          <w:noProof/>
        </w:rPr>
        <w:t>7</w:t>
      </w:r>
      <w:r>
        <w:rPr>
          <w:noProof/>
        </w:rPr>
        <w:fldChar w:fldCharType="end"/>
      </w:r>
    </w:p>
    <w:p w14:paraId="6B7BB4D7" w14:textId="32B3CA25" w:rsidR="009342DA" w:rsidRDefault="009342DA">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_Toc87524466 \h </w:instrText>
      </w:r>
      <w:r>
        <w:rPr>
          <w:noProof/>
        </w:rPr>
      </w:r>
      <w:r>
        <w:rPr>
          <w:noProof/>
        </w:rPr>
        <w:fldChar w:fldCharType="separate"/>
      </w:r>
      <w:r>
        <w:rPr>
          <w:noProof/>
        </w:rPr>
        <w:t>8</w:t>
      </w:r>
      <w:r>
        <w:rPr>
          <w:noProof/>
        </w:rPr>
        <w:fldChar w:fldCharType="end"/>
      </w:r>
    </w:p>
    <w:p w14:paraId="1B37F128" w14:textId="03D59D36" w:rsidR="005414C0" w:rsidRPr="00E962FE" w:rsidRDefault="00A469E0" w:rsidP="005414C0">
      <w:pPr>
        <w:jc w:val="center"/>
        <w:rPr>
          <w:b/>
          <w:bCs/>
          <w:szCs w:val="28"/>
        </w:rPr>
      </w:pPr>
      <w:r w:rsidRPr="00E962FE">
        <w:rPr>
          <w:b/>
          <w:bCs/>
          <w:szCs w:val="28"/>
        </w:rPr>
        <w:fldChar w:fldCharType="end"/>
      </w:r>
    </w:p>
    <w:p w14:paraId="18BD665D" w14:textId="73343E07"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87524462"/>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0D2C4FB9"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587247B" w14:textId="77777777" w:rsidR="007472F1" w:rsidRPr="007472F1" w:rsidRDefault="007472F1" w:rsidP="00E526EA"/>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87524463"/>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87524464"/>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315BA802" w14:textId="3CA40D3C" w:rsidR="000F7BF4" w:rsidRDefault="00CA1A2E" w:rsidP="00CA1A2E">
      <w:r w:rsidRPr="00CA1A2E">
        <w:t xml:space="preserve">Одними из новых областей применения являются автономные транспортные средства, включая подводные, наземные (роботы, машины), воздушные. Уровень автономности изменяется от полностью автономных (беспилотных)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w:t>
      </w:r>
      <w:r w:rsidRPr="00CA1A2E">
        <w:lastRenderedPageBreak/>
        <w:t>запустить в массовое производство.</w:t>
      </w:r>
      <w:r w:rsidR="000F7BF4">
        <w:t xml:space="preserve"> </w:t>
      </w:r>
    </w:p>
    <w:p w14:paraId="7C9C78A8" w14:textId="77007258" w:rsidR="000F7BF4" w:rsidRPr="000F7BF4" w:rsidRDefault="000F7BF4" w:rsidP="009342DA">
      <w:pPr>
        <w:pStyle w:val="1"/>
      </w:pPr>
      <w:r>
        <w:br w:type="page"/>
      </w:r>
      <w:bookmarkStart w:id="4" w:name="_Toc87524465"/>
      <w:r>
        <w:lastRenderedPageBreak/>
        <w:t>СЛЕДУЮЩАЯ ТЕМА</w:t>
      </w:r>
      <w:bookmarkEnd w:id="4"/>
    </w:p>
    <w:p w14:paraId="042316FF" w14:textId="672F8D22" w:rsidR="000F7BF4" w:rsidRDefault="000F7BF4">
      <w:pPr>
        <w:widowControl/>
        <w:autoSpaceDE/>
        <w:autoSpaceDN/>
        <w:adjustRightInd/>
        <w:spacing w:after="160" w:line="259" w:lineRule="auto"/>
        <w:ind w:firstLine="0"/>
        <w:jc w:val="left"/>
      </w:pPr>
      <w:r>
        <w:br w:type="page"/>
      </w:r>
    </w:p>
    <w:p w14:paraId="2F6C1157" w14:textId="77777777" w:rsidR="00B2324D" w:rsidRPr="001E53DC" w:rsidRDefault="00B2324D" w:rsidP="009342DA">
      <w:pPr>
        <w:pStyle w:val="1"/>
      </w:pPr>
      <w:bookmarkStart w:id="5" w:name="_Toc87524466"/>
      <w:r w:rsidRPr="001E53DC">
        <w:lastRenderedPageBreak/>
        <w:t>СПИСОК ИСПОЛЬЗОВАННЫХ ИСТОЧНИКОВ И ЛИТЕРАТУРЫ</w:t>
      </w:r>
      <w:bookmarkEnd w:id="5"/>
    </w:p>
    <w:p w14:paraId="063EF144" w14:textId="0F3814C4" w:rsidR="00442A8A" w:rsidRDefault="00B2324D" w:rsidP="00442A8A">
      <w:pPr>
        <w:pStyle w:val="a7"/>
        <w:widowControl/>
        <w:numPr>
          <w:ilvl w:val="0"/>
          <w:numId w:val="1"/>
        </w:numPr>
        <w:autoSpaceDE/>
        <w:autoSpaceDN/>
        <w:adjustRightInd/>
        <w:spacing w:after="160" w:line="259" w:lineRule="auto"/>
      </w:pPr>
      <w:r>
        <w:t xml:space="preserve">Статья на Википедии </w:t>
      </w:r>
      <w:r w:rsidRPr="00B2324D">
        <w:t>[</w:t>
      </w:r>
      <w:r>
        <w:t>Электронный ресурс</w:t>
      </w:r>
      <w:r w:rsidRPr="00B2324D">
        <w:t>]</w:t>
      </w:r>
      <w:r>
        <w:t xml:space="preserve"> </w:t>
      </w:r>
      <w:r>
        <w:rPr>
          <w:lang w:val="en-US"/>
        </w:rPr>
        <w:t>URL</w:t>
      </w:r>
      <w:r>
        <w:t xml:space="preserve">: </w:t>
      </w:r>
      <w:hyperlink r:id="rId9" w:history="1">
        <w:r w:rsidR="00442A8A" w:rsidRPr="00B90541">
          <w:rPr>
            <w:rStyle w:val="a8"/>
          </w:rPr>
          <w:t>https://ru.wikipedia.org/wiki/Компьютерное_зрение</w:t>
        </w:r>
      </w:hyperlink>
    </w:p>
    <w:p w14:paraId="77BD1D9A" w14:textId="77777777" w:rsidR="00442A8A" w:rsidRPr="00CA1A2E" w:rsidRDefault="00442A8A" w:rsidP="00442A8A">
      <w:pPr>
        <w:pStyle w:val="a7"/>
        <w:widowControl/>
        <w:numPr>
          <w:ilvl w:val="0"/>
          <w:numId w:val="1"/>
        </w:numPr>
        <w:autoSpaceDE/>
        <w:autoSpaceDN/>
        <w:adjustRightInd/>
        <w:spacing w:after="160" w:line="259" w:lineRule="auto"/>
      </w:pPr>
    </w:p>
    <w:sectPr w:rsidR="00442A8A" w:rsidRPr="00CA1A2E"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E47C2" w14:textId="77777777" w:rsidR="00907F78" w:rsidRDefault="00907F78" w:rsidP="00E962FE">
      <w:r>
        <w:separator/>
      </w:r>
    </w:p>
  </w:endnote>
  <w:endnote w:type="continuationSeparator" w:id="0">
    <w:p w14:paraId="3465AB5F" w14:textId="77777777" w:rsidR="00907F78" w:rsidRDefault="00907F78"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ED86" w14:textId="77777777" w:rsidR="00907F78" w:rsidRDefault="00907F78" w:rsidP="00E962FE">
      <w:r>
        <w:separator/>
      </w:r>
    </w:p>
  </w:footnote>
  <w:footnote w:type="continuationSeparator" w:id="0">
    <w:p w14:paraId="7090CEB8" w14:textId="77777777" w:rsidR="00907F78" w:rsidRDefault="00907F78"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F7BF4"/>
    <w:rsid w:val="00120CCE"/>
    <w:rsid w:val="00121A4F"/>
    <w:rsid w:val="0016603E"/>
    <w:rsid w:val="002153CD"/>
    <w:rsid w:val="0022117F"/>
    <w:rsid w:val="002360DA"/>
    <w:rsid w:val="00442A8A"/>
    <w:rsid w:val="0047059B"/>
    <w:rsid w:val="005414C0"/>
    <w:rsid w:val="005F1B96"/>
    <w:rsid w:val="00705AD6"/>
    <w:rsid w:val="007472F1"/>
    <w:rsid w:val="00907F78"/>
    <w:rsid w:val="009342DA"/>
    <w:rsid w:val="009626EE"/>
    <w:rsid w:val="009E3B0E"/>
    <w:rsid w:val="00A0501D"/>
    <w:rsid w:val="00A469E0"/>
    <w:rsid w:val="00AA6048"/>
    <w:rsid w:val="00B2324D"/>
    <w:rsid w:val="00B42696"/>
    <w:rsid w:val="00B51AE9"/>
    <w:rsid w:val="00B91A99"/>
    <w:rsid w:val="00B91AC7"/>
    <w:rsid w:val="00C3077E"/>
    <w:rsid w:val="00C31DCF"/>
    <w:rsid w:val="00CA1A2E"/>
    <w:rsid w:val="00D843C8"/>
    <w:rsid w:val="00DD697B"/>
    <w:rsid w:val="00E526EA"/>
    <w:rsid w:val="00E6398E"/>
    <w:rsid w:val="00E77B7E"/>
    <w:rsid w:val="00E962FE"/>
    <w:rsid w:val="00EA56B3"/>
    <w:rsid w:val="00EC1362"/>
    <w:rsid w:val="00F36DC6"/>
    <w:rsid w:val="00F405DF"/>
    <w:rsid w:val="00FA1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1050;&#1086;&#1084;&#1087;&#1100;&#1102;&#1090;&#1077;&#1088;&#1085;&#1086;&#1077;_&#1079;&#1088;&#1077;&#1085;&#1080;&#1077;" TargetMode="External"/></Relationships>
</file>

<file path=word/theme/theme1.xml><?xml version="1.0" encoding="utf-8"?>
<a:theme xmlns:a="http://schemas.openxmlformats.org/drawingml/2006/main" name="Тема Office">
  <a:themeElements>
    <a:clrScheme name="Стандартная">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1141</Words>
  <Characters>6508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VEX1T</cp:lastModifiedBy>
  <cp:revision>3</cp:revision>
  <dcterms:created xsi:type="dcterms:W3CDTF">2021-11-10T16:16:00Z</dcterms:created>
  <dcterms:modified xsi:type="dcterms:W3CDTF">2021-11-11T08:01:00Z</dcterms:modified>
</cp:coreProperties>
</file>