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6A0D" w14:textId="77777777" w:rsidR="00C65590" w:rsidRPr="00BE03F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rFonts w:ascii="Exo 2" w:hAnsi="Exo 2" w:cs="Exo 2"/>
          <w:b/>
          <w:bCs/>
          <w:spacing w:val="-6"/>
          <w:sz w:val="90"/>
          <w:szCs w:val="90"/>
          <w:lang w:val="it-IT"/>
        </w:rPr>
      </w:pPr>
      <w:r w:rsidRPr="00BE03FA">
        <w:rPr>
          <w:rFonts w:ascii="Exo 2" w:eastAsia="Exo 2" w:hAnsi="Exo 2" w:cs="Exo 2"/>
          <w:b/>
          <w:bCs/>
          <w:color w:val="000000"/>
          <w:spacing w:val="-6"/>
          <w:sz w:val="90"/>
          <w:szCs w:val="90"/>
          <w:lang w:val="it-IT"/>
        </w:rPr>
        <w:t>SEI UN VIDEOGIOCATORE?</w:t>
      </w:r>
    </w:p>
    <w:p w14:paraId="4877548E" w14:textId="77777777" w:rsidR="00C65590" w:rsidRPr="0090758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 w:rsidRPr="00907580">
        <w:rPr>
          <w:rFonts w:ascii="Roboto" w:eastAsia="Roboto" w:hAnsi="Roboto" w:cs="Roboto"/>
          <w:noProof/>
          <w:color w:val="000000"/>
          <w:spacing w:val="-6"/>
          <w:sz w:val="28"/>
          <w:szCs w:val="24"/>
          <w:lang w:val="it-IT"/>
        </w:rPr>
        <mc:AlternateContent>
          <mc:Choice Requires="wpg">
            <w:drawing>
              <wp:inline distT="0" distB="0" distL="0" distR="0" wp14:anchorId="54A66C6F" wp14:editId="0F9AB971">
                <wp:extent cx="5442319" cy="2557890"/>
                <wp:effectExtent l="0" t="0" r="0" b="0"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907439" name="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42318" cy="2557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8.53pt;height:201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4576603C" w14:textId="77777777" w:rsidR="00907580" w:rsidRPr="00907580" w:rsidRDefault="00907580" w:rsidP="009075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</w:p>
    <w:p w14:paraId="3B69569C" w14:textId="532C791C" w:rsidR="00592E47" w:rsidRPr="00907580" w:rsidRDefault="00000000" w:rsidP="009075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jc w:val="center"/>
        <w:rPr>
          <w:rFonts w:ascii="Roboto" w:eastAsia="Roboto Condensed Medium" w:hAnsi="Roboto" w:cs="Roboto Condensed Medium"/>
          <w:color w:val="000000"/>
          <w:spacing w:val="-11"/>
          <w:sz w:val="50"/>
          <w:szCs w:val="50"/>
          <w:lang w:val="it-IT"/>
        </w:rPr>
      </w:pPr>
      <w:r w:rsidRPr="00907580">
        <w:rPr>
          <w:rFonts w:ascii="Roboto" w:eastAsia="Roboto Condensed Medium" w:hAnsi="Roboto" w:cs="Roboto Condensed Medium"/>
          <w:color w:val="000000"/>
          <w:spacing w:val="-11"/>
          <w:sz w:val="50"/>
          <w:szCs w:val="50"/>
          <w:lang w:val="it-IT"/>
        </w:rPr>
        <w:t>SAI CHE I VIDEOGIOCHI SONO IN PERICOLO?</w:t>
      </w:r>
    </w:p>
    <w:p w14:paraId="10F02D76" w14:textId="77777777" w:rsidR="00592E47" w:rsidRPr="00592E47" w:rsidRDefault="00592E4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</w:p>
    <w:p w14:paraId="33F58310" w14:textId="39E13D0F" w:rsidR="00C65590" w:rsidRPr="00592E4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</w:pPr>
      <w:r w:rsidRPr="00592E47"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  <w:t>COSA STA SUCCEDENDO?</w:t>
      </w:r>
    </w:p>
    <w:p w14:paraId="6CB1BE86" w14:textId="1435BBE5" w:rsidR="00C65590" w:rsidRPr="00592E4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Le aziende videoludiche vogliono obbligare i videogiocatori ad acquistare solamente giochi nuovi. </w:t>
      </w:r>
      <w:r w:rsid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Di conseguenza, hanno escogitato un modo per disattivare i giochi che ti vendono.</w:t>
      </w:r>
    </w:p>
    <w:p w14:paraId="79E6FFFB" w14:textId="77777777" w:rsidR="00C65590" w:rsidRPr="00592E47" w:rsidRDefault="00C65590">
      <w:pPr>
        <w:pStyle w:val="NoSpacing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</w:p>
    <w:p w14:paraId="2DF73034" w14:textId="77777777" w:rsidR="00C65590" w:rsidRPr="00592E4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</w:pPr>
      <w:r w:rsidRPr="00592E47"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  <w:t>COM’È POSSIBILE?</w:t>
      </w:r>
    </w:p>
    <w:p w14:paraId="7F0103A4" w14:textId="3A3FA315" w:rsidR="00C65590" w:rsidRPr="00592E4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Sempre più </w:t>
      </w:r>
      <w:r w:rsid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video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giochi richiedono la connessione alla rete. Questo significa che un gioco non può </w:t>
      </w:r>
      <w:r w:rsidRPr="00DE2456">
        <w:rPr>
          <w:rFonts w:ascii="Roboto" w:eastAsia="Roboto" w:hAnsi="Roboto" w:cs="Roboto"/>
          <w:i/>
          <w:iCs/>
          <w:color w:val="000000"/>
          <w:spacing w:val="-6"/>
          <w:sz w:val="28"/>
          <w:szCs w:val="24"/>
          <w:lang w:val="it-IT"/>
        </w:rPr>
        <w:t>mai più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 essere né scaricato né giocato se il proprietario di un gioco decide di “disattivarlo” da remoto.</w:t>
      </w:r>
    </w:p>
    <w:p w14:paraId="64F5B917" w14:textId="77777777" w:rsidR="00C65590" w:rsidRPr="00592E47" w:rsidRDefault="00000000" w:rsidP="00BE03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417"/>
        </w:tabs>
        <w:spacing w:after="0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 w:rsidRPr="00592E47">
        <w:rPr>
          <w:rFonts w:ascii="Roboto" w:eastAsia="Roboto" w:hAnsi="Roboto" w:cs="Roboto"/>
          <w:noProof/>
          <w:color w:val="000000"/>
          <w:spacing w:val="-6"/>
          <w:sz w:val="28"/>
          <w:szCs w:val="24"/>
          <w:lang w:val="it-IT"/>
        </w:rPr>
        <mc:AlternateContent>
          <mc:Choice Requires="wpg">
            <w:drawing>
              <wp:anchor distT="0" distB="0" distL="115200" distR="115200" simplePos="0" relativeHeight="3072" behindDoc="0" locked="0" layoutInCell="1" allowOverlap="1" wp14:anchorId="3DC8D2BB" wp14:editId="5C492FFE">
                <wp:simplePos x="0" y="0"/>
                <wp:positionH relativeFrom="column">
                  <wp:posOffset>4910524</wp:posOffset>
                </wp:positionH>
                <wp:positionV relativeFrom="paragraph">
                  <wp:posOffset>490409</wp:posOffset>
                </wp:positionV>
                <wp:extent cx="1929696" cy="1929696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83450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29695" cy="1929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386.66pt;mso-position-horizontal:absolute;mso-position-vertical-relative:text;margin-top:38.61pt;mso-position-vertical:absolute;width:151.94pt;height:151.94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Se hai acquistato un gioco, dovrebbe essere un tuo diritto poterci giocare in qualsiasi momento. Attualmente, </w:t>
      </w:r>
      <w:r w:rsidRPr="007B09C6">
        <w:rPr>
          <w:rFonts w:ascii="Roboto" w:eastAsia="Roboto" w:hAnsi="Roboto" w:cs="Roboto"/>
          <w:i/>
          <w:iCs/>
          <w:color w:val="000000"/>
          <w:spacing w:val="-6"/>
          <w:sz w:val="28"/>
          <w:szCs w:val="24"/>
          <w:lang w:val="it-IT"/>
        </w:rPr>
        <w:t>questo diritto non esiste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.</w:t>
      </w:r>
    </w:p>
    <w:p w14:paraId="41CA93C7" w14:textId="77777777" w:rsidR="00C65590" w:rsidRPr="00592E47" w:rsidRDefault="00C6559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</w:p>
    <w:p w14:paraId="13940CC4" w14:textId="77777777" w:rsidR="00C65590" w:rsidRPr="00592E4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</w:pPr>
      <w:r w:rsidRPr="00592E47">
        <w:rPr>
          <w:rFonts w:ascii="Roboto" w:eastAsia="Roboto" w:hAnsi="Roboto" w:cs="Roboto"/>
          <w:b/>
          <w:bCs/>
          <w:color w:val="000000"/>
          <w:spacing w:val="-6"/>
          <w:sz w:val="28"/>
          <w:szCs w:val="24"/>
          <w:lang w:val="it-IT"/>
        </w:rPr>
        <w:t>COSA POSSO FARE?</w:t>
      </w:r>
    </w:p>
    <w:p w14:paraId="30049B5D" w14:textId="77777777" w:rsidR="007B09C6" w:rsidRDefault="00BE03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3685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Partecipa all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’iniziativa</w:t>
      </w:r>
      <w:r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 per fermare la distruzione dei videogiochi</w:t>
      </w:r>
      <w:r w:rsidR="00AC4036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: s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cansion</w:t>
      </w:r>
      <w:r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a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 il QR</w:t>
      </w:r>
      <w:r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 xml:space="preserve"> e firma la petizione.</w:t>
      </w:r>
    </w:p>
    <w:p w14:paraId="31BA7C04" w14:textId="24FD99DE" w:rsidR="00C65590" w:rsidRPr="00592E47" w:rsidRDefault="00BE03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3685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L</w:t>
      </w: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’Unione Europea ascolterà la nostra causa se riusciremo a raccogliere un milione di firme entro luglio 2025.</w:t>
      </w:r>
    </w:p>
    <w:p w14:paraId="5A3483DD" w14:textId="77777777" w:rsidR="00C65590" w:rsidRPr="00592E47" w:rsidRDefault="00000000" w:rsidP="00BE03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right="3685"/>
        <w:jc w:val="both"/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</w:pPr>
      <w:r w:rsidRPr="00BE03FA">
        <w:rPr>
          <w:rFonts w:ascii="Roboto" w:eastAsia="Roboto" w:hAnsi="Roboto" w:cs="Roboto"/>
          <w:color w:val="000000"/>
          <w:spacing w:val="-6"/>
          <w:sz w:val="28"/>
          <w:szCs w:val="24"/>
          <w:lang w:val="it-IT"/>
        </w:rPr>
        <w:t>Se non hai la possibilità di firmare, puoi comunque contribuire diffondendo la notizia.</w:t>
      </w:r>
    </w:p>
    <w:p w14:paraId="747226F3" w14:textId="5CAF5C57" w:rsidR="00907580" w:rsidRPr="00907580" w:rsidRDefault="00907580" w:rsidP="00907580">
      <w:pPr>
        <w:tabs>
          <w:tab w:val="left" w:pos="2895"/>
        </w:tabs>
        <w:rPr>
          <w:rFonts w:ascii="Roboto" w:eastAsia="Roboto" w:hAnsi="Roboto" w:cs="Roboto"/>
          <w:sz w:val="28"/>
          <w:szCs w:val="24"/>
          <w:lang w:val="it-IT"/>
        </w:rPr>
      </w:pPr>
    </w:p>
    <w:sectPr w:rsidR="00907580" w:rsidRPr="00907580" w:rsidSect="00907580">
      <w:footerReference w:type="default" r:id="rId12"/>
      <w:type w:val="continuous"/>
      <w:pgSz w:w="11906" w:h="16838"/>
      <w:pgMar w:top="567" w:right="567" w:bottom="567" w:left="567" w:header="709" w:footer="590" w:gutter="0"/>
      <w:cols w:space="709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046E" w14:textId="77777777" w:rsidR="001252EA" w:rsidRDefault="001252EA">
      <w:pPr>
        <w:spacing w:after="0" w:line="240" w:lineRule="auto"/>
      </w:pPr>
      <w:r>
        <w:separator/>
      </w:r>
    </w:p>
  </w:endnote>
  <w:endnote w:type="continuationSeparator" w:id="0">
    <w:p w14:paraId="2AB427A1" w14:textId="77777777" w:rsidR="001252EA" w:rsidRDefault="00125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 2">
    <w:altName w:val="Calibri"/>
    <w:charset w:val="00"/>
    <w:family w:val="auto"/>
    <w:pitch w:val="default"/>
  </w:font>
  <w:font w:name="Roboto">
    <w:altName w:val="Arial"/>
    <w:charset w:val="00"/>
    <w:family w:val="auto"/>
    <w:pitch w:val="default"/>
  </w:font>
  <w:font w:name="Roboto Condensed Medium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FA4D" w14:textId="77777777" w:rsidR="00C6559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0" w:line="240" w:lineRule="auto"/>
      <w:jc w:val="center"/>
      <w:rPr>
        <w:rFonts w:ascii="Exo 2" w:hAnsi="Exo 2" w:cs="Exo 2"/>
        <w:b/>
        <w:bCs/>
        <w:spacing w:val="-6"/>
        <w:sz w:val="90"/>
        <w:szCs w:val="90"/>
      </w:rPr>
    </w:pPr>
    <w:r>
      <w:rPr>
        <w:rFonts w:ascii="Exo 2" w:eastAsia="Exo 2" w:hAnsi="Exo 2" w:cs="Exo 2"/>
        <w:b/>
        <w:bCs/>
        <w:color w:val="000000"/>
        <w:spacing w:val="-6"/>
        <w:sz w:val="90"/>
        <w:szCs w:val="90"/>
      </w:rPr>
      <w:t>STOP KILLING GAMES.EU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BBD3" w14:textId="77777777" w:rsidR="001252EA" w:rsidRDefault="001252EA">
      <w:pPr>
        <w:spacing w:after="0" w:line="240" w:lineRule="auto"/>
      </w:pPr>
      <w:r>
        <w:separator/>
      </w:r>
    </w:p>
  </w:footnote>
  <w:footnote w:type="continuationSeparator" w:id="0">
    <w:p w14:paraId="6AB7A51D" w14:textId="77777777" w:rsidR="001252EA" w:rsidRDefault="001252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590"/>
    <w:rsid w:val="001252EA"/>
    <w:rsid w:val="004668F1"/>
    <w:rsid w:val="00544AF2"/>
    <w:rsid w:val="00592E47"/>
    <w:rsid w:val="00600B47"/>
    <w:rsid w:val="007B09C6"/>
    <w:rsid w:val="008E291F"/>
    <w:rsid w:val="00907580"/>
    <w:rsid w:val="00A4767B"/>
    <w:rsid w:val="00AC4036"/>
    <w:rsid w:val="00BE03FA"/>
    <w:rsid w:val="00C65590"/>
    <w:rsid w:val="00D41EDF"/>
    <w:rsid w:val="00DE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7EDDD"/>
  <w15:docId w15:val="{E756AEAF-0653-4208-BF42-85F8B435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142</Words>
  <Characters>810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terms:created xsi:type="dcterms:W3CDTF">2025-02-23T14:32:00Z</dcterms:created>
  <dcterms:modified xsi:type="dcterms:W3CDTF">2025-02-23T15:14:00Z</dcterms:modified>
</cp:coreProperties>
</file>