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jdlslpfxp76p" w:id="0"/>
      <w:bookmarkEnd w:id="0"/>
      <w:r w:rsidDel="00000000" w:rsidR="00000000" w:rsidRPr="00000000">
        <w:rPr>
          <w:rtl w:val="0"/>
        </w:rPr>
        <w:t xml:space="preserve">SQA</w:t>
      </w:r>
    </w:p>
    <w:p w:rsidR="00000000" w:rsidDel="00000000" w:rsidP="00000000" w:rsidRDefault="00000000" w:rsidRPr="00000000" w14:paraId="00000001">
      <w:pPr>
        <w:pStyle w:val="Heading1"/>
        <w:contextualSpacing w:val="0"/>
        <w:rPr/>
      </w:pPr>
      <w:bookmarkStart w:colFirst="0" w:colLast="0" w:name="_skvykkojikui" w:id="1"/>
      <w:bookmarkEnd w:id="1"/>
      <w:r w:rsidDel="00000000" w:rsidR="00000000" w:rsidRPr="00000000">
        <w:rPr>
          <w:rtl w:val="0"/>
        </w:rPr>
        <w:t xml:space="preserve">Autores:</w:t>
      </w:r>
    </w:p>
    <w:p w:rsidR="00000000" w:rsidDel="00000000" w:rsidP="00000000" w:rsidRDefault="00000000" w:rsidRPr="00000000" w14:paraId="00000002">
      <w:pPr>
        <w:contextualSpacing w:val="0"/>
        <w:rPr/>
      </w:pPr>
      <w:r w:rsidDel="00000000" w:rsidR="00000000" w:rsidRPr="00000000">
        <w:rPr>
          <w:rtl w:val="0"/>
        </w:rPr>
        <w:tab/>
        <w:t xml:space="preserve">Emiliano Abascal Gurría A01023234</w:t>
      </w:r>
    </w:p>
    <w:p w:rsidR="00000000" w:rsidDel="00000000" w:rsidP="00000000" w:rsidRDefault="00000000" w:rsidRPr="00000000" w14:paraId="00000003">
      <w:pPr>
        <w:ind w:left="720" w:firstLine="0"/>
        <w:contextualSpacing w:val="0"/>
        <w:rPr/>
      </w:pPr>
      <w:r w:rsidDel="00000000" w:rsidR="00000000" w:rsidRPr="00000000">
        <w:rPr>
          <w:rtl w:val="0"/>
        </w:rPr>
        <w:t xml:space="preserve">Enrique Lira Martinez A01023351</w:t>
      </w:r>
    </w:p>
    <w:p w:rsidR="00000000" w:rsidDel="00000000" w:rsidP="00000000" w:rsidRDefault="00000000" w:rsidRPr="00000000" w14:paraId="00000004">
      <w:pPr>
        <w:ind w:left="720" w:firstLine="0"/>
        <w:contextualSpacing w:val="0"/>
        <w:rPr/>
      </w:pPr>
      <w:r w:rsidDel="00000000" w:rsidR="00000000" w:rsidRPr="00000000">
        <w:rPr>
          <w:rtl w:val="0"/>
        </w:rPr>
        <w:t xml:space="preserve">Salomon Levy Becherano A01023530</w:t>
      </w:r>
    </w:p>
    <w:p w:rsidR="00000000" w:rsidDel="00000000" w:rsidP="00000000" w:rsidRDefault="00000000" w:rsidRPr="00000000" w14:paraId="00000005">
      <w:pPr>
        <w:ind w:left="720" w:firstLine="0"/>
        <w:contextualSpacing w:val="0"/>
        <w:rPr/>
      </w:pPr>
      <w:r w:rsidDel="00000000" w:rsidR="00000000" w:rsidRPr="00000000">
        <w:rPr>
          <w:rtl w:val="0"/>
        </w:rPr>
        <w:t xml:space="preserve">César Armando Valladares Martínez A01023506</w:t>
        <w:br w:type="textWrapping"/>
        <w:t xml:space="preserve">Aaron Zajac A01023376</w:t>
      </w:r>
    </w:p>
    <w:p w:rsidR="00000000" w:rsidDel="00000000" w:rsidP="00000000" w:rsidRDefault="00000000" w:rsidRPr="00000000" w14:paraId="00000006">
      <w:pPr>
        <w:ind w:left="720" w:firstLine="0"/>
        <w:contextualSpacing w:val="0"/>
        <w:rPr/>
      </w:pPr>
      <w:r w:rsidDel="00000000" w:rsidR="00000000" w:rsidRPr="00000000">
        <w:rPr>
          <w:rtl w:val="0"/>
        </w:rPr>
        <w:t xml:space="preserve">Christian Aguilar A01024157</w:t>
      </w:r>
    </w:p>
    <w:p w:rsidR="00000000" w:rsidDel="00000000" w:rsidP="00000000" w:rsidRDefault="00000000" w:rsidRPr="00000000" w14:paraId="00000007">
      <w:pPr>
        <w:ind w:left="0" w:firstLine="0"/>
        <w:contextualSpacing w:val="0"/>
        <w:rPr/>
      </w:pPr>
      <w:r w:rsidDel="00000000" w:rsidR="00000000" w:rsidRPr="00000000">
        <w:rPr>
          <w:rtl w:val="0"/>
        </w:rPr>
      </w:r>
    </w:p>
    <w:p w:rsidR="00000000" w:rsidDel="00000000" w:rsidP="00000000" w:rsidRDefault="00000000" w:rsidRPr="00000000" w14:paraId="00000008">
      <w:pPr>
        <w:pStyle w:val="Heading1"/>
        <w:contextualSpacing w:val="0"/>
        <w:rPr/>
      </w:pPr>
      <w:bookmarkStart w:colFirst="0" w:colLast="0" w:name="_4gvnx47oapam" w:id="2"/>
      <w:bookmarkEnd w:id="2"/>
      <w:r w:rsidDel="00000000" w:rsidR="00000000" w:rsidRPr="00000000">
        <w:rPr>
          <w:rtl w:val="0"/>
        </w:rPr>
        <w:t xml:space="preserve">Esfuerzo:</w:t>
      </w:r>
    </w:p>
    <w:p w:rsidR="00000000" w:rsidDel="00000000" w:rsidP="00000000" w:rsidRDefault="00000000" w:rsidRPr="00000000" w14:paraId="00000009">
      <w:pPr>
        <w:ind w:left="0" w:firstLine="0"/>
        <w:contextualSpacing w:val="0"/>
        <w:rPr/>
      </w:pPr>
      <w:r w:rsidDel="00000000" w:rsidR="00000000" w:rsidRPr="00000000">
        <w:rPr>
          <w:rtl w:val="0"/>
        </w:rPr>
        <w:tab/>
        <w:t xml:space="preserve">1:15 horas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pStyle w:val="Heading1"/>
        <w:contextualSpacing w:val="0"/>
        <w:rPr/>
      </w:pPr>
      <w:bookmarkStart w:colFirst="0" w:colLast="0" w:name="_tbf3ec7qca7k" w:id="3"/>
      <w:bookmarkEnd w:id="3"/>
      <w:r w:rsidDel="00000000" w:rsidR="00000000" w:rsidRPr="00000000">
        <w:rPr>
          <w:rtl w:val="0"/>
        </w:rPr>
        <w:t xml:space="preserve">Lista de distribución:</w:t>
      </w:r>
    </w:p>
    <w:p w:rsidR="00000000" w:rsidDel="00000000" w:rsidP="00000000" w:rsidRDefault="00000000" w:rsidRPr="00000000" w14:paraId="0000000D">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Esfuerzo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Aprobado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Aprobado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Aprobado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Aprobado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Aprobado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Aprobado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0:20</w:t>
            </w:r>
          </w:p>
        </w:tc>
      </w:tr>
    </w:tbl>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pStyle w:val="Title"/>
        <w:ind w:firstLine="720"/>
        <w:contextualSpacing w:val="0"/>
        <w:jc w:val="center"/>
        <w:rPr/>
      </w:pPr>
      <w:bookmarkStart w:colFirst="0" w:colLast="0" w:name="_smz4gfa637o6" w:id="4"/>
      <w:bookmarkEnd w:id="4"/>
      <w:r w:rsidDel="00000000" w:rsidR="00000000" w:rsidRPr="00000000">
        <w:rPr>
          <w:rtl w:val="0"/>
        </w:rPr>
        <w:t xml:space="preserve">Índice</w:t>
      </w:r>
    </w:p>
    <w:p w:rsidR="00000000" w:rsidDel="00000000" w:rsidP="00000000" w:rsidRDefault="00000000" w:rsidRPr="00000000" w14:paraId="0000002C">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skvykkojikui">
            <w:r w:rsidDel="00000000" w:rsidR="00000000" w:rsidRPr="00000000">
              <w:rPr>
                <w:b w:val="1"/>
                <w:rtl w:val="0"/>
              </w:rPr>
              <w:t xml:space="preserve">Autores:</w:t>
            </w:r>
          </w:hyperlink>
          <w:r w:rsidDel="00000000" w:rsidR="00000000" w:rsidRPr="00000000">
            <w:rPr>
              <w:b w:val="1"/>
              <w:rtl w:val="0"/>
            </w:rPr>
            <w:tab/>
          </w:r>
          <w:r w:rsidDel="00000000" w:rsidR="00000000" w:rsidRPr="00000000">
            <w:fldChar w:fldCharType="begin"/>
            <w:instrText xml:space="preserve"> PAGEREF _skvykkojikui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contextualSpacing w:val="0"/>
            <w:rPr/>
          </w:pPr>
          <w:hyperlink w:anchor="_4gvnx47oapam">
            <w:r w:rsidDel="00000000" w:rsidR="00000000" w:rsidRPr="00000000">
              <w:rPr>
                <w:b w:val="1"/>
                <w:rtl w:val="0"/>
              </w:rPr>
              <w:t xml:space="preserve">Esfuerzo:</w:t>
            </w:r>
          </w:hyperlink>
          <w:r w:rsidDel="00000000" w:rsidR="00000000" w:rsidRPr="00000000">
            <w:rPr>
              <w:b w:val="1"/>
              <w:rtl w:val="0"/>
            </w:rPr>
            <w:tab/>
          </w:r>
          <w:r w:rsidDel="00000000" w:rsidR="00000000" w:rsidRPr="00000000">
            <w:fldChar w:fldCharType="begin"/>
            <w:instrText xml:space="preserve"> PAGEREF _4gvnx47oapam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contextualSpacing w:val="0"/>
            <w:rPr/>
          </w:pPr>
          <w:hyperlink w:anchor="_tbf3ec7qca7k">
            <w:r w:rsidDel="00000000" w:rsidR="00000000" w:rsidRPr="00000000">
              <w:rPr>
                <w:b w:val="1"/>
                <w:rtl w:val="0"/>
              </w:rPr>
              <w:t xml:space="preserve">Lista de distribución:</w:t>
            </w:r>
          </w:hyperlink>
          <w:r w:rsidDel="00000000" w:rsidR="00000000" w:rsidRPr="00000000">
            <w:rPr>
              <w:b w:val="1"/>
              <w:rtl w:val="0"/>
            </w:rPr>
            <w:tab/>
          </w:r>
          <w:r w:rsidDel="00000000" w:rsidR="00000000" w:rsidRPr="00000000">
            <w:fldChar w:fldCharType="begin"/>
            <w:instrText xml:space="preserve"> PAGEREF _tbf3ec7qca7k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contextualSpacing w:val="0"/>
            <w:rPr/>
          </w:pPr>
          <w:hyperlink w:anchor="_t8t6zix0e69q">
            <w:r w:rsidDel="00000000" w:rsidR="00000000" w:rsidRPr="00000000">
              <w:rPr>
                <w:b w:val="1"/>
                <w:rtl w:val="0"/>
              </w:rPr>
              <w:t xml:space="preserve">Propósito</w:t>
            </w:r>
          </w:hyperlink>
          <w:r w:rsidDel="00000000" w:rsidR="00000000" w:rsidRPr="00000000">
            <w:rPr>
              <w:b w:val="1"/>
              <w:rtl w:val="0"/>
            </w:rPr>
            <w:tab/>
          </w:r>
          <w:r w:rsidDel="00000000" w:rsidR="00000000" w:rsidRPr="00000000">
            <w:fldChar w:fldCharType="begin"/>
            <w:instrText xml:space="preserve"> PAGEREF _t8t6zix0e69q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contextualSpacing w:val="0"/>
            <w:rPr/>
          </w:pPr>
          <w:hyperlink w:anchor="_hnm5pamdfg1d">
            <w:r w:rsidDel="00000000" w:rsidR="00000000" w:rsidRPr="00000000">
              <w:rPr>
                <w:b w:val="1"/>
                <w:rtl w:val="0"/>
              </w:rPr>
              <w:t xml:space="preserve">2. Referencias</w:t>
            </w:r>
          </w:hyperlink>
          <w:r w:rsidDel="00000000" w:rsidR="00000000" w:rsidRPr="00000000">
            <w:rPr>
              <w:b w:val="1"/>
              <w:rtl w:val="0"/>
            </w:rPr>
            <w:tab/>
          </w:r>
          <w:r w:rsidDel="00000000" w:rsidR="00000000" w:rsidRPr="00000000">
            <w:fldChar w:fldCharType="begin"/>
            <w:instrText xml:space="preserve"> PAGEREF _hnm5pamdfg1d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contextualSpacing w:val="0"/>
            <w:rPr/>
          </w:pPr>
          <w:hyperlink w:anchor="_hnm5pamdfg1d">
            <w:r w:rsidDel="00000000" w:rsidR="00000000" w:rsidRPr="00000000">
              <w:rPr>
                <w:b w:val="1"/>
                <w:rtl w:val="0"/>
              </w:rPr>
              <w:t xml:space="preserve">3. Gestion</w:t>
            </w:r>
          </w:hyperlink>
          <w:r w:rsidDel="00000000" w:rsidR="00000000" w:rsidRPr="00000000">
            <w:rPr>
              <w:b w:val="1"/>
              <w:rtl w:val="0"/>
            </w:rPr>
            <w:tab/>
          </w:r>
          <w:r w:rsidDel="00000000" w:rsidR="00000000" w:rsidRPr="00000000">
            <w:fldChar w:fldCharType="begin"/>
            <w:instrText xml:space="preserve"> PAGEREF _hnm5pamdfg1d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contextualSpacing w:val="0"/>
            <w:rPr/>
          </w:pPr>
          <w:hyperlink w:anchor="_87twbpibvfpp">
            <w:r w:rsidDel="00000000" w:rsidR="00000000" w:rsidRPr="00000000">
              <w:rPr>
                <w:rtl w:val="0"/>
              </w:rPr>
              <w:t xml:space="preserve">Organización</w:t>
            </w:r>
          </w:hyperlink>
          <w:r w:rsidDel="00000000" w:rsidR="00000000" w:rsidRPr="00000000">
            <w:rPr>
              <w:rtl w:val="0"/>
            </w:rPr>
            <w:tab/>
          </w:r>
          <w:r w:rsidDel="00000000" w:rsidR="00000000" w:rsidRPr="00000000">
            <w:fldChar w:fldCharType="begin"/>
            <w:instrText xml:space="preserve"> PAGEREF _87twbpibvfpp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contextualSpacing w:val="0"/>
            <w:rPr/>
          </w:pPr>
          <w:hyperlink w:anchor="_ywyrf5fnsnld">
            <w:r w:rsidDel="00000000" w:rsidR="00000000" w:rsidRPr="00000000">
              <w:rPr>
                <w:rtl w:val="0"/>
              </w:rPr>
              <w:t xml:space="preserve">Tareas</w:t>
            </w:r>
          </w:hyperlink>
          <w:r w:rsidDel="00000000" w:rsidR="00000000" w:rsidRPr="00000000">
            <w:rPr>
              <w:rtl w:val="0"/>
            </w:rPr>
            <w:tab/>
          </w:r>
          <w:r w:rsidDel="00000000" w:rsidR="00000000" w:rsidRPr="00000000">
            <w:fldChar w:fldCharType="begin"/>
            <w:instrText xml:space="preserve"> PAGEREF _ywyrf5fnsnld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contextualSpacing w:val="0"/>
            <w:rPr/>
          </w:pPr>
          <w:hyperlink w:anchor="_xep65bfhrklk">
            <w:r w:rsidDel="00000000" w:rsidR="00000000" w:rsidRPr="00000000">
              <w:rPr>
                <w:rtl w:val="0"/>
              </w:rPr>
              <w:t xml:space="preserve">Responsabilidades</w:t>
            </w:r>
          </w:hyperlink>
          <w:r w:rsidDel="00000000" w:rsidR="00000000" w:rsidRPr="00000000">
            <w:rPr>
              <w:rtl w:val="0"/>
            </w:rPr>
            <w:tab/>
          </w:r>
          <w:r w:rsidDel="00000000" w:rsidR="00000000" w:rsidRPr="00000000">
            <w:fldChar w:fldCharType="begin"/>
            <w:instrText xml:space="preserve"> PAGEREF _xep65bfhrklk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contextualSpacing w:val="0"/>
            <w:rPr/>
          </w:pPr>
          <w:hyperlink w:anchor="_bsfstpytjzmp">
            <w:r w:rsidDel="00000000" w:rsidR="00000000" w:rsidRPr="00000000">
              <w:rPr>
                <w:b w:val="1"/>
                <w:rtl w:val="0"/>
              </w:rPr>
              <w:t xml:space="preserve">Documentación</w:t>
            </w:r>
          </w:hyperlink>
          <w:r w:rsidDel="00000000" w:rsidR="00000000" w:rsidRPr="00000000">
            <w:rPr>
              <w:b w:val="1"/>
              <w:rtl w:val="0"/>
            </w:rPr>
            <w:tab/>
          </w:r>
          <w:r w:rsidDel="00000000" w:rsidR="00000000" w:rsidRPr="00000000">
            <w:fldChar w:fldCharType="begin"/>
            <w:instrText xml:space="preserve"> PAGEREF _bsfstpytjzmp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200" w:line="240" w:lineRule="auto"/>
            <w:ind w:left="0" w:firstLine="0"/>
            <w:contextualSpacing w:val="0"/>
            <w:rPr/>
          </w:pPr>
          <w:hyperlink w:anchor="_ekmvpl6mw46l">
            <w:r w:rsidDel="00000000" w:rsidR="00000000" w:rsidRPr="00000000">
              <w:rPr>
                <w:b w:val="1"/>
                <w:rtl w:val="0"/>
              </w:rPr>
              <w:t xml:space="preserve">Estándares, prácticas, convenciones y métricas</w:t>
            </w:r>
          </w:hyperlink>
          <w:r w:rsidDel="00000000" w:rsidR="00000000" w:rsidRPr="00000000">
            <w:rPr>
              <w:b w:val="1"/>
              <w:rtl w:val="0"/>
            </w:rPr>
            <w:tab/>
          </w:r>
          <w:r w:rsidDel="00000000" w:rsidR="00000000" w:rsidRPr="00000000">
            <w:fldChar w:fldCharType="begin"/>
            <w:instrText xml:space="preserve"> PAGEREF _ekmvpl6mw46l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contextualSpacing w:val="0"/>
            <w:rPr/>
          </w:pPr>
          <w:hyperlink w:anchor="_e0iuuw4316bs">
            <w:r w:rsidDel="00000000" w:rsidR="00000000" w:rsidRPr="00000000">
              <w:rPr>
                <w:b w:val="1"/>
                <w:rtl w:val="0"/>
              </w:rPr>
              <w:t xml:space="preserve">Revisiones de Software</w:t>
            </w:r>
          </w:hyperlink>
          <w:r w:rsidDel="00000000" w:rsidR="00000000" w:rsidRPr="00000000">
            <w:rPr>
              <w:b w:val="1"/>
              <w:rtl w:val="0"/>
            </w:rPr>
            <w:tab/>
          </w:r>
          <w:r w:rsidDel="00000000" w:rsidR="00000000" w:rsidRPr="00000000">
            <w:fldChar w:fldCharType="begin"/>
            <w:instrText xml:space="preserve"> PAGEREF _e0iuuw4316bs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200" w:line="240" w:lineRule="auto"/>
            <w:ind w:left="0" w:firstLine="0"/>
            <w:contextualSpacing w:val="0"/>
            <w:rPr/>
          </w:pPr>
          <w:hyperlink w:anchor="_158hih6k7szq">
            <w:r w:rsidDel="00000000" w:rsidR="00000000" w:rsidRPr="00000000">
              <w:rPr>
                <w:b w:val="1"/>
                <w:rtl w:val="0"/>
              </w:rPr>
              <w:t xml:space="preserve">Pruebas</w:t>
            </w:r>
          </w:hyperlink>
          <w:r w:rsidDel="00000000" w:rsidR="00000000" w:rsidRPr="00000000">
            <w:rPr>
              <w:b w:val="1"/>
              <w:rtl w:val="0"/>
            </w:rPr>
            <w:tab/>
          </w:r>
          <w:r w:rsidDel="00000000" w:rsidR="00000000" w:rsidRPr="00000000">
            <w:fldChar w:fldCharType="begin"/>
            <w:instrText xml:space="preserve"> PAGEREF _158hih6k7szq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contextualSpacing w:val="0"/>
            <w:rPr/>
          </w:pPr>
          <w:hyperlink w:anchor="_q7m0dla7jwed">
            <w:r w:rsidDel="00000000" w:rsidR="00000000" w:rsidRPr="00000000">
              <w:rPr>
                <w:b w:val="1"/>
                <w:rtl w:val="0"/>
              </w:rPr>
              <w:t xml:space="preserve">Reporte de prob</w:t>
            </w:r>
          </w:hyperlink>
          <w:r w:rsidDel="00000000" w:rsidR="00000000" w:rsidRPr="00000000">
            <w:rPr>
              <w:b w:val="1"/>
              <w:rtl w:val="0"/>
            </w:rPr>
            <w:tab/>
          </w:r>
          <w:r w:rsidDel="00000000" w:rsidR="00000000" w:rsidRPr="00000000">
            <w:fldChar w:fldCharType="begin"/>
            <w:instrText xml:space="preserve"> PAGEREF _q7m0dla7jwed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200" w:line="240" w:lineRule="auto"/>
            <w:ind w:left="0" w:firstLine="0"/>
            <w:contextualSpacing w:val="0"/>
            <w:rPr/>
          </w:pPr>
          <w:hyperlink w:anchor="_1zwgru96q4tu">
            <w:r w:rsidDel="00000000" w:rsidR="00000000" w:rsidRPr="00000000">
              <w:rPr>
                <w:b w:val="1"/>
                <w:rtl w:val="0"/>
              </w:rPr>
              <w:t xml:space="preserve">lemas y acción correctiva</w:t>
            </w:r>
          </w:hyperlink>
          <w:r w:rsidDel="00000000" w:rsidR="00000000" w:rsidRPr="00000000">
            <w:rPr>
              <w:b w:val="1"/>
              <w:rtl w:val="0"/>
            </w:rPr>
            <w:tab/>
          </w:r>
          <w:r w:rsidDel="00000000" w:rsidR="00000000" w:rsidRPr="00000000">
            <w:fldChar w:fldCharType="begin"/>
            <w:instrText xml:space="preserve"> PAGEREF _1zwgru96q4tu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200" w:line="240" w:lineRule="auto"/>
            <w:ind w:left="0" w:firstLine="0"/>
            <w:contextualSpacing w:val="0"/>
            <w:rPr/>
          </w:pPr>
          <w:hyperlink w:anchor="_996ppi63h4kx">
            <w:r w:rsidDel="00000000" w:rsidR="00000000" w:rsidRPr="00000000">
              <w:rPr>
                <w:b w:val="1"/>
                <w:rtl w:val="0"/>
              </w:rPr>
              <w:t xml:space="preserve">Herramientas, técnicas y metodologías</w:t>
            </w:r>
          </w:hyperlink>
          <w:r w:rsidDel="00000000" w:rsidR="00000000" w:rsidRPr="00000000">
            <w:rPr>
              <w:b w:val="1"/>
              <w:rtl w:val="0"/>
            </w:rPr>
            <w:tab/>
          </w:r>
          <w:r w:rsidDel="00000000" w:rsidR="00000000" w:rsidRPr="00000000">
            <w:fldChar w:fldCharType="begin"/>
            <w:instrText xml:space="preserve"> PAGEREF _996ppi63h4kx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200" w:line="240" w:lineRule="auto"/>
            <w:ind w:left="0" w:firstLine="0"/>
            <w:contextualSpacing w:val="0"/>
            <w:rPr/>
          </w:pPr>
          <w:hyperlink w:anchor="_mjh693ru1o3p">
            <w:r w:rsidDel="00000000" w:rsidR="00000000" w:rsidRPr="00000000">
              <w:rPr>
                <w:b w:val="1"/>
                <w:rtl w:val="0"/>
              </w:rPr>
              <w:t xml:space="preserve">Control de medios</w:t>
            </w:r>
          </w:hyperlink>
          <w:r w:rsidDel="00000000" w:rsidR="00000000" w:rsidRPr="00000000">
            <w:rPr>
              <w:b w:val="1"/>
              <w:rtl w:val="0"/>
            </w:rPr>
            <w:tab/>
          </w:r>
          <w:r w:rsidDel="00000000" w:rsidR="00000000" w:rsidRPr="00000000">
            <w:fldChar w:fldCharType="begin"/>
            <w:instrText xml:space="preserve"> PAGEREF _mjh693ru1o3p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200" w:line="240" w:lineRule="auto"/>
            <w:ind w:left="0" w:firstLine="0"/>
            <w:contextualSpacing w:val="0"/>
            <w:rPr/>
          </w:pPr>
          <w:hyperlink w:anchor="_vo2cn6re8441">
            <w:r w:rsidDel="00000000" w:rsidR="00000000" w:rsidRPr="00000000">
              <w:rPr>
                <w:b w:val="1"/>
                <w:rtl w:val="0"/>
              </w:rPr>
              <w:t xml:space="preserve">Control de proveedores</w:t>
            </w:r>
          </w:hyperlink>
          <w:r w:rsidDel="00000000" w:rsidR="00000000" w:rsidRPr="00000000">
            <w:rPr>
              <w:b w:val="1"/>
              <w:rtl w:val="0"/>
            </w:rPr>
            <w:tab/>
          </w:r>
          <w:r w:rsidDel="00000000" w:rsidR="00000000" w:rsidRPr="00000000">
            <w:fldChar w:fldCharType="begin"/>
            <w:instrText xml:space="preserve"> PAGEREF _vo2cn6re8441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200" w:line="240" w:lineRule="auto"/>
            <w:ind w:left="0" w:firstLine="0"/>
            <w:contextualSpacing w:val="0"/>
            <w:rPr/>
          </w:pPr>
          <w:hyperlink w:anchor="_j8cxx7rak8kf">
            <w:r w:rsidDel="00000000" w:rsidR="00000000" w:rsidRPr="00000000">
              <w:rPr>
                <w:b w:val="1"/>
                <w:rtl w:val="0"/>
              </w:rPr>
              <w:t xml:space="preserve">Recopilación de registros, mantenimiento y retención</w:t>
            </w:r>
          </w:hyperlink>
          <w:r w:rsidDel="00000000" w:rsidR="00000000" w:rsidRPr="00000000">
            <w:rPr>
              <w:b w:val="1"/>
              <w:rtl w:val="0"/>
            </w:rPr>
            <w:tab/>
          </w:r>
          <w:r w:rsidDel="00000000" w:rsidR="00000000" w:rsidRPr="00000000">
            <w:fldChar w:fldCharType="begin"/>
            <w:instrText xml:space="preserve"> PAGEREF _j8cxx7rak8kf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200" w:line="240" w:lineRule="auto"/>
            <w:ind w:left="0" w:firstLine="0"/>
            <w:contextualSpacing w:val="0"/>
            <w:rPr/>
          </w:pPr>
          <w:hyperlink w:anchor="_98wk9pqxbhg6">
            <w:r w:rsidDel="00000000" w:rsidR="00000000" w:rsidRPr="00000000">
              <w:rPr>
                <w:b w:val="1"/>
                <w:rtl w:val="0"/>
              </w:rPr>
              <w:t xml:space="preserve">Formación</w:t>
            </w:r>
          </w:hyperlink>
          <w:r w:rsidDel="00000000" w:rsidR="00000000" w:rsidRPr="00000000">
            <w:rPr>
              <w:b w:val="1"/>
              <w:rtl w:val="0"/>
            </w:rPr>
            <w:tab/>
          </w:r>
          <w:r w:rsidDel="00000000" w:rsidR="00000000" w:rsidRPr="00000000">
            <w:fldChar w:fldCharType="begin"/>
            <w:instrText xml:space="preserve"> PAGEREF _98wk9pqxbhg6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200" w:line="240" w:lineRule="auto"/>
            <w:ind w:left="0" w:firstLine="0"/>
            <w:contextualSpacing w:val="0"/>
            <w:rPr/>
          </w:pPr>
          <w:hyperlink w:anchor="_1dqk8qq38m9m">
            <w:r w:rsidDel="00000000" w:rsidR="00000000" w:rsidRPr="00000000">
              <w:rPr>
                <w:b w:val="1"/>
                <w:rtl w:val="0"/>
              </w:rPr>
              <w:t xml:space="preserve">Gestión de Riesgos</w:t>
            </w:r>
          </w:hyperlink>
          <w:r w:rsidDel="00000000" w:rsidR="00000000" w:rsidRPr="00000000">
            <w:rPr>
              <w:b w:val="1"/>
              <w:rtl w:val="0"/>
            </w:rPr>
            <w:tab/>
          </w:r>
          <w:r w:rsidDel="00000000" w:rsidR="00000000" w:rsidRPr="00000000">
            <w:fldChar w:fldCharType="begin"/>
            <w:instrText xml:space="preserve"> PAGEREF _1dqk8qq38m9m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200" w:line="240" w:lineRule="auto"/>
            <w:ind w:left="0" w:firstLine="0"/>
            <w:contextualSpacing w:val="0"/>
            <w:rPr/>
          </w:pPr>
          <w:hyperlink w:anchor="_l9zqf0diyh76">
            <w:r w:rsidDel="00000000" w:rsidR="00000000" w:rsidRPr="00000000">
              <w:rPr>
                <w:b w:val="1"/>
                <w:rtl w:val="0"/>
              </w:rPr>
              <w:t xml:space="preserve">Glosario</w:t>
            </w:r>
          </w:hyperlink>
          <w:r w:rsidDel="00000000" w:rsidR="00000000" w:rsidRPr="00000000">
            <w:rPr>
              <w:b w:val="1"/>
              <w:rtl w:val="0"/>
            </w:rPr>
            <w:tab/>
          </w:r>
          <w:r w:rsidDel="00000000" w:rsidR="00000000" w:rsidRPr="00000000">
            <w:fldChar w:fldCharType="begin"/>
            <w:instrText xml:space="preserve"> PAGEREF _l9zqf0diyh76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200" w:line="240" w:lineRule="auto"/>
            <w:ind w:left="0" w:firstLine="0"/>
            <w:contextualSpacing w:val="0"/>
            <w:rPr/>
          </w:pPr>
          <w:hyperlink w:anchor="_w0lr3cstnxjd">
            <w:r w:rsidDel="00000000" w:rsidR="00000000" w:rsidRPr="00000000">
              <w:rPr>
                <w:b w:val="1"/>
                <w:rtl w:val="0"/>
              </w:rPr>
              <w:t xml:space="preserve">Cambios procedurales del S.Q.A.P. e historial</w:t>
            </w:r>
          </w:hyperlink>
          <w:r w:rsidDel="00000000" w:rsidR="00000000" w:rsidRPr="00000000">
            <w:rPr>
              <w:b w:val="1"/>
              <w:rtl w:val="0"/>
            </w:rPr>
            <w:tab/>
          </w:r>
          <w:r w:rsidDel="00000000" w:rsidR="00000000" w:rsidRPr="00000000">
            <w:fldChar w:fldCharType="begin"/>
            <w:instrText xml:space="preserve"> PAGEREF _w0lr3cstnxjd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200" w:line="240" w:lineRule="auto"/>
            <w:ind w:left="0" w:firstLine="0"/>
            <w:contextualSpacing w:val="0"/>
            <w:rPr/>
          </w:pPr>
          <w:hyperlink w:anchor="_fcdtt5oq96ia">
            <w:r w:rsidDel="00000000" w:rsidR="00000000" w:rsidRPr="00000000">
              <w:rPr>
                <w:b w:val="1"/>
                <w:rtl w:val="0"/>
              </w:rPr>
              <w:t xml:space="preserve">Roles</w:t>
            </w:r>
          </w:hyperlink>
          <w:r w:rsidDel="00000000" w:rsidR="00000000" w:rsidRPr="00000000">
            <w:rPr>
              <w:b w:val="1"/>
              <w:rtl w:val="0"/>
            </w:rPr>
            <w:tab/>
          </w:r>
          <w:r w:rsidDel="00000000" w:rsidR="00000000" w:rsidRPr="00000000">
            <w:fldChar w:fldCharType="begin"/>
            <w:instrText xml:space="preserve"> PAGEREF _fcdtt5oq96ia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200" w:line="240" w:lineRule="auto"/>
            <w:ind w:left="0" w:firstLine="0"/>
            <w:contextualSpacing w:val="0"/>
            <w:rPr/>
          </w:pPr>
          <w:hyperlink w:anchor="_axuyl23aupn1">
            <w:r w:rsidDel="00000000" w:rsidR="00000000" w:rsidRPr="00000000">
              <w:rPr>
                <w:b w:val="1"/>
                <w:rtl w:val="0"/>
              </w:rPr>
              <w:t xml:space="preserve">Mecanismo</w:t>
            </w:r>
          </w:hyperlink>
          <w:r w:rsidDel="00000000" w:rsidR="00000000" w:rsidRPr="00000000">
            <w:rPr>
              <w:b w:val="1"/>
              <w:rtl w:val="0"/>
            </w:rPr>
            <w:tab/>
          </w:r>
          <w:r w:rsidDel="00000000" w:rsidR="00000000" w:rsidRPr="00000000">
            <w:fldChar w:fldCharType="begin"/>
            <w:instrText xml:space="preserve"> PAGEREF _axuyl23aupn1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200" w:line="240" w:lineRule="auto"/>
            <w:ind w:left="0" w:firstLine="0"/>
            <w:contextualSpacing w:val="0"/>
            <w:rPr/>
          </w:pPr>
          <w:hyperlink w:anchor="_mt6p2n31wdk5">
            <w:r w:rsidDel="00000000" w:rsidR="00000000" w:rsidRPr="00000000">
              <w:rPr>
                <w:b w:val="1"/>
                <w:rtl w:val="0"/>
              </w:rPr>
              <w:t xml:space="preserve">Agentes Externos</w:t>
            </w:r>
          </w:hyperlink>
          <w:r w:rsidDel="00000000" w:rsidR="00000000" w:rsidRPr="00000000">
            <w:rPr>
              <w:b w:val="1"/>
              <w:rtl w:val="0"/>
            </w:rPr>
            <w:tab/>
          </w:r>
          <w:r w:rsidDel="00000000" w:rsidR="00000000" w:rsidRPr="00000000">
            <w:fldChar w:fldCharType="begin"/>
            <w:instrText xml:space="preserve"> PAGEREF _mt6p2n31wdk5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200" w:line="240" w:lineRule="auto"/>
            <w:ind w:left="0" w:firstLine="0"/>
            <w:contextualSpacing w:val="0"/>
            <w:rPr/>
          </w:pPr>
          <w:hyperlink w:anchor="_96fxu81daf0x">
            <w:r w:rsidDel="00000000" w:rsidR="00000000" w:rsidRPr="00000000">
              <w:rPr>
                <w:b w:val="1"/>
                <w:rtl w:val="0"/>
              </w:rPr>
              <w:t xml:space="preserve">Inconsistencias</w:t>
            </w:r>
          </w:hyperlink>
          <w:r w:rsidDel="00000000" w:rsidR="00000000" w:rsidRPr="00000000">
            <w:rPr>
              <w:b w:val="1"/>
              <w:rtl w:val="0"/>
            </w:rPr>
            <w:tab/>
          </w:r>
          <w:r w:rsidDel="00000000" w:rsidR="00000000" w:rsidRPr="00000000">
            <w:fldChar w:fldCharType="begin"/>
            <w:instrText xml:space="preserve"> PAGEREF _96fxu81daf0x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after="80" w:before="200" w:line="240" w:lineRule="auto"/>
            <w:ind w:left="0" w:firstLine="0"/>
            <w:contextualSpacing w:val="0"/>
            <w:rPr/>
          </w:pPr>
          <w:hyperlink w:anchor="_wyxt2z7sywdm">
            <w:r w:rsidDel="00000000" w:rsidR="00000000" w:rsidRPr="00000000">
              <w:rPr>
                <w:b w:val="1"/>
                <w:rtl w:val="0"/>
              </w:rPr>
              <w:t xml:space="preserve">Permisos</w:t>
            </w:r>
          </w:hyperlink>
          <w:r w:rsidDel="00000000" w:rsidR="00000000" w:rsidRPr="00000000">
            <w:rPr>
              <w:b w:val="1"/>
              <w:rtl w:val="0"/>
            </w:rPr>
            <w:tab/>
          </w:r>
          <w:r w:rsidDel="00000000" w:rsidR="00000000" w:rsidRPr="00000000">
            <w:fldChar w:fldCharType="begin"/>
            <w:instrText xml:space="preserve"> PAGEREF _wyxt2z7sywdm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pStyle w:val="Heading1"/>
        <w:contextualSpacing w:val="0"/>
        <w:rPr/>
      </w:pPr>
      <w:bookmarkStart w:colFirst="0" w:colLast="0" w:name="_co86sk59l6wx" w:id="5"/>
      <w:bookmarkEnd w:id="5"/>
      <w:r w:rsidDel="00000000" w:rsidR="00000000" w:rsidRPr="00000000">
        <w:rPr>
          <w:rtl w:val="0"/>
        </w:rPr>
      </w:r>
    </w:p>
    <w:p w:rsidR="00000000" w:rsidDel="00000000" w:rsidP="00000000" w:rsidRDefault="00000000" w:rsidRPr="00000000" w14:paraId="0000004B">
      <w:pPr>
        <w:pStyle w:val="Heading1"/>
        <w:numPr>
          <w:ilvl w:val="0"/>
          <w:numId w:val="5"/>
        </w:numPr>
        <w:ind w:left="720" w:hanging="360"/>
        <w:rPr>
          <w:u w:val="none"/>
        </w:rPr>
      </w:pPr>
      <w:bookmarkStart w:colFirst="0" w:colLast="0" w:name="_t8t6zix0e69q" w:id="6"/>
      <w:bookmarkEnd w:id="6"/>
      <w:r w:rsidDel="00000000" w:rsidR="00000000" w:rsidRPr="00000000">
        <w:rPr>
          <w:rtl w:val="0"/>
        </w:rPr>
        <w:t xml:space="preserve">Propósito </w:t>
      </w:r>
    </w:p>
    <w:p w:rsidR="00000000" w:rsidDel="00000000" w:rsidP="00000000" w:rsidRDefault="00000000" w:rsidRPr="00000000" w14:paraId="0000004C">
      <w:pPr>
        <w:contextualSpacing w:val="0"/>
        <w:rPr/>
      </w:pPr>
      <w:r w:rsidDel="00000000" w:rsidR="00000000" w:rsidRPr="00000000">
        <w:rPr>
          <w:rtl w:val="0"/>
        </w:rPr>
        <w:t xml:space="preserve">Nuestro objetivo es asegurar que tanto los procesos y la lógica de “</w:t>
      </w:r>
      <w:r w:rsidDel="00000000" w:rsidR="00000000" w:rsidRPr="00000000">
        <w:rPr>
          <w:rtl w:val="0"/>
        </w:rPr>
        <w:t xml:space="preserve">Simulador web de</w:t>
      </w: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registro de UEA para la división de CNI” cumpla con el estandard IEEE 730-2014 para asegurar su calidad y confiabilidad.</w:t>
      </w:r>
    </w:p>
    <w:p w:rsidR="00000000" w:rsidDel="00000000" w:rsidP="00000000" w:rsidRDefault="00000000" w:rsidRPr="00000000" w14:paraId="0000004E">
      <w:pPr>
        <w:contextualSpacing w:val="0"/>
        <w:rPr>
          <w:highlight w:val="yellow"/>
        </w:rPr>
      </w:pPr>
      <w:r w:rsidDel="00000000" w:rsidR="00000000" w:rsidRPr="00000000">
        <w:rPr>
          <w:highlight w:val="yellow"/>
          <w:rtl w:val="0"/>
        </w:rPr>
        <w:t xml:space="preserve">FALTA SCOPE</w:t>
      </w:r>
    </w:p>
    <w:p w:rsidR="00000000" w:rsidDel="00000000" w:rsidP="00000000" w:rsidRDefault="00000000" w:rsidRPr="00000000" w14:paraId="0000004F">
      <w:pPr>
        <w:pStyle w:val="Heading1"/>
        <w:contextualSpacing w:val="0"/>
        <w:rPr/>
      </w:pPr>
      <w:bookmarkStart w:colFirst="0" w:colLast="0" w:name="_hnm5pamdfg1d" w:id="7"/>
      <w:bookmarkEnd w:id="7"/>
      <w:r w:rsidDel="00000000" w:rsidR="00000000" w:rsidRPr="00000000">
        <w:rPr>
          <w:rtl w:val="0"/>
        </w:rPr>
        <w:t xml:space="preserve">2.</w:t>
        <w:tab/>
      </w:r>
      <w:r w:rsidDel="00000000" w:rsidR="00000000" w:rsidRPr="00000000">
        <w:rPr>
          <w:rtl w:val="0"/>
        </w:rPr>
        <w:t xml:space="preserve">Referencias</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Como referencia principal se toma el escrito, IEEE 730-2014 que habla sobre el plan de aseguramiento de calidad de software.</w:t>
      </w:r>
    </w:p>
    <w:p w:rsidR="00000000" w:rsidDel="00000000" w:rsidP="00000000" w:rsidRDefault="00000000" w:rsidRPr="00000000" w14:paraId="00000052">
      <w:pPr>
        <w:pStyle w:val="Heading1"/>
        <w:contextualSpacing w:val="0"/>
        <w:rPr/>
      </w:pPr>
      <w:bookmarkStart w:colFirst="0" w:colLast="0" w:name="_hnm5pamdfg1d" w:id="7"/>
      <w:bookmarkEnd w:id="7"/>
      <w:r w:rsidDel="00000000" w:rsidR="00000000" w:rsidRPr="00000000">
        <w:rPr>
          <w:rtl w:val="0"/>
        </w:rPr>
        <w:t xml:space="preserve">3.</w:t>
        <w:tab/>
        <w:t xml:space="preserve">Gestion</w:t>
      </w:r>
    </w:p>
    <w:p w:rsidR="00000000" w:rsidDel="00000000" w:rsidP="00000000" w:rsidRDefault="00000000" w:rsidRPr="00000000" w14:paraId="00000053">
      <w:pPr>
        <w:pStyle w:val="Heading2"/>
        <w:numPr>
          <w:ilvl w:val="1"/>
          <w:numId w:val="1"/>
        </w:numPr>
        <w:ind w:left="1440" w:hanging="360"/>
        <w:rPr/>
      </w:pPr>
      <w:bookmarkStart w:colFirst="0" w:colLast="0" w:name="_87twbpibvfpp" w:id="8"/>
      <w:bookmarkEnd w:id="8"/>
      <w:r w:rsidDel="00000000" w:rsidR="00000000" w:rsidRPr="00000000">
        <w:rPr>
          <w:rtl w:val="0"/>
        </w:rPr>
        <w:t xml:space="preserve">Organización</w:t>
      </w:r>
    </w:p>
    <w:p w:rsidR="00000000" w:rsidDel="00000000" w:rsidP="00000000" w:rsidRDefault="00000000" w:rsidRPr="00000000" w14:paraId="00000054">
      <w:pPr>
        <w:ind w:left="720" w:firstLine="0"/>
        <w:contextualSpacing w:val="0"/>
        <w:rPr/>
      </w:pPr>
      <w:r w:rsidDel="00000000" w:rsidR="00000000" w:rsidRPr="00000000">
        <w:rPr>
          <w:rtl w:val="0"/>
        </w:rPr>
        <w:t xml:space="preserve">CTO: Christian Aguilar</w:t>
      </w:r>
    </w:p>
    <w:p w:rsidR="00000000" w:rsidDel="00000000" w:rsidP="00000000" w:rsidRDefault="00000000" w:rsidRPr="00000000" w14:paraId="00000055">
      <w:pPr>
        <w:ind w:left="720" w:firstLine="0"/>
        <w:contextualSpacing w:val="0"/>
        <w:rPr/>
      </w:pPr>
      <w:r w:rsidDel="00000000" w:rsidR="00000000" w:rsidRPr="00000000">
        <w:rPr>
          <w:rtl w:val="0"/>
        </w:rPr>
        <w:t xml:space="preserve">Analista: Aaron Zajac</w:t>
      </w:r>
    </w:p>
    <w:p w:rsidR="00000000" w:rsidDel="00000000" w:rsidP="00000000" w:rsidRDefault="00000000" w:rsidRPr="00000000" w14:paraId="00000056">
      <w:pPr>
        <w:ind w:left="720" w:firstLine="0"/>
        <w:contextualSpacing w:val="0"/>
        <w:rPr/>
      </w:pPr>
      <w:r w:rsidDel="00000000" w:rsidR="00000000" w:rsidRPr="00000000">
        <w:rPr>
          <w:rtl w:val="0"/>
        </w:rPr>
        <w:t xml:space="preserve">Programador: Emiliano Abascal Gurría</w:t>
      </w:r>
    </w:p>
    <w:p w:rsidR="00000000" w:rsidDel="00000000" w:rsidP="00000000" w:rsidRDefault="00000000" w:rsidRPr="00000000" w14:paraId="00000057">
      <w:pPr>
        <w:ind w:left="720" w:firstLine="0"/>
        <w:contextualSpacing w:val="0"/>
        <w:rPr/>
      </w:pPr>
      <w:r w:rsidDel="00000000" w:rsidR="00000000" w:rsidRPr="00000000">
        <w:rPr>
          <w:rtl w:val="0"/>
        </w:rPr>
        <w:t xml:space="preserve">Inspector: Enrique Lira</w:t>
      </w:r>
    </w:p>
    <w:p w:rsidR="00000000" w:rsidDel="00000000" w:rsidP="00000000" w:rsidRDefault="00000000" w:rsidRPr="00000000" w14:paraId="00000058">
      <w:pPr>
        <w:ind w:left="720" w:firstLine="0"/>
        <w:contextualSpacing w:val="0"/>
        <w:rPr/>
      </w:pPr>
      <w:r w:rsidDel="00000000" w:rsidR="00000000" w:rsidRPr="00000000">
        <w:rPr>
          <w:rtl w:val="0"/>
        </w:rPr>
        <w:t xml:space="preserve">Jefe de proyecto: César Valladares</w:t>
      </w:r>
    </w:p>
    <w:p w:rsidR="00000000" w:rsidDel="00000000" w:rsidP="00000000" w:rsidRDefault="00000000" w:rsidRPr="00000000" w14:paraId="00000059">
      <w:pPr>
        <w:ind w:left="720" w:firstLine="0"/>
        <w:contextualSpacing w:val="0"/>
        <w:rPr/>
      </w:pPr>
      <w:r w:rsidDel="00000000" w:rsidR="00000000" w:rsidRPr="00000000">
        <w:rPr>
          <w:rtl w:val="0"/>
        </w:rPr>
        <w:t xml:space="preserve">Diseñador: Salomón Levy Becherano</w:t>
      </w:r>
    </w:p>
    <w:p w:rsidR="00000000" w:rsidDel="00000000" w:rsidP="00000000" w:rsidRDefault="00000000" w:rsidRPr="00000000" w14:paraId="0000005A">
      <w:pPr>
        <w:pStyle w:val="Heading2"/>
        <w:numPr>
          <w:ilvl w:val="1"/>
          <w:numId w:val="1"/>
        </w:numPr>
        <w:ind w:left="1440" w:hanging="360"/>
        <w:rPr/>
      </w:pPr>
      <w:bookmarkStart w:colFirst="0" w:colLast="0" w:name="_ywyrf5fnsnld" w:id="9"/>
      <w:bookmarkEnd w:id="9"/>
      <w:r w:rsidDel="00000000" w:rsidR="00000000" w:rsidRPr="00000000">
        <w:rPr>
          <w:rtl w:val="0"/>
        </w:rPr>
        <w:t xml:space="preserve">Tareas</w:t>
      </w:r>
    </w:p>
    <w:p w:rsidR="00000000" w:rsidDel="00000000" w:rsidP="00000000" w:rsidRDefault="00000000" w:rsidRPr="00000000" w14:paraId="0000005B">
      <w:pPr>
        <w:ind w:left="0" w:firstLine="0"/>
        <w:contextualSpacing w:val="0"/>
        <w:rPr/>
      </w:pPr>
      <w:r w:rsidDel="00000000" w:rsidR="00000000" w:rsidRPr="00000000">
        <w:rPr>
          <w:rtl w:val="0"/>
        </w:rPr>
      </w:r>
    </w:p>
    <w:p w:rsidR="00000000" w:rsidDel="00000000" w:rsidP="00000000" w:rsidRDefault="00000000" w:rsidRPr="00000000" w14:paraId="0000005C">
      <w:pPr>
        <w:ind w:left="1440" w:firstLine="0"/>
        <w:contextualSpacing w:val="0"/>
        <w:rPr/>
      </w:pPr>
      <w:r w:rsidDel="00000000" w:rsidR="00000000" w:rsidRPr="00000000">
        <w:rPr>
          <w:rtl w:val="0"/>
        </w:rPr>
      </w:r>
    </w:p>
    <w:tbl>
      <w:tblPr>
        <w:tblStyle w:val="Table2"/>
        <w:tblW w:w="8115.0" w:type="dxa"/>
        <w:jc w:val="left"/>
        <w:tblInd w:w="9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3780"/>
        <w:tblGridChange w:id="0">
          <w:tblGrid>
            <w:gridCol w:w="4335"/>
            <w:gridCol w:w="3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Entregas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Elaboración del Plan S.Q.A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Plan de S.Q.A.P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Identificar propiedades de calidad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Plan de S.Q.A.P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Evaluación de la calidad de los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Informe de la revisión del S.Q.A.P y pruebas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Revisar el ajuste al proceso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Informe de la revisión del S.Q.A.P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Realizar Revisión Técnica Formal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Informe de Revisión Técnica Formal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Evaluar y ajustar el Plan de S.Q.A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Informe final de S.Q.A.P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Revisar la entrega semanal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Entrega semanal de S.Q.A.P</w:t>
            </w:r>
          </w:p>
        </w:tc>
      </w:tr>
    </w:tbl>
    <w:p w:rsidR="00000000" w:rsidDel="00000000" w:rsidP="00000000" w:rsidRDefault="00000000" w:rsidRPr="00000000" w14:paraId="0000006D">
      <w:pPr>
        <w:ind w:left="1440" w:firstLine="0"/>
        <w:contextualSpacing w:val="0"/>
        <w:rPr/>
      </w:pPr>
      <w:r w:rsidDel="00000000" w:rsidR="00000000" w:rsidRPr="00000000">
        <w:rPr>
          <w:rtl w:val="0"/>
        </w:rPr>
      </w:r>
    </w:p>
    <w:p w:rsidR="00000000" w:rsidDel="00000000" w:rsidP="00000000" w:rsidRDefault="00000000" w:rsidRPr="00000000" w14:paraId="0000006E">
      <w:pPr>
        <w:pStyle w:val="Heading2"/>
        <w:numPr>
          <w:ilvl w:val="1"/>
          <w:numId w:val="1"/>
        </w:numPr>
        <w:ind w:left="1440" w:hanging="360"/>
      </w:pPr>
      <w:bookmarkStart w:colFirst="0" w:colLast="0" w:name="_xep65bfhrklk" w:id="10"/>
      <w:bookmarkEnd w:id="10"/>
      <w:r w:rsidDel="00000000" w:rsidR="00000000" w:rsidRPr="00000000">
        <w:rPr>
          <w:rtl w:val="0"/>
        </w:rPr>
        <w:t xml:space="preserve">Responsabilidades</w:t>
      </w:r>
    </w:p>
    <w:p w:rsidR="00000000" w:rsidDel="00000000" w:rsidP="00000000" w:rsidRDefault="00000000" w:rsidRPr="00000000" w14:paraId="0000006F">
      <w:pPr>
        <w:ind w:left="1440" w:firstLine="0"/>
        <w:contextualSpacing w:val="0"/>
        <w:rPr/>
      </w:pPr>
      <w:r w:rsidDel="00000000" w:rsidR="00000000" w:rsidRPr="00000000">
        <w:rPr>
          <w:rtl w:val="0"/>
        </w:rPr>
      </w:r>
    </w:p>
    <w:tbl>
      <w:tblPr>
        <w:tblStyle w:val="Table3"/>
        <w:tblW w:w="8055.0" w:type="dxa"/>
        <w:jc w:val="left"/>
        <w:tblInd w:w="10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5"/>
        <w:gridCol w:w="3780"/>
        <w:tblGridChange w:id="0">
          <w:tblGrid>
            <w:gridCol w:w="4275"/>
            <w:gridCol w:w="3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Responsable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Elaboración del S.Q.A.P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Calidad y pruebas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Identificador de propiedades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Calidad y pruebas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Evaluación de la calidad de los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Calidad y pruebas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Revisar el ajuste al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Jefe de proyecto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Realizar revisión técnica formal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Jefe de proyecto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Evaluación y ajustar el S.Q.A.P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Calidad y pruebas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pPr>
            <w:r w:rsidDel="00000000" w:rsidR="00000000" w:rsidRPr="00000000">
              <w:rPr>
                <w:rtl w:val="0"/>
              </w:rPr>
              <w:t xml:space="preserve">Evaluación final de S.Q.A.P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Jefe de proyecto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Revisar la entrega semanal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Jefe de Proyecto</w:t>
            </w:r>
          </w:p>
        </w:tc>
      </w:tr>
    </w:tbl>
    <w:p w:rsidR="00000000" w:rsidDel="00000000" w:rsidP="00000000" w:rsidRDefault="00000000" w:rsidRPr="00000000" w14:paraId="00000082">
      <w:pPr>
        <w:ind w:left="1440" w:firstLine="0"/>
        <w:contextualSpacing w:val="0"/>
        <w:rPr/>
      </w:pPr>
      <w:r w:rsidDel="00000000" w:rsidR="00000000" w:rsidRPr="00000000">
        <w:rPr>
          <w:rtl w:val="0"/>
        </w:rPr>
      </w:r>
    </w:p>
    <w:p w:rsidR="00000000" w:rsidDel="00000000" w:rsidP="00000000" w:rsidRDefault="00000000" w:rsidRPr="00000000" w14:paraId="00000083">
      <w:pPr>
        <w:pStyle w:val="Heading1"/>
        <w:contextualSpacing w:val="0"/>
        <w:rPr/>
      </w:pPr>
      <w:bookmarkStart w:colFirst="0" w:colLast="0" w:name="_bsfstpytjzmp" w:id="11"/>
      <w:bookmarkEnd w:id="11"/>
      <w:r w:rsidDel="00000000" w:rsidR="00000000" w:rsidRPr="00000000">
        <w:rPr>
          <w:rtl w:val="0"/>
        </w:rPr>
        <w:t xml:space="preserve">Documentación</w:t>
      </w:r>
    </w:p>
    <w:p w:rsidR="00000000" w:rsidDel="00000000" w:rsidP="00000000" w:rsidRDefault="00000000" w:rsidRPr="00000000" w14:paraId="00000084">
      <w:pPr>
        <w:numPr>
          <w:ilvl w:val="0"/>
          <w:numId w:val="4"/>
        </w:numPr>
        <w:ind w:left="720" w:hanging="360"/>
        <w:jc w:val="both"/>
        <w:rPr/>
      </w:pPr>
      <w:r w:rsidDel="00000000" w:rsidR="00000000" w:rsidRPr="00000000">
        <w:rPr>
          <w:rtl w:val="0"/>
        </w:rPr>
        <w:t xml:space="preserve">Especificación de Requerimientos</w:t>
      </w:r>
    </w:p>
    <w:p w:rsidR="00000000" w:rsidDel="00000000" w:rsidP="00000000" w:rsidRDefault="00000000" w:rsidRPr="00000000" w14:paraId="00000085">
      <w:pPr>
        <w:numPr>
          <w:ilvl w:val="0"/>
          <w:numId w:val="4"/>
        </w:numPr>
        <w:ind w:left="720" w:hanging="360"/>
        <w:jc w:val="both"/>
        <w:rPr/>
      </w:pPr>
      <w:r w:rsidDel="00000000" w:rsidR="00000000" w:rsidRPr="00000000">
        <w:rPr>
          <w:rtl w:val="0"/>
        </w:rPr>
        <w:t xml:space="preserve">Plan de Reducción, Supervisión y Gestión de Riesgos</w:t>
      </w:r>
    </w:p>
    <w:p w:rsidR="00000000" w:rsidDel="00000000" w:rsidP="00000000" w:rsidRDefault="00000000" w:rsidRPr="00000000" w14:paraId="00000086">
      <w:pPr>
        <w:numPr>
          <w:ilvl w:val="0"/>
          <w:numId w:val="4"/>
        </w:numPr>
        <w:ind w:left="720" w:hanging="360"/>
        <w:jc w:val="both"/>
        <w:rPr/>
      </w:pPr>
      <w:r w:rsidDel="00000000" w:rsidR="00000000" w:rsidRPr="00000000">
        <w:rPr>
          <w:rtl w:val="0"/>
        </w:rPr>
        <w:t xml:space="preserve">Reglas de Diseño</w:t>
      </w:r>
    </w:p>
    <w:p w:rsidR="00000000" w:rsidDel="00000000" w:rsidP="00000000" w:rsidRDefault="00000000" w:rsidRPr="00000000" w14:paraId="00000087">
      <w:pPr>
        <w:numPr>
          <w:ilvl w:val="0"/>
          <w:numId w:val="4"/>
        </w:numPr>
        <w:ind w:left="720" w:hanging="360"/>
        <w:jc w:val="both"/>
        <w:rPr/>
      </w:pPr>
      <w:r w:rsidDel="00000000" w:rsidR="00000000" w:rsidRPr="00000000">
        <w:rPr>
          <w:rtl w:val="0"/>
        </w:rPr>
        <w:t xml:space="preserve">Reglas de Codificación</w:t>
      </w:r>
    </w:p>
    <w:p w:rsidR="00000000" w:rsidDel="00000000" w:rsidP="00000000" w:rsidRDefault="00000000" w:rsidRPr="00000000" w14:paraId="00000088">
      <w:pPr>
        <w:numPr>
          <w:ilvl w:val="0"/>
          <w:numId w:val="4"/>
        </w:numPr>
        <w:ind w:left="720" w:hanging="360"/>
        <w:jc w:val="both"/>
        <w:rPr/>
      </w:pPr>
      <w:r w:rsidDel="00000000" w:rsidR="00000000" w:rsidRPr="00000000">
        <w:rPr>
          <w:rtl w:val="0"/>
        </w:rPr>
        <w:t xml:space="preserve">Reglas de Documentación</w:t>
      </w:r>
    </w:p>
    <w:p w:rsidR="00000000" w:rsidDel="00000000" w:rsidP="00000000" w:rsidRDefault="00000000" w:rsidRPr="00000000" w14:paraId="00000089">
      <w:pPr>
        <w:numPr>
          <w:ilvl w:val="0"/>
          <w:numId w:val="4"/>
        </w:numPr>
        <w:ind w:left="720" w:hanging="360"/>
        <w:jc w:val="both"/>
        <w:rPr/>
      </w:pPr>
      <w:r w:rsidDel="00000000" w:rsidR="00000000" w:rsidRPr="00000000">
        <w:rPr>
          <w:rtl w:val="0"/>
        </w:rPr>
        <w:t xml:space="preserve">Casos de Prueba</w:t>
      </w:r>
    </w:p>
    <w:p w:rsidR="00000000" w:rsidDel="00000000" w:rsidP="00000000" w:rsidRDefault="00000000" w:rsidRPr="00000000" w14:paraId="0000008A">
      <w:pPr>
        <w:numPr>
          <w:ilvl w:val="0"/>
          <w:numId w:val="4"/>
        </w:numPr>
        <w:ind w:left="720" w:hanging="360"/>
        <w:jc w:val="both"/>
        <w:rPr/>
      </w:pPr>
      <w:r w:rsidDel="00000000" w:rsidR="00000000" w:rsidRPr="00000000">
        <w:rPr>
          <w:rtl w:val="0"/>
        </w:rPr>
        <w:t xml:space="preserve">Diseño de Pruebas</w:t>
      </w:r>
    </w:p>
    <w:p w:rsidR="00000000" w:rsidDel="00000000" w:rsidP="00000000" w:rsidRDefault="00000000" w:rsidRPr="00000000" w14:paraId="0000008B">
      <w:pPr>
        <w:numPr>
          <w:ilvl w:val="0"/>
          <w:numId w:val="4"/>
        </w:numPr>
        <w:ind w:left="720" w:hanging="360"/>
        <w:jc w:val="both"/>
        <w:rPr/>
      </w:pPr>
      <w:r w:rsidDel="00000000" w:rsidR="00000000" w:rsidRPr="00000000">
        <w:rPr>
          <w:rtl w:val="0"/>
        </w:rPr>
        <w:t xml:space="preserve">Plan de Pruebas</w:t>
      </w:r>
    </w:p>
    <w:p w:rsidR="00000000" w:rsidDel="00000000" w:rsidP="00000000" w:rsidRDefault="00000000" w:rsidRPr="00000000" w14:paraId="0000008C">
      <w:pPr>
        <w:numPr>
          <w:ilvl w:val="0"/>
          <w:numId w:val="4"/>
        </w:numPr>
        <w:ind w:left="720" w:hanging="360"/>
        <w:jc w:val="both"/>
        <w:rPr/>
      </w:pPr>
      <w:r w:rsidDel="00000000" w:rsidR="00000000" w:rsidRPr="00000000">
        <w:rPr>
          <w:rtl w:val="0"/>
        </w:rPr>
        <w:t xml:space="preserve">Reporte de Pruebas</w:t>
      </w:r>
    </w:p>
    <w:p w:rsidR="00000000" w:rsidDel="00000000" w:rsidP="00000000" w:rsidRDefault="00000000" w:rsidRPr="00000000" w14:paraId="0000008D">
      <w:pPr>
        <w:numPr>
          <w:ilvl w:val="0"/>
          <w:numId w:val="4"/>
        </w:numPr>
        <w:ind w:left="720" w:hanging="360"/>
        <w:jc w:val="both"/>
        <w:rPr/>
      </w:pPr>
      <w:r w:rsidDel="00000000" w:rsidR="00000000" w:rsidRPr="00000000">
        <w:rPr>
          <w:rtl w:val="0"/>
        </w:rPr>
        <w:t xml:space="preserve">Descripción del Diseño (Arquitectura).</w:t>
      </w:r>
    </w:p>
    <w:p w:rsidR="00000000" w:rsidDel="00000000" w:rsidP="00000000" w:rsidRDefault="00000000" w:rsidRPr="00000000" w14:paraId="0000008E">
      <w:pPr>
        <w:numPr>
          <w:ilvl w:val="0"/>
          <w:numId w:val="4"/>
        </w:numPr>
        <w:ind w:left="720" w:hanging="360"/>
        <w:jc w:val="both"/>
        <w:rPr/>
      </w:pPr>
      <w:r w:rsidDel="00000000" w:rsidR="00000000" w:rsidRPr="00000000">
        <w:rPr>
          <w:rtl w:val="0"/>
        </w:rPr>
        <w:t xml:space="preserve">Procedimiento de Inspección</w:t>
      </w:r>
    </w:p>
    <w:p w:rsidR="00000000" w:rsidDel="00000000" w:rsidP="00000000" w:rsidRDefault="00000000" w:rsidRPr="00000000" w14:paraId="0000008F">
      <w:pPr>
        <w:numPr>
          <w:ilvl w:val="0"/>
          <w:numId w:val="4"/>
        </w:numPr>
        <w:ind w:left="720" w:hanging="360"/>
        <w:jc w:val="both"/>
        <w:rPr/>
      </w:pPr>
      <w:r w:rsidDel="00000000" w:rsidR="00000000" w:rsidRPr="00000000">
        <w:rPr>
          <w:rtl w:val="0"/>
        </w:rPr>
        <w:t xml:space="preserve">Procedimiento de Actualización de Documentos Aceptados</w:t>
      </w:r>
    </w:p>
    <w:p w:rsidR="00000000" w:rsidDel="00000000" w:rsidP="00000000" w:rsidRDefault="00000000" w:rsidRPr="00000000" w14:paraId="00000090">
      <w:pPr>
        <w:numPr>
          <w:ilvl w:val="0"/>
          <w:numId w:val="4"/>
        </w:numPr>
        <w:ind w:left="720" w:hanging="360"/>
        <w:jc w:val="both"/>
        <w:rPr/>
      </w:pPr>
      <w:r w:rsidDel="00000000" w:rsidR="00000000" w:rsidRPr="00000000">
        <w:rPr>
          <w:rtl w:val="0"/>
        </w:rPr>
        <w:t xml:space="preserve">Archivos de Código.</w:t>
      </w:r>
    </w:p>
    <w:p w:rsidR="00000000" w:rsidDel="00000000" w:rsidP="00000000" w:rsidRDefault="00000000" w:rsidRPr="00000000" w14:paraId="00000091">
      <w:pPr>
        <w:contextualSpacing w:val="0"/>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2">
      <w:pPr>
        <w:pStyle w:val="Heading1"/>
        <w:contextualSpacing w:val="0"/>
        <w:rPr/>
      </w:pPr>
      <w:bookmarkStart w:colFirst="0" w:colLast="0" w:name="_ekmvpl6mw46l" w:id="12"/>
      <w:bookmarkEnd w:id="12"/>
      <w:r w:rsidDel="00000000" w:rsidR="00000000" w:rsidRPr="00000000">
        <w:rPr>
          <w:rtl w:val="0"/>
        </w:rPr>
        <w:t xml:space="preserve">Estándares, prácticas, convenciones y métricas</w:t>
      </w:r>
    </w:p>
    <w:p w:rsidR="00000000" w:rsidDel="00000000" w:rsidP="00000000" w:rsidRDefault="00000000" w:rsidRPr="00000000" w14:paraId="00000093">
      <w:pPr>
        <w:contextualSpacing w:val="0"/>
        <w:jc w:val="both"/>
        <w:rPr/>
      </w:pPr>
      <w:r w:rsidDel="00000000" w:rsidR="00000000" w:rsidRPr="00000000">
        <w:rPr>
          <w:rtl w:val="0"/>
        </w:rPr>
        <w:t xml:space="preserve">En general nos basaremos en el S.Q.A.P. para asegurar la calidad del software junto con eso haremos el diseño, codificación, documentación con estoy contamos con un documento que expresa el procedimiento de actualización de documentos aceptados y el proceso de inspección que se llevará a cabo.</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pStyle w:val="Heading1"/>
        <w:contextualSpacing w:val="0"/>
        <w:rPr/>
      </w:pPr>
      <w:bookmarkStart w:colFirst="0" w:colLast="0" w:name="_e0iuuw4316bs" w:id="13"/>
      <w:bookmarkEnd w:id="13"/>
      <w:r w:rsidDel="00000000" w:rsidR="00000000" w:rsidRPr="00000000">
        <w:rPr>
          <w:rtl w:val="0"/>
        </w:rPr>
        <w:t xml:space="preserve">Revisiones de Software</w:t>
      </w:r>
    </w:p>
    <w:p w:rsidR="00000000" w:rsidDel="00000000" w:rsidP="00000000" w:rsidRDefault="00000000" w:rsidRPr="00000000" w14:paraId="00000096">
      <w:pPr>
        <w:contextualSpacing w:val="0"/>
        <w:rPr/>
      </w:pPr>
      <w:r w:rsidDel="00000000" w:rsidR="00000000" w:rsidRPr="00000000">
        <w:rPr>
          <w:rtl w:val="0"/>
        </w:rPr>
        <w:t xml:space="preserve">Se establece que la Especificación de Requerimientos Técnicos, las Reglas de Reglas y el Plan de Reducción, Supervisión y Gestión de Riesgos pasarán por un proceso de revisión según el documento “Procedimiento de revisión”, el cual se realizará al principio de la fase de análisis.</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t xml:space="preserve">Así mismo, el documento de reglas de diseño quedará sometido a revisión al momento de</w:t>
      </w:r>
    </w:p>
    <w:p w:rsidR="00000000" w:rsidDel="00000000" w:rsidP="00000000" w:rsidRDefault="00000000" w:rsidRPr="00000000" w14:paraId="00000099">
      <w:pPr>
        <w:contextualSpacing w:val="0"/>
        <w:rPr/>
      </w:pPr>
      <w:r w:rsidDel="00000000" w:rsidR="00000000" w:rsidRPr="00000000">
        <w:rPr>
          <w:rtl w:val="0"/>
        </w:rPr>
        <w:t xml:space="preserve">iniciar la fase de diseño. Mientras que el documento generado de diseño se someterá a</w:t>
      </w:r>
    </w:p>
    <w:p w:rsidR="00000000" w:rsidDel="00000000" w:rsidP="00000000" w:rsidRDefault="00000000" w:rsidRPr="00000000" w14:paraId="0000009A">
      <w:pPr>
        <w:contextualSpacing w:val="0"/>
        <w:rPr/>
      </w:pPr>
      <w:r w:rsidDel="00000000" w:rsidR="00000000" w:rsidRPr="00000000">
        <w:rPr>
          <w:rtl w:val="0"/>
        </w:rPr>
        <w:t xml:space="preserve">inspección al término de la fase de diseño o parcialmente al término de diseñar alguna</w:t>
      </w:r>
    </w:p>
    <w:p w:rsidR="00000000" w:rsidDel="00000000" w:rsidP="00000000" w:rsidRDefault="00000000" w:rsidRPr="00000000" w14:paraId="0000009B">
      <w:pPr>
        <w:contextualSpacing w:val="0"/>
        <w:rPr/>
      </w:pPr>
      <w:r w:rsidDel="00000000" w:rsidR="00000000" w:rsidRPr="00000000">
        <w:rPr>
          <w:rtl w:val="0"/>
        </w:rPr>
        <w:t xml:space="preserve">funcionalidad del sistema.</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t xml:space="preserve">De la misma forma, el escrito sobre reglas de documentación, quedarán a revisión cuando</w:t>
      </w:r>
    </w:p>
    <w:p w:rsidR="00000000" w:rsidDel="00000000" w:rsidP="00000000" w:rsidRDefault="00000000" w:rsidRPr="00000000" w14:paraId="0000009E">
      <w:pPr>
        <w:contextualSpacing w:val="0"/>
        <w:rPr/>
      </w:pPr>
      <w:r w:rsidDel="00000000" w:rsidR="00000000" w:rsidRPr="00000000">
        <w:rPr>
          <w:rtl w:val="0"/>
        </w:rPr>
        <w:t xml:space="preserve">un miembro del equipo tenga una duda en alguno de los puntos, se establezca una nueva</w:t>
      </w:r>
    </w:p>
    <w:p w:rsidR="00000000" w:rsidDel="00000000" w:rsidP="00000000" w:rsidRDefault="00000000" w:rsidRPr="00000000" w14:paraId="0000009F">
      <w:pPr>
        <w:contextualSpacing w:val="0"/>
        <w:rPr/>
      </w:pPr>
      <w:r w:rsidDel="00000000" w:rsidR="00000000" w:rsidRPr="00000000">
        <w:rPr>
          <w:rtl w:val="0"/>
        </w:rPr>
        <w:t xml:space="preserve">regla o cuando se vaya a comenzar a crear un nuevo documento.</w:t>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t xml:space="preserve">Con respecto a las reglas de codificación, se someterán a revisión cuando se vaya a iniciar la fase de codificación. Los documentos de codificación quedarán sometidos a inspección, según el documento “Procedimiento de Inspección”, al término de alguna clase, paquete o módulo y al término de alguna funcionalidad.</w:t>
      </w:r>
    </w:p>
    <w:p w:rsidR="00000000" w:rsidDel="00000000" w:rsidP="00000000" w:rsidRDefault="00000000" w:rsidRPr="00000000" w14:paraId="000000A2">
      <w:pPr>
        <w:pStyle w:val="Heading1"/>
        <w:contextualSpacing w:val="0"/>
        <w:rPr/>
      </w:pPr>
      <w:bookmarkStart w:colFirst="0" w:colLast="0" w:name="_158hih6k7szq" w:id="14"/>
      <w:bookmarkEnd w:id="14"/>
      <w:r w:rsidDel="00000000" w:rsidR="00000000" w:rsidRPr="00000000">
        <w:rPr>
          <w:rtl w:val="0"/>
        </w:rPr>
        <w:t xml:space="preserve">Pruebas</w:t>
      </w:r>
    </w:p>
    <w:p w:rsidR="00000000" w:rsidDel="00000000" w:rsidP="00000000" w:rsidRDefault="00000000" w:rsidRPr="00000000" w14:paraId="000000A3">
      <w:pPr>
        <w:contextualSpacing w:val="0"/>
        <w:jc w:val="both"/>
        <w:rPr/>
      </w:pPr>
      <w:r w:rsidDel="00000000" w:rsidR="00000000" w:rsidRPr="00000000">
        <w:rPr>
          <w:rFonts w:ascii="Calibri" w:cs="Calibri" w:eastAsia="Calibri" w:hAnsi="Calibri"/>
          <w:sz w:val="24"/>
          <w:szCs w:val="24"/>
          <w:rtl w:val="0"/>
        </w:rPr>
        <w:t xml:space="preserve">Nuestro proyecto se conformará de los siguientes documentos en el cual se diseñarán, planificaran, resumirán, reportarán la actualización o presencia del código a probarse, determinarán la manera como deben realizarse las pruebas:</w:t>
      </w:r>
      <w:r w:rsidDel="00000000" w:rsidR="00000000" w:rsidRPr="00000000">
        <w:rPr>
          <w:rtl w:val="0"/>
        </w:rPr>
      </w:r>
    </w:p>
    <w:p w:rsidR="00000000" w:rsidDel="00000000" w:rsidP="00000000" w:rsidRDefault="00000000" w:rsidRPr="00000000" w14:paraId="000000A4">
      <w:pPr>
        <w:numPr>
          <w:ilvl w:val="0"/>
          <w:numId w:val="3"/>
        </w:numPr>
        <w:ind w:left="720" w:hanging="360"/>
        <w:rPr>
          <w:u w:val="none"/>
        </w:rPr>
      </w:pPr>
      <w:r w:rsidDel="00000000" w:rsidR="00000000" w:rsidRPr="00000000">
        <w:rPr>
          <w:rtl w:val="0"/>
        </w:rPr>
        <w:t xml:space="preserve">Casos de Prueba</w:t>
      </w:r>
    </w:p>
    <w:p w:rsidR="00000000" w:rsidDel="00000000" w:rsidP="00000000" w:rsidRDefault="00000000" w:rsidRPr="00000000" w14:paraId="000000A5">
      <w:pPr>
        <w:numPr>
          <w:ilvl w:val="0"/>
          <w:numId w:val="3"/>
        </w:numPr>
        <w:ind w:left="720" w:hanging="360"/>
        <w:rPr>
          <w:u w:val="none"/>
        </w:rPr>
      </w:pPr>
      <w:r w:rsidDel="00000000" w:rsidR="00000000" w:rsidRPr="00000000">
        <w:rPr>
          <w:rtl w:val="0"/>
        </w:rPr>
        <w:t xml:space="preserve">Diseños de Pruebas</w:t>
      </w:r>
    </w:p>
    <w:p w:rsidR="00000000" w:rsidDel="00000000" w:rsidP="00000000" w:rsidRDefault="00000000" w:rsidRPr="00000000" w14:paraId="000000A6">
      <w:pPr>
        <w:numPr>
          <w:ilvl w:val="0"/>
          <w:numId w:val="3"/>
        </w:numPr>
        <w:ind w:left="720" w:hanging="360"/>
        <w:rPr>
          <w:u w:val="none"/>
        </w:rPr>
      </w:pPr>
      <w:r w:rsidDel="00000000" w:rsidR="00000000" w:rsidRPr="00000000">
        <w:rPr>
          <w:rtl w:val="0"/>
        </w:rPr>
        <w:t xml:space="preserve">Plan de Pruebas</w:t>
      </w:r>
    </w:p>
    <w:p w:rsidR="00000000" w:rsidDel="00000000" w:rsidP="00000000" w:rsidRDefault="00000000" w:rsidRPr="00000000" w14:paraId="000000A7">
      <w:pPr>
        <w:numPr>
          <w:ilvl w:val="0"/>
          <w:numId w:val="3"/>
        </w:numPr>
        <w:ind w:left="720" w:hanging="360"/>
        <w:rPr>
          <w:u w:val="none"/>
        </w:rPr>
      </w:pPr>
      <w:r w:rsidDel="00000000" w:rsidR="00000000" w:rsidRPr="00000000">
        <w:rPr>
          <w:rtl w:val="0"/>
        </w:rPr>
        <w:t xml:space="preserve">Resumen de Pruebas</w:t>
      </w:r>
    </w:p>
    <w:p w:rsidR="00000000" w:rsidDel="00000000" w:rsidP="00000000" w:rsidRDefault="00000000" w:rsidRPr="00000000" w14:paraId="000000A8">
      <w:pPr>
        <w:pStyle w:val="Heading1"/>
        <w:contextualSpacing w:val="0"/>
        <w:rPr/>
      </w:pPr>
      <w:bookmarkStart w:colFirst="0" w:colLast="0" w:name="_q7m0dla7jwed" w:id="15"/>
      <w:bookmarkEnd w:id="15"/>
      <w:r w:rsidDel="00000000" w:rsidR="00000000" w:rsidRPr="00000000">
        <w:rPr>
          <w:rtl w:val="0"/>
        </w:rPr>
        <w:t xml:space="preserve">Reporte de prob</w:t>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pStyle w:val="Heading1"/>
        <w:contextualSpacing w:val="0"/>
        <w:rPr/>
      </w:pPr>
      <w:bookmarkStart w:colFirst="0" w:colLast="0" w:name="_1zwgru96q4tu" w:id="16"/>
      <w:bookmarkEnd w:id="16"/>
      <w:r w:rsidDel="00000000" w:rsidR="00000000" w:rsidRPr="00000000">
        <w:rPr>
          <w:rtl w:val="0"/>
        </w:rPr>
        <w:t xml:space="preserve">lemas y acción correctiva</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pStyle w:val="Heading1"/>
        <w:contextualSpacing w:val="0"/>
        <w:rPr/>
      </w:pPr>
      <w:bookmarkStart w:colFirst="0" w:colLast="0" w:name="_996ppi63h4kx" w:id="17"/>
      <w:bookmarkEnd w:id="17"/>
      <w:r w:rsidDel="00000000" w:rsidR="00000000" w:rsidRPr="00000000">
        <w:rPr>
          <w:rtl w:val="0"/>
        </w:rPr>
        <w:t xml:space="preserve">Herramientas, técnicas y metodologías</w:t>
      </w:r>
    </w:p>
    <w:p w:rsidR="00000000" w:rsidDel="00000000" w:rsidP="00000000" w:rsidRDefault="00000000" w:rsidRPr="00000000" w14:paraId="000000AD">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los proyectos realizados por el equipo de desarrollo se considerará a la revisión o inspección como una tarea que deberá abordarse con responsabilidad. Por lo tanto, cada uno de los documentos elaborados se someterá a revisión a fin de cumplir y asegurar la calidad del software.</w:t>
      </w:r>
    </w:p>
    <w:p w:rsidR="00000000" w:rsidDel="00000000" w:rsidP="00000000" w:rsidRDefault="00000000" w:rsidRPr="00000000" w14:paraId="000000AE">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F">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 respecto a la inspección, todo lo correspondiente a la codificación y requerimientos del sistema, se someterán a inspección puesto que consideramos de gran importancia el código que tendrá el programa. </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pStyle w:val="Heading1"/>
        <w:contextualSpacing w:val="0"/>
        <w:rPr/>
      </w:pPr>
      <w:bookmarkStart w:colFirst="0" w:colLast="0" w:name="_mjh693ru1o3p" w:id="18"/>
      <w:bookmarkEnd w:id="18"/>
      <w:r w:rsidDel="00000000" w:rsidR="00000000" w:rsidRPr="00000000">
        <w:rPr>
          <w:rtl w:val="0"/>
        </w:rPr>
        <w:t xml:space="preserve">Control de medios</w:t>
      </w:r>
    </w:p>
    <w:p w:rsidR="00000000" w:rsidDel="00000000" w:rsidP="00000000" w:rsidRDefault="00000000" w:rsidRPr="00000000" w14:paraId="000000B2">
      <w:pPr>
        <w:pStyle w:val="Heading1"/>
        <w:contextualSpacing w:val="0"/>
        <w:rPr/>
      </w:pPr>
      <w:bookmarkStart w:colFirst="0" w:colLast="0" w:name="_vo2cn6re8441" w:id="19"/>
      <w:bookmarkEnd w:id="19"/>
      <w:r w:rsidDel="00000000" w:rsidR="00000000" w:rsidRPr="00000000">
        <w:rPr>
          <w:rtl w:val="0"/>
        </w:rPr>
        <w:t xml:space="preserve">Control de proveedores</w:t>
      </w:r>
    </w:p>
    <w:p w:rsidR="00000000" w:rsidDel="00000000" w:rsidP="00000000" w:rsidRDefault="00000000" w:rsidRPr="00000000" w14:paraId="000000B3">
      <w:pPr>
        <w:contextualSpacing w:val="0"/>
        <w:rPr/>
      </w:pPr>
      <w:r w:rsidDel="00000000" w:rsidR="00000000" w:rsidRPr="00000000">
        <w:rPr>
          <w:rtl w:val="0"/>
        </w:rPr>
        <w:t xml:space="preserve">Como parte de nuestros proveedores se encuentran el documento analizado y la información que pueda propiciar la universidad con propósitos de investigación</w:t>
      </w:r>
    </w:p>
    <w:p w:rsidR="00000000" w:rsidDel="00000000" w:rsidP="00000000" w:rsidRDefault="00000000" w:rsidRPr="00000000" w14:paraId="000000B4">
      <w:pPr>
        <w:pStyle w:val="Heading1"/>
        <w:contextualSpacing w:val="0"/>
        <w:rPr/>
      </w:pPr>
      <w:bookmarkStart w:colFirst="0" w:colLast="0" w:name="_j8cxx7rak8kf" w:id="20"/>
      <w:bookmarkEnd w:id="20"/>
      <w:r w:rsidDel="00000000" w:rsidR="00000000" w:rsidRPr="00000000">
        <w:rPr>
          <w:rtl w:val="0"/>
        </w:rPr>
        <w:t xml:space="preserve">Recopilación de registros, mantenimiento y retención</w:t>
      </w:r>
    </w:p>
    <w:p w:rsidR="00000000" w:rsidDel="00000000" w:rsidP="00000000" w:rsidRDefault="00000000" w:rsidRPr="00000000" w14:paraId="000000B5">
      <w:pPr>
        <w:contextualSpacing w:val="0"/>
        <w:rPr/>
      </w:pPr>
      <w:r w:rsidDel="00000000" w:rsidR="00000000" w:rsidRPr="00000000">
        <w:rPr>
          <w:rtl w:val="0"/>
        </w:rPr>
        <w:t xml:space="preserve">El equipo de desarrollo se compromete que al término del proyecto, se manejen archivos únicamente en versiones finales para no saturar los sistemas y no manejar versiones que puedan confundir los registros y la buena documentación, entregando en las versiones finales un documento acerca del uso del sistema.</w:t>
      </w:r>
    </w:p>
    <w:p w:rsidR="00000000" w:rsidDel="00000000" w:rsidP="00000000" w:rsidRDefault="00000000" w:rsidRPr="00000000" w14:paraId="000000B6">
      <w:pPr>
        <w:pStyle w:val="Heading1"/>
        <w:contextualSpacing w:val="0"/>
        <w:rPr/>
      </w:pPr>
      <w:bookmarkStart w:colFirst="0" w:colLast="0" w:name="_98wk9pqxbhg6" w:id="21"/>
      <w:bookmarkEnd w:id="21"/>
      <w:r w:rsidDel="00000000" w:rsidR="00000000" w:rsidRPr="00000000">
        <w:rPr>
          <w:rtl w:val="0"/>
        </w:rPr>
        <w:t xml:space="preserve">Formación</w:t>
      </w:r>
    </w:p>
    <w:p w:rsidR="00000000" w:rsidDel="00000000" w:rsidP="00000000" w:rsidRDefault="00000000" w:rsidRPr="00000000" w14:paraId="000000B7">
      <w:pPr>
        <w:contextualSpacing w:val="0"/>
        <w:rPr/>
      </w:pPr>
      <w:r w:rsidDel="00000000" w:rsidR="00000000" w:rsidRPr="00000000">
        <w:rPr>
          <w:rtl w:val="0"/>
        </w:rPr>
        <w:t xml:space="preserve">Queda establecido que los miembros del equipo se comprometen a respetar, conocer y aplicar:</w:t>
      </w:r>
    </w:p>
    <w:p w:rsidR="00000000" w:rsidDel="00000000" w:rsidP="00000000" w:rsidRDefault="00000000" w:rsidRPr="00000000" w14:paraId="000000B8">
      <w:pPr>
        <w:numPr>
          <w:ilvl w:val="0"/>
          <w:numId w:val="7"/>
        </w:numPr>
        <w:ind w:left="720" w:hanging="360"/>
        <w:rPr>
          <w:u w:val="none"/>
        </w:rPr>
      </w:pPr>
      <w:r w:rsidDel="00000000" w:rsidR="00000000" w:rsidRPr="00000000">
        <w:rPr>
          <w:rtl w:val="0"/>
        </w:rPr>
        <w:t xml:space="preserve">El procedimiento de revisión</w:t>
      </w:r>
    </w:p>
    <w:p w:rsidR="00000000" w:rsidDel="00000000" w:rsidP="00000000" w:rsidRDefault="00000000" w:rsidRPr="00000000" w14:paraId="000000B9">
      <w:pPr>
        <w:numPr>
          <w:ilvl w:val="0"/>
          <w:numId w:val="7"/>
        </w:numPr>
        <w:ind w:left="720" w:hanging="360"/>
        <w:rPr>
          <w:u w:val="none"/>
        </w:rPr>
      </w:pPr>
      <w:r w:rsidDel="00000000" w:rsidR="00000000" w:rsidRPr="00000000">
        <w:rPr>
          <w:rtl w:val="0"/>
        </w:rPr>
        <w:t xml:space="preserve">El procedimiento de inspección</w:t>
      </w:r>
    </w:p>
    <w:p w:rsidR="00000000" w:rsidDel="00000000" w:rsidP="00000000" w:rsidRDefault="00000000" w:rsidRPr="00000000" w14:paraId="000000BA">
      <w:pPr>
        <w:numPr>
          <w:ilvl w:val="0"/>
          <w:numId w:val="7"/>
        </w:numPr>
        <w:ind w:left="720" w:hanging="360"/>
        <w:rPr>
          <w:u w:val="none"/>
        </w:rPr>
      </w:pPr>
      <w:r w:rsidDel="00000000" w:rsidR="00000000" w:rsidRPr="00000000">
        <w:rPr>
          <w:rtl w:val="0"/>
        </w:rPr>
        <w:t xml:space="preserve">El procedimiento de actualización de documentos aceptados</w:t>
      </w:r>
    </w:p>
    <w:p w:rsidR="00000000" w:rsidDel="00000000" w:rsidP="00000000" w:rsidRDefault="00000000" w:rsidRPr="00000000" w14:paraId="000000BB">
      <w:pPr>
        <w:numPr>
          <w:ilvl w:val="0"/>
          <w:numId w:val="7"/>
        </w:numPr>
        <w:ind w:left="720" w:hanging="360"/>
        <w:rPr>
          <w:u w:val="none"/>
        </w:rPr>
      </w:pPr>
      <w:r w:rsidDel="00000000" w:rsidR="00000000" w:rsidRPr="00000000">
        <w:rPr>
          <w:rtl w:val="0"/>
        </w:rPr>
        <w:t xml:space="preserve">Las reglas de documentación</w:t>
      </w:r>
    </w:p>
    <w:p w:rsidR="00000000" w:rsidDel="00000000" w:rsidP="00000000" w:rsidRDefault="00000000" w:rsidRPr="00000000" w14:paraId="000000BC">
      <w:pPr>
        <w:numPr>
          <w:ilvl w:val="0"/>
          <w:numId w:val="7"/>
        </w:numPr>
        <w:ind w:left="720" w:hanging="360"/>
        <w:rPr>
          <w:u w:val="none"/>
        </w:rPr>
      </w:pPr>
      <w:r w:rsidDel="00000000" w:rsidR="00000000" w:rsidRPr="00000000">
        <w:rPr>
          <w:rtl w:val="0"/>
        </w:rPr>
        <w:t xml:space="preserve">Las reglas de diseño</w:t>
      </w:r>
    </w:p>
    <w:p w:rsidR="00000000" w:rsidDel="00000000" w:rsidP="00000000" w:rsidRDefault="00000000" w:rsidRPr="00000000" w14:paraId="000000BD">
      <w:pPr>
        <w:numPr>
          <w:ilvl w:val="0"/>
          <w:numId w:val="7"/>
        </w:numPr>
        <w:ind w:left="720" w:hanging="360"/>
        <w:rPr>
          <w:u w:val="none"/>
        </w:rPr>
      </w:pPr>
      <w:r w:rsidDel="00000000" w:rsidR="00000000" w:rsidRPr="00000000">
        <w:rPr>
          <w:rtl w:val="0"/>
        </w:rPr>
        <w:t xml:space="preserve">Las reglas de codificación</w:t>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pStyle w:val="Heading1"/>
        <w:contextualSpacing w:val="0"/>
        <w:rPr/>
      </w:pPr>
      <w:bookmarkStart w:colFirst="0" w:colLast="0" w:name="_1dqk8qq38m9m" w:id="22"/>
      <w:bookmarkEnd w:id="22"/>
      <w:r w:rsidDel="00000000" w:rsidR="00000000" w:rsidRPr="00000000">
        <w:rPr>
          <w:rtl w:val="0"/>
        </w:rPr>
        <w:t xml:space="preserve">Gestión de Riesgos</w:t>
      </w:r>
    </w:p>
    <w:p w:rsidR="00000000" w:rsidDel="00000000" w:rsidP="00000000" w:rsidRDefault="00000000" w:rsidRPr="00000000" w14:paraId="000000C1">
      <w:pPr>
        <w:contextualSpacing w:val="0"/>
        <w:rPr/>
      </w:pPr>
      <w:r w:rsidDel="00000000" w:rsidR="00000000" w:rsidRPr="00000000">
        <w:rPr>
          <w:rtl w:val="0"/>
        </w:rPr>
        <w:t xml:space="preserve">Se encuentra en el documento anexo con el nombre de Gestión de riesgos</w:t>
      </w:r>
    </w:p>
    <w:p w:rsidR="00000000" w:rsidDel="00000000" w:rsidP="00000000" w:rsidRDefault="00000000" w:rsidRPr="00000000" w14:paraId="000000C2">
      <w:pPr>
        <w:pStyle w:val="Heading1"/>
        <w:contextualSpacing w:val="0"/>
        <w:rPr/>
      </w:pPr>
      <w:bookmarkStart w:colFirst="0" w:colLast="0" w:name="_l9zqf0diyh76" w:id="23"/>
      <w:bookmarkEnd w:id="23"/>
      <w:r w:rsidDel="00000000" w:rsidR="00000000" w:rsidRPr="00000000">
        <w:rPr>
          <w:rtl w:val="0"/>
        </w:rPr>
        <w:t xml:space="preserve">Glosario</w:t>
      </w:r>
    </w:p>
    <w:p w:rsidR="00000000" w:rsidDel="00000000" w:rsidP="00000000" w:rsidRDefault="00000000" w:rsidRPr="00000000" w14:paraId="000000C3">
      <w:pPr>
        <w:numPr>
          <w:ilvl w:val="0"/>
          <w:numId w:val="6"/>
        </w:numPr>
        <w:ind w:left="720" w:hanging="360"/>
        <w:rPr>
          <w:u w:val="none"/>
        </w:rPr>
      </w:pPr>
      <w:r w:rsidDel="00000000" w:rsidR="00000000" w:rsidRPr="00000000">
        <w:rPr>
          <w:rtl w:val="0"/>
        </w:rPr>
        <w:t xml:space="preserve">Brainstorm Meeting: lluvia de ideas. Es una junta en la cual los desarrolladores de software se reúnen para dar sus comentarios e ideas de acuerdo al tema en desarrollo.</w:t>
      </w:r>
    </w:p>
    <w:p w:rsidR="00000000" w:rsidDel="00000000" w:rsidP="00000000" w:rsidRDefault="00000000" w:rsidRPr="00000000" w14:paraId="000000C4">
      <w:pPr>
        <w:numPr>
          <w:ilvl w:val="0"/>
          <w:numId w:val="6"/>
        </w:numPr>
        <w:ind w:left="720" w:hanging="360"/>
        <w:rPr>
          <w:u w:val="none"/>
        </w:rPr>
      </w:pPr>
      <w:r w:rsidDel="00000000" w:rsidR="00000000" w:rsidRPr="00000000">
        <w:rPr>
          <w:rtl w:val="0"/>
        </w:rPr>
        <w:t xml:space="preserve">IEEE: Instituto de Ingenieros Eléctricos y Electrónicos, una asociación técnico- profesional mundial dedicada a la estandarización, entre otras cosas.</w:t>
      </w:r>
    </w:p>
    <w:p w:rsidR="00000000" w:rsidDel="00000000" w:rsidP="00000000" w:rsidRDefault="00000000" w:rsidRPr="00000000" w14:paraId="000000C5">
      <w:pPr>
        <w:numPr>
          <w:ilvl w:val="0"/>
          <w:numId w:val="6"/>
        </w:numPr>
        <w:ind w:left="720" w:hanging="360"/>
        <w:rPr>
          <w:u w:val="none"/>
        </w:rPr>
      </w:pPr>
      <w:r w:rsidDel="00000000" w:rsidR="00000000" w:rsidRPr="00000000">
        <w:rPr>
          <w:rtl w:val="0"/>
        </w:rPr>
        <w:t xml:space="preserve">ISO: Organización Internacional para la Estandarización, es el organismo encargado de promover el desarrollo de normas internacionales de fabricación, comercio y comunicación para todas las ramas industriales a excepción de la eléctrica y electrónica.</w:t>
      </w:r>
    </w:p>
    <w:p w:rsidR="00000000" w:rsidDel="00000000" w:rsidP="00000000" w:rsidRDefault="00000000" w:rsidRPr="00000000" w14:paraId="000000C6">
      <w:pPr>
        <w:numPr>
          <w:ilvl w:val="0"/>
          <w:numId w:val="6"/>
        </w:numPr>
        <w:ind w:left="720" w:hanging="360"/>
        <w:rPr>
          <w:u w:val="none"/>
        </w:rPr>
      </w:pPr>
      <w:r w:rsidDel="00000000" w:rsidR="00000000" w:rsidRPr="00000000">
        <w:rPr>
          <w:rtl w:val="0"/>
        </w:rPr>
        <w:t xml:space="preserve">Pruebas de Software: es el proceso que permiten verificar y revelar la calidad de un producto de software.</w:t>
      </w:r>
    </w:p>
    <w:p w:rsidR="00000000" w:rsidDel="00000000" w:rsidP="00000000" w:rsidRDefault="00000000" w:rsidRPr="00000000" w14:paraId="000000C7">
      <w:pPr>
        <w:numPr>
          <w:ilvl w:val="0"/>
          <w:numId w:val="6"/>
        </w:numPr>
        <w:ind w:left="720" w:hanging="360"/>
        <w:rPr/>
      </w:pPr>
      <w:r w:rsidDel="00000000" w:rsidR="00000000" w:rsidRPr="00000000">
        <w:rPr>
          <w:rtl w:val="0"/>
        </w:rPr>
        <w:t xml:space="preserve">Riesgo: es el daño potencial que puede surgir por un proceso presente o suceso futuro. En cuanto al software, es el fallo que pueda ocurrir en un futuro en el software.</w:t>
      </w:r>
    </w:p>
    <w:p w:rsidR="00000000" w:rsidDel="00000000" w:rsidP="00000000" w:rsidRDefault="00000000" w:rsidRPr="00000000" w14:paraId="000000C8">
      <w:pPr>
        <w:numPr>
          <w:ilvl w:val="0"/>
          <w:numId w:val="6"/>
        </w:numPr>
        <w:ind w:left="720" w:hanging="360"/>
        <w:rPr/>
      </w:pPr>
      <w:r w:rsidDel="00000000" w:rsidR="00000000" w:rsidRPr="00000000">
        <w:rPr>
          <w:rtl w:val="0"/>
        </w:rPr>
        <w:t xml:space="preserve">Change Request: es un documento que contiene una llamada para realizar un ajuste al sistema.</w:t>
      </w:r>
    </w:p>
    <w:p w:rsidR="00000000" w:rsidDel="00000000" w:rsidP="00000000" w:rsidRDefault="00000000" w:rsidRPr="00000000" w14:paraId="000000C9">
      <w:pPr>
        <w:ind w:left="0" w:firstLine="0"/>
        <w:contextualSpacing w:val="0"/>
        <w:rPr/>
      </w:pPr>
      <w:r w:rsidDel="00000000" w:rsidR="00000000" w:rsidRPr="00000000">
        <w:rPr>
          <w:rtl w:val="0"/>
        </w:rPr>
      </w:r>
    </w:p>
    <w:p w:rsidR="00000000" w:rsidDel="00000000" w:rsidP="00000000" w:rsidRDefault="00000000" w:rsidRPr="00000000" w14:paraId="000000CA">
      <w:pPr>
        <w:pStyle w:val="Heading1"/>
        <w:contextualSpacing w:val="0"/>
        <w:rPr/>
      </w:pPr>
      <w:bookmarkStart w:colFirst="0" w:colLast="0" w:name="_w0lr3cstnxjd" w:id="24"/>
      <w:bookmarkEnd w:id="24"/>
      <w:r w:rsidDel="00000000" w:rsidR="00000000" w:rsidRPr="00000000">
        <w:rPr>
          <w:rtl w:val="0"/>
        </w:rPr>
        <w:t xml:space="preserve">C</w:t>
      </w:r>
      <w:r w:rsidDel="00000000" w:rsidR="00000000" w:rsidRPr="00000000">
        <w:rPr>
          <w:rtl w:val="0"/>
        </w:rPr>
        <w:t xml:space="preserve">ambios procedurales del S.Q.A.P. e historial</w:t>
      </w:r>
    </w:p>
    <w:p w:rsidR="00000000" w:rsidDel="00000000" w:rsidP="00000000" w:rsidRDefault="00000000" w:rsidRPr="00000000" w14:paraId="000000CB">
      <w:pPr>
        <w:pStyle w:val="Heading1"/>
        <w:contextualSpacing w:val="0"/>
        <w:rPr/>
      </w:pPr>
      <w:bookmarkStart w:colFirst="0" w:colLast="0" w:name="_fcdtt5oq96ia" w:id="25"/>
      <w:bookmarkEnd w:id="25"/>
      <w:r w:rsidDel="00000000" w:rsidR="00000000" w:rsidRPr="00000000">
        <w:rPr>
          <w:rtl w:val="0"/>
        </w:rPr>
        <w:t xml:space="preserve">Roles</w:t>
      </w:r>
    </w:p>
    <w:p w:rsidR="00000000" w:rsidDel="00000000" w:rsidP="00000000" w:rsidRDefault="00000000" w:rsidRPr="00000000" w14:paraId="000000CC">
      <w:pPr>
        <w:numPr>
          <w:ilvl w:val="0"/>
          <w:numId w:val="2"/>
        </w:numPr>
        <w:ind w:left="720" w:hanging="360"/>
        <w:rPr>
          <w:u w:val="none"/>
        </w:rPr>
      </w:pPr>
      <w:r w:rsidDel="00000000" w:rsidR="00000000" w:rsidRPr="00000000">
        <w:rPr>
          <w:rtl w:val="0"/>
        </w:rPr>
        <w:t xml:space="preserve">Analista: El encargado de análisis, debe verificar que las materias tengan la ponderación adecuada, también, validar que realmente las propuestas sean la solución planteada para poder lograr la culminación de la carrera en el tiempo propuesto.</w:t>
      </w:r>
    </w:p>
    <w:p w:rsidR="00000000" w:rsidDel="00000000" w:rsidP="00000000" w:rsidRDefault="00000000" w:rsidRPr="00000000" w14:paraId="000000CD">
      <w:pPr>
        <w:numPr>
          <w:ilvl w:val="0"/>
          <w:numId w:val="2"/>
        </w:numPr>
        <w:ind w:left="720" w:hanging="360"/>
        <w:rPr>
          <w:u w:val="none"/>
        </w:rPr>
      </w:pPr>
      <w:r w:rsidDel="00000000" w:rsidR="00000000" w:rsidRPr="00000000">
        <w:rPr>
          <w:rtl w:val="0"/>
        </w:rPr>
        <w:t xml:space="preserve">Diseñador: El encargado de diseño de pruebas, será el que valide los casos de uso propuestos por el cliente, validará que sean implementados de manera correcta, y que cumplan los requisitos predispuestos</w:t>
      </w:r>
    </w:p>
    <w:p w:rsidR="00000000" w:rsidDel="00000000" w:rsidP="00000000" w:rsidRDefault="00000000" w:rsidRPr="00000000" w14:paraId="000000CE">
      <w:pPr>
        <w:numPr>
          <w:ilvl w:val="0"/>
          <w:numId w:val="2"/>
        </w:numPr>
        <w:ind w:left="720" w:hanging="360"/>
        <w:rPr>
          <w:u w:val="none"/>
        </w:rPr>
      </w:pPr>
      <w:r w:rsidDel="00000000" w:rsidR="00000000" w:rsidRPr="00000000">
        <w:rPr>
          <w:rtl w:val="0"/>
        </w:rPr>
        <w:t xml:space="preserve">Programador: En conjunto con el diseñador de pruebas será el encargado de realizar las pruebas de los casos de uso implementando tecnologías que permitan el desarrollo óptimo de las pruebas</w:t>
      </w:r>
    </w:p>
    <w:p w:rsidR="00000000" w:rsidDel="00000000" w:rsidP="00000000" w:rsidRDefault="00000000" w:rsidRPr="00000000" w14:paraId="000000CF">
      <w:pPr>
        <w:numPr>
          <w:ilvl w:val="0"/>
          <w:numId w:val="2"/>
        </w:numPr>
        <w:ind w:left="720" w:hanging="360"/>
        <w:rPr>
          <w:u w:val="none"/>
        </w:rPr>
      </w:pPr>
      <w:r w:rsidDel="00000000" w:rsidR="00000000" w:rsidRPr="00000000">
        <w:rPr>
          <w:rtl w:val="0"/>
        </w:rPr>
        <w:t xml:space="preserve">Lider de proyecto: es el encargado de definir los objetivos específicos dentro del proyecto, no tiene una función específica al momento del trabajo más que supervisar, sin embargo, la definición de objetivos, es la base ante cualquier proyecto</w:t>
      </w:r>
    </w:p>
    <w:p w:rsidR="00000000" w:rsidDel="00000000" w:rsidP="00000000" w:rsidRDefault="00000000" w:rsidRPr="00000000" w14:paraId="000000D0">
      <w:pPr>
        <w:numPr>
          <w:ilvl w:val="0"/>
          <w:numId w:val="2"/>
        </w:numPr>
        <w:ind w:left="720" w:hanging="360"/>
        <w:rPr>
          <w:u w:val="none"/>
        </w:rPr>
      </w:pPr>
      <w:r w:rsidDel="00000000" w:rsidR="00000000" w:rsidRPr="00000000">
        <w:rPr>
          <w:rtl w:val="0"/>
        </w:rPr>
        <w:t xml:space="preserve">Inspector: Es el encargado de traducir los objetivos en tareas específicas, esto quiere decir que es el que asigna a cada rol su  función y permite que todos trabajen de manera conjunta en un hilo común.</w:t>
      </w: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pStyle w:val="Heading1"/>
        <w:contextualSpacing w:val="0"/>
        <w:rPr/>
      </w:pPr>
      <w:bookmarkStart w:colFirst="0" w:colLast="0" w:name="_axuyl23aupn1" w:id="26"/>
      <w:bookmarkEnd w:id="26"/>
      <w:r w:rsidDel="00000000" w:rsidR="00000000" w:rsidRPr="00000000">
        <w:rPr>
          <w:rtl w:val="0"/>
        </w:rPr>
        <w:t xml:space="preserve">Mecanismo</w:t>
      </w:r>
    </w:p>
    <w:p w:rsidR="00000000" w:rsidDel="00000000" w:rsidP="00000000" w:rsidRDefault="00000000" w:rsidRPr="00000000" w14:paraId="000000D3">
      <w:pPr>
        <w:contextualSpacing w:val="0"/>
        <w:rPr/>
      </w:pPr>
      <w:r w:rsidDel="00000000" w:rsidR="00000000" w:rsidRPr="00000000">
        <w:rPr>
          <w:rtl w:val="0"/>
        </w:rPr>
        <w:t xml:space="preserve">Para proporcionar una correcta supervisión de las actividades a realizar, se creará una serie de reglas a seguir durante el proceso. Estas reglas aseguran una correcta ejecución de las tareas del proyecto.</w:t>
      </w:r>
    </w:p>
    <w:p w:rsidR="00000000" w:rsidDel="00000000" w:rsidP="00000000" w:rsidRDefault="00000000" w:rsidRPr="00000000" w14:paraId="000000D4">
      <w:pPr>
        <w:numPr>
          <w:ilvl w:val="0"/>
          <w:numId w:val="8"/>
        </w:numPr>
        <w:ind w:left="720" w:hanging="360"/>
        <w:rPr>
          <w:u w:val="none"/>
        </w:rPr>
      </w:pPr>
      <w:r w:rsidDel="00000000" w:rsidR="00000000" w:rsidRPr="00000000">
        <w:rPr>
          <w:rtl w:val="0"/>
        </w:rPr>
        <w:t xml:space="preserve">Se establecerá un encargado de SQA, sus responsabilidades serán:</w:t>
      </w:r>
    </w:p>
    <w:p w:rsidR="00000000" w:rsidDel="00000000" w:rsidP="00000000" w:rsidRDefault="00000000" w:rsidRPr="00000000" w14:paraId="000000D5">
      <w:pPr>
        <w:numPr>
          <w:ilvl w:val="1"/>
          <w:numId w:val="8"/>
        </w:numPr>
        <w:ind w:left="1440" w:hanging="360"/>
        <w:rPr>
          <w:u w:val="none"/>
        </w:rPr>
      </w:pPr>
      <w:r w:rsidDel="00000000" w:rsidR="00000000" w:rsidRPr="00000000">
        <w:rPr>
          <w:rtl w:val="0"/>
        </w:rPr>
        <w:t xml:space="preserve">Supervisar calendarios de ejecución.</w:t>
      </w:r>
    </w:p>
    <w:p w:rsidR="00000000" w:rsidDel="00000000" w:rsidP="00000000" w:rsidRDefault="00000000" w:rsidRPr="00000000" w14:paraId="000000D6">
      <w:pPr>
        <w:numPr>
          <w:ilvl w:val="1"/>
          <w:numId w:val="8"/>
        </w:numPr>
        <w:ind w:left="1440" w:hanging="360"/>
        <w:rPr>
          <w:u w:val="none"/>
        </w:rPr>
      </w:pPr>
      <w:r w:rsidDel="00000000" w:rsidR="00000000" w:rsidRPr="00000000">
        <w:rPr>
          <w:rtl w:val="0"/>
        </w:rPr>
        <w:t xml:space="preserve">Hablar con el equipo acerca del progreso del proyecto.</w:t>
      </w:r>
    </w:p>
    <w:p w:rsidR="00000000" w:rsidDel="00000000" w:rsidP="00000000" w:rsidRDefault="00000000" w:rsidRPr="00000000" w14:paraId="000000D7">
      <w:pPr>
        <w:numPr>
          <w:ilvl w:val="0"/>
          <w:numId w:val="8"/>
        </w:numPr>
        <w:ind w:left="720" w:hanging="360"/>
        <w:rPr>
          <w:u w:val="none"/>
        </w:rPr>
      </w:pPr>
      <w:r w:rsidDel="00000000" w:rsidR="00000000" w:rsidRPr="00000000">
        <w:rPr>
          <w:rtl w:val="0"/>
        </w:rPr>
        <w:t xml:space="preserve">Se crearán juntas semanales para discutir la calidad del proyecto:</w:t>
      </w:r>
    </w:p>
    <w:p w:rsidR="00000000" w:rsidDel="00000000" w:rsidP="00000000" w:rsidRDefault="00000000" w:rsidRPr="00000000" w14:paraId="000000D8">
      <w:pPr>
        <w:numPr>
          <w:ilvl w:val="1"/>
          <w:numId w:val="8"/>
        </w:numPr>
        <w:ind w:left="1440" w:hanging="360"/>
        <w:rPr>
          <w:u w:val="none"/>
        </w:rPr>
      </w:pPr>
      <w:r w:rsidDel="00000000" w:rsidR="00000000" w:rsidRPr="00000000">
        <w:rPr>
          <w:rtl w:val="0"/>
        </w:rPr>
        <w:t xml:space="preserve">Serán dirigidas por el asignado anteriormente.</w:t>
      </w:r>
    </w:p>
    <w:p w:rsidR="00000000" w:rsidDel="00000000" w:rsidP="00000000" w:rsidRDefault="00000000" w:rsidRPr="00000000" w14:paraId="000000D9">
      <w:pPr>
        <w:numPr>
          <w:ilvl w:val="1"/>
          <w:numId w:val="8"/>
        </w:numPr>
        <w:ind w:left="1440" w:hanging="360"/>
        <w:rPr>
          <w:u w:val="none"/>
        </w:rPr>
      </w:pPr>
      <w:r w:rsidDel="00000000" w:rsidR="00000000" w:rsidRPr="00000000">
        <w:rPr>
          <w:rtl w:val="0"/>
        </w:rPr>
        <w:t xml:space="preserve">Las juntas no tendrán una duración mayor a 30 minutos.</w:t>
      </w:r>
    </w:p>
    <w:p w:rsidR="00000000" w:rsidDel="00000000" w:rsidP="00000000" w:rsidRDefault="00000000" w:rsidRPr="00000000" w14:paraId="000000DA">
      <w:pPr>
        <w:numPr>
          <w:ilvl w:val="0"/>
          <w:numId w:val="8"/>
        </w:numPr>
        <w:ind w:left="720" w:hanging="360"/>
        <w:rPr>
          <w:u w:val="none"/>
        </w:rPr>
      </w:pPr>
      <w:r w:rsidDel="00000000" w:rsidR="00000000" w:rsidRPr="00000000">
        <w:rPr>
          <w:rtl w:val="0"/>
        </w:rPr>
        <w:t xml:space="preserve">Se establecerán juntas por cada cierre de etapa en el proyecto:</w:t>
      </w:r>
    </w:p>
    <w:p w:rsidR="00000000" w:rsidDel="00000000" w:rsidP="00000000" w:rsidRDefault="00000000" w:rsidRPr="00000000" w14:paraId="000000DB">
      <w:pPr>
        <w:numPr>
          <w:ilvl w:val="1"/>
          <w:numId w:val="8"/>
        </w:numPr>
        <w:ind w:left="1440" w:hanging="360"/>
        <w:rPr>
          <w:u w:val="none"/>
        </w:rPr>
      </w:pPr>
      <w:r w:rsidDel="00000000" w:rsidR="00000000" w:rsidRPr="00000000">
        <w:rPr>
          <w:rtl w:val="0"/>
        </w:rPr>
        <w:t xml:space="preserve">Análisis</w:t>
      </w:r>
    </w:p>
    <w:p w:rsidR="00000000" w:rsidDel="00000000" w:rsidP="00000000" w:rsidRDefault="00000000" w:rsidRPr="00000000" w14:paraId="000000DC">
      <w:pPr>
        <w:numPr>
          <w:ilvl w:val="1"/>
          <w:numId w:val="8"/>
        </w:numPr>
        <w:ind w:left="1440" w:hanging="360"/>
        <w:rPr>
          <w:u w:val="none"/>
        </w:rPr>
      </w:pPr>
      <w:r w:rsidDel="00000000" w:rsidR="00000000" w:rsidRPr="00000000">
        <w:rPr>
          <w:rtl w:val="0"/>
        </w:rPr>
        <w:t xml:space="preserve">Diseño</w:t>
      </w:r>
    </w:p>
    <w:p w:rsidR="00000000" w:rsidDel="00000000" w:rsidP="00000000" w:rsidRDefault="00000000" w:rsidRPr="00000000" w14:paraId="000000DD">
      <w:pPr>
        <w:numPr>
          <w:ilvl w:val="1"/>
          <w:numId w:val="8"/>
        </w:numPr>
        <w:ind w:left="1440" w:hanging="360"/>
        <w:rPr>
          <w:u w:val="none"/>
        </w:rPr>
      </w:pPr>
      <w:r w:rsidDel="00000000" w:rsidR="00000000" w:rsidRPr="00000000">
        <w:rPr>
          <w:rtl w:val="0"/>
        </w:rPr>
        <w:t xml:space="preserve">Implementación</w:t>
      </w:r>
    </w:p>
    <w:p w:rsidR="00000000" w:rsidDel="00000000" w:rsidP="00000000" w:rsidRDefault="00000000" w:rsidRPr="00000000" w14:paraId="000000DE">
      <w:pPr>
        <w:numPr>
          <w:ilvl w:val="1"/>
          <w:numId w:val="8"/>
        </w:numPr>
        <w:ind w:left="1440" w:hanging="360"/>
        <w:rPr>
          <w:u w:val="none"/>
        </w:rPr>
      </w:pPr>
      <w:r w:rsidDel="00000000" w:rsidR="00000000" w:rsidRPr="00000000">
        <w:rPr>
          <w:rtl w:val="0"/>
        </w:rPr>
        <w:t xml:space="preserve">Puesta a punto</w:t>
      </w:r>
    </w:p>
    <w:p w:rsidR="00000000" w:rsidDel="00000000" w:rsidP="00000000" w:rsidRDefault="00000000" w:rsidRPr="00000000" w14:paraId="000000DF">
      <w:pPr>
        <w:pStyle w:val="Heading1"/>
        <w:contextualSpacing w:val="0"/>
        <w:rPr/>
      </w:pPr>
      <w:bookmarkStart w:colFirst="0" w:colLast="0" w:name="_mt6p2n31wdk5" w:id="27"/>
      <w:bookmarkEnd w:id="27"/>
      <w:r w:rsidDel="00000000" w:rsidR="00000000" w:rsidRPr="00000000">
        <w:rPr>
          <w:rtl w:val="0"/>
        </w:rPr>
        <w:t xml:space="preserve">Agentes Externos</w:t>
      </w:r>
    </w:p>
    <w:p w:rsidR="00000000" w:rsidDel="00000000" w:rsidP="00000000" w:rsidRDefault="00000000" w:rsidRPr="00000000" w14:paraId="000000E0">
      <w:pPr>
        <w:contextualSpacing w:val="0"/>
        <w:rPr/>
      </w:pPr>
      <w:r w:rsidDel="00000000" w:rsidR="00000000" w:rsidRPr="00000000">
        <w:rPr>
          <w:rtl w:val="0"/>
        </w:rPr>
        <w:t xml:space="preserve">Como único involucrado se prevé que la UAM provea los documentos necesarios para la implementación de pruebas especificadas anteriormente.</w:t>
        <w:br w:type="textWrapping"/>
        <w:t xml:space="preserve">Así mismo cada organismo es autónomo y permite la consulta a los documentos que solicite de manera libre, tomando en cuenta la privacidad de los mismos.</w:t>
        <w:br w:type="textWrapping"/>
        <w:t xml:space="preserve">Dentro del compromiso de la auditoría se encuentra la privacidad absoluta de los datos recibidos y cumplir con las fechas establecidas de entrega de manera correcta</w:t>
      </w:r>
    </w:p>
    <w:p w:rsidR="00000000" w:rsidDel="00000000" w:rsidP="00000000" w:rsidRDefault="00000000" w:rsidRPr="00000000" w14:paraId="000000E1">
      <w:pPr>
        <w:pStyle w:val="Heading1"/>
        <w:contextualSpacing w:val="0"/>
        <w:rPr/>
      </w:pPr>
      <w:bookmarkStart w:colFirst="0" w:colLast="0" w:name="_96fxu81daf0x" w:id="28"/>
      <w:bookmarkEnd w:id="28"/>
      <w:r w:rsidDel="00000000" w:rsidR="00000000" w:rsidRPr="00000000">
        <w:rPr>
          <w:rtl w:val="0"/>
        </w:rPr>
        <w:t xml:space="preserve">Inconsistencias</w:t>
      </w:r>
    </w:p>
    <w:p w:rsidR="00000000" w:rsidDel="00000000" w:rsidP="00000000" w:rsidRDefault="00000000" w:rsidRPr="00000000" w14:paraId="000000E2">
      <w:pPr>
        <w:pStyle w:val="Heading1"/>
        <w:contextualSpacing w:val="0"/>
        <w:rPr/>
      </w:pPr>
      <w:bookmarkStart w:colFirst="0" w:colLast="0" w:name="_wyxt2z7sywdm" w:id="29"/>
      <w:bookmarkEnd w:id="29"/>
      <w:r w:rsidDel="00000000" w:rsidR="00000000" w:rsidRPr="00000000">
        <w:rPr>
          <w:rtl w:val="0"/>
        </w:rPr>
        <w:t xml:space="preserve">Permisos</w:t>
      </w:r>
    </w:p>
    <w:p w:rsidR="00000000" w:rsidDel="00000000" w:rsidP="00000000" w:rsidRDefault="00000000" w:rsidRPr="00000000" w14:paraId="000000E3">
      <w:pPr>
        <w:ind w:left="0" w:firstLine="0"/>
        <w:contextualSpacing w:val="0"/>
        <w:rPr/>
      </w:pPr>
      <w:r w:rsidDel="00000000" w:rsidR="00000000" w:rsidRPr="00000000">
        <w:rPr>
          <w:rtl w:val="0"/>
        </w:rPr>
        <w:t xml:space="preserve">La organización tiene las libertades de modificar el proyecto siempre y cuando sea por un error de lógica en algún módulo del proyecto, por lo que la UAM otorga su consentimiento deslindando a la organización de cualquier daño en su proceso de optimización.</w:t>
      </w:r>
    </w:p>
    <w:p w:rsidR="00000000" w:rsidDel="00000000" w:rsidP="00000000" w:rsidRDefault="00000000" w:rsidRPr="00000000" w14:paraId="000000E4">
      <w:pPr>
        <w:ind w:left="0" w:firstLine="0"/>
        <w:contextualSpacing w:val="0"/>
        <w:rPr/>
      </w:pPr>
      <w:r w:rsidDel="00000000" w:rsidR="00000000" w:rsidRPr="00000000">
        <w:rPr>
          <w:rtl w:val="0"/>
        </w:rPr>
      </w:r>
    </w:p>
    <w:p w:rsidR="00000000" w:rsidDel="00000000" w:rsidP="00000000" w:rsidRDefault="00000000" w:rsidRPr="00000000" w14:paraId="000000E5">
      <w:pPr>
        <w:ind w:left="0" w:firstLine="0"/>
        <w:contextualSpacing w:val="0"/>
        <w:rPr/>
      </w:pPr>
      <w:r w:rsidDel="00000000" w:rsidR="00000000" w:rsidRPr="00000000">
        <w:rPr>
          <w:rtl w:val="0"/>
        </w:rPr>
        <w:t xml:space="preserve">Asimismo la organización está dispuesta a colaborar al 100% con el desarrollador original del proyecto siempre y cuando éste esté dispuesto a trabajar con la organización, de lo contrario se cesará cualquier trabajo de optimización manteniendo el salario acordado.</w:t>
      </w:r>
      <w:r w:rsidDel="00000000" w:rsidR="00000000" w:rsidRPr="00000000">
        <w:rPr>
          <w:rtl w:val="0"/>
        </w:rPr>
      </w:r>
    </w:p>
    <w:sectPr>
      <w:footerReference r:id="rId6"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