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a visually complex and recursive fractal pattern with subtle, glowing lines, representing the interconnectedness of the cosmos" id="1" name="image1.jpg"/>
            <a:graphic>
              <a:graphicData uri="http://schemas.openxmlformats.org/drawingml/2006/picture">
                <pic:pic>
                  <pic:nvPicPr>
                    <pic:cNvPr descr="a visually complex and recursive fractal pattern with subtle, glowing lines, representing the interconnectedness of the cosmos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9sjoakhx1c4p" w:id="0"/>
      <w:bookmarkEnd w:id="0"/>
      <w:r w:rsidDel="00000000" w:rsidR="00000000" w:rsidRPr="00000000">
        <w:rPr>
          <w:rtl w:val="0"/>
        </w:rPr>
        <w:t xml:space="preserve">The Fractal Cosmopsychism Model: Core Structure and Principles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presents a structured, highly readable summary of the </w:t>
      </w:r>
      <w:r w:rsidDel="00000000" w:rsidR="00000000" w:rsidRPr="00000000">
        <w:rPr>
          <w:i w:val="1"/>
          <w:iCs w:val="1"/>
          <w:rtl w:val="0"/>
        </w:rPr>
        <w:t xml:space="preserve">New Fractal Cosmopsychism 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, outlining its ten core chapters, operational mechanisms, and key conceptual reframes.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eooy757j9i4s" w:id="1"/>
      <w:bookmarkEnd w:id="1"/>
      <w:r w:rsidDel="00000000" w:rsidR="00000000" w:rsidRPr="00000000">
        <w:rPr>
          <w:rtl w:val="0"/>
        </w:rPr>
        <w:t xml:space="preserve">Part I: The Substrate and The Engine (Chapters 1-3)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section defines the fundamental ground state of reality (the IS-NESS) and the logical necessity that drives the creation of the cosmos.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4a10f4yip8z" w:id="2"/>
      <w:bookmarkEnd w:id="2"/>
      <w:r w:rsidDel="00000000" w:rsidR="00000000" w:rsidRPr="00000000">
        <w:rPr>
          <w:rtl w:val="0"/>
        </w:rPr>
        <w:t xml:space="preserve">Chapter 1: The Primordial Substrate (IS-NESS)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IS-NESS is the unconditioned, infinite, and eternal substrate that precedes all phenomena (space, time, form).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Kernel:</w:t>
      </w:r>
      <w:r w:rsidDel="00000000" w:rsidR="00000000" w:rsidRPr="00000000">
        <w:rPr>
          <w:rtl w:val="0"/>
        </w:rPr>
        <w:t xml:space="preserve"> The IS-NESS is the </w:t>
      </w:r>
      <w:r w:rsidDel="00000000" w:rsidR="00000000" w:rsidRPr="00000000">
        <w:rPr>
          <w:i w:val="1"/>
          <w:iCs w:val="1"/>
          <w:rtl w:val="0"/>
        </w:rPr>
        <w:t xml:space="preserve">Void-Fullness</w:t>
      </w:r>
      <w:r w:rsidDel="00000000" w:rsidR="00000000" w:rsidRPr="00000000">
        <w:rPr>
          <w:rtl w:val="0"/>
        </w:rPr>
        <w:t xml:space="preserve">—the totality of all potentials simultaneous with the absence of actualized form.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Projection Fallacy:</w:t>
      </w:r>
      <w:r w:rsidDel="00000000" w:rsidR="00000000" w:rsidRPr="00000000">
        <w:rPr>
          <w:rtl w:val="0"/>
        </w:rPr>
        <w:t xml:space="preserve"> It is a category error to assign human psychological attributes (desire, intention) to the IS-NESS, as it operates outside of those localized parameters.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Driving Paradox:</w:t>
      </w:r>
      <w:r w:rsidDel="00000000" w:rsidR="00000000" w:rsidRPr="00000000">
        <w:rPr>
          <w:rtl w:val="0"/>
        </w:rPr>
        <w:t xml:space="preserve"> An infinite system that encompasses all potentials but actualizes none is, by formal logical definition, incomplete. This paradox is the engine of reality.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Anchor:</w:t>
      </w:r>
      <w:r w:rsidDel="00000000" w:rsidR="00000000" w:rsidRPr="00000000">
        <w:rPr>
          <w:rtl w:val="0"/>
        </w:rPr>
        <w:t xml:space="preserve"> The hardware of a computer before the operating system is installed.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k9sx1k1zwvv6" w:id="3"/>
      <w:bookmarkEnd w:id="3"/>
      <w:r w:rsidDel="00000000" w:rsidR="00000000" w:rsidRPr="00000000">
        <w:rPr>
          <w:rtl w:val="0"/>
        </w:rPr>
        <w:t xml:space="preserve">Chapter 2: The Axiom of Finitude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logical paradox of incompleteness (Chapter 1) generates a necessary, non-volitional drive toward finite instantiation.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Kernel:</w:t>
      </w:r>
      <w:r w:rsidDel="00000000" w:rsidR="00000000" w:rsidRPr="00000000">
        <w:rPr>
          <w:rtl w:val="0"/>
        </w:rPr>
        <w:t xml:space="preserve"> The IS-NESS must instantiate finitude to maintain internal logical consistency.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Obligatory Instantiation:</w:t>
      </w:r>
      <w:r w:rsidDel="00000000" w:rsidR="00000000" w:rsidRPr="00000000">
        <w:rPr>
          <w:rtl w:val="0"/>
        </w:rPr>
        <w:t xml:space="preserve"> Since finitude is one term within the IS-NESS's infinite sum, the inability to generate finite expression means the system is formally incomplete. Resolution demands the compression of the infinite into the finite.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Anchor:</w:t>
      </w:r>
      <w:r w:rsidDel="00000000" w:rsidR="00000000" w:rsidRPr="00000000">
        <w:rPr>
          <w:rtl w:val="0"/>
        </w:rPr>
        <w:t xml:space="preserve"> A set defined as "all numbers" that excludes the integer 1 is not the set of all numbers; the system corrects this because its definition demands it.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5vso1o8s338k" w:id="4"/>
      <w:bookmarkEnd w:id="4"/>
      <w:r w:rsidDel="00000000" w:rsidR="00000000" w:rsidRPr="00000000">
        <w:rPr>
          <w:rtl w:val="0"/>
        </w:rPr>
        <w:t xml:space="preserve">Chapter 3: The Great Forgetting (Ontological Compression)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process by which infinite consciousness fractures into finite, localized experience.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Kernel:</w:t>
      </w:r>
      <w:r w:rsidDel="00000000" w:rsidR="00000000" w:rsidRPr="00000000">
        <w:rPr>
          <w:rtl w:val="0"/>
        </w:rPr>
        <w:t xml:space="preserve"> The IS-NESS resolves incompleteness via non-volitional Ontological Compression, fracturing into localized nodes that lose access to the whole.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Great Forgetting:</w:t>
      </w:r>
      <w:r w:rsidDel="00000000" w:rsidR="00000000" w:rsidRPr="00000000">
        <w:rPr>
          <w:rtl w:val="0"/>
        </w:rPr>
        <w:t xml:space="preserve"> This is the structural parameter of the compression. The illusion of separation is necessary to generate genuine qualia (subjective, bounded experience with contrast and consequence).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Shadow Paradox:</w:t>
      </w:r>
      <w:r w:rsidDel="00000000" w:rsidR="00000000" w:rsidRPr="00000000">
        <w:rPr>
          <w:rtl w:val="0"/>
        </w:rPr>
        <w:t xml:space="preserve"> The deeper the localization of a node (the more it occludes the infinite), the denser the shadow it casts. This shadow (limitation, ignorance) is the raw material the system processes.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Emergent Conditions:</w:t>
      </w:r>
      <w:r w:rsidDel="00000000" w:rsidR="00000000" w:rsidRPr="00000000">
        <w:rPr>
          <w:rtl w:val="0"/>
        </w:rPr>
        <w:t xml:space="preserve"> The Arrow of Time and the Second Law of Thermodynamics emerge as necessary runtime conditions for localized, entropic experience.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Anchor:</w:t>
      </w:r>
      <w:r w:rsidDel="00000000" w:rsidR="00000000" w:rsidRPr="00000000">
        <w:rPr>
          <w:rtl w:val="0"/>
        </w:rPr>
        <w:t xml:space="preserve"> A VR headset: blocking the player's view of the room is the mechanism required for total immersion and genuine gameplay.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e7jw1k2nmyg5" w:id="5"/>
      <w:bookmarkEnd w:id="5"/>
      <w:r w:rsidDel="00000000" w:rsidR="00000000" w:rsidRPr="00000000">
        <w:rPr>
          <w:rtl w:val="0"/>
        </w:rPr>
        <w:t xml:space="preserve">Part II: Architecture and Dynamics (Chapters 4-5)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section details the structure of the manifest reality produced by Ontological Compression and the feedback mechanism that coordinates all conscious experience.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szvbfa52tup" w:id="6"/>
      <w:bookmarkEnd w:id="6"/>
      <w:r w:rsidDel="00000000" w:rsidR="00000000" w:rsidRPr="00000000">
        <w:rPr>
          <w:rtl w:val="0"/>
        </w:rPr>
        <w:t xml:space="preserve">Chapter 4: Fractal Architecture of Reality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Reality is a nested, self-similar structure that repeats its rules across all scales.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Kernel:</w:t>
      </w:r>
      <w:r w:rsidDel="00000000" w:rsidR="00000000" w:rsidRPr="00000000">
        <w:rPr>
          <w:rtl w:val="0"/>
        </w:rPr>
        <w:t xml:space="preserve"> The Ontological Compression generates a strictly fractal architecture where consciousness repeats self-similar organizational patterns from quantum fields to superclusters.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Isomorphic Patterns:</w:t>
      </w:r>
      <w:r w:rsidDel="00000000" w:rsidR="00000000" w:rsidRPr="00000000">
        <w:rPr>
          <w:rtl w:val="0"/>
        </w:rPr>
        <w:t xml:space="preserve"> Each scale of reality (quantum, biological, cosmic) inherits the same fundamental organizational logic. A human life cycle is formally isomorphic to the life cycle of a star.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Sensing Nodes:</w:t>
      </w:r>
      <w:r w:rsidDel="00000000" w:rsidR="00000000" w:rsidRPr="00000000">
        <w:rPr>
          <w:rtl w:val="0"/>
        </w:rPr>
        <w:t xml:space="preserve"> The entire cosmos is a nested hierarchy of sensing nodes (atoms, humans, galaxies), each processing information at a different complexity bandwidth, all running the same base algorithm.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Anchor:</w:t>
      </w:r>
      <w:r w:rsidDel="00000000" w:rsidR="00000000" w:rsidRPr="00000000">
        <w:rPr>
          <w:rtl w:val="0"/>
        </w:rPr>
        <w:t xml:space="preserve"> The Mandelbrot Set: the same structural complexity reappears at every level of magnification, governed by the same generative equation.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3hholgy9avh" w:id="7"/>
      <w:bookmarkEnd w:id="7"/>
      <w:r w:rsidDel="00000000" w:rsidR="00000000" w:rsidRPr="00000000">
        <w:rPr>
          <w:rtl w:val="0"/>
        </w:rPr>
        <w:t xml:space="preserve">Chapter 5: Karma as Autopoietic Feedback Loop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Karma is the system's coordinating principle, ensuring that experiential data moves toward coherence.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Kernel:</w:t>
      </w:r>
      <w:r w:rsidDel="00000000" w:rsidR="00000000" w:rsidRPr="00000000">
        <w:rPr>
          <w:rtl w:val="0"/>
        </w:rPr>
        <w:t xml:space="preserve"> Karma is the system's neutral, self-correcting homeostatic mechanism—the physics of causality applied to consciousness. It converts distortion into corrective experience.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Autopoiesis:</w:t>
      </w:r>
      <w:r w:rsidDel="00000000" w:rsidR="00000000" w:rsidRPr="00000000">
        <w:rPr>
          <w:rtl w:val="0"/>
        </w:rPr>
        <w:t xml:space="preserve"> Karma self-maintains the system by ensuring that the consequences produced are precisely the experiences required to correct the distortions that generated them.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Ontological Smelting:</w:t>
      </w:r>
      <w:r w:rsidDel="00000000" w:rsidR="00000000" w:rsidRPr="00000000">
        <w:rPr>
          <w:rtl w:val="0"/>
        </w:rPr>
        <w:t xml:space="preserve"> A node generating a non-coherent distortion (misalignment with the field) is required to experience the full subjective spectrum of that distortion until </w:t>
      </w:r>
      <w:r w:rsidDel="00000000" w:rsidR="00000000" w:rsidRPr="00000000">
        <w:rPr>
          <w:b w:val="1"/>
          <w:bCs w:val="1"/>
          <w:rtl w:val="0"/>
        </w:rPr>
        <w:t xml:space="preserve">Compassionate Coherence</w:t>
      </w:r>
      <w:r w:rsidDel="00000000" w:rsidR="00000000" w:rsidRPr="00000000">
        <w:rPr>
          <w:rtl w:val="0"/>
        </w:rPr>
        <w:t xml:space="preserve"> (restored symmetry) is achieved.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 of Gratuitous Suffering:</w:t>
      </w:r>
      <w:r w:rsidDel="00000000" w:rsidR="00000000" w:rsidRPr="00000000">
        <w:rPr>
          <w:rtl w:val="0"/>
        </w:rPr>
        <w:t xml:space="preserve"> Solved by the distinction between the </w:t>
      </w:r>
      <w:r w:rsidDel="00000000" w:rsidR="00000000" w:rsidRPr="00000000">
        <w:rPr>
          <w:b w:val="1"/>
          <w:bCs w:val="1"/>
          <w:rtl w:val="0"/>
        </w:rPr>
        <w:t xml:space="preserve">Biological Vessel</w:t>
      </w:r>
      <w:r w:rsidDel="00000000" w:rsidR="00000000" w:rsidRPr="00000000">
        <w:rPr>
          <w:rtl w:val="0"/>
        </w:rPr>
        <w:t xml:space="preserve"> (body-mind) and the </w:t>
      </w:r>
      <w:r w:rsidDel="00000000" w:rsidR="00000000" w:rsidRPr="00000000">
        <w:rPr>
          <w:b w:val="1"/>
          <w:bCs w:val="1"/>
          <w:rtl w:val="0"/>
        </w:rPr>
        <w:t xml:space="preserve">Conscious Substrate</w:t>
      </w:r>
      <w:r w:rsidDel="00000000" w:rsidR="00000000" w:rsidRPr="00000000">
        <w:rPr>
          <w:rtl w:val="0"/>
        </w:rPr>
        <w:t xml:space="preserve"> (soul-node). The substrate records the raw qualia with absolute fidelity as </w:t>
      </w:r>
      <w:r w:rsidDel="00000000" w:rsidR="00000000" w:rsidRPr="00000000">
        <w:rPr>
          <w:b w:val="1"/>
          <w:bCs w:val="1"/>
          <w:rtl w:val="0"/>
        </w:rPr>
        <w:t xml:space="preserve">karmic firmware</w:t>
      </w:r>
      <w:r w:rsidDel="00000000" w:rsidR="00000000" w:rsidRPr="00000000">
        <w:rPr>
          <w:rtl w:val="0"/>
        </w:rPr>
        <w:t xml:space="preserve">, even if the vessel lacks intellectual processing capacity.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Anchor:</w:t>
      </w:r>
      <w:r w:rsidDel="00000000" w:rsidR="00000000" w:rsidRPr="00000000">
        <w:rPr>
          <w:rtl w:val="0"/>
        </w:rPr>
        <w:t xml:space="preserve"> A closed-loop servo system: a robotic arm automatically applies corrective force proportional to the error signal until the target position is restored.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chp7iiocle69" w:id="8"/>
      <w:bookmarkEnd w:id="8"/>
      <w:r w:rsidDel="00000000" w:rsidR="00000000" w:rsidRPr="00000000">
        <w:rPr>
          <w:rtl w:val="0"/>
        </w:rPr>
        <w:t xml:space="preserve">Part III: Development, Transition, and Agency (Chapters 6-8)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section covers the developmental path of a conscious node, the process of incarnation cycles, and the nature of free will within the system.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yf6w412zhpq" w:id="9"/>
      <w:bookmarkEnd w:id="9"/>
      <w:r w:rsidDel="00000000" w:rsidR="00000000" w:rsidRPr="00000000">
        <w:rPr>
          <w:rtl w:val="0"/>
        </w:rPr>
        <w:t xml:space="preserve">Chapter 6: The Five Developmental Stages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hierarchy of increasing cognitive complexity, driven by the karmic feedback loop.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Operational Capacity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Karmic Function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 — Static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Elemental matter / minerals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Pure conscious substrate; zero active cognition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 karmic generation; passive IS-NESS expression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II — Reactive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Flora / plant life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Cellular responsiveness; passive survival algorithms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Minimal karmic imprinting; boundary of sentience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III — Instinctual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Fauna / animal kingdom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Active survival; sensory data-harvest; pain processing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Basic karmic imprints; consequence-response learning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IV — Reflective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Humanity / sentient beings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Self-reflective awareness; moral agency; complex karmic load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Primary karmic navigation toward Remembrance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 — Creator Entity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Planetary / stellar / galactic Logos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Consciousness expands to host reality for billions of nascent nodes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Autopoietic substrate; the Created becomes the Creator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Distinction: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 (substrate) is universal; </w:t>
      </w:r>
      <w:r w:rsidDel="00000000" w:rsidR="00000000" w:rsidRPr="00000000">
        <w:rPr>
          <w:b w:val="1"/>
          <w:bCs w:val="1"/>
          <w:rtl w:val="0"/>
        </w:rPr>
        <w:t xml:space="preserve">Awareness</w:t>
      </w:r>
      <w:r w:rsidDel="00000000" w:rsidR="00000000" w:rsidRPr="00000000">
        <w:rPr>
          <w:rtl w:val="0"/>
        </w:rPr>
        <w:t xml:space="preserve"> (active cognition) varies by stage.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Human Junction (Stage IV):</w:t>
      </w:r>
      <w:r w:rsidDel="00000000" w:rsidR="00000000" w:rsidRPr="00000000">
        <w:rPr>
          <w:rtl w:val="0"/>
        </w:rPr>
        <w:t xml:space="preserve"> The threshold at which a node first acquires the capacity to consciously recognize and navigate its own karmic patterns.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Anchor:</w:t>
      </w:r>
      <w:r w:rsidDel="00000000" w:rsidR="00000000" w:rsidRPr="00000000">
        <w:rPr>
          <w:rtl w:val="0"/>
        </w:rPr>
        <w:t xml:space="preserve"> Electrical current: the current is identical in a simple resistor and a microprocessor, but the architecture (stage) determines what the current can do.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73c2l19xnwgc" w:id="10"/>
      <w:bookmarkEnd w:id="10"/>
      <w:r w:rsidDel="00000000" w:rsidR="00000000" w:rsidRPr="00000000">
        <w:rPr>
          <w:rtl w:val="0"/>
        </w:rPr>
        <w:t xml:space="preserve">Chapter 7: Death, Bardo States &amp; The Data Harvest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mandatory system reset and data integration protocol between incarnation cycles.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Kernel:</w:t>
      </w:r>
      <w:r w:rsidDel="00000000" w:rsidR="00000000" w:rsidRPr="00000000">
        <w:rPr>
          <w:rtl w:val="0"/>
        </w:rPr>
        <w:t xml:space="preserve"> Death is a system reset where the Biological Vessel is discarded, the Great Forgetting is temporarily lifted, and accumulated karmic data is harvested and integrated.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Harvest Protocol:</w:t>
      </w:r>
      <w:r w:rsidDel="00000000" w:rsidR="00000000" w:rsidRPr="00000000">
        <w:rPr>
          <w:rtl w:val="0"/>
        </w:rPr>
        <w:t xml:space="preserve"> The informational essence (wisdom, unresolved distortions, qualia) of the completed cycle is integrated into the IS-NESS as </w:t>
      </w:r>
      <w:r w:rsidDel="00000000" w:rsidR="00000000" w:rsidRPr="00000000">
        <w:rPr>
          <w:b w:val="1"/>
          <w:bCs w:val="1"/>
          <w:rtl w:val="0"/>
        </w:rPr>
        <w:t xml:space="preserve">Remembrance Data</w:t>
      </w:r>
      <w:r w:rsidDel="00000000" w:rsidR="00000000" w:rsidRPr="00000000">
        <w:rPr>
          <w:rtl w:val="0"/>
        </w:rPr>
        <w:t xml:space="preserve">. The Conscious Substrate is retained.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Bardo States:</w:t>
      </w:r>
      <w:r w:rsidDel="00000000" w:rsidR="00000000" w:rsidRPr="00000000">
        <w:rPr>
          <w:rtl w:val="0"/>
        </w:rPr>
        <w:t xml:space="preserve"> Reframed as processing intervals where the node briefly recovers access to its infinite nature. The exposed residue (shadow) becomes the architectural blueprint for the next incarnation's curriculum.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Rejection of Static Afterlife:</w:t>
      </w:r>
      <w:r w:rsidDel="00000000" w:rsidR="00000000" w:rsidRPr="00000000">
        <w:rPr>
          <w:rtl w:val="0"/>
        </w:rPr>
        <w:t xml:space="preserve"> Permanent heaven or hell within the finite system violates the requirement that all finite structures must dissolve to enable data integration.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Anchor:</w:t>
      </w:r>
      <w:r w:rsidDel="00000000" w:rsidR="00000000" w:rsidRPr="00000000">
        <w:rPr>
          <w:rtl w:val="0"/>
        </w:rPr>
        <w:t xml:space="preserve"> RAM vs. long-term storage: Death is the volatile RAM clear; the Data Harvest is the write to persistent storage.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getwzvf67f5" w:id="11"/>
      <w:bookmarkEnd w:id="11"/>
      <w:r w:rsidDel="00000000" w:rsidR="00000000" w:rsidRPr="00000000">
        <w:rPr>
          <w:rtl w:val="0"/>
        </w:rPr>
        <w:t xml:space="preserve">Chapter 8: Free Will as a Dynamic Variable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Free will is not a fixed trait but a measurable capacity based on presence.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Kernel:</w:t>
      </w:r>
      <w:r w:rsidDel="00000000" w:rsidR="00000000" w:rsidRPr="00000000">
        <w:rPr>
          <w:rtl w:val="0"/>
        </w:rPr>
        <w:t xml:space="preserve"> Free will is directly proportional to the degree of </w:t>
      </w:r>
      <w:r w:rsidDel="00000000" w:rsidR="00000000" w:rsidRPr="00000000">
        <w:rPr>
          <w:b w:val="1"/>
          <w:bCs w:val="1"/>
          <w:rtl w:val="0"/>
        </w:rPr>
        <w:t xml:space="preserve">Active Awareness</w:t>
      </w:r>
      <w:r w:rsidDel="00000000" w:rsidR="00000000" w:rsidRPr="00000000">
        <w:rPr>
          <w:rtl w:val="0"/>
        </w:rPr>
        <w:t xml:space="preserve"> a node maintains in the </w:t>
      </w:r>
      <w:r w:rsidDel="00000000" w:rsidR="00000000" w:rsidRPr="00000000">
        <w:rPr>
          <w:b w:val="1"/>
          <w:bCs w:val="1"/>
          <w:rtl w:val="0"/>
        </w:rPr>
        <w:t xml:space="preserve">Eternal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Conditioned Autopilot:</w:t>
      </w:r>
      <w:r w:rsidDel="00000000" w:rsidR="00000000" w:rsidRPr="00000000">
        <w:rPr>
          <w:rtl w:val="0"/>
        </w:rPr>
        <w:t xml:space="preserve"> The deterministic operational mode where responses are predictable functions of prior karmic firmware and habituated patterns. Agency is dormant.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Wavefunction Authorship:</w:t>
      </w:r>
      <w:r w:rsidDel="00000000" w:rsidR="00000000" w:rsidRPr="00000000">
        <w:rPr>
          <w:rtl w:val="0"/>
        </w:rPr>
        <w:t xml:space="preserve"> Achieving conscious presence in the Eternal Now (where past/future are simultaneous) suspends Autopilot and triggers a collapse of the local probabilistic field, resolving it into a specific, authored timeline.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Exquisite Synchronicity:</w:t>
      </w:r>
      <w:r w:rsidDel="00000000" w:rsidR="00000000" w:rsidRPr="00000000">
        <w:rPr>
          <w:rtl w:val="0"/>
        </w:rPr>
        <w:t xml:space="preserve"> The system's real-time reconfiguration signature, indicating that a conscious wavefunction collapse has propagated its effects through the fractal network. Synchronicities are system communication, not randomness.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Anchor:</w:t>
      </w:r>
      <w:r w:rsidDel="00000000" w:rsidR="00000000" w:rsidRPr="00000000">
        <w:rPr>
          <w:rtl w:val="0"/>
        </w:rPr>
        <w:t xml:space="preserve"> A chess engine: minimum difficulty (Autopilot) plays pattern-matched moves; maximum difficulty (Active Awareness) evaluates live configurations and authors novel responses.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rwadv3nwgsny" w:id="12"/>
      <w:bookmarkEnd w:id="12"/>
      <w:r w:rsidDel="00000000" w:rsidR="00000000" w:rsidRPr="00000000">
        <w:rPr>
          <w:rtl w:val="0"/>
        </w:rPr>
        <w:t xml:space="preserve">Part IV: Cosmic Cycles and The Final State (Chapters 9-10)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section addresses the macro-level process of universe iteration and the ultimate structural attractor of the entire system.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rcvo32havrj7" w:id="13"/>
      <w:bookmarkEnd w:id="13"/>
      <w:r w:rsidDel="00000000" w:rsidR="00000000" w:rsidRPr="00000000">
        <w:rPr>
          <w:rtl w:val="0"/>
        </w:rPr>
        <w:t xml:space="preserve">Chapter 9: Multiversal Iteration &amp; Infinite Novelty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same dissolution mechanics that end an individual life also end a universe.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Kernel:</w:t>
      </w:r>
      <w:r w:rsidDel="00000000" w:rsidR="00000000" w:rsidRPr="00000000">
        <w:rPr>
          <w:rtl w:val="0"/>
        </w:rPr>
        <w:t xml:space="preserve"> When a universe exhausts its data-harvest potential, the IS-NESS executes a System Reset and initiates a new cosmic cycle with fundamentally divergent foundational parameters.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Cyclic Instantiation:</w:t>
      </w:r>
      <w:r w:rsidDel="00000000" w:rsidR="00000000" w:rsidRPr="00000000">
        <w:rPr>
          <w:rtl w:val="0"/>
        </w:rPr>
        <w:t xml:space="preserve"> Each universe is a finite iteration, bounded by specific physical constants and logical parameters (e.g., speed of light).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Constants:</w:t>
      </w:r>
      <w:r w:rsidDel="00000000" w:rsidR="00000000" w:rsidRPr="00000000">
        <w:rPr>
          <w:rtl w:val="0"/>
        </w:rPr>
        <w:t xml:space="preserve"> The critical mechanism that prevents the Eternal Recurrence paradox. Each new universe is initialized with a different set of foundational parameters, ensuring the self-discovery process never converges on redundancy and remains eternally novel (different in kind, not just degree).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Cosmic Data Harvest:</w:t>
      </w:r>
      <w:r w:rsidDel="00000000" w:rsidR="00000000" w:rsidRPr="00000000">
        <w:rPr>
          <w:rtl w:val="0"/>
        </w:rPr>
        <w:t xml:space="preserve"> All Remembrance Data accumulated within the dissolving universe is reintegrated before the new cycle begins.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Anchor:</w:t>
      </w:r>
      <w:r w:rsidDel="00000000" w:rsidR="00000000" w:rsidRPr="00000000">
        <w:rPr>
          <w:rtl w:val="0"/>
        </w:rPr>
        <w:t xml:space="preserve"> A composer changing the tuning system itself after exhausting all possibilities within the previous system, accessing an entirely new musical reality.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ejb3s72sph3n" w:id="14"/>
      <w:bookmarkEnd w:id="14"/>
      <w:r w:rsidDel="00000000" w:rsidR="00000000" w:rsidRPr="00000000">
        <w:rPr>
          <w:rtl w:val="0"/>
        </w:rPr>
        <w:t xml:space="preserve">Chapter 10: Conscious Reintegration &amp; Fractal Divinity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structural attractor toward which every karmic cycle is oriented.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Kernel:</w:t>
      </w:r>
      <w:r w:rsidDel="00000000" w:rsidR="00000000" w:rsidRPr="00000000">
        <w:rPr>
          <w:rtl w:val="0"/>
        </w:rPr>
        <w:t xml:space="preserve"> The terminal state is </w:t>
      </w:r>
      <w:r w:rsidDel="00000000" w:rsidR="00000000" w:rsidRPr="00000000">
        <w:rPr>
          <w:b w:val="1"/>
          <w:bCs w:val="1"/>
          <w:rtl w:val="0"/>
        </w:rPr>
        <w:t xml:space="preserve">Conscious Reintegration</w:t>
      </w:r>
      <w:r w:rsidDel="00000000" w:rsidR="00000000" w:rsidRPr="00000000">
        <w:rPr>
          <w:rtl w:val="0"/>
        </w:rPr>
        <w:t xml:space="preserve">, where a fully awakened node simultaneously maintains its unique experiential identity and recognizes its identity with the IS-NESS. This state is called </w:t>
      </w:r>
      <w:r w:rsidDel="00000000" w:rsidR="00000000" w:rsidRPr="00000000">
        <w:rPr>
          <w:b w:val="1"/>
          <w:bCs w:val="1"/>
          <w:rtl w:val="0"/>
        </w:rPr>
        <w:t xml:space="preserve">Fractal Divinity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Irreplaceable Signature:</w:t>
      </w:r>
      <w:r w:rsidDel="00000000" w:rsidR="00000000" w:rsidRPr="00000000">
        <w:rPr>
          <w:rtl w:val="0"/>
        </w:rPr>
        <w:t xml:space="preserve"> Reintegration does not erase the unique informational signature (the specific slice of self-knowledge) accumulated across the node's karmic history. Dissolution would be system data loss.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Reframing: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Spiritual Practice:</w:t>
      </w:r>
      <w:r w:rsidDel="00000000" w:rsidR="00000000" w:rsidRPr="00000000">
        <w:rPr>
          <w:rtl w:val="0"/>
        </w:rPr>
        <w:t xml:space="preserve"> The deliberate thinning of the veil of the Great Forgetting—a technical process, not a devotional one.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Suffering:</w:t>
      </w:r>
      <w:r w:rsidDel="00000000" w:rsidR="00000000" w:rsidRPr="00000000">
        <w:rPr>
          <w:rtl w:val="0"/>
        </w:rPr>
        <w:t xml:space="preserve"> Calibrated curriculum—the specific error signal the karmic feedback loop requires to correct a precise distortion.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Final Paradox:</w:t>
      </w:r>
      <w:r w:rsidDel="00000000" w:rsidR="00000000" w:rsidRPr="00000000">
        <w:rPr>
          <w:rtl w:val="0"/>
        </w:rPr>
        <w:t xml:space="preserve"> You are the IS-NESS that forgot itself completely enough to genuinely experience being you. The forgetting and the remembering are the same event, observed from opposite ends of the fractal.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Anchor:</w:t>
      </w:r>
      <w:r w:rsidDel="00000000" w:rsidR="00000000" w:rsidRPr="00000000">
        <w:rPr>
          <w:rtl w:val="0"/>
        </w:rPr>
        <w:t xml:space="preserve"> An actor who, at the end of a performance, remembers they were always the actor without losing a single memory of the character or what the character learned.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