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1E5F" w14:textId="77777777" w:rsidR="00C77C68" w:rsidRDefault="00C77C68" w:rsidP="00C77C68">
      <w:pPr>
        <w:rPr>
          <w:rFonts w:ascii="Times New Roman" w:hAnsi="Times New Roman"/>
          <w:b/>
          <w:i/>
          <w:sz w:val="24"/>
        </w:rPr>
      </w:pPr>
      <w:r w:rsidRPr="000E5A27">
        <w:rPr>
          <w:rFonts w:ascii="Times New Roman" w:hAnsi="Times New Roman"/>
          <w:b/>
          <w:i/>
          <w:sz w:val="24"/>
        </w:rPr>
        <w:t xml:space="preserve">Задача </w:t>
      </w:r>
      <w:r>
        <w:rPr>
          <w:rFonts w:ascii="Times New Roman" w:hAnsi="Times New Roman"/>
          <w:b/>
          <w:i/>
          <w:sz w:val="24"/>
        </w:rPr>
        <w:t>4</w:t>
      </w:r>
      <w:r w:rsidRPr="000E5A27">
        <w:rPr>
          <w:rFonts w:ascii="Times New Roman" w:hAnsi="Times New Roman"/>
          <w:b/>
          <w:i/>
          <w:sz w:val="24"/>
        </w:rPr>
        <w:t>.1</w:t>
      </w:r>
    </w:p>
    <w:p w14:paraId="3D601839" w14:textId="77777777" w:rsidR="00C77C68" w:rsidRDefault="00C77C68" w:rsidP="00C77C6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Вычислительная с</w:t>
      </w:r>
      <w:r w:rsidRPr="003466E7">
        <w:rPr>
          <w:rFonts w:ascii="Times New Roman" w:hAnsi="Times New Roman"/>
          <w:sz w:val="24"/>
        </w:rPr>
        <w:t>еть состоит</w:t>
      </w:r>
      <w:r>
        <w:rPr>
          <w:rFonts w:ascii="Times New Roman" w:hAnsi="Times New Roman"/>
          <w:sz w:val="24"/>
        </w:rPr>
        <w:t xml:space="preserve"> из трех узлов. Заявки пользователей с интенсивностью        10 1</w:t>
      </w:r>
      <w:r w:rsidRPr="003466E7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сек поступают на узел 1, в котором выявляется тип заявки. После узла 1 заявки поступают  с вероятностью 0,3 на узел2 и с вероятностью 0,7 на узел 3. После обработки в  узле 2 заявки ( результаты обработки) возвращаются пользователям, а после обработки в узле 3 заявки (результаты обработки) с вероятностью 0,8 возвращаются пользователям и с вероятностью 0,2 направляются на повторную обработку в узел 1.Поток заявок от пользователей простейший. Длительности обработки заявок во всех узлах –случайные величины, распределенные экспоненциально, причем интенсивность обработки заявок в  узле 1 равна 20 1</w:t>
      </w:r>
      <w:r w:rsidRPr="005846D3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сек, в узле 2 равна 5 1</w:t>
      </w:r>
      <w:r w:rsidRPr="005846D3">
        <w:rPr>
          <w:rFonts w:ascii="Times New Roman" w:hAnsi="Times New Roman"/>
          <w:sz w:val="24"/>
        </w:rPr>
        <w:t>/сек</w:t>
      </w:r>
      <w:r>
        <w:rPr>
          <w:rFonts w:ascii="Times New Roman" w:hAnsi="Times New Roman"/>
          <w:sz w:val="24"/>
        </w:rPr>
        <w:t>, в узле 3 равна 10 1</w:t>
      </w:r>
      <w:r w:rsidRPr="005846D3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сек. Найти среднее время реакции вычислительной сети на заявки пользователей.</w:t>
      </w:r>
    </w:p>
    <w:p w14:paraId="12CC61D0" w14:textId="23C60739" w:rsidR="00316D3E" w:rsidRDefault="00C77C68">
      <w:r>
        <w:rPr>
          <w:noProof/>
        </w:rPr>
        <w:lastRenderedPageBreak/>
        <w:drawing>
          <wp:inline distT="0" distB="0" distL="0" distR="0" wp14:anchorId="7CF20345" wp14:editId="737EB1BB">
            <wp:extent cx="6192520" cy="82569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C68">
        <w:t xml:space="preserve"> </w:t>
      </w:r>
      <w:r>
        <w:rPr>
          <w:noProof/>
        </w:rPr>
        <w:lastRenderedPageBreak/>
        <w:drawing>
          <wp:inline distT="0" distB="0" distL="0" distR="0" wp14:anchorId="0D0DB064" wp14:editId="5D407827">
            <wp:extent cx="6192520" cy="825690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D3E" w:rsidSect="00130B4D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8"/>
    <w:rsid w:val="00130B4D"/>
    <w:rsid w:val="00316D3E"/>
    <w:rsid w:val="00C77C68"/>
    <w:rsid w:val="00D0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CB42B-5D6D-4054-A0D7-5AEDC83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Zhuravlev Kirill</dc:creator>
  <cp:keywords/>
  <dc:description/>
  <cp:lastModifiedBy>Zhuravlev Kirill</cp:lastModifiedBy>
  <cp:revision>2</cp:revision>
  <dcterms:created xsi:type="dcterms:W3CDTF">2022-04-01T12:19:00Z</dcterms:created>
  <dcterms:modified xsi:type="dcterms:W3CDTF">2022-04-01T12:20:00Z</dcterms:modified>
</cp:coreProperties>
</file>