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181" w:rsidRPr="00A46E2B" w:rsidRDefault="00C06181" w:rsidP="0019496C">
      <w:pPr>
        <w:rPr>
          <w:color w:val="000000" w:themeColor="text1"/>
          <w:sz w:val="28"/>
          <w:szCs w:val="28"/>
          <w:lang w:val="en-US"/>
        </w:rPr>
      </w:pPr>
    </w:p>
    <w:p w:rsidR="00C06181" w:rsidRPr="00E241B1" w:rsidRDefault="00C06181" w:rsidP="0019496C">
      <w:pPr>
        <w:rPr>
          <w:color w:val="000000" w:themeColor="text1"/>
          <w:sz w:val="28"/>
          <w:szCs w:val="28"/>
        </w:rPr>
      </w:pPr>
    </w:p>
    <w:p w:rsidR="00C06181" w:rsidRPr="00E241B1" w:rsidRDefault="00C06181" w:rsidP="0019496C">
      <w:pPr>
        <w:rPr>
          <w:color w:val="000000" w:themeColor="text1"/>
          <w:sz w:val="28"/>
          <w:szCs w:val="28"/>
        </w:rPr>
      </w:pPr>
    </w:p>
    <w:p w:rsidR="00C06181" w:rsidRPr="00E241B1" w:rsidRDefault="00C06181" w:rsidP="0019496C">
      <w:pPr>
        <w:rPr>
          <w:color w:val="000000" w:themeColor="text1"/>
          <w:sz w:val="28"/>
          <w:szCs w:val="28"/>
        </w:rPr>
      </w:pPr>
    </w:p>
    <w:p w:rsidR="00C06181" w:rsidRPr="00E241B1" w:rsidRDefault="00C06181" w:rsidP="0019496C">
      <w:pPr>
        <w:rPr>
          <w:color w:val="000000" w:themeColor="text1"/>
          <w:sz w:val="28"/>
          <w:szCs w:val="28"/>
        </w:rPr>
      </w:pPr>
    </w:p>
    <w:p w:rsidR="00C06181" w:rsidRPr="00E241B1" w:rsidRDefault="00C06181" w:rsidP="0019496C">
      <w:pPr>
        <w:rPr>
          <w:color w:val="000000" w:themeColor="text1"/>
          <w:sz w:val="28"/>
          <w:szCs w:val="28"/>
        </w:rPr>
      </w:pPr>
    </w:p>
    <w:p w:rsidR="00C06181" w:rsidRPr="00E241B1" w:rsidRDefault="00C06181" w:rsidP="0019496C">
      <w:pPr>
        <w:rPr>
          <w:color w:val="000000" w:themeColor="text1"/>
          <w:sz w:val="28"/>
          <w:szCs w:val="28"/>
        </w:rPr>
      </w:pPr>
    </w:p>
    <w:p w:rsidR="00C06181" w:rsidRPr="00E241B1" w:rsidRDefault="00C06181" w:rsidP="0019496C">
      <w:pPr>
        <w:rPr>
          <w:color w:val="000000" w:themeColor="text1"/>
          <w:sz w:val="28"/>
          <w:szCs w:val="28"/>
        </w:rPr>
      </w:pPr>
    </w:p>
    <w:p w:rsidR="00C06181" w:rsidRPr="00E241B1" w:rsidRDefault="00C06181" w:rsidP="0019496C">
      <w:pPr>
        <w:rPr>
          <w:color w:val="000000" w:themeColor="text1"/>
          <w:sz w:val="28"/>
          <w:szCs w:val="28"/>
        </w:rPr>
      </w:pPr>
    </w:p>
    <w:p w:rsidR="00C06181" w:rsidRPr="00E241B1" w:rsidRDefault="00C06181" w:rsidP="0019496C">
      <w:pPr>
        <w:rPr>
          <w:color w:val="000000" w:themeColor="text1"/>
          <w:sz w:val="28"/>
          <w:szCs w:val="28"/>
        </w:rPr>
      </w:pPr>
    </w:p>
    <w:p w:rsidR="00C06181" w:rsidRPr="00E241B1" w:rsidRDefault="00C06181" w:rsidP="0019496C">
      <w:pPr>
        <w:rPr>
          <w:color w:val="000000" w:themeColor="text1"/>
          <w:sz w:val="28"/>
          <w:szCs w:val="28"/>
        </w:rPr>
      </w:pPr>
    </w:p>
    <w:p w:rsidR="00C06181" w:rsidRPr="00E241B1" w:rsidRDefault="00C06181" w:rsidP="0019496C">
      <w:pPr>
        <w:rPr>
          <w:color w:val="000000" w:themeColor="text1"/>
          <w:sz w:val="28"/>
          <w:szCs w:val="28"/>
        </w:rPr>
      </w:pPr>
    </w:p>
    <w:p w:rsidR="00C06181" w:rsidRPr="00E241B1" w:rsidRDefault="00C06181" w:rsidP="0019496C">
      <w:pPr>
        <w:rPr>
          <w:color w:val="000000" w:themeColor="text1"/>
          <w:sz w:val="28"/>
          <w:szCs w:val="28"/>
        </w:rPr>
      </w:pPr>
    </w:p>
    <w:p w:rsidR="00C06181" w:rsidRPr="00E241B1" w:rsidRDefault="00C06181" w:rsidP="0019496C">
      <w:pPr>
        <w:rPr>
          <w:color w:val="000000" w:themeColor="text1"/>
          <w:sz w:val="28"/>
          <w:szCs w:val="28"/>
        </w:rPr>
      </w:pPr>
    </w:p>
    <w:p w:rsidR="00C06181" w:rsidRPr="00E241B1" w:rsidRDefault="00C06181" w:rsidP="00E40C61">
      <w:pPr>
        <w:rPr>
          <w:color w:val="000000" w:themeColor="text1"/>
          <w:sz w:val="28"/>
          <w:szCs w:val="28"/>
          <w:lang w:val="en-US"/>
        </w:rPr>
      </w:pPr>
    </w:p>
    <w:p w:rsidR="00C06181" w:rsidRPr="001E5FBD" w:rsidRDefault="001E5FBD" w:rsidP="00E40C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E233E7" w:rsidRPr="00E241B1" w:rsidRDefault="00E233E7" w:rsidP="00E233E7">
      <w:pPr>
        <w:rPr>
          <w:color w:val="000000" w:themeColor="text1"/>
          <w:sz w:val="16"/>
          <w:szCs w:val="16"/>
        </w:rPr>
      </w:pPr>
    </w:p>
    <w:p w:rsidR="00E233E7" w:rsidRPr="00E241B1" w:rsidRDefault="00E233E7" w:rsidP="00E233E7">
      <w:pPr>
        <w:rPr>
          <w:color w:val="000000" w:themeColor="text1"/>
          <w:sz w:val="16"/>
          <w:szCs w:val="16"/>
        </w:rPr>
      </w:pPr>
    </w:p>
    <w:tbl>
      <w:tblPr>
        <w:tblpPr w:leftFromText="180" w:rightFromText="180" w:vertAnchor="text" w:horzAnchor="page" w:tblpX="840" w:tblpY="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61"/>
      </w:tblGrid>
      <w:tr w:rsidR="00E233E7" w:rsidRPr="00E241B1" w:rsidTr="00C36E3F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E233E7" w:rsidRPr="00E241B1" w:rsidRDefault="00E233E7" w:rsidP="00C36E3F">
            <w:pPr>
              <w:jc w:val="both"/>
              <w:rPr>
                <w:color w:val="000000" w:themeColor="text1"/>
              </w:rPr>
            </w:pPr>
            <w:r w:rsidRPr="00E241B1">
              <w:rPr>
                <w:color w:val="000000" w:themeColor="text1"/>
              </w:rPr>
              <w:t xml:space="preserve">Об утверждении основных направлений деятельности </w:t>
            </w:r>
            <w:r>
              <w:t xml:space="preserve"> </w:t>
            </w:r>
            <w:r w:rsidRPr="009A51DF">
              <w:rPr>
                <w:color w:val="000000" w:themeColor="text1"/>
              </w:rPr>
              <w:t>Федеральной службы по надзору в сфере защиты прав потребителей и благополучия человека</w:t>
            </w:r>
            <w:r w:rsidRPr="00E241B1">
              <w:rPr>
                <w:color w:val="000000" w:themeColor="text1"/>
              </w:rPr>
              <w:t>, е</w:t>
            </w:r>
            <w:r>
              <w:rPr>
                <w:color w:val="000000" w:themeColor="text1"/>
              </w:rPr>
              <w:t>ё</w:t>
            </w:r>
            <w:r w:rsidRPr="00E241B1">
              <w:rPr>
                <w:color w:val="000000" w:themeColor="text1"/>
              </w:rPr>
              <w:t xml:space="preserve"> территориальных органов и организаций на </w:t>
            </w:r>
            <w:r>
              <w:rPr>
                <w:color w:val="000000" w:themeColor="text1"/>
              </w:rPr>
              <w:t>2024</w:t>
            </w:r>
            <w:r w:rsidRPr="00E241B1">
              <w:rPr>
                <w:color w:val="000000" w:themeColor="text1"/>
              </w:rPr>
              <w:t xml:space="preserve"> год</w:t>
            </w:r>
          </w:p>
        </w:tc>
      </w:tr>
    </w:tbl>
    <w:p w:rsidR="00E233E7" w:rsidRPr="00E241B1" w:rsidRDefault="00E233E7" w:rsidP="00E233E7">
      <w:pPr>
        <w:ind w:firstLine="540"/>
        <w:jc w:val="both"/>
        <w:rPr>
          <w:color w:val="000000" w:themeColor="text1"/>
          <w:sz w:val="28"/>
          <w:szCs w:val="28"/>
        </w:rPr>
      </w:pPr>
    </w:p>
    <w:p w:rsidR="00E233E7" w:rsidRPr="00E241B1" w:rsidRDefault="00E233E7" w:rsidP="00E233E7">
      <w:pPr>
        <w:ind w:firstLine="709"/>
        <w:jc w:val="both"/>
        <w:rPr>
          <w:color w:val="000000" w:themeColor="text1"/>
          <w:sz w:val="28"/>
          <w:szCs w:val="28"/>
        </w:rPr>
      </w:pPr>
    </w:p>
    <w:p w:rsidR="00E233E7" w:rsidRPr="00E241B1" w:rsidRDefault="00E233E7" w:rsidP="00E233E7">
      <w:pPr>
        <w:ind w:firstLine="709"/>
        <w:jc w:val="both"/>
        <w:rPr>
          <w:color w:val="000000" w:themeColor="text1"/>
          <w:sz w:val="28"/>
          <w:szCs w:val="28"/>
        </w:rPr>
      </w:pPr>
    </w:p>
    <w:p w:rsidR="00E233E7" w:rsidRPr="00E241B1" w:rsidRDefault="00E233E7" w:rsidP="00E233E7">
      <w:pPr>
        <w:ind w:firstLine="709"/>
        <w:jc w:val="both"/>
        <w:rPr>
          <w:color w:val="000000" w:themeColor="text1"/>
          <w:sz w:val="28"/>
          <w:szCs w:val="28"/>
        </w:rPr>
      </w:pPr>
    </w:p>
    <w:p w:rsidR="00E233E7" w:rsidRPr="00E241B1" w:rsidRDefault="00E233E7" w:rsidP="00E233E7">
      <w:pPr>
        <w:ind w:firstLine="540"/>
        <w:rPr>
          <w:color w:val="000000" w:themeColor="text1"/>
          <w:sz w:val="28"/>
          <w:szCs w:val="28"/>
        </w:rPr>
      </w:pPr>
    </w:p>
    <w:p w:rsidR="00E233E7" w:rsidRDefault="00E233E7" w:rsidP="00E233E7">
      <w:pPr>
        <w:spacing w:line="276" w:lineRule="auto"/>
        <w:ind w:left="-567" w:firstLine="709"/>
        <w:jc w:val="both"/>
        <w:rPr>
          <w:color w:val="000000" w:themeColor="text1"/>
          <w:sz w:val="28"/>
          <w:szCs w:val="28"/>
          <w:lang w:eastAsia="en-US"/>
        </w:rPr>
      </w:pPr>
    </w:p>
    <w:p w:rsidR="00E233E7" w:rsidRDefault="00E233E7" w:rsidP="00C36E3F">
      <w:pPr>
        <w:spacing w:line="276" w:lineRule="auto"/>
        <w:ind w:left="-709" w:firstLine="851"/>
        <w:jc w:val="both"/>
        <w:rPr>
          <w:color w:val="000000" w:themeColor="text1"/>
          <w:sz w:val="28"/>
          <w:szCs w:val="28"/>
          <w:lang w:eastAsia="en-US"/>
        </w:rPr>
      </w:pPr>
      <w:r w:rsidRPr="00BA3250">
        <w:rPr>
          <w:color w:val="000000" w:themeColor="text1"/>
          <w:sz w:val="28"/>
          <w:szCs w:val="28"/>
          <w:lang w:eastAsia="en-US"/>
        </w:rPr>
        <w:t xml:space="preserve">В целях совершенствования организации деятельности Федеральной службы по надзору в сфере защиты прав потребителей и благополучия человека, ее территориальных органов и организаций п р и </w:t>
      </w:r>
      <w:proofErr w:type="gramStart"/>
      <w:r w:rsidRPr="00BA3250">
        <w:rPr>
          <w:color w:val="000000" w:themeColor="text1"/>
          <w:sz w:val="28"/>
          <w:szCs w:val="28"/>
          <w:lang w:eastAsia="en-US"/>
        </w:rPr>
        <w:t>к</w:t>
      </w:r>
      <w:proofErr w:type="gramEnd"/>
      <w:r w:rsidRPr="00BA3250">
        <w:rPr>
          <w:color w:val="000000" w:themeColor="text1"/>
          <w:sz w:val="28"/>
          <w:szCs w:val="28"/>
          <w:lang w:eastAsia="en-US"/>
        </w:rPr>
        <w:t xml:space="preserve"> а з ы в а ю:</w:t>
      </w:r>
    </w:p>
    <w:p w:rsidR="00E233E7" w:rsidRPr="00BA3250" w:rsidRDefault="00E233E7" w:rsidP="00C36E3F">
      <w:pPr>
        <w:spacing w:line="276" w:lineRule="auto"/>
        <w:ind w:left="-709" w:firstLine="851"/>
        <w:jc w:val="both"/>
        <w:rPr>
          <w:color w:val="000000" w:themeColor="text1"/>
          <w:sz w:val="28"/>
          <w:szCs w:val="28"/>
          <w:lang w:eastAsia="en-US"/>
        </w:rPr>
      </w:pPr>
    </w:p>
    <w:p w:rsidR="00E233E7" w:rsidRPr="0089047D" w:rsidRDefault="00E233E7" w:rsidP="00C36E3F">
      <w:pPr>
        <w:pStyle w:val="ab"/>
        <w:numPr>
          <w:ilvl w:val="0"/>
          <w:numId w:val="8"/>
        </w:numPr>
        <w:spacing w:line="276" w:lineRule="auto"/>
        <w:ind w:left="-709" w:firstLine="851"/>
        <w:jc w:val="both"/>
        <w:rPr>
          <w:color w:val="000000" w:themeColor="text1"/>
          <w:sz w:val="28"/>
          <w:szCs w:val="28"/>
          <w:lang w:eastAsia="en-US"/>
        </w:rPr>
      </w:pPr>
      <w:r w:rsidRPr="0089047D">
        <w:rPr>
          <w:color w:val="000000" w:themeColor="text1"/>
          <w:sz w:val="28"/>
          <w:szCs w:val="28"/>
          <w:lang w:eastAsia="en-US"/>
        </w:rPr>
        <w:t>Утвердить «Основные направления деятельности Федеральной службы по надзору в сфере защиты прав потребителей</w:t>
      </w:r>
      <w:r>
        <w:rPr>
          <w:color w:val="000000" w:themeColor="text1"/>
          <w:sz w:val="28"/>
          <w:szCs w:val="28"/>
          <w:lang w:eastAsia="en-US"/>
        </w:rPr>
        <w:t xml:space="preserve"> и благополучия человека, </w:t>
      </w:r>
      <w:r>
        <w:rPr>
          <w:color w:val="000000" w:themeColor="text1"/>
          <w:sz w:val="28"/>
          <w:szCs w:val="28"/>
          <w:lang w:eastAsia="en-US"/>
        </w:rPr>
        <w:br/>
        <w:t>её</w:t>
      </w:r>
      <w:r w:rsidRPr="00BD68E1">
        <w:rPr>
          <w:color w:val="000000" w:themeColor="text1"/>
          <w:sz w:val="28"/>
          <w:szCs w:val="28"/>
          <w:lang w:eastAsia="en-US"/>
        </w:rPr>
        <w:t xml:space="preserve"> территориальных органов и организаций на 2024 год</w:t>
      </w:r>
      <w:r w:rsidRPr="0089047D">
        <w:rPr>
          <w:color w:val="000000" w:themeColor="text1"/>
          <w:sz w:val="28"/>
          <w:szCs w:val="28"/>
          <w:lang w:eastAsia="en-US"/>
        </w:rPr>
        <w:t>» (приложение).</w:t>
      </w:r>
    </w:p>
    <w:p w:rsidR="00E233E7" w:rsidRPr="00BA3250" w:rsidRDefault="00E233E7" w:rsidP="00C36E3F">
      <w:pPr>
        <w:spacing w:line="276" w:lineRule="auto"/>
        <w:ind w:left="-709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2.</w:t>
      </w:r>
      <w:r>
        <w:rPr>
          <w:color w:val="000000" w:themeColor="text1"/>
          <w:sz w:val="28"/>
          <w:szCs w:val="28"/>
          <w:lang w:eastAsia="en-US"/>
        </w:rPr>
        <w:tab/>
      </w:r>
      <w:r w:rsidRPr="00BA3250">
        <w:rPr>
          <w:color w:val="000000" w:themeColor="text1"/>
          <w:sz w:val="28"/>
          <w:szCs w:val="28"/>
          <w:lang w:eastAsia="en-US"/>
        </w:rPr>
        <w:t>Установить, что основные направления деятельности территориальных органов и организаций Федеральной службы по надзору в сфере защиты прав потребителей и благополучия человека в субъектах Российской Федерации и по железнодорожному транспорту на период 202</w:t>
      </w:r>
      <w:r>
        <w:rPr>
          <w:color w:val="000000" w:themeColor="text1"/>
          <w:sz w:val="28"/>
          <w:szCs w:val="28"/>
          <w:lang w:eastAsia="en-US"/>
        </w:rPr>
        <w:t>4 года</w:t>
      </w:r>
      <w:r w:rsidRPr="00BA3250">
        <w:rPr>
          <w:color w:val="000000" w:themeColor="text1"/>
          <w:sz w:val="28"/>
          <w:szCs w:val="28"/>
          <w:lang w:eastAsia="en-US"/>
        </w:rPr>
        <w:t xml:space="preserve"> утверждаются главными государственными санитарными врачами по субъектам Российской Федерации, по железнодорожному транспорту по согласованию с руководителями федеральных бюджетных учреждений здравоохранения и </w:t>
      </w:r>
      <w:r>
        <w:rPr>
          <w:color w:val="000000" w:themeColor="text1"/>
          <w:sz w:val="28"/>
          <w:szCs w:val="28"/>
          <w:lang w:eastAsia="en-US"/>
        </w:rPr>
        <w:t>научных учреждений</w:t>
      </w:r>
      <w:r w:rsidRPr="00BA3250">
        <w:rPr>
          <w:color w:val="000000" w:themeColor="text1"/>
          <w:sz w:val="28"/>
          <w:szCs w:val="28"/>
          <w:lang w:eastAsia="en-US"/>
        </w:rPr>
        <w:t xml:space="preserve"> Роспотребнадзора. </w:t>
      </w:r>
    </w:p>
    <w:p w:rsidR="00E233E7" w:rsidRPr="00BA3250" w:rsidRDefault="00CD7D0F" w:rsidP="00C36E3F">
      <w:pPr>
        <w:spacing w:line="276" w:lineRule="auto"/>
        <w:ind w:left="-709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3</w:t>
      </w:r>
      <w:r w:rsidR="00E233E7" w:rsidRPr="00BA3250">
        <w:rPr>
          <w:color w:val="000000" w:themeColor="text1"/>
          <w:sz w:val="28"/>
          <w:szCs w:val="28"/>
          <w:lang w:eastAsia="en-US"/>
        </w:rPr>
        <w:t>.</w:t>
      </w:r>
      <w:r w:rsidR="00E233E7">
        <w:rPr>
          <w:color w:val="000000" w:themeColor="text1"/>
          <w:sz w:val="28"/>
          <w:szCs w:val="28"/>
          <w:lang w:eastAsia="en-US"/>
        </w:rPr>
        <w:tab/>
      </w:r>
      <w:r w:rsidR="00E233E7" w:rsidRPr="00BA3250">
        <w:rPr>
          <w:color w:val="000000" w:themeColor="text1"/>
          <w:sz w:val="28"/>
          <w:szCs w:val="28"/>
          <w:lang w:eastAsia="en-US"/>
        </w:rPr>
        <w:t>Руководителям территориальных органов Роспотребнадзора – главным государственным санитарным врачам по субъектам Российской Федерации, по железнодорожному транспорту на основании «Основных направлений деятельности Федеральной службы по надзору в сфере защиты прав потребителей</w:t>
      </w:r>
      <w:r w:rsidR="00E233E7">
        <w:rPr>
          <w:color w:val="000000" w:themeColor="text1"/>
          <w:sz w:val="28"/>
          <w:szCs w:val="28"/>
          <w:lang w:eastAsia="en-US"/>
        </w:rPr>
        <w:t xml:space="preserve"> и благополучия </w:t>
      </w:r>
      <w:r w:rsidR="00E233E7">
        <w:rPr>
          <w:color w:val="000000" w:themeColor="text1"/>
          <w:sz w:val="28"/>
          <w:szCs w:val="28"/>
          <w:lang w:eastAsia="en-US"/>
        </w:rPr>
        <w:lastRenderedPageBreak/>
        <w:t>человека, её</w:t>
      </w:r>
      <w:r w:rsidR="00E233E7" w:rsidRPr="00BD68E1">
        <w:rPr>
          <w:color w:val="000000" w:themeColor="text1"/>
          <w:sz w:val="28"/>
          <w:szCs w:val="28"/>
          <w:lang w:eastAsia="en-US"/>
        </w:rPr>
        <w:t xml:space="preserve"> территориальных органов и организаций на 2024 год</w:t>
      </w:r>
      <w:r w:rsidR="00E233E7" w:rsidRPr="00BA3250">
        <w:rPr>
          <w:color w:val="000000" w:themeColor="text1"/>
          <w:sz w:val="28"/>
          <w:szCs w:val="28"/>
          <w:lang w:eastAsia="en-US"/>
        </w:rPr>
        <w:t xml:space="preserve">», утвержденных пунктом </w:t>
      </w:r>
      <w:r w:rsidR="00E233E7">
        <w:rPr>
          <w:color w:val="000000" w:themeColor="text1"/>
          <w:sz w:val="28"/>
          <w:szCs w:val="28"/>
          <w:lang w:eastAsia="en-US"/>
        </w:rPr>
        <w:t>2</w:t>
      </w:r>
      <w:r w:rsidR="00E233E7" w:rsidRPr="00BA3250">
        <w:rPr>
          <w:color w:val="000000" w:themeColor="text1"/>
          <w:sz w:val="28"/>
          <w:szCs w:val="28"/>
          <w:lang w:eastAsia="en-US"/>
        </w:rPr>
        <w:t xml:space="preserve"> настоящего приказа:</w:t>
      </w:r>
    </w:p>
    <w:p w:rsidR="00E233E7" w:rsidRPr="00BA3250" w:rsidRDefault="00CD7D0F" w:rsidP="00C36E3F">
      <w:pPr>
        <w:spacing w:line="276" w:lineRule="auto"/>
        <w:ind w:left="-709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3</w:t>
      </w:r>
      <w:r w:rsidR="00E233E7" w:rsidRPr="00BA3250">
        <w:rPr>
          <w:color w:val="000000" w:themeColor="text1"/>
          <w:sz w:val="28"/>
          <w:szCs w:val="28"/>
          <w:lang w:eastAsia="en-US"/>
        </w:rPr>
        <w:t>.1.</w:t>
      </w:r>
      <w:r w:rsidR="00E233E7">
        <w:rPr>
          <w:color w:val="000000" w:themeColor="text1"/>
          <w:sz w:val="28"/>
          <w:szCs w:val="28"/>
          <w:lang w:eastAsia="en-US"/>
        </w:rPr>
        <w:tab/>
      </w:r>
      <w:r w:rsidR="00E233E7" w:rsidRPr="00BA3250">
        <w:rPr>
          <w:color w:val="000000" w:themeColor="text1"/>
          <w:sz w:val="28"/>
          <w:szCs w:val="28"/>
          <w:lang w:eastAsia="en-US"/>
        </w:rPr>
        <w:t xml:space="preserve">Разработать и утвердить в срок до </w:t>
      </w:r>
      <w:r w:rsidR="00E233E7">
        <w:rPr>
          <w:color w:val="000000" w:themeColor="text1"/>
          <w:sz w:val="28"/>
          <w:szCs w:val="28"/>
          <w:lang w:eastAsia="en-US"/>
        </w:rPr>
        <w:t>7</w:t>
      </w:r>
      <w:r w:rsidR="00E233E7" w:rsidRPr="00BA3250">
        <w:rPr>
          <w:color w:val="000000" w:themeColor="text1"/>
          <w:sz w:val="28"/>
          <w:szCs w:val="28"/>
          <w:lang w:eastAsia="en-US"/>
        </w:rPr>
        <w:t xml:space="preserve"> </w:t>
      </w:r>
      <w:r w:rsidR="00E233E7">
        <w:rPr>
          <w:color w:val="000000" w:themeColor="text1"/>
          <w:sz w:val="28"/>
          <w:szCs w:val="28"/>
          <w:lang w:eastAsia="en-US"/>
        </w:rPr>
        <w:t>декабря</w:t>
      </w:r>
      <w:r w:rsidR="00E233E7" w:rsidRPr="00BA3250">
        <w:rPr>
          <w:color w:val="000000" w:themeColor="text1"/>
          <w:sz w:val="28"/>
          <w:szCs w:val="28"/>
          <w:lang w:eastAsia="en-US"/>
        </w:rPr>
        <w:t xml:space="preserve"> 20</w:t>
      </w:r>
      <w:r w:rsidR="00E233E7">
        <w:rPr>
          <w:color w:val="000000" w:themeColor="text1"/>
          <w:sz w:val="28"/>
          <w:szCs w:val="28"/>
          <w:lang w:eastAsia="en-US"/>
        </w:rPr>
        <w:t>23</w:t>
      </w:r>
      <w:r w:rsidR="00E233E7" w:rsidRPr="00BA3250">
        <w:rPr>
          <w:color w:val="000000" w:themeColor="text1"/>
          <w:sz w:val="28"/>
          <w:szCs w:val="28"/>
          <w:lang w:eastAsia="en-US"/>
        </w:rPr>
        <w:t xml:space="preserve"> г</w:t>
      </w:r>
      <w:r w:rsidR="00C36E3F">
        <w:rPr>
          <w:color w:val="000000" w:themeColor="text1"/>
          <w:sz w:val="28"/>
          <w:szCs w:val="28"/>
          <w:lang w:eastAsia="en-US"/>
        </w:rPr>
        <w:t>ода</w:t>
      </w:r>
      <w:r w:rsidR="00E233E7" w:rsidRPr="00BA3250">
        <w:rPr>
          <w:color w:val="000000" w:themeColor="text1"/>
          <w:sz w:val="28"/>
          <w:szCs w:val="28"/>
          <w:lang w:eastAsia="en-US"/>
        </w:rPr>
        <w:t xml:space="preserve"> основные направления деятельности территориальных органов и организаций Федеральной службы по надзору в сфере защиты прав потребителей и благополучия человека в субъектах Российской Федерации и по жел</w:t>
      </w:r>
      <w:r w:rsidR="00E233E7">
        <w:rPr>
          <w:color w:val="000000" w:themeColor="text1"/>
          <w:sz w:val="28"/>
          <w:szCs w:val="28"/>
          <w:lang w:eastAsia="en-US"/>
        </w:rPr>
        <w:t xml:space="preserve">езнодорожному транспорту </w:t>
      </w:r>
      <w:r w:rsidR="00E233E7">
        <w:rPr>
          <w:color w:val="000000" w:themeColor="text1"/>
          <w:sz w:val="28"/>
          <w:szCs w:val="28"/>
          <w:lang w:eastAsia="en-US"/>
        </w:rPr>
        <w:br/>
        <w:t>на 2024 год</w:t>
      </w:r>
      <w:r w:rsidR="00E233E7" w:rsidRPr="00BA3250">
        <w:rPr>
          <w:color w:val="000000" w:themeColor="text1"/>
          <w:sz w:val="28"/>
          <w:szCs w:val="28"/>
          <w:lang w:eastAsia="en-US"/>
        </w:rPr>
        <w:t xml:space="preserve"> (далее </w:t>
      </w:r>
      <w:r w:rsidR="00E233E7">
        <w:rPr>
          <w:color w:val="000000" w:themeColor="text1"/>
          <w:sz w:val="28"/>
          <w:szCs w:val="28"/>
          <w:lang w:eastAsia="en-US"/>
        </w:rPr>
        <w:t>–</w:t>
      </w:r>
      <w:r w:rsidR="00E233E7" w:rsidRPr="00BA3250">
        <w:rPr>
          <w:color w:val="000000" w:themeColor="text1"/>
          <w:sz w:val="28"/>
          <w:szCs w:val="28"/>
          <w:lang w:eastAsia="en-US"/>
        </w:rPr>
        <w:t xml:space="preserve"> Основные</w:t>
      </w:r>
      <w:r w:rsidR="00E233E7">
        <w:rPr>
          <w:color w:val="000000" w:themeColor="text1"/>
          <w:sz w:val="28"/>
          <w:szCs w:val="28"/>
          <w:lang w:eastAsia="en-US"/>
        </w:rPr>
        <w:t xml:space="preserve"> </w:t>
      </w:r>
      <w:r w:rsidR="00E233E7" w:rsidRPr="00BA3250">
        <w:rPr>
          <w:color w:val="000000" w:themeColor="text1"/>
          <w:sz w:val="28"/>
          <w:szCs w:val="28"/>
          <w:lang w:eastAsia="en-US"/>
        </w:rPr>
        <w:t>направления деятельности)</w:t>
      </w:r>
      <w:r w:rsidR="00E233E7">
        <w:rPr>
          <w:color w:val="000000" w:themeColor="text1"/>
          <w:sz w:val="28"/>
          <w:szCs w:val="28"/>
          <w:lang w:eastAsia="en-US"/>
        </w:rPr>
        <w:t>;</w:t>
      </w:r>
    </w:p>
    <w:p w:rsidR="00E233E7" w:rsidRPr="00BA3250" w:rsidRDefault="00CD7D0F" w:rsidP="00C36E3F">
      <w:pPr>
        <w:spacing w:line="276" w:lineRule="auto"/>
        <w:ind w:left="-709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3</w:t>
      </w:r>
      <w:r w:rsidR="00E233E7" w:rsidRPr="00BA3250">
        <w:rPr>
          <w:color w:val="000000" w:themeColor="text1"/>
          <w:sz w:val="28"/>
          <w:szCs w:val="28"/>
          <w:lang w:eastAsia="en-US"/>
        </w:rPr>
        <w:t>.2.</w:t>
      </w:r>
      <w:r w:rsidR="00E233E7">
        <w:rPr>
          <w:color w:val="000000" w:themeColor="text1"/>
          <w:sz w:val="28"/>
          <w:szCs w:val="28"/>
          <w:lang w:eastAsia="en-US"/>
        </w:rPr>
        <w:tab/>
      </w:r>
      <w:r w:rsidR="00E233E7" w:rsidRPr="00BA3250">
        <w:rPr>
          <w:color w:val="000000" w:themeColor="text1"/>
          <w:sz w:val="28"/>
          <w:szCs w:val="28"/>
          <w:lang w:eastAsia="en-US"/>
        </w:rPr>
        <w:t>На основании основных направлений деятельности разработать совместные планы основных организационных мероприятий территориальных органов Роспотребнадзора, федеральных бюджетных учреждений здравоохранения Роспотребнадзора, федеральных бюджетных учреждени</w:t>
      </w:r>
      <w:r w:rsidR="00E233E7">
        <w:rPr>
          <w:color w:val="000000" w:themeColor="text1"/>
          <w:sz w:val="28"/>
          <w:szCs w:val="28"/>
          <w:lang w:eastAsia="en-US"/>
        </w:rPr>
        <w:t>й науки Роспотребнадзора на 2024 год</w:t>
      </w:r>
      <w:r w:rsidR="00E233E7" w:rsidRPr="00BA3250">
        <w:rPr>
          <w:color w:val="000000" w:themeColor="text1"/>
          <w:sz w:val="28"/>
          <w:szCs w:val="28"/>
          <w:lang w:eastAsia="en-US"/>
        </w:rPr>
        <w:t xml:space="preserve"> (далее </w:t>
      </w:r>
      <w:r w:rsidR="00E233E7">
        <w:rPr>
          <w:color w:val="000000" w:themeColor="text1"/>
          <w:sz w:val="28"/>
          <w:szCs w:val="28"/>
          <w:lang w:eastAsia="en-US"/>
        </w:rPr>
        <w:t>–</w:t>
      </w:r>
      <w:r w:rsidR="00E233E7" w:rsidRPr="00BA3250">
        <w:rPr>
          <w:color w:val="000000" w:themeColor="text1"/>
          <w:sz w:val="28"/>
          <w:szCs w:val="28"/>
          <w:lang w:eastAsia="en-US"/>
        </w:rPr>
        <w:t xml:space="preserve"> Планы</w:t>
      </w:r>
      <w:r w:rsidR="00E233E7">
        <w:rPr>
          <w:color w:val="000000" w:themeColor="text1"/>
          <w:sz w:val="28"/>
          <w:szCs w:val="28"/>
          <w:lang w:eastAsia="en-US"/>
        </w:rPr>
        <w:t xml:space="preserve"> </w:t>
      </w:r>
      <w:r w:rsidR="00E233E7" w:rsidRPr="00BA3250">
        <w:rPr>
          <w:color w:val="000000" w:themeColor="text1"/>
          <w:sz w:val="28"/>
          <w:szCs w:val="28"/>
          <w:lang w:eastAsia="en-US"/>
        </w:rPr>
        <w:t>основных организац</w:t>
      </w:r>
      <w:r w:rsidR="00E233E7">
        <w:rPr>
          <w:color w:val="000000" w:themeColor="text1"/>
          <w:sz w:val="28"/>
          <w:szCs w:val="28"/>
          <w:lang w:eastAsia="en-US"/>
        </w:rPr>
        <w:t xml:space="preserve">ионных мероприятий) в срок до </w:t>
      </w:r>
      <w:r w:rsidR="00C36E3F">
        <w:rPr>
          <w:color w:val="000000" w:themeColor="text1"/>
          <w:sz w:val="28"/>
          <w:szCs w:val="28"/>
          <w:lang w:eastAsia="en-US"/>
        </w:rPr>
        <w:br/>
      </w:r>
      <w:r w:rsidR="00E233E7">
        <w:rPr>
          <w:color w:val="000000" w:themeColor="text1"/>
          <w:sz w:val="28"/>
          <w:szCs w:val="28"/>
          <w:lang w:eastAsia="en-US"/>
        </w:rPr>
        <w:t>14 декабря 2023 года.</w:t>
      </w:r>
    </w:p>
    <w:p w:rsidR="00E233E7" w:rsidRPr="00BA3250" w:rsidRDefault="00CD7D0F" w:rsidP="00C36E3F">
      <w:pPr>
        <w:spacing w:line="276" w:lineRule="auto"/>
        <w:ind w:left="-709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4</w:t>
      </w:r>
      <w:r w:rsidR="00E233E7" w:rsidRPr="00BA3250">
        <w:rPr>
          <w:color w:val="000000" w:themeColor="text1"/>
          <w:sz w:val="28"/>
          <w:szCs w:val="28"/>
          <w:lang w:eastAsia="en-US"/>
        </w:rPr>
        <w:t>.</w:t>
      </w:r>
      <w:r w:rsidR="00E233E7">
        <w:rPr>
          <w:color w:val="000000" w:themeColor="text1"/>
          <w:sz w:val="28"/>
          <w:szCs w:val="28"/>
          <w:lang w:eastAsia="en-US"/>
        </w:rPr>
        <w:tab/>
      </w:r>
      <w:r w:rsidR="00E233E7" w:rsidRPr="00BA3250">
        <w:rPr>
          <w:color w:val="000000" w:themeColor="text1"/>
          <w:sz w:val="28"/>
          <w:szCs w:val="28"/>
          <w:lang w:eastAsia="en-US"/>
        </w:rPr>
        <w:t>Руководителям территориальных органов Роспотребнадзора представить в ФБУЗ «Федеральный центр</w:t>
      </w:r>
      <w:bookmarkStart w:id="0" w:name="_GoBack"/>
      <w:bookmarkEnd w:id="0"/>
      <w:r w:rsidR="00E233E7" w:rsidRPr="00BA3250">
        <w:rPr>
          <w:color w:val="000000" w:themeColor="text1"/>
          <w:sz w:val="28"/>
          <w:szCs w:val="28"/>
          <w:lang w:eastAsia="en-US"/>
        </w:rPr>
        <w:t xml:space="preserve"> гигиены и эпидемиологии» Роспотребнадзора:</w:t>
      </w:r>
    </w:p>
    <w:p w:rsidR="00E233E7" w:rsidRPr="00BA3250" w:rsidRDefault="00CD7D0F" w:rsidP="00C36E3F">
      <w:pPr>
        <w:spacing w:line="276" w:lineRule="auto"/>
        <w:ind w:left="-709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4</w:t>
      </w:r>
      <w:r w:rsidR="00E233E7" w:rsidRPr="00BA3250">
        <w:rPr>
          <w:color w:val="000000" w:themeColor="text1"/>
          <w:sz w:val="28"/>
          <w:szCs w:val="28"/>
          <w:lang w:eastAsia="en-US"/>
        </w:rPr>
        <w:t>.1.</w:t>
      </w:r>
      <w:r w:rsidR="00E233E7" w:rsidRPr="00BA3250">
        <w:rPr>
          <w:color w:val="000000" w:themeColor="text1"/>
          <w:sz w:val="28"/>
          <w:szCs w:val="28"/>
          <w:lang w:eastAsia="en-US"/>
        </w:rPr>
        <w:tab/>
        <w:t xml:space="preserve">Основные направления деятельности в срок до </w:t>
      </w:r>
      <w:r w:rsidR="00E233E7">
        <w:rPr>
          <w:color w:val="000000" w:themeColor="text1"/>
          <w:sz w:val="28"/>
          <w:szCs w:val="28"/>
          <w:lang w:eastAsia="en-US"/>
        </w:rPr>
        <w:t>12 декабря 2023</w:t>
      </w:r>
      <w:r w:rsidR="00E233E7" w:rsidRPr="00BA3250">
        <w:rPr>
          <w:color w:val="000000" w:themeColor="text1"/>
          <w:sz w:val="28"/>
          <w:szCs w:val="28"/>
          <w:lang w:eastAsia="en-US"/>
        </w:rPr>
        <w:t xml:space="preserve"> г</w:t>
      </w:r>
      <w:r w:rsidR="00E233E7">
        <w:rPr>
          <w:color w:val="000000" w:themeColor="text1"/>
          <w:sz w:val="28"/>
          <w:szCs w:val="28"/>
          <w:lang w:eastAsia="en-US"/>
        </w:rPr>
        <w:t>ода</w:t>
      </w:r>
      <w:r w:rsidR="00E233E7" w:rsidRPr="00BA3250">
        <w:rPr>
          <w:color w:val="000000" w:themeColor="text1"/>
          <w:sz w:val="28"/>
          <w:szCs w:val="28"/>
          <w:lang w:eastAsia="en-US"/>
        </w:rPr>
        <w:t>;</w:t>
      </w:r>
    </w:p>
    <w:p w:rsidR="00E233E7" w:rsidRPr="00BA3250" w:rsidRDefault="00CD7D0F" w:rsidP="00C36E3F">
      <w:pPr>
        <w:spacing w:line="276" w:lineRule="auto"/>
        <w:ind w:left="-709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4</w:t>
      </w:r>
      <w:r w:rsidR="00E233E7" w:rsidRPr="00BA3250">
        <w:rPr>
          <w:color w:val="000000" w:themeColor="text1"/>
          <w:sz w:val="28"/>
          <w:szCs w:val="28"/>
          <w:lang w:eastAsia="en-US"/>
        </w:rPr>
        <w:t>.2.</w:t>
      </w:r>
      <w:r w:rsidR="00E233E7" w:rsidRPr="00BA3250">
        <w:rPr>
          <w:color w:val="000000" w:themeColor="text1"/>
          <w:sz w:val="28"/>
          <w:szCs w:val="28"/>
          <w:lang w:eastAsia="en-US"/>
        </w:rPr>
        <w:tab/>
        <w:t>Планы основных организа</w:t>
      </w:r>
      <w:r w:rsidR="00E233E7">
        <w:rPr>
          <w:color w:val="000000" w:themeColor="text1"/>
          <w:sz w:val="28"/>
          <w:szCs w:val="28"/>
          <w:lang w:eastAsia="en-US"/>
        </w:rPr>
        <w:t xml:space="preserve">ционных мероприятий в срок до </w:t>
      </w:r>
      <w:r w:rsidR="00C36E3F">
        <w:rPr>
          <w:color w:val="000000" w:themeColor="text1"/>
          <w:sz w:val="28"/>
          <w:szCs w:val="28"/>
          <w:lang w:eastAsia="en-US"/>
        </w:rPr>
        <w:br/>
      </w:r>
      <w:r w:rsidR="00E233E7">
        <w:rPr>
          <w:color w:val="000000" w:themeColor="text1"/>
          <w:sz w:val="28"/>
          <w:szCs w:val="28"/>
          <w:lang w:eastAsia="en-US"/>
        </w:rPr>
        <w:t>18 декабря 2023 года.</w:t>
      </w:r>
    </w:p>
    <w:p w:rsidR="00E233E7" w:rsidRDefault="00CD7D0F" w:rsidP="00C36E3F">
      <w:pPr>
        <w:spacing w:line="276" w:lineRule="auto"/>
        <w:ind w:left="-709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5</w:t>
      </w:r>
      <w:r w:rsidR="00E233E7" w:rsidRPr="00BA3250">
        <w:rPr>
          <w:color w:val="000000" w:themeColor="text1"/>
          <w:sz w:val="28"/>
          <w:szCs w:val="28"/>
          <w:lang w:eastAsia="en-US"/>
        </w:rPr>
        <w:t>.</w:t>
      </w:r>
      <w:r w:rsidR="00E233E7">
        <w:rPr>
          <w:color w:val="000000" w:themeColor="text1"/>
          <w:sz w:val="28"/>
          <w:szCs w:val="28"/>
          <w:lang w:eastAsia="en-US"/>
        </w:rPr>
        <w:tab/>
      </w:r>
      <w:r w:rsidR="00E233E7" w:rsidRPr="00BA3250">
        <w:rPr>
          <w:color w:val="000000" w:themeColor="text1"/>
          <w:sz w:val="28"/>
          <w:szCs w:val="28"/>
          <w:lang w:eastAsia="en-US"/>
        </w:rPr>
        <w:t>ФБУЗ «Федеральный центр гигиены и эпидемиологии Роспотребнадзора» (</w:t>
      </w:r>
      <w:r w:rsidR="00E233E7">
        <w:rPr>
          <w:color w:val="000000" w:themeColor="text1"/>
          <w:sz w:val="28"/>
          <w:szCs w:val="28"/>
          <w:lang w:eastAsia="en-US"/>
        </w:rPr>
        <w:t>Фридман Р.К.</w:t>
      </w:r>
      <w:r w:rsidR="00E233E7" w:rsidRPr="00BA3250">
        <w:rPr>
          <w:color w:val="000000" w:themeColor="text1"/>
          <w:sz w:val="28"/>
          <w:szCs w:val="28"/>
          <w:lang w:eastAsia="en-US"/>
        </w:rPr>
        <w:t>) проанализировать основные направления деятельности и планы основных организационн</w:t>
      </w:r>
      <w:r w:rsidR="00E233E7">
        <w:rPr>
          <w:color w:val="000000" w:themeColor="text1"/>
          <w:sz w:val="28"/>
          <w:szCs w:val="28"/>
          <w:lang w:eastAsia="en-US"/>
        </w:rPr>
        <w:t xml:space="preserve">ых мероприятий, указанные </w:t>
      </w:r>
      <w:r w:rsidR="00E233E7">
        <w:rPr>
          <w:color w:val="000000" w:themeColor="text1"/>
          <w:sz w:val="28"/>
          <w:szCs w:val="28"/>
          <w:lang w:eastAsia="en-US"/>
        </w:rPr>
        <w:br/>
        <w:t>в пунктах 5.1, 5.2 и</w:t>
      </w:r>
      <w:r w:rsidR="00E233E7" w:rsidRPr="00BA3250">
        <w:rPr>
          <w:color w:val="000000" w:themeColor="text1"/>
          <w:sz w:val="28"/>
          <w:szCs w:val="28"/>
          <w:lang w:eastAsia="en-US"/>
        </w:rPr>
        <w:t xml:space="preserve"> представить в Роспотребнадзор </w:t>
      </w:r>
      <w:r w:rsidR="00E233E7">
        <w:rPr>
          <w:color w:val="000000" w:themeColor="text1"/>
          <w:sz w:val="28"/>
          <w:szCs w:val="28"/>
          <w:lang w:eastAsia="en-US"/>
        </w:rPr>
        <w:t>информацию в срок до</w:t>
      </w:r>
      <w:r w:rsidR="00E233E7">
        <w:rPr>
          <w:color w:val="000000" w:themeColor="text1"/>
          <w:sz w:val="28"/>
          <w:szCs w:val="28"/>
          <w:lang w:eastAsia="en-US"/>
        </w:rPr>
        <w:br/>
        <w:t>22 декабря 2023 года.</w:t>
      </w:r>
    </w:p>
    <w:p w:rsidR="00E233E7" w:rsidRPr="00BA3250" w:rsidRDefault="00CD7D0F" w:rsidP="00C36E3F">
      <w:pPr>
        <w:spacing w:line="276" w:lineRule="auto"/>
        <w:ind w:left="-709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6</w:t>
      </w:r>
      <w:r w:rsidR="00E233E7">
        <w:rPr>
          <w:color w:val="000000" w:themeColor="text1"/>
          <w:sz w:val="28"/>
          <w:szCs w:val="28"/>
          <w:lang w:eastAsia="en-US"/>
        </w:rPr>
        <w:t>.</w:t>
      </w:r>
      <w:r w:rsidR="00C36E3F">
        <w:rPr>
          <w:color w:val="000000" w:themeColor="text1"/>
          <w:sz w:val="28"/>
          <w:szCs w:val="28"/>
          <w:lang w:eastAsia="en-US"/>
        </w:rPr>
        <w:tab/>
      </w:r>
      <w:r w:rsidR="00E233E7">
        <w:rPr>
          <w:color w:val="000000" w:themeColor="text1"/>
          <w:sz w:val="28"/>
          <w:szCs w:val="28"/>
          <w:lang w:eastAsia="en-US"/>
        </w:rPr>
        <w:t>Приказ Роспотребнадзора от 24 ноября 2021 г</w:t>
      </w:r>
      <w:r>
        <w:rPr>
          <w:color w:val="000000" w:themeColor="text1"/>
          <w:sz w:val="28"/>
          <w:szCs w:val="28"/>
          <w:lang w:eastAsia="en-US"/>
        </w:rPr>
        <w:t>.</w:t>
      </w:r>
      <w:r w:rsidR="00E233E7">
        <w:rPr>
          <w:color w:val="000000" w:themeColor="text1"/>
          <w:sz w:val="28"/>
          <w:szCs w:val="28"/>
          <w:lang w:eastAsia="en-US"/>
        </w:rPr>
        <w:t xml:space="preserve"> № 701 </w:t>
      </w:r>
      <w:r w:rsidR="00C36E3F">
        <w:rPr>
          <w:color w:val="000000" w:themeColor="text1"/>
          <w:sz w:val="28"/>
          <w:szCs w:val="28"/>
          <w:lang w:eastAsia="en-US"/>
        </w:rPr>
        <w:br/>
      </w:r>
      <w:r w:rsidR="00E233E7">
        <w:rPr>
          <w:color w:val="000000" w:themeColor="text1"/>
          <w:sz w:val="28"/>
          <w:szCs w:val="28"/>
          <w:lang w:eastAsia="en-US"/>
        </w:rPr>
        <w:t xml:space="preserve">«Об </w:t>
      </w:r>
      <w:r w:rsidR="00E233E7" w:rsidRPr="001A527A">
        <w:rPr>
          <w:color w:val="000000" w:themeColor="text1"/>
          <w:sz w:val="28"/>
          <w:szCs w:val="28"/>
        </w:rPr>
        <w:t xml:space="preserve">утверждении основных направлений </w:t>
      </w:r>
      <w:r w:rsidR="00E233E7" w:rsidRPr="0098642A">
        <w:rPr>
          <w:color w:val="000000" w:themeColor="text1"/>
          <w:sz w:val="28"/>
          <w:szCs w:val="28"/>
        </w:rPr>
        <w:t xml:space="preserve">деятельности </w:t>
      </w:r>
      <w:r w:rsidR="00E233E7">
        <w:rPr>
          <w:sz w:val="28"/>
          <w:szCs w:val="28"/>
        </w:rPr>
        <w:t>Роспотребнадзора</w:t>
      </w:r>
      <w:r w:rsidR="00E233E7" w:rsidRPr="001A527A">
        <w:rPr>
          <w:color w:val="000000" w:themeColor="text1"/>
          <w:sz w:val="28"/>
          <w:szCs w:val="28"/>
        </w:rPr>
        <w:t>, е</w:t>
      </w:r>
      <w:r w:rsidR="00E233E7">
        <w:rPr>
          <w:color w:val="000000" w:themeColor="text1"/>
          <w:sz w:val="28"/>
          <w:szCs w:val="28"/>
        </w:rPr>
        <w:t>го</w:t>
      </w:r>
      <w:r w:rsidR="00E233E7" w:rsidRPr="001A527A">
        <w:rPr>
          <w:color w:val="000000" w:themeColor="text1"/>
          <w:sz w:val="28"/>
          <w:szCs w:val="28"/>
        </w:rPr>
        <w:t xml:space="preserve"> территориальных органов и организаций на</w:t>
      </w:r>
      <w:r w:rsidR="00E233E7">
        <w:rPr>
          <w:color w:val="000000" w:themeColor="text1"/>
          <w:sz w:val="28"/>
          <w:szCs w:val="28"/>
        </w:rPr>
        <w:t xml:space="preserve"> 2022-2024 годы» </w:t>
      </w:r>
      <w:r w:rsidR="00E233E7" w:rsidRPr="000B01FE">
        <w:rPr>
          <w:color w:val="000000" w:themeColor="text1"/>
          <w:sz w:val="28"/>
          <w:szCs w:val="28"/>
        </w:rPr>
        <w:t>признать</w:t>
      </w:r>
      <w:r w:rsidR="00E233E7">
        <w:rPr>
          <w:color w:val="000000" w:themeColor="text1"/>
          <w:sz w:val="28"/>
          <w:szCs w:val="28"/>
          <w:lang w:eastAsia="en-US"/>
        </w:rPr>
        <w:t xml:space="preserve"> утратившим силу.   </w:t>
      </w:r>
    </w:p>
    <w:p w:rsidR="00E233E7" w:rsidRPr="00BA3250" w:rsidRDefault="00CD7D0F" w:rsidP="00C36E3F">
      <w:pPr>
        <w:spacing w:line="276" w:lineRule="auto"/>
        <w:ind w:left="-709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7</w:t>
      </w:r>
      <w:r w:rsidR="00E233E7" w:rsidRPr="00BA3250">
        <w:rPr>
          <w:color w:val="000000" w:themeColor="text1"/>
          <w:sz w:val="28"/>
          <w:szCs w:val="28"/>
          <w:lang w:eastAsia="en-US"/>
        </w:rPr>
        <w:t>.</w:t>
      </w:r>
      <w:r w:rsidR="00E233E7">
        <w:rPr>
          <w:color w:val="000000" w:themeColor="text1"/>
          <w:sz w:val="28"/>
          <w:szCs w:val="28"/>
          <w:lang w:eastAsia="en-US"/>
        </w:rPr>
        <w:tab/>
      </w:r>
      <w:r w:rsidR="00E233E7" w:rsidRPr="00BA3250">
        <w:rPr>
          <w:color w:val="000000" w:themeColor="text1"/>
          <w:sz w:val="28"/>
          <w:szCs w:val="28"/>
          <w:lang w:eastAsia="en-US"/>
        </w:rPr>
        <w:t>Контроль за исполнением настоящего приказа оставляю за собой.</w:t>
      </w:r>
    </w:p>
    <w:p w:rsidR="00E233E7" w:rsidRPr="00BA3250" w:rsidRDefault="00E233E7" w:rsidP="00E233E7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lang w:eastAsia="en-US"/>
        </w:rPr>
      </w:pPr>
    </w:p>
    <w:p w:rsidR="00E233E7" w:rsidRPr="00BA3250" w:rsidRDefault="00E233E7" w:rsidP="00E233E7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lang w:eastAsia="en-US"/>
        </w:rPr>
      </w:pPr>
    </w:p>
    <w:p w:rsidR="00E233E7" w:rsidRDefault="00E233E7" w:rsidP="00E233E7">
      <w:pPr>
        <w:spacing w:line="276" w:lineRule="auto"/>
        <w:ind w:left="-567" w:firstLine="567"/>
        <w:jc w:val="both"/>
        <w:rPr>
          <w:sz w:val="28"/>
          <w:szCs w:val="28"/>
        </w:rPr>
      </w:pPr>
      <w:r w:rsidRPr="00BA3250">
        <w:rPr>
          <w:color w:val="000000" w:themeColor="text1"/>
          <w:sz w:val="28"/>
          <w:szCs w:val="28"/>
          <w:lang w:eastAsia="en-US"/>
        </w:rPr>
        <w:t xml:space="preserve">Руководитель </w:t>
      </w:r>
      <w:r w:rsidRPr="00BA3250">
        <w:rPr>
          <w:color w:val="000000" w:themeColor="text1"/>
          <w:sz w:val="28"/>
          <w:szCs w:val="28"/>
          <w:lang w:eastAsia="en-US"/>
        </w:rPr>
        <w:tab/>
      </w:r>
      <w:r w:rsidRPr="00BA3250">
        <w:rPr>
          <w:color w:val="000000" w:themeColor="text1"/>
          <w:sz w:val="28"/>
          <w:szCs w:val="28"/>
          <w:lang w:eastAsia="en-US"/>
        </w:rPr>
        <w:tab/>
      </w:r>
      <w:r w:rsidRPr="00BA3250">
        <w:rPr>
          <w:color w:val="000000" w:themeColor="text1"/>
          <w:sz w:val="28"/>
          <w:szCs w:val="28"/>
          <w:lang w:eastAsia="en-US"/>
        </w:rPr>
        <w:tab/>
      </w:r>
      <w:r w:rsidRPr="00BA3250">
        <w:rPr>
          <w:color w:val="000000" w:themeColor="text1"/>
          <w:sz w:val="28"/>
          <w:szCs w:val="28"/>
          <w:lang w:eastAsia="en-US"/>
        </w:rPr>
        <w:tab/>
      </w:r>
      <w:r w:rsidRPr="00BA3250">
        <w:rPr>
          <w:color w:val="000000" w:themeColor="text1"/>
          <w:sz w:val="28"/>
          <w:szCs w:val="28"/>
          <w:lang w:eastAsia="en-US"/>
        </w:rPr>
        <w:tab/>
        <w:t xml:space="preserve">                    </w:t>
      </w:r>
      <w:r w:rsidRPr="00BA3250">
        <w:rPr>
          <w:color w:val="000000" w:themeColor="text1"/>
          <w:sz w:val="28"/>
          <w:szCs w:val="28"/>
          <w:lang w:eastAsia="en-US"/>
        </w:rPr>
        <w:tab/>
        <w:t xml:space="preserve">                   А.Ю. Попова</w:t>
      </w:r>
    </w:p>
    <w:p w:rsidR="00CB303A" w:rsidRDefault="00CB303A" w:rsidP="00BA3250">
      <w:pPr>
        <w:spacing w:line="360" w:lineRule="auto"/>
        <w:ind w:left="-567" w:firstLine="567"/>
        <w:rPr>
          <w:sz w:val="28"/>
          <w:szCs w:val="28"/>
        </w:rPr>
      </w:pPr>
    </w:p>
    <w:p w:rsidR="00CB303A" w:rsidRDefault="00CB303A" w:rsidP="00BA3250">
      <w:pPr>
        <w:spacing w:line="360" w:lineRule="auto"/>
        <w:ind w:left="-567" w:firstLine="567"/>
        <w:rPr>
          <w:sz w:val="28"/>
          <w:szCs w:val="28"/>
        </w:rPr>
      </w:pPr>
    </w:p>
    <w:p w:rsidR="00CB303A" w:rsidRDefault="00CB303A" w:rsidP="00BA3250">
      <w:pPr>
        <w:spacing w:line="360" w:lineRule="auto"/>
        <w:ind w:left="-567" w:firstLine="567"/>
        <w:rPr>
          <w:sz w:val="28"/>
          <w:szCs w:val="28"/>
        </w:rPr>
      </w:pPr>
    </w:p>
    <w:p w:rsidR="00C36E3F" w:rsidRDefault="00C36E3F" w:rsidP="00BA3250">
      <w:pPr>
        <w:spacing w:line="360" w:lineRule="auto"/>
        <w:ind w:left="-567" w:firstLine="567"/>
        <w:rPr>
          <w:sz w:val="28"/>
          <w:szCs w:val="28"/>
        </w:rPr>
      </w:pPr>
    </w:p>
    <w:p w:rsidR="00CB303A" w:rsidRDefault="00CB303A" w:rsidP="00BA3250">
      <w:pPr>
        <w:spacing w:line="360" w:lineRule="auto"/>
        <w:ind w:left="-567" w:firstLine="567"/>
        <w:rPr>
          <w:sz w:val="28"/>
          <w:szCs w:val="28"/>
        </w:rPr>
      </w:pPr>
    </w:p>
    <w:p w:rsidR="009312A6" w:rsidRPr="00A866BF" w:rsidRDefault="009312A6" w:rsidP="009312A6">
      <w:pPr>
        <w:spacing w:line="276" w:lineRule="auto"/>
        <w:ind w:left="-567" w:firstLine="567"/>
        <w:jc w:val="right"/>
        <w:rPr>
          <w:sz w:val="28"/>
          <w:szCs w:val="28"/>
        </w:rPr>
      </w:pPr>
      <w:r w:rsidRPr="00A866BF">
        <w:rPr>
          <w:sz w:val="28"/>
          <w:szCs w:val="28"/>
        </w:rPr>
        <w:lastRenderedPageBreak/>
        <w:t>УТВЕРЖДЕНЫ</w:t>
      </w:r>
    </w:p>
    <w:p w:rsidR="0019795D" w:rsidRPr="00A866BF" w:rsidRDefault="009312A6" w:rsidP="00BA3250">
      <w:pPr>
        <w:spacing w:line="276" w:lineRule="auto"/>
        <w:ind w:left="-567" w:firstLine="56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</w:t>
      </w:r>
      <w:r w:rsidR="0019795D" w:rsidRPr="00A866BF">
        <w:rPr>
          <w:sz w:val="28"/>
          <w:szCs w:val="28"/>
        </w:rPr>
        <w:t>риложение</w:t>
      </w:r>
      <w:r>
        <w:rPr>
          <w:sz w:val="28"/>
          <w:szCs w:val="28"/>
        </w:rPr>
        <w:t>м</w:t>
      </w:r>
      <w:r w:rsidR="0019795D" w:rsidRPr="00A866BF">
        <w:rPr>
          <w:sz w:val="28"/>
          <w:szCs w:val="28"/>
        </w:rPr>
        <w:t xml:space="preserve"> </w:t>
      </w:r>
    </w:p>
    <w:p w:rsidR="0019795D" w:rsidRPr="00A866BF" w:rsidRDefault="009312A6" w:rsidP="00BA3250">
      <w:pPr>
        <w:spacing w:line="276" w:lineRule="auto"/>
        <w:ind w:left="-567" w:firstLine="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="0019795D" w:rsidRPr="00A866BF">
        <w:rPr>
          <w:sz w:val="28"/>
          <w:szCs w:val="28"/>
        </w:rPr>
        <w:t>приказ</w:t>
      </w:r>
      <w:r>
        <w:rPr>
          <w:sz w:val="28"/>
          <w:szCs w:val="28"/>
        </w:rPr>
        <w:t>у</w:t>
      </w:r>
      <w:r w:rsidR="0019795D" w:rsidRPr="00A866BF">
        <w:rPr>
          <w:sz w:val="28"/>
          <w:szCs w:val="28"/>
        </w:rPr>
        <w:t xml:space="preserve"> Роспотребнадзора</w:t>
      </w:r>
    </w:p>
    <w:p w:rsidR="0019795D" w:rsidRPr="00A866BF" w:rsidRDefault="0019795D" w:rsidP="00BA3250">
      <w:pPr>
        <w:spacing w:line="276" w:lineRule="auto"/>
        <w:ind w:left="-567" w:firstLine="567"/>
        <w:jc w:val="right"/>
        <w:rPr>
          <w:sz w:val="28"/>
          <w:szCs w:val="28"/>
        </w:rPr>
      </w:pPr>
      <w:r w:rsidRPr="00A866BF">
        <w:rPr>
          <w:sz w:val="28"/>
          <w:szCs w:val="28"/>
        </w:rPr>
        <w:t>от____________№________</w:t>
      </w:r>
    </w:p>
    <w:p w:rsidR="0019795D" w:rsidRPr="00A866BF" w:rsidRDefault="0019795D" w:rsidP="00BA3250">
      <w:pPr>
        <w:spacing w:line="276" w:lineRule="auto"/>
        <w:ind w:left="-567" w:firstLine="567"/>
        <w:jc w:val="right"/>
        <w:rPr>
          <w:sz w:val="28"/>
          <w:szCs w:val="28"/>
        </w:rPr>
      </w:pPr>
    </w:p>
    <w:p w:rsidR="009131FE" w:rsidRPr="005C4287" w:rsidRDefault="009131FE" w:rsidP="009131FE">
      <w:pPr>
        <w:spacing w:line="276" w:lineRule="auto"/>
        <w:ind w:left="-567" w:firstLine="567"/>
        <w:jc w:val="center"/>
        <w:outlineLvl w:val="0"/>
        <w:rPr>
          <w:b/>
          <w:color w:val="000000" w:themeColor="text1"/>
          <w:sz w:val="28"/>
          <w:szCs w:val="28"/>
        </w:rPr>
      </w:pPr>
      <w:r w:rsidRPr="005C4287">
        <w:rPr>
          <w:b/>
          <w:color w:val="000000" w:themeColor="text1"/>
          <w:sz w:val="28"/>
          <w:szCs w:val="28"/>
        </w:rPr>
        <w:t xml:space="preserve">Основные направления деятельности </w:t>
      </w:r>
    </w:p>
    <w:p w:rsidR="009131FE" w:rsidRPr="005C4287" w:rsidRDefault="009131FE" w:rsidP="009131FE">
      <w:pPr>
        <w:spacing w:line="276" w:lineRule="auto"/>
        <w:ind w:left="-567" w:firstLine="567"/>
        <w:jc w:val="center"/>
        <w:outlineLvl w:val="0"/>
        <w:rPr>
          <w:b/>
          <w:color w:val="000000" w:themeColor="text1"/>
          <w:sz w:val="28"/>
          <w:szCs w:val="28"/>
        </w:rPr>
      </w:pPr>
      <w:r w:rsidRPr="005C4287">
        <w:rPr>
          <w:b/>
          <w:color w:val="000000" w:themeColor="text1"/>
          <w:sz w:val="28"/>
          <w:szCs w:val="28"/>
        </w:rPr>
        <w:t xml:space="preserve">Федеральной службы по надзору в сфере защиты прав потребителей и благополучия человека на </w:t>
      </w:r>
      <w:r w:rsidR="0089047D">
        <w:rPr>
          <w:b/>
          <w:color w:val="000000" w:themeColor="text1"/>
          <w:sz w:val="28"/>
          <w:szCs w:val="28"/>
        </w:rPr>
        <w:t>2024</w:t>
      </w:r>
      <w:r w:rsidR="00BD68E1">
        <w:rPr>
          <w:b/>
          <w:color w:val="000000" w:themeColor="text1"/>
          <w:sz w:val="28"/>
          <w:szCs w:val="28"/>
        </w:rPr>
        <w:t xml:space="preserve"> год</w:t>
      </w:r>
    </w:p>
    <w:p w:rsidR="009131FE" w:rsidRPr="00BD7FA6" w:rsidRDefault="009131FE" w:rsidP="009131FE">
      <w:pPr>
        <w:spacing w:line="276" w:lineRule="auto"/>
        <w:ind w:left="-567" w:firstLine="567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BD68E1" w:rsidRPr="005C4287" w:rsidRDefault="00BD68E1" w:rsidP="00BD68E1">
      <w:pPr>
        <w:spacing w:after="240"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Основные направления деятельности Федеральной службы по надзору в сфере защиты прав потребителей и благополучия человека, ее территориальных органов и организаций определяют цели, основные задачи и приоритеты де</w:t>
      </w:r>
      <w:r>
        <w:rPr>
          <w:bCs/>
          <w:color w:val="000000" w:themeColor="text1"/>
          <w:sz w:val="28"/>
          <w:szCs w:val="28"/>
        </w:rPr>
        <w:t xml:space="preserve">ятельности Службы на </w:t>
      </w:r>
      <w:r w:rsidR="009A51DF">
        <w:rPr>
          <w:bCs/>
          <w:color w:val="000000" w:themeColor="text1"/>
          <w:sz w:val="28"/>
          <w:szCs w:val="28"/>
        </w:rPr>
        <w:t xml:space="preserve">2024 </w:t>
      </w:r>
      <w:r>
        <w:rPr>
          <w:bCs/>
          <w:color w:val="000000" w:themeColor="text1"/>
          <w:sz w:val="28"/>
          <w:szCs w:val="28"/>
        </w:rPr>
        <w:t>год</w:t>
      </w:r>
      <w:r w:rsidRPr="005C4287">
        <w:rPr>
          <w:bCs/>
          <w:color w:val="000000" w:themeColor="text1"/>
          <w:sz w:val="28"/>
          <w:szCs w:val="28"/>
        </w:rPr>
        <w:t>.</w:t>
      </w:r>
    </w:p>
    <w:p w:rsidR="00BD68E1" w:rsidRDefault="00BD68E1" w:rsidP="00BD68E1">
      <w:pPr>
        <w:spacing w:after="240"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D9792E">
        <w:rPr>
          <w:bCs/>
          <w:color w:val="000000" w:themeColor="text1"/>
          <w:sz w:val="28"/>
          <w:szCs w:val="28"/>
        </w:rPr>
        <w:t>Роспотребнадзор в течение 202</w:t>
      </w:r>
      <w:r>
        <w:rPr>
          <w:bCs/>
          <w:color w:val="000000" w:themeColor="text1"/>
          <w:sz w:val="28"/>
          <w:szCs w:val="28"/>
        </w:rPr>
        <w:t>4 года</w:t>
      </w:r>
      <w:r w:rsidRPr="00D9792E">
        <w:rPr>
          <w:bCs/>
          <w:color w:val="000000" w:themeColor="text1"/>
          <w:sz w:val="28"/>
          <w:szCs w:val="28"/>
        </w:rPr>
        <w:t>, как и прежде, ставит целью выполнение задач, связанных с полномочиями по осуществлению контроля и надзора за исполнением обязательных требований законодательства Российской Федерации в области обеспечения санитарно-эпидемиологического благополучия населения и снижения рисков для здоровья населения, защиты прав потребителей, в области потребительского рынка и обеспечения качества и безопасности пищевых продуктов, профилактику, выявление и реагирование на угрозы биологической безопасности санитарно-эпидемиологическому благополучию населения.</w:t>
      </w:r>
    </w:p>
    <w:p w:rsidR="00BD68E1" w:rsidRPr="005C4287" w:rsidRDefault="00BD68E1" w:rsidP="00BD68E1">
      <w:pPr>
        <w:spacing w:after="240"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Приоритетом будет являться участие в реализации федеральных проект</w:t>
      </w:r>
      <w:r>
        <w:rPr>
          <w:bCs/>
          <w:color w:val="000000" w:themeColor="text1"/>
          <w:sz w:val="28"/>
          <w:szCs w:val="28"/>
        </w:rPr>
        <w:t>ов</w:t>
      </w:r>
      <w:r w:rsidRPr="005C4287">
        <w:rPr>
          <w:bCs/>
          <w:color w:val="000000" w:themeColor="text1"/>
          <w:sz w:val="28"/>
          <w:szCs w:val="28"/>
        </w:rPr>
        <w:t xml:space="preserve"> и государственн</w:t>
      </w:r>
      <w:r>
        <w:rPr>
          <w:bCs/>
          <w:color w:val="000000" w:themeColor="text1"/>
          <w:sz w:val="28"/>
          <w:szCs w:val="28"/>
        </w:rPr>
        <w:t>ых программ</w:t>
      </w:r>
      <w:r w:rsidRPr="005C4287">
        <w:rPr>
          <w:bCs/>
          <w:color w:val="000000" w:themeColor="text1"/>
          <w:sz w:val="28"/>
          <w:szCs w:val="28"/>
        </w:rPr>
        <w:t xml:space="preserve"> Российской Федерации, реализация документов стратегического планирования, формирование современной, эффективной системы регулирования в области обеспечения санитарно-эпидемиологического благополучия населения и защиты прав потребителей, основанной на выявлении наиболее значимых общественных рисков и их снижении до приемлемого уровня.</w:t>
      </w:r>
    </w:p>
    <w:p w:rsidR="005C3CB0" w:rsidRPr="005C4287" w:rsidRDefault="005C3CB0" w:rsidP="005C3CB0">
      <w:pPr>
        <w:spacing w:after="240"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 xml:space="preserve">Обеспечение информационной открытости Службы </w:t>
      </w:r>
      <w:r>
        <w:rPr>
          <w:bCs/>
          <w:color w:val="000000" w:themeColor="text1"/>
          <w:sz w:val="28"/>
          <w:szCs w:val="28"/>
        </w:rPr>
        <w:t>гарантирует рост доверия граждан к деятельности</w:t>
      </w:r>
      <w:r w:rsidRPr="005C4287">
        <w:rPr>
          <w:bCs/>
          <w:color w:val="000000" w:themeColor="text1"/>
          <w:sz w:val="28"/>
          <w:szCs w:val="28"/>
        </w:rPr>
        <w:t xml:space="preserve"> Роспотребнадзора.</w:t>
      </w:r>
    </w:p>
    <w:p w:rsidR="00BD68E1" w:rsidRPr="005C4287" w:rsidRDefault="00BD68E1" w:rsidP="00BD68E1">
      <w:pPr>
        <w:spacing w:after="240"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</w:rPr>
      </w:pPr>
      <w:r w:rsidRPr="005C4287">
        <w:rPr>
          <w:b/>
          <w:bCs/>
          <w:color w:val="000000" w:themeColor="text1"/>
          <w:sz w:val="28"/>
          <w:szCs w:val="28"/>
        </w:rPr>
        <w:t>Ключевые цели: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Деятельность Роспотребнадзора в первую очередь будет направлена на достижение национальных целей развития Российской</w:t>
      </w:r>
      <w:r>
        <w:rPr>
          <w:bCs/>
          <w:color w:val="000000" w:themeColor="text1"/>
          <w:sz w:val="28"/>
          <w:szCs w:val="28"/>
        </w:rPr>
        <w:t xml:space="preserve"> Федерации, установленных Указами</w:t>
      </w:r>
      <w:r w:rsidRPr="005C4287">
        <w:rPr>
          <w:bCs/>
          <w:color w:val="000000" w:themeColor="text1"/>
          <w:sz w:val="28"/>
          <w:szCs w:val="28"/>
        </w:rPr>
        <w:t xml:space="preserve"> Президента Российской Федерации от </w:t>
      </w:r>
      <w:r>
        <w:rPr>
          <w:bCs/>
          <w:color w:val="000000" w:themeColor="text1"/>
          <w:sz w:val="28"/>
          <w:szCs w:val="28"/>
        </w:rPr>
        <w:t>0</w:t>
      </w:r>
      <w:r w:rsidRPr="005C4287">
        <w:rPr>
          <w:bCs/>
          <w:color w:val="000000" w:themeColor="text1"/>
          <w:sz w:val="28"/>
          <w:szCs w:val="28"/>
        </w:rPr>
        <w:t>7</w:t>
      </w:r>
      <w:r>
        <w:rPr>
          <w:bCs/>
          <w:color w:val="000000" w:themeColor="text1"/>
          <w:sz w:val="28"/>
          <w:szCs w:val="28"/>
        </w:rPr>
        <w:t xml:space="preserve">.05.2018 </w:t>
      </w:r>
      <w:r w:rsidRPr="005C4287">
        <w:rPr>
          <w:bCs/>
          <w:color w:val="000000" w:themeColor="text1"/>
          <w:sz w:val="28"/>
          <w:szCs w:val="28"/>
        </w:rPr>
        <w:t xml:space="preserve"> № 204 </w:t>
      </w:r>
      <w:r w:rsidR="009A51DF">
        <w:rPr>
          <w:bCs/>
          <w:color w:val="000000" w:themeColor="text1"/>
          <w:sz w:val="28"/>
          <w:szCs w:val="28"/>
        </w:rPr>
        <w:br/>
      </w:r>
      <w:r w:rsidRPr="005C4287">
        <w:rPr>
          <w:bCs/>
          <w:color w:val="000000" w:themeColor="text1"/>
          <w:sz w:val="28"/>
          <w:szCs w:val="28"/>
        </w:rPr>
        <w:t>«О национальных целях и стратегических задачах развития Российской Федерации н</w:t>
      </w:r>
      <w:r>
        <w:rPr>
          <w:bCs/>
          <w:color w:val="000000" w:themeColor="text1"/>
          <w:sz w:val="28"/>
          <w:szCs w:val="28"/>
        </w:rPr>
        <w:t xml:space="preserve">а период до 2024 года» </w:t>
      </w:r>
      <w:r w:rsidRPr="00F14D7A">
        <w:rPr>
          <w:bCs/>
          <w:color w:val="000000" w:themeColor="text1"/>
          <w:sz w:val="28"/>
          <w:szCs w:val="28"/>
        </w:rPr>
        <w:t xml:space="preserve">и от 21.07.2020 № 474 «О национальных целях развития </w:t>
      </w:r>
      <w:r w:rsidRPr="00F14D7A">
        <w:rPr>
          <w:bCs/>
          <w:color w:val="000000" w:themeColor="text1"/>
          <w:sz w:val="28"/>
          <w:szCs w:val="28"/>
        </w:rPr>
        <w:lastRenderedPageBreak/>
        <w:t xml:space="preserve">Российской Федерации на период до 2030 года», </w:t>
      </w:r>
      <w:r w:rsidRPr="005C4287">
        <w:rPr>
          <w:bCs/>
          <w:color w:val="000000" w:themeColor="text1"/>
          <w:sz w:val="28"/>
          <w:szCs w:val="28"/>
        </w:rPr>
        <w:t>а также целей, основных задач и приоритетов, утвержденных Основными направлениями деятельности Правительства Российской Федерации на период до 2024 года, включая обеспечение санитарно-эпидемиологического благополучия населения и защиту прав потребителей как одного из основных условий реализации конституционных прав граждан на охрану здоровья, благоприятную окружающую среду и качество жизни граждан посредством: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</w:r>
      <w:r w:rsidRPr="009C13C2">
        <w:rPr>
          <w:bCs/>
          <w:color w:val="000000" w:themeColor="text1"/>
          <w:sz w:val="28"/>
          <w:szCs w:val="28"/>
        </w:rPr>
        <w:t>Профилактики, выявления и предупреждения завоза и распространения инфекционных заболеваний, в том числе управляемых средствами специфической профилактики;</w:t>
      </w:r>
    </w:p>
    <w:p w:rsidR="00BD68E1" w:rsidRPr="00D9792E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</w:r>
      <w:r w:rsidRPr="009C13C2">
        <w:rPr>
          <w:bCs/>
          <w:color w:val="000000" w:themeColor="text1"/>
          <w:sz w:val="28"/>
          <w:szCs w:val="28"/>
        </w:rPr>
        <w:t>Обеспечения защиты государства и каждого человека от эпидемиологических рисков, ранней и доступной диагностикой инфекционных заболеваний</w:t>
      </w:r>
      <w:r w:rsidRPr="00D9792E">
        <w:rPr>
          <w:bCs/>
          <w:color w:val="000000" w:themeColor="text1"/>
          <w:sz w:val="28"/>
          <w:szCs w:val="28"/>
        </w:rPr>
        <w:t>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</w:r>
      <w:r w:rsidRPr="009C13C2">
        <w:rPr>
          <w:bCs/>
          <w:color w:val="000000" w:themeColor="text1"/>
          <w:sz w:val="28"/>
          <w:szCs w:val="28"/>
        </w:rPr>
        <w:t>Недопущения завоза и распространения на территории страны особо опасных инфекционных болезней, обеспечения биологической безопасности и минимизация рисков распространения инфекции</w:t>
      </w:r>
      <w:r w:rsidRPr="00D9792E">
        <w:rPr>
          <w:bCs/>
          <w:color w:val="000000" w:themeColor="text1"/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>О</w:t>
      </w:r>
      <w:r w:rsidRPr="005C4287">
        <w:rPr>
          <w:bCs/>
          <w:color w:val="000000" w:themeColor="text1"/>
          <w:sz w:val="28"/>
          <w:szCs w:val="28"/>
        </w:rPr>
        <w:t>беспечения радиационной, химической, биологической и иных видов безопасности жизнедеятельности населения;</w:t>
      </w:r>
    </w:p>
    <w:p w:rsidR="00BD68E1" w:rsidRPr="00D9792E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D9792E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</w:r>
      <w:r w:rsidRPr="009C13C2">
        <w:rPr>
          <w:bCs/>
          <w:color w:val="000000" w:themeColor="text1"/>
          <w:sz w:val="28"/>
          <w:szCs w:val="28"/>
        </w:rPr>
        <w:t>Обеспечения качества объектов среды обитания человека, включая снижение рисков для здоровья населения от влияния загрязнения атмосферного воздуха, почвы, питьевой воды, продуктов питания; от воздействия физических факторов;</w:t>
      </w:r>
    </w:p>
    <w:p w:rsidR="00BD68E1" w:rsidRPr="00D9792E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D9792E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П</w:t>
      </w:r>
      <w:r w:rsidRPr="00D9792E">
        <w:rPr>
          <w:bCs/>
          <w:color w:val="000000" w:themeColor="text1"/>
          <w:sz w:val="28"/>
          <w:szCs w:val="28"/>
        </w:rPr>
        <w:t>рофилактики и снижения рисков для здоровья детей и подростков от влияния факторов риска, связанных с условиями обучения и воспитания, включая питание и его коррекцию;</w:t>
      </w:r>
    </w:p>
    <w:p w:rsidR="00BD68E1" w:rsidRPr="00D9792E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D9792E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П</w:t>
      </w:r>
      <w:r w:rsidRPr="00D9792E">
        <w:rPr>
          <w:bCs/>
          <w:color w:val="000000" w:themeColor="text1"/>
          <w:sz w:val="28"/>
          <w:szCs w:val="28"/>
        </w:rPr>
        <w:t>рофилактики и снижения рисков для здоровья работающего населения в связи с влиянием факторов производственной среды и трудового процесса;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D9792E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</w:r>
      <w:r w:rsidRPr="009C13C2">
        <w:rPr>
          <w:bCs/>
          <w:color w:val="000000" w:themeColor="text1"/>
          <w:sz w:val="28"/>
          <w:szCs w:val="28"/>
        </w:rPr>
        <w:t>Обеспечения реализации мер управления поведенческими факторами риска для здоровья различных групп населения и формирование здорового образа жизни граждан Российской Федерации, включая популяризацию культуры здорового питания, профилактику употребления алкоголя и наркотиков, противодействие потреблению табака;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>Обеспечени</w:t>
      </w:r>
      <w:r w:rsidR="00D24DEA">
        <w:rPr>
          <w:bCs/>
          <w:color w:val="000000" w:themeColor="text1"/>
          <w:sz w:val="28"/>
          <w:szCs w:val="28"/>
        </w:rPr>
        <w:t>я</w:t>
      </w:r>
      <w:r>
        <w:rPr>
          <w:bCs/>
          <w:color w:val="000000" w:themeColor="text1"/>
          <w:sz w:val="28"/>
          <w:szCs w:val="28"/>
        </w:rPr>
        <w:t xml:space="preserve"> качества и безопасности продукции</w:t>
      </w:r>
      <w:r w:rsidRPr="005C4287">
        <w:rPr>
          <w:bCs/>
          <w:color w:val="000000" w:themeColor="text1"/>
          <w:sz w:val="28"/>
          <w:szCs w:val="28"/>
        </w:rPr>
        <w:t>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>О</w:t>
      </w:r>
      <w:r w:rsidRPr="005C4287">
        <w:rPr>
          <w:bCs/>
          <w:color w:val="000000" w:themeColor="text1"/>
          <w:sz w:val="28"/>
          <w:szCs w:val="28"/>
        </w:rPr>
        <w:t>беспечения соблюдения прав граждан на доступ к безопасным товарам и услугам;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>З</w:t>
      </w:r>
      <w:r w:rsidRPr="005C4287">
        <w:rPr>
          <w:bCs/>
          <w:color w:val="000000" w:themeColor="text1"/>
          <w:sz w:val="28"/>
          <w:szCs w:val="28"/>
        </w:rPr>
        <w:t>ащиты интересов потребителей всех слоев населения при обеспечении им равного доступа к товарам и услугам при акцентировании внимания на социально уязвимые группы населения;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>П</w:t>
      </w:r>
      <w:r w:rsidRPr="005C4287">
        <w:rPr>
          <w:bCs/>
          <w:color w:val="000000" w:themeColor="text1"/>
          <w:sz w:val="28"/>
          <w:szCs w:val="28"/>
        </w:rPr>
        <w:t>овышения уровня и качества жизни населения Российской Федерации.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lastRenderedPageBreak/>
        <w:t>-</w:t>
      </w:r>
      <w:r w:rsidRPr="005C4287"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>У</w:t>
      </w:r>
      <w:r w:rsidRPr="005C4287">
        <w:rPr>
          <w:bCs/>
          <w:color w:val="000000" w:themeColor="text1"/>
          <w:sz w:val="28"/>
          <w:szCs w:val="28"/>
        </w:rPr>
        <w:t>частия в международных научных мероприятиях, взаимодействия с иностранными государствами в области борьбы с инфекциями, включая приграничное сотрудничество, реализацию международных обязательств Российской Федерации, относящихся</w:t>
      </w:r>
      <w:r>
        <w:rPr>
          <w:bCs/>
          <w:color w:val="000000" w:themeColor="text1"/>
          <w:sz w:val="28"/>
          <w:szCs w:val="28"/>
        </w:rPr>
        <w:t xml:space="preserve"> к компетенции Роспотребнадзора.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Pr="005C4287" w:rsidRDefault="00BD68E1" w:rsidP="009A51DF">
      <w:pPr>
        <w:spacing w:line="276" w:lineRule="auto"/>
        <w:ind w:left="-567"/>
        <w:jc w:val="center"/>
        <w:rPr>
          <w:b/>
          <w:bCs/>
          <w:color w:val="000000" w:themeColor="text1"/>
          <w:sz w:val="28"/>
          <w:szCs w:val="28"/>
        </w:rPr>
      </w:pPr>
      <w:r w:rsidRPr="005C4287">
        <w:rPr>
          <w:b/>
          <w:bCs/>
          <w:color w:val="000000" w:themeColor="text1"/>
          <w:sz w:val="28"/>
          <w:szCs w:val="28"/>
        </w:rPr>
        <w:t>Основные направления деятельности Федеральной службы по надзору в сфере защиты прав потребителей и благополучия человека включают: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 xml:space="preserve">- </w:t>
      </w:r>
      <w:r w:rsidRPr="005C4287">
        <w:rPr>
          <w:bCs/>
          <w:color w:val="000000" w:themeColor="text1"/>
          <w:sz w:val="28"/>
          <w:szCs w:val="28"/>
        </w:rPr>
        <w:tab/>
        <w:t>Реализацию федеральных проектов и документов стратегического планирования;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  <w:t xml:space="preserve">Совершенствование правового регулирования </w:t>
      </w:r>
      <w:r>
        <w:rPr>
          <w:bCs/>
          <w:color w:val="000000" w:themeColor="text1"/>
          <w:sz w:val="28"/>
          <w:szCs w:val="28"/>
        </w:rPr>
        <w:t xml:space="preserve">федерального государственного </w:t>
      </w:r>
      <w:r w:rsidRPr="005C4287">
        <w:rPr>
          <w:bCs/>
          <w:color w:val="000000" w:themeColor="text1"/>
          <w:sz w:val="28"/>
          <w:szCs w:val="28"/>
        </w:rPr>
        <w:t>контроля (надзора) с учетом риск-ориентированного подхода;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bCs/>
          <w:color w:val="000000" w:themeColor="text1"/>
          <w:sz w:val="28"/>
          <w:szCs w:val="28"/>
        </w:rPr>
        <w:t>-</w:t>
      </w:r>
      <w:r w:rsidRPr="00E35241">
        <w:rPr>
          <w:bCs/>
          <w:color w:val="000000" w:themeColor="text1"/>
          <w:sz w:val="28"/>
          <w:szCs w:val="28"/>
        </w:rPr>
        <w:tab/>
        <w:t>Совершенствование федерального государственного контроля (надзора) за исполнением обязательных требований законодательства Российской Федерации в области обеспечения санитарно-эпидемиологического благополучия населения, защиты прав потребителей, в области потребительского рынка и обеспечения качества и безопасности пищевых продуктов</w:t>
      </w:r>
      <w:r w:rsidRPr="005C4287">
        <w:rPr>
          <w:rFonts w:eastAsiaTheme="minorHAnsi"/>
          <w:color w:val="000000" w:themeColor="text1"/>
          <w:sz w:val="28"/>
          <w:szCs w:val="28"/>
          <w:lang w:eastAsia="en-US"/>
        </w:rPr>
        <w:t>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C4287">
        <w:rPr>
          <w:rFonts w:eastAsiaTheme="minorHAnsi"/>
          <w:color w:val="000000" w:themeColor="text1"/>
          <w:sz w:val="28"/>
          <w:szCs w:val="28"/>
          <w:lang w:eastAsia="en-US"/>
        </w:rPr>
        <w:t>-</w:t>
      </w:r>
      <w:r w:rsidRPr="005C4287">
        <w:rPr>
          <w:rFonts w:eastAsiaTheme="minorHAnsi"/>
          <w:color w:val="000000" w:themeColor="text1"/>
          <w:sz w:val="28"/>
          <w:szCs w:val="28"/>
          <w:lang w:eastAsia="en-US"/>
        </w:rPr>
        <w:tab/>
        <w:t>Оптимизаци</w:t>
      </w:r>
      <w:r w:rsidR="00643664">
        <w:rPr>
          <w:rFonts w:eastAsiaTheme="minorHAnsi"/>
          <w:color w:val="000000" w:themeColor="text1"/>
          <w:sz w:val="28"/>
          <w:szCs w:val="28"/>
          <w:lang w:eastAsia="en-US"/>
        </w:rPr>
        <w:t>ю</w:t>
      </w:r>
      <w:r w:rsidRPr="005C4287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развитие системы лабораторного обеспечения деятельности Федеральной службы по надзору в сфере защиты прав потребителей и благополучия человека;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  <w:t>Реализаци</w:t>
      </w:r>
      <w:r w:rsidR="00643664">
        <w:rPr>
          <w:bCs/>
          <w:color w:val="000000" w:themeColor="text1"/>
          <w:sz w:val="28"/>
          <w:szCs w:val="28"/>
        </w:rPr>
        <w:t>ю</w:t>
      </w:r>
      <w:r w:rsidRPr="005C4287">
        <w:rPr>
          <w:bCs/>
          <w:color w:val="000000" w:themeColor="text1"/>
          <w:sz w:val="28"/>
          <w:szCs w:val="28"/>
        </w:rPr>
        <w:t xml:space="preserve"> научных исследований и разработок, направленных на решение задач по обеспечению санитарно-эпидемиологического благополучия населения;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  <w:t>Развитие двустороннего и многостороннего международного сотрудничества в целях снижения угроз здоровью и благополучию населения Российской Федерации и продвижения национальных интересов в области обеспечения санитарно-эпидемиологического благополучия населения, биологической безопасности и защиты прав потребителей;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  <w:t>Развитие кадрового потенциала</w:t>
      </w:r>
      <w:r>
        <w:rPr>
          <w:bCs/>
          <w:color w:val="000000" w:themeColor="text1"/>
          <w:sz w:val="28"/>
          <w:szCs w:val="28"/>
        </w:rPr>
        <w:t>,</w:t>
      </w:r>
      <w:r w:rsidRPr="005C4287">
        <w:rPr>
          <w:bCs/>
          <w:color w:val="000000" w:themeColor="text1"/>
          <w:sz w:val="28"/>
          <w:szCs w:val="28"/>
        </w:rPr>
        <w:t xml:space="preserve"> </w:t>
      </w:r>
      <w:r w:rsidRPr="00E35241">
        <w:rPr>
          <w:bCs/>
          <w:color w:val="000000" w:themeColor="text1"/>
          <w:sz w:val="28"/>
          <w:szCs w:val="28"/>
        </w:rPr>
        <w:t>минимизация коррупционных рисков и предпосылок возникновения конфликта интересов</w:t>
      </w:r>
      <w:r w:rsidRPr="005C4287">
        <w:rPr>
          <w:bCs/>
          <w:color w:val="000000" w:themeColor="text1"/>
          <w:sz w:val="28"/>
          <w:szCs w:val="28"/>
        </w:rPr>
        <w:t>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  <w:t>Модернизаци</w:t>
      </w:r>
      <w:r w:rsidR="00643664">
        <w:rPr>
          <w:bCs/>
          <w:color w:val="000000" w:themeColor="text1"/>
          <w:sz w:val="28"/>
          <w:szCs w:val="28"/>
        </w:rPr>
        <w:t>ю</w:t>
      </w:r>
      <w:r w:rsidRPr="005C4287">
        <w:rPr>
          <w:bCs/>
          <w:color w:val="000000" w:themeColor="text1"/>
          <w:sz w:val="28"/>
          <w:szCs w:val="28"/>
        </w:rPr>
        <w:t xml:space="preserve"> бюджетного процесса в условиях внедрения проектных методов управления;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  <w:t>Совершенствование системы управления государственным имуществом;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  <w:t xml:space="preserve">Развитие </w:t>
      </w:r>
      <w:r w:rsidR="00D24DEA">
        <w:rPr>
          <w:bCs/>
          <w:color w:val="000000" w:themeColor="text1"/>
          <w:sz w:val="28"/>
          <w:szCs w:val="28"/>
        </w:rPr>
        <w:t xml:space="preserve">цифровых решений (инструментов) </w:t>
      </w:r>
      <w:r w:rsidRPr="005C4287">
        <w:rPr>
          <w:bCs/>
          <w:color w:val="000000" w:themeColor="text1"/>
          <w:sz w:val="28"/>
          <w:szCs w:val="28"/>
        </w:rPr>
        <w:t>и обеспечени</w:t>
      </w:r>
      <w:r w:rsidR="00D24DEA">
        <w:rPr>
          <w:bCs/>
          <w:color w:val="000000" w:themeColor="text1"/>
          <w:sz w:val="28"/>
          <w:szCs w:val="28"/>
        </w:rPr>
        <w:t>е</w:t>
      </w:r>
      <w:r w:rsidRPr="005C4287">
        <w:rPr>
          <w:bCs/>
          <w:color w:val="000000" w:themeColor="text1"/>
          <w:sz w:val="28"/>
          <w:szCs w:val="28"/>
        </w:rPr>
        <w:t xml:space="preserve"> безопасности информации, не содержащей сведения, сос</w:t>
      </w:r>
      <w:r w:rsidR="00D24DEA">
        <w:rPr>
          <w:bCs/>
          <w:color w:val="000000" w:themeColor="text1"/>
          <w:sz w:val="28"/>
          <w:szCs w:val="28"/>
        </w:rPr>
        <w:t>тавляющие государственную тайну</w:t>
      </w:r>
      <w:r>
        <w:rPr>
          <w:bCs/>
          <w:color w:val="000000" w:themeColor="text1"/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 w:rsidR="00D24DEA"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 xml:space="preserve">Развитие </w:t>
      </w:r>
      <w:r w:rsidR="00D24DEA">
        <w:rPr>
          <w:bCs/>
          <w:color w:val="000000" w:themeColor="text1"/>
          <w:sz w:val="28"/>
          <w:szCs w:val="28"/>
        </w:rPr>
        <w:t xml:space="preserve">цифровых инструментов </w:t>
      </w:r>
      <w:r>
        <w:rPr>
          <w:bCs/>
          <w:color w:val="000000" w:themeColor="text1"/>
          <w:sz w:val="28"/>
          <w:szCs w:val="28"/>
        </w:rPr>
        <w:t>по предоставлению государственных услуг и разрешительной деятельности;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-</w:t>
      </w:r>
      <w:r>
        <w:rPr>
          <w:bCs/>
          <w:color w:val="000000" w:themeColor="text1"/>
          <w:sz w:val="28"/>
          <w:szCs w:val="28"/>
        </w:rPr>
        <w:tab/>
      </w:r>
      <w:r w:rsidRPr="006B22AE">
        <w:rPr>
          <w:bCs/>
          <w:color w:val="000000" w:themeColor="text1"/>
          <w:sz w:val="28"/>
          <w:szCs w:val="28"/>
        </w:rPr>
        <w:t xml:space="preserve">Внедрение автоматизации сервисных документационных, организационных и обеспечивающих процессов в </w:t>
      </w:r>
      <w:proofErr w:type="spellStart"/>
      <w:r w:rsidRPr="006B22AE">
        <w:rPr>
          <w:bCs/>
          <w:color w:val="000000" w:themeColor="text1"/>
          <w:sz w:val="28"/>
          <w:szCs w:val="28"/>
        </w:rPr>
        <w:t>Роспотребнадзоре</w:t>
      </w:r>
      <w:proofErr w:type="spellEnd"/>
      <w:r>
        <w:rPr>
          <w:bCs/>
          <w:color w:val="000000" w:themeColor="text1"/>
          <w:sz w:val="28"/>
          <w:szCs w:val="28"/>
        </w:rPr>
        <w:t>.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Default="00BD68E1" w:rsidP="00BD68E1">
      <w:pPr>
        <w:pStyle w:val="ab"/>
        <w:numPr>
          <w:ilvl w:val="0"/>
          <w:numId w:val="6"/>
        </w:numPr>
        <w:spacing w:line="276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5C4287">
        <w:rPr>
          <w:b/>
          <w:bCs/>
          <w:color w:val="000000" w:themeColor="text1"/>
          <w:sz w:val="28"/>
          <w:szCs w:val="28"/>
        </w:rPr>
        <w:t>Реализация федеральных проектов и документов стратегического планирования</w:t>
      </w:r>
    </w:p>
    <w:p w:rsidR="00BD68E1" w:rsidRPr="005C4287" w:rsidRDefault="00BD68E1" w:rsidP="00BD68E1">
      <w:pPr>
        <w:pStyle w:val="ab"/>
        <w:spacing w:line="276" w:lineRule="auto"/>
        <w:ind w:left="0"/>
        <w:rPr>
          <w:b/>
          <w:bCs/>
          <w:color w:val="000000" w:themeColor="text1"/>
          <w:sz w:val="28"/>
          <w:szCs w:val="28"/>
        </w:rPr>
      </w:pP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Основными задачами Роспотребнадзора, его органов и учреждений по реализации указанного направления будет являться участие в реализации государственных программ, национальных и федеральных проектов, отраслевых документов стратегического планирования, включая:</w:t>
      </w:r>
    </w:p>
    <w:p w:rsidR="00BD68E1" w:rsidRPr="00DF6026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5C4287">
        <w:rPr>
          <w:rFonts w:eastAsiaTheme="majorEastAsia"/>
          <w:bCs/>
          <w:color w:val="000000" w:themeColor="text1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D765E9">
        <w:rPr>
          <w:bCs/>
          <w:sz w:val="28"/>
          <w:szCs w:val="28"/>
        </w:rPr>
        <w:t>Указ Прези</w:t>
      </w:r>
      <w:r>
        <w:rPr>
          <w:bCs/>
          <w:sz w:val="28"/>
          <w:szCs w:val="28"/>
        </w:rPr>
        <w:t xml:space="preserve">дента Российской Федерации от 07.05.2018 </w:t>
      </w:r>
      <w:r w:rsidRPr="00D765E9">
        <w:rPr>
          <w:bCs/>
          <w:sz w:val="28"/>
          <w:szCs w:val="28"/>
        </w:rPr>
        <w:t xml:space="preserve">№ 204 </w:t>
      </w:r>
      <w:r>
        <w:rPr>
          <w:bCs/>
          <w:sz w:val="28"/>
          <w:szCs w:val="28"/>
        </w:rPr>
        <w:br/>
      </w:r>
      <w:r w:rsidRPr="00D765E9">
        <w:rPr>
          <w:bCs/>
          <w:sz w:val="28"/>
          <w:szCs w:val="28"/>
        </w:rPr>
        <w:t>«О национальных целях и стратегических задачах развития Российской Федерации на период до 2024 года»;</w:t>
      </w:r>
    </w:p>
    <w:p w:rsidR="00BD68E1" w:rsidRPr="009B39CC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 w:rsidRPr="009B39CC">
        <w:rPr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9B39CC">
        <w:rPr>
          <w:sz w:val="28"/>
          <w:szCs w:val="28"/>
        </w:rPr>
        <w:t xml:space="preserve">Указ Президента Российской Федерации от 21.07.2020 № 474 </w:t>
      </w:r>
      <w:r>
        <w:rPr>
          <w:sz w:val="28"/>
          <w:szCs w:val="28"/>
        </w:rPr>
        <w:br/>
      </w:r>
      <w:r w:rsidRPr="009B39CC">
        <w:rPr>
          <w:sz w:val="28"/>
          <w:szCs w:val="28"/>
        </w:rPr>
        <w:t>«О национальных целях развития Российской Федерации на период до 2030 года»;</w:t>
      </w:r>
    </w:p>
    <w:p w:rsidR="00BD68E1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 w:rsidRPr="009B39CC">
        <w:rPr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9B39CC">
        <w:rPr>
          <w:sz w:val="28"/>
          <w:szCs w:val="28"/>
        </w:rPr>
        <w:t xml:space="preserve">Указ Президента Российской Федерации от 28.11.2018 № 680 </w:t>
      </w:r>
      <w:r>
        <w:rPr>
          <w:sz w:val="28"/>
          <w:szCs w:val="28"/>
        </w:rPr>
        <w:br/>
      </w:r>
      <w:r w:rsidRPr="009B39CC">
        <w:rPr>
          <w:sz w:val="28"/>
          <w:szCs w:val="28"/>
        </w:rPr>
        <w:t>«О развитии генетических технологий в Российской Федерации»;</w:t>
      </w:r>
    </w:p>
    <w:p w:rsidR="00BD68E1" w:rsidRDefault="00BD68E1" w:rsidP="00BD68E1">
      <w:pPr>
        <w:keepNext/>
        <w:keepLines/>
        <w:spacing w:before="40" w:line="276" w:lineRule="auto"/>
        <w:ind w:left="-567" w:firstLine="567"/>
        <w:jc w:val="both"/>
        <w:outlineLvl w:val="1"/>
        <w:rPr>
          <w:bCs/>
          <w:color w:val="000000"/>
          <w:sz w:val="28"/>
          <w:szCs w:val="28"/>
        </w:rPr>
      </w:pPr>
      <w:r w:rsidRPr="0049045D">
        <w:rPr>
          <w:bCs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7B4CE2">
        <w:rPr>
          <w:bCs/>
          <w:color w:val="000000"/>
          <w:sz w:val="28"/>
          <w:szCs w:val="28"/>
        </w:rPr>
        <w:t xml:space="preserve">Указ Президента Российской Федерации от 11.03.2019 № 97 </w:t>
      </w:r>
      <w:r>
        <w:rPr>
          <w:bCs/>
          <w:color w:val="000000"/>
          <w:sz w:val="28"/>
          <w:szCs w:val="28"/>
        </w:rPr>
        <w:br/>
        <w:t>«</w:t>
      </w:r>
      <w:r w:rsidRPr="007B4CE2">
        <w:rPr>
          <w:bCs/>
          <w:color w:val="000000"/>
          <w:sz w:val="28"/>
          <w:szCs w:val="28"/>
        </w:rPr>
        <w:t>Об Основах государственной политики Российской Федерации в области обеспечения химической и биологической безопасности на период до 2025 года и дальнейшую перспективу</w:t>
      </w:r>
      <w:r>
        <w:rPr>
          <w:bCs/>
          <w:color w:val="000000"/>
          <w:sz w:val="28"/>
          <w:szCs w:val="28"/>
        </w:rPr>
        <w:t xml:space="preserve">» </w:t>
      </w:r>
      <w:r w:rsidRPr="00F14D7A">
        <w:rPr>
          <w:sz w:val="28"/>
          <w:szCs w:val="28"/>
        </w:rPr>
        <w:t>и план мероприятий по их реализации (распоряжение Правительства Российской Федерации от 28.08.2019 № 1906-р)</w:t>
      </w:r>
      <w:r w:rsidRPr="00F14D7A">
        <w:rPr>
          <w:bCs/>
          <w:color w:val="000000"/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 w:rsidRPr="009B39CC">
        <w:rPr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7B4CE2">
        <w:rPr>
          <w:sz w:val="28"/>
          <w:szCs w:val="28"/>
        </w:rPr>
        <w:t>Указ Президента Росси</w:t>
      </w:r>
      <w:r>
        <w:rPr>
          <w:sz w:val="28"/>
          <w:szCs w:val="28"/>
        </w:rPr>
        <w:t xml:space="preserve">йской Федерации от 05.03.2020 </w:t>
      </w:r>
      <w:r w:rsidRPr="007B4CE2">
        <w:rPr>
          <w:sz w:val="28"/>
          <w:szCs w:val="28"/>
        </w:rPr>
        <w:t xml:space="preserve"> № 164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«</w:t>
      </w:r>
      <w:r w:rsidRPr="007B4CE2">
        <w:rPr>
          <w:sz w:val="28"/>
          <w:szCs w:val="28"/>
        </w:rPr>
        <w:t>Об Основах государственной политики Российской Федерации в Арктике на период до 2035 года</w:t>
      </w:r>
      <w:r>
        <w:rPr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Указ Президента Российской Федерации от 21.01.2020</w:t>
      </w:r>
      <w:r w:rsidRPr="007B4CE2">
        <w:rPr>
          <w:sz w:val="28"/>
          <w:szCs w:val="28"/>
        </w:rPr>
        <w:t xml:space="preserve"> № 20 </w:t>
      </w:r>
      <w:r>
        <w:rPr>
          <w:sz w:val="28"/>
          <w:szCs w:val="28"/>
        </w:rPr>
        <w:br/>
        <w:t>«</w:t>
      </w:r>
      <w:r w:rsidRPr="007B4CE2">
        <w:rPr>
          <w:sz w:val="28"/>
          <w:szCs w:val="28"/>
        </w:rPr>
        <w:t>Об утверждении Доктрины продовольственной безопасности Российской Федерации</w:t>
      </w:r>
      <w:r>
        <w:rPr>
          <w:sz w:val="28"/>
          <w:szCs w:val="28"/>
        </w:rPr>
        <w:t>»;</w:t>
      </w:r>
    </w:p>
    <w:p w:rsidR="00BD68E1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5B29AC">
        <w:rPr>
          <w:sz w:val="28"/>
          <w:szCs w:val="28"/>
        </w:rPr>
        <w:t xml:space="preserve">Указ Президента </w:t>
      </w:r>
      <w:r>
        <w:rPr>
          <w:sz w:val="28"/>
          <w:szCs w:val="28"/>
        </w:rPr>
        <w:t>Российской Федерации</w:t>
      </w:r>
      <w:r w:rsidRPr="005B29AC">
        <w:rPr>
          <w:sz w:val="28"/>
          <w:szCs w:val="28"/>
        </w:rPr>
        <w:t xml:space="preserve"> от </w:t>
      </w:r>
      <w:r>
        <w:rPr>
          <w:sz w:val="28"/>
          <w:szCs w:val="28"/>
        </w:rPr>
        <w:t>0</w:t>
      </w:r>
      <w:r w:rsidRPr="005B29AC">
        <w:rPr>
          <w:sz w:val="28"/>
          <w:szCs w:val="28"/>
        </w:rPr>
        <w:t>4</w:t>
      </w:r>
      <w:r>
        <w:rPr>
          <w:sz w:val="28"/>
          <w:szCs w:val="28"/>
        </w:rPr>
        <w:t>.01.</w:t>
      </w:r>
      <w:r w:rsidRPr="005B29AC">
        <w:rPr>
          <w:sz w:val="28"/>
          <w:szCs w:val="28"/>
        </w:rPr>
        <w:t>2021</w:t>
      </w:r>
      <w:r>
        <w:rPr>
          <w:sz w:val="28"/>
          <w:szCs w:val="28"/>
        </w:rPr>
        <w:t xml:space="preserve"> № 12 «</w:t>
      </w:r>
      <w:r w:rsidRPr="005B29AC">
        <w:rPr>
          <w:sz w:val="28"/>
          <w:szCs w:val="28"/>
        </w:rPr>
        <w:t>Об утверждении Порядка действий органов публичной власти по предупреждению угрозы возникновения чрезвычайных ситуаций, связанных с заносом на территорию Российской Федерации и распространением на территории Российской Федерации опасных инфекционн</w:t>
      </w:r>
      <w:r>
        <w:rPr>
          <w:sz w:val="28"/>
          <w:szCs w:val="28"/>
        </w:rPr>
        <w:t>ых заболеваний»;</w:t>
      </w:r>
    </w:p>
    <w:p w:rsidR="00BD68E1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 w:rsidRPr="00F14D7A">
        <w:rPr>
          <w:sz w:val="28"/>
          <w:szCs w:val="28"/>
        </w:rPr>
        <w:t>-</w:t>
      </w:r>
      <w:r w:rsidRPr="00F14D7A">
        <w:rPr>
          <w:sz w:val="28"/>
          <w:szCs w:val="28"/>
        </w:rPr>
        <w:tab/>
        <w:t>Указ Президента Российской Федерации от 31.10.2018 № 622 «О Концепции государственной миграционной политики Российской Федерации на 2019 - 2025 годы»;</w:t>
      </w:r>
    </w:p>
    <w:p w:rsidR="00BD68E1" w:rsidRPr="00F95080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49045D">
        <w:rPr>
          <w:bCs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>
        <w:rPr>
          <w:sz w:val="28"/>
          <w:szCs w:val="28"/>
        </w:rPr>
        <w:t>Ф</w:t>
      </w:r>
      <w:r w:rsidRPr="009B39CC">
        <w:rPr>
          <w:sz w:val="28"/>
          <w:szCs w:val="28"/>
        </w:rPr>
        <w:t xml:space="preserve">едеральный проект «Чистая вода» национального проекта «Жилье и городская среда» и федеральный проект «Чистый воздух» национального проекта </w:t>
      </w:r>
      <w:r w:rsidRPr="009B39CC">
        <w:rPr>
          <w:sz w:val="28"/>
          <w:szCs w:val="28"/>
        </w:rPr>
        <w:lastRenderedPageBreak/>
        <w:t>«Экология», в том числе в соответствии с национальной целью «Комфортна</w:t>
      </w:r>
      <w:r>
        <w:rPr>
          <w:sz w:val="28"/>
          <w:szCs w:val="28"/>
        </w:rPr>
        <w:t>я и безопасная среда для жизни»</w:t>
      </w:r>
      <w:r w:rsidR="00151CA6" w:rsidRPr="00A72EDF">
        <w:rPr>
          <w:sz w:val="28"/>
          <w:szCs w:val="28"/>
          <w:highlight w:val="yellow"/>
        </w:rPr>
        <w:t>, федеральный проект «Генеральная уборка</w:t>
      </w:r>
      <w:proofErr w:type="gramStart"/>
      <w:r w:rsidR="00151CA6" w:rsidRPr="00A72EDF">
        <w:rPr>
          <w:sz w:val="28"/>
          <w:szCs w:val="28"/>
          <w:highlight w:val="yellow"/>
        </w:rPr>
        <w:t>»;</w:t>
      </w:r>
      <w:r>
        <w:rPr>
          <w:sz w:val="28"/>
          <w:szCs w:val="28"/>
        </w:rPr>
        <w:t>;</w:t>
      </w:r>
      <w:proofErr w:type="gramEnd"/>
    </w:p>
    <w:p w:rsidR="00BD68E1" w:rsidRPr="00F95080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F95080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  <w:t>Ф</w:t>
      </w:r>
      <w:r w:rsidRPr="00F95080">
        <w:rPr>
          <w:bCs/>
          <w:color w:val="000000"/>
          <w:sz w:val="28"/>
          <w:szCs w:val="28"/>
        </w:rPr>
        <w:t>едеральные проекты «Формирование системы мотивации граждан к здоровому образу жизни, включая здоровое питание и отказ от вредных привычек» и «Старшее поколение» национального проекта «Демография»</w:t>
      </w:r>
      <w:r w:rsidRPr="00665D7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(у</w:t>
      </w:r>
      <w:r w:rsidRPr="00BE5E43">
        <w:rPr>
          <w:bCs/>
          <w:color w:val="000000"/>
          <w:sz w:val="28"/>
          <w:szCs w:val="28"/>
        </w:rPr>
        <w:t>твержден</w:t>
      </w:r>
      <w:r>
        <w:rPr>
          <w:bCs/>
          <w:color w:val="000000"/>
          <w:sz w:val="28"/>
          <w:szCs w:val="28"/>
        </w:rPr>
        <w:t xml:space="preserve"> </w:t>
      </w:r>
      <w:r w:rsidRPr="00BE5E43">
        <w:rPr>
          <w:bCs/>
          <w:color w:val="000000"/>
          <w:sz w:val="28"/>
          <w:szCs w:val="28"/>
        </w:rPr>
        <w:t>президиумом Совета</w:t>
      </w:r>
      <w:r>
        <w:rPr>
          <w:bCs/>
          <w:color w:val="000000"/>
          <w:sz w:val="28"/>
          <w:szCs w:val="28"/>
        </w:rPr>
        <w:t xml:space="preserve"> </w:t>
      </w:r>
      <w:r w:rsidRPr="00BE5E43">
        <w:rPr>
          <w:bCs/>
          <w:color w:val="000000"/>
          <w:sz w:val="28"/>
          <w:szCs w:val="28"/>
        </w:rPr>
        <w:t>при Президенте Российской Федерации</w:t>
      </w:r>
      <w:r>
        <w:rPr>
          <w:bCs/>
          <w:color w:val="000000"/>
          <w:sz w:val="28"/>
          <w:szCs w:val="28"/>
        </w:rPr>
        <w:t xml:space="preserve"> </w:t>
      </w:r>
      <w:r w:rsidRPr="00BE5E43">
        <w:rPr>
          <w:bCs/>
          <w:color w:val="000000"/>
          <w:sz w:val="28"/>
          <w:szCs w:val="28"/>
        </w:rPr>
        <w:t>по стратегическому развитию</w:t>
      </w:r>
      <w:r>
        <w:rPr>
          <w:bCs/>
          <w:color w:val="000000"/>
          <w:sz w:val="28"/>
          <w:szCs w:val="28"/>
        </w:rPr>
        <w:t xml:space="preserve"> </w:t>
      </w:r>
      <w:r w:rsidRPr="00BE5E43">
        <w:rPr>
          <w:bCs/>
          <w:color w:val="000000"/>
          <w:sz w:val="28"/>
          <w:szCs w:val="28"/>
        </w:rPr>
        <w:t>и национальным проектам</w:t>
      </w:r>
      <w:r>
        <w:rPr>
          <w:bCs/>
          <w:color w:val="000000"/>
          <w:sz w:val="28"/>
          <w:szCs w:val="28"/>
        </w:rPr>
        <w:t>, протокол от 24.12.2018 №</w:t>
      </w:r>
      <w:r w:rsidRPr="00BE5E43">
        <w:rPr>
          <w:bCs/>
          <w:color w:val="000000"/>
          <w:sz w:val="28"/>
          <w:szCs w:val="28"/>
        </w:rPr>
        <w:t xml:space="preserve"> 16</w:t>
      </w:r>
      <w:r>
        <w:rPr>
          <w:bCs/>
          <w:color w:val="000000"/>
          <w:sz w:val="28"/>
          <w:szCs w:val="28"/>
        </w:rPr>
        <w:t>)</w:t>
      </w:r>
      <w:r w:rsidRPr="00F95080">
        <w:rPr>
          <w:bCs/>
          <w:color w:val="000000"/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F95080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  <w:t>Ф</w:t>
      </w:r>
      <w:r w:rsidRPr="00F95080">
        <w:rPr>
          <w:bCs/>
          <w:color w:val="000000"/>
          <w:sz w:val="28"/>
          <w:szCs w:val="28"/>
        </w:rPr>
        <w:t>едеральный проект «Экспорт продукции АПК» национального проекта «Международная кооперация и экспорт»</w:t>
      </w:r>
      <w:r>
        <w:rPr>
          <w:bCs/>
          <w:color w:val="000000"/>
          <w:sz w:val="28"/>
          <w:szCs w:val="28"/>
        </w:rPr>
        <w:t xml:space="preserve"> (</w:t>
      </w:r>
      <w:r w:rsidRPr="00BE5E43">
        <w:rPr>
          <w:bCs/>
          <w:color w:val="000000"/>
          <w:sz w:val="28"/>
          <w:szCs w:val="28"/>
        </w:rPr>
        <w:t>утвержден президиумом Совета при Президенте Российской Федерации по стратегическому развитию и национальным проектам, протокол от 24</w:t>
      </w:r>
      <w:r>
        <w:rPr>
          <w:bCs/>
          <w:color w:val="000000"/>
          <w:sz w:val="28"/>
          <w:szCs w:val="28"/>
        </w:rPr>
        <w:t>.12.</w:t>
      </w:r>
      <w:r w:rsidRPr="00BE5E43">
        <w:rPr>
          <w:bCs/>
          <w:color w:val="000000"/>
          <w:sz w:val="28"/>
          <w:szCs w:val="28"/>
        </w:rPr>
        <w:t>2018 № 16</w:t>
      </w:r>
      <w:r>
        <w:rPr>
          <w:bCs/>
          <w:color w:val="000000"/>
          <w:sz w:val="28"/>
          <w:szCs w:val="28"/>
        </w:rPr>
        <w:t>)</w:t>
      </w:r>
      <w:r w:rsidRPr="00F95080">
        <w:rPr>
          <w:bCs/>
          <w:color w:val="000000"/>
          <w:sz w:val="28"/>
          <w:szCs w:val="28"/>
        </w:rPr>
        <w:t>;</w:t>
      </w:r>
    </w:p>
    <w:p w:rsidR="00BD68E1" w:rsidRPr="00F14D7A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14D7A">
        <w:rPr>
          <w:bCs/>
          <w:color w:val="000000" w:themeColor="text1"/>
          <w:sz w:val="28"/>
          <w:szCs w:val="28"/>
        </w:rPr>
        <w:t>- Федеральный проект «Санитарный щит страны - безопасность для здоровья (предупреждение, выявление, реагирование)» (распоряжение Правительства Российской Федерации от 06.10.2021 № 2816-р «Об утверждении перечня инициатив социально-экономического развития Российской Федерации до 2030 года</w:t>
      </w:r>
      <w:r>
        <w:rPr>
          <w:bCs/>
          <w:color w:val="000000" w:themeColor="text1"/>
          <w:sz w:val="28"/>
          <w:szCs w:val="28"/>
        </w:rPr>
        <w:t>»);</w:t>
      </w:r>
    </w:p>
    <w:p w:rsidR="00BD68E1" w:rsidRPr="00F14D7A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14D7A">
        <w:rPr>
          <w:bCs/>
          <w:color w:val="000000" w:themeColor="text1"/>
          <w:sz w:val="28"/>
          <w:szCs w:val="28"/>
        </w:rPr>
        <w:t xml:space="preserve">- </w:t>
      </w:r>
      <w:r w:rsidRPr="00F14D7A">
        <w:rPr>
          <w:color w:val="000000" w:themeColor="text1"/>
          <w:sz w:val="28"/>
          <w:szCs w:val="28"/>
          <w:shd w:val="clear" w:color="auto" w:fill="FFFFFF"/>
        </w:rPr>
        <w:t xml:space="preserve">Федеральный проект «Государство для людей» направления </w:t>
      </w:r>
      <w:r w:rsidRPr="00F14D7A">
        <w:rPr>
          <w:color w:val="000000" w:themeColor="text1"/>
          <w:sz w:val="28"/>
          <w:szCs w:val="28"/>
        </w:rPr>
        <w:t xml:space="preserve">«Развитие государственного управления» государственной </w:t>
      </w:r>
      <w:hyperlink r:id="rId8" w:history="1">
        <w:r w:rsidRPr="00F14D7A">
          <w:rPr>
            <w:color w:val="000000" w:themeColor="text1"/>
            <w:sz w:val="28"/>
            <w:szCs w:val="28"/>
          </w:rPr>
          <w:t>программы</w:t>
        </w:r>
      </w:hyperlink>
      <w:r w:rsidRPr="00F14D7A">
        <w:rPr>
          <w:color w:val="000000" w:themeColor="text1"/>
          <w:sz w:val="28"/>
          <w:szCs w:val="28"/>
        </w:rPr>
        <w:t xml:space="preserve"> Российской Федерации» Экономическое развитие и инновационная экономика;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F95080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  <w:t>Н</w:t>
      </w:r>
      <w:r w:rsidRPr="00F95080">
        <w:rPr>
          <w:bCs/>
          <w:color w:val="000000"/>
          <w:sz w:val="28"/>
          <w:szCs w:val="28"/>
        </w:rPr>
        <w:t>ациональный проект «Наука»</w:t>
      </w:r>
      <w:r>
        <w:rPr>
          <w:bCs/>
          <w:color w:val="000000"/>
          <w:sz w:val="28"/>
          <w:szCs w:val="28"/>
        </w:rPr>
        <w:t xml:space="preserve"> (</w:t>
      </w:r>
      <w:r w:rsidRPr="00BE5E43">
        <w:rPr>
          <w:bCs/>
          <w:color w:val="000000"/>
          <w:sz w:val="28"/>
          <w:szCs w:val="28"/>
        </w:rPr>
        <w:t>утвержден президиумом Совета при Президенте Российской Федерации по стратегическому развитию и национ</w:t>
      </w:r>
      <w:r>
        <w:rPr>
          <w:bCs/>
          <w:color w:val="000000"/>
          <w:sz w:val="28"/>
          <w:szCs w:val="28"/>
        </w:rPr>
        <w:t xml:space="preserve">альным проектам, протокол от 24.12.2018 </w:t>
      </w:r>
      <w:r w:rsidRPr="00BE5E43">
        <w:rPr>
          <w:bCs/>
          <w:color w:val="000000"/>
          <w:sz w:val="28"/>
          <w:szCs w:val="28"/>
        </w:rPr>
        <w:t>№ 16</w:t>
      </w:r>
      <w:r>
        <w:rPr>
          <w:bCs/>
          <w:color w:val="000000"/>
          <w:sz w:val="28"/>
          <w:szCs w:val="28"/>
        </w:rPr>
        <w:t>)</w:t>
      </w:r>
      <w:r w:rsidRPr="00F95080">
        <w:rPr>
          <w:bCs/>
          <w:color w:val="000000"/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  <w:t>Государственную программу Российской Федерации «Развитие здравоохранения» (п</w:t>
      </w:r>
      <w:r w:rsidRPr="00BE5E43">
        <w:rPr>
          <w:bCs/>
          <w:color w:val="000000"/>
          <w:sz w:val="28"/>
          <w:szCs w:val="28"/>
        </w:rPr>
        <w:t xml:space="preserve">остановление Правительства </w:t>
      </w:r>
      <w:r>
        <w:rPr>
          <w:bCs/>
          <w:color w:val="000000"/>
          <w:sz w:val="28"/>
          <w:szCs w:val="28"/>
        </w:rPr>
        <w:t>Российской Федерации</w:t>
      </w:r>
      <w:r w:rsidRPr="00BE5E43">
        <w:rPr>
          <w:bCs/>
          <w:color w:val="000000"/>
          <w:sz w:val="28"/>
          <w:szCs w:val="28"/>
        </w:rPr>
        <w:t xml:space="preserve"> от 26.12.2017 </w:t>
      </w:r>
      <w:r>
        <w:rPr>
          <w:bCs/>
          <w:color w:val="000000"/>
          <w:sz w:val="28"/>
          <w:szCs w:val="28"/>
        </w:rPr>
        <w:t>№</w:t>
      </w:r>
      <w:r w:rsidRPr="00BE5E43">
        <w:rPr>
          <w:bCs/>
          <w:color w:val="000000"/>
          <w:sz w:val="28"/>
          <w:szCs w:val="28"/>
        </w:rPr>
        <w:t xml:space="preserve"> 1640</w:t>
      </w:r>
      <w:r>
        <w:rPr>
          <w:bCs/>
          <w:color w:val="000000"/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F95080">
        <w:rPr>
          <w:bCs/>
          <w:color w:val="000000"/>
          <w:sz w:val="28"/>
          <w:szCs w:val="28"/>
        </w:rPr>
        <w:t>Государственн</w:t>
      </w:r>
      <w:r>
        <w:rPr>
          <w:bCs/>
          <w:color w:val="000000"/>
          <w:sz w:val="28"/>
          <w:szCs w:val="28"/>
        </w:rPr>
        <w:t>ую</w:t>
      </w:r>
      <w:r w:rsidRPr="00F95080">
        <w:rPr>
          <w:bCs/>
          <w:color w:val="000000"/>
          <w:sz w:val="28"/>
          <w:szCs w:val="28"/>
        </w:rPr>
        <w:t xml:space="preserve"> программ</w:t>
      </w:r>
      <w:r>
        <w:rPr>
          <w:bCs/>
          <w:color w:val="000000"/>
          <w:sz w:val="28"/>
          <w:szCs w:val="28"/>
        </w:rPr>
        <w:t>у</w:t>
      </w:r>
      <w:r w:rsidRPr="00F95080">
        <w:rPr>
          <w:bCs/>
          <w:color w:val="000000"/>
          <w:sz w:val="28"/>
          <w:szCs w:val="28"/>
        </w:rPr>
        <w:t xml:space="preserve"> Российской Федерации </w:t>
      </w:r>
      <w:r>
        <w:rPr>
          <w:bCs/>
          <w:color w:val="000000"/>
          <w:sz w:val="28"/>
          <w:szCs w:val="28"/>
        </w:rPr>
        <w:t>«</w:t>
      </w:r>
      <w:r w:rsidRPr="00F95080">
        <w:rPr>
          <w:bCs/>
          <w:color w:val="000000"/>
          <w:sz w:val="28"/>
          <w:szCs w:val="28"/>
        </w:rPr>
        <w:t>Научно-технологическое развитие Российской Федерации</w:t>
      </w:r>
      <w:r>
        <w:rPr>
          <w:bCs/>
          <w:color w:val="000000"/>
          <w:sz w:val="28"/>
          <w:szCs w:val="28"/>
        </w:rPr>
        <w:t>» (</w:t>
      </w:r>
      <w:r w:rsidRPr="00BE5E43">
        <w:rPr>
          <w:bCs/>
          <w:color w:val="000000"/>
          <w:sz w:val="28"/>
          <w:szCs w:val="28"/>
        </w:rPr>
        <w:t xml:space="preserve">Постановление Правительства </w:t>
      </w:r>
      <w:r>
        <w:rPr>
          <w:bCs/>
          <w:color w:val="000000"/>
          <w:sz w:val="28"/>
          <w:szCs w:val="28"/>
        </w:rPr>
        <w:t>Российской Федерации</w:t>
      </w:r>
      <w:r w:rsidRPr="00BE5E43">
        <w:rPr>
          <w:bCs/>
          <w:color w:val="000000"/>
          <w:sz w:val="28"/>
          <w:szCs w:val="28"/>
        </w:rPr>
        <w:t xml:space="preserve"> от 29.03.2019 </w:t>
      </w:r>
      <w:r>
        <w:rPr>
          <w:bCs/>
          <w:color w:val="000000"/>
          <w:sz w:val="28"/>
          <w:szCs w:val="28"/>
        </w:rPr>
        <w:t>№</w:t>
      </w:r>
      <w:r w:rsidRPr="00BE5E43">
        <w:rPr>
          <w:bCs/>
          <w:color w:val="000000"/>
          <w:sz w:val="28"/>
          <w:szCs w:val="28"/>
        </w:rPr>
        <w:t xml:space="preserve"> 377</w:t>
      </w:r>
      <w:r>
        <w:rPr>
          <w:bCs/>
          <w:color w:val="000000"/>
          <w:sz w:val="28"/>
          <w:szCs w:val="28"/>
        </w:rPr>
        <w:t>);</w:t>
      </w:r>
    </w:p>
    <w:p w:rsidR="00BD68E1" w:rsidRPr="00F95080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366126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366126">
        <w:rPr>
          <w:bCs/>
          <w:color w:val="000000"/>
          <w:sz w:val="28"/>
          <w:szCs w:val="28"/>
        </w:rPr>
        <w:t>Государственн</w:t>
      </w:r>
      <w:r>
        <w:rPr>
          <w:bCs/>
          <w:color w:val="000000"/>
          <w:sz w:val="28"/>
          <w:szCs w:val="28"/>
        </w:rPr>
        <w:t>ую</w:t>
      </w:r>
      <w:r w:rsidRPr="00366126">
        <w:rPr>
          <w:bCs/>
          <w:color w:val="000000"/>
          <w:sz w:val="28"/>
          <w:szCs w:val="28"/>
        </w:rPr>
        <w:t xml:space="preserve"> программ</w:t>
      </w:r>
      <w:r>
        <w:rPr>
          <w:bCs/>
          <w:color w:val="000000"/>
          <w:sz w:val="28"/>
          <w:szCs w:val="28"/>
        </w:rPr>
        <w:t>у</w:t>
      </w:r>
      <w:r w:rsidRPr="00366126">
        <w:rPr>
          <w:bCs/>
          <w:color w:val="000000"/>
          <w:sz w:val="28"/>
          <w:szCs w:val="28"/>
        </w:rPr>
        <w:t xml:space="preserve"> «Обеспечение химической и биологической безопасности Российской Федерации»;</w:t>
      </w:r>
    </w:p>
    <w:p w:rsidR="00BD68E1" w:rsidRPr="00F95080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F95080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F95080">
        <w:rPr>
          <w:bCs/>
          <w:color w:val="000000"/>
          <w:sz w:val="28"/>
          <w:szCs w:val="28"/>
        </w:rPr>
        <w:t>Стратеги</w:t>
      </w:r>
      <w:r>
        <w:rPr>
          <w:bCs/>
          <w:color w:val="000000"/>
          <w:sz w:val="28"/>
          <w:szCs w:val="28"/>
        </w:rPr>
        <w:t>ю</w:t>
      </w:r>
      <w:r w:rsidRPr="00F95080">
        <w:rPr>
          <w:bCs/>
          <w:color w:val="000000"/>
          <w:sz w:val="28"/>
          <w:szCs w:val="28"/>
        </w:rPr>
        <w:t xml:space="preserve"> государственной политики в области защиты прав потребителей на период до 2030 года</w:t>
      </w:r>
      <w:r w:rsidRPr="00665D79">
        <w:t xml:space="preserve"> </w:t>
      </w:r>
      <w:r>
        <w:t>(р</w:t>
      </w:r>
      <w:r w:rsidRPr="00665D79">
        <w:rPr>
          <w:bCs/>
          <w:color w:val="000000"/>
          <w:sz w:val="28"/>
          <w:szCs w:val="28"/>
        </w:rPr>
        <w:t xml:space="preserve">аспоряжение Правительства </w:t>
      </w:r>
      <w:r>
        <w:rPr>
          <w:bCs/>
          <w:color w:val="000000"/>
          <w:sz w:val="28"/>
          <w:szCs w:val="28"/>
        </w:rPr>
        <w:t>Российской Федерации</w:t>
      </w:r>
      <w:r w:rsidRPr="00665D79">
        <w:rPr>
          <w:bCs/>
          <w:color w:val="000000"/>
          <w:sz w:val="28"/>
          <w:szCs w:val="28"/>
        </w:rPr>
        <w:t xml:space="preserve"> от 28.08.2017 </w:t>
      </w:r>
      <w:r>
        <w:rPr>
          <w:bCs/>
          <w:color w:val="000000"/>
          <w:sz w:val="28"/>
          <w:szCs w:val="28"/>
        </w:rPr>
        <w:t>№</w:t>
      </w:r>
      <w:r w:rsidRPr="00665D79">
        <w:rPr>
          <w:bCs/>
          <w:color w:val="000000"/>
          <w:sz w:val="28"/>
          <w:szCs w:val="28"/>
        </w:rPr>
        <w:t xml:space="preserve"> 1837-р</w:t>
      </w:r>
      <w:r>
        <w:rPr>
          <w:bCs/>
          <w:color w:val="000000"/>
          <w:sz w:val="28"/>
          <w:szCs w:val="28"/>
        </w:rPr>
        <w:t>)</w:t>
      </w:r>
      <w:r w:rsidRPr="00F95080">
        <w:rPr>
          <w:bCs/>
          <w:color w:val="000000"/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F95080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F95080">
        <w:rPr>
          <w:bCs/>
          <w:color w:val="000000"/>
          <w:sz w:val="28"/>
          <w:szCs w:val="28"/>
        </w:rPr>
        <w:t>Стратеги</w:t>
      </w:r>
      <w:r>
        <w:rPr>
          <w:bCs/>
          <w:color w:val="000000"/>
          <w:sz w:val="28"/>
          <w:szCs w:val="28"/>
        </w:rPr>
        <w:t>ю</w:t>
      </w:r>
      <w:r w:rsidRPr="00F95080">
        <w:rPr>
          <w:bCs/>
          <w:color w:val="000000"/>
          <w:sz w:val="28"/>
          <w:szCs w:val="28"/>
        </w:rPr>
        <w:t xml:space="preserve"> повышения качества пищевой продукции в Российской Федерации до 2030 года</w:t>
      </w:r>
      <w:r w:rsidRPr="00665D79">
        <w:t xml:space="preserve"> </w:t>
      </w:r>
      <w:r>
        <w:t>(</w:t>
      </w:r>
      <w:r w:rsidRPr="006F3EC6">
        <w:rPr>
          <w:sz w:val="28"/>
        </w:rPr>
        <w:t>р</w:t>
      </w:r>
      <w:r w:rsidRPr="00665D79">
        <w:rPr>
          <w:bCs/>
          <w:color w:val="000000"/>
          <w:sz w:val="28"/>
          <w:szCs w:val="28"/>
        </w:rPr>
        <w:t xml:space="preserve">аспоряжение Правительства </w:t>
      </w:r>
      <w:r>
        <w:rPr>
          <w:bCs/>
          <w:color w:val="000000"/>
          <w:sz w:val="28"/>
          <w:szCs w:val="28"/>
        </w:rPr>
        <w:t>Российской Федерации</w:t>
      </w:r>
      <w:r w:rsidRPr="00665D79">
        <w:rPr>
          <w:bCs/>
          <w:color w:val="000000"/>
          <w:sz w:val="28"/>
          <w:szCs w:val="28"/>
        </w:rPr>
        <w:t xml:space="preserve"> от 29.06.2016 </w:t>
      </w:r>
      <w:r>
        <w:rPr>
          <w:bCs/>
          <w:color w:val="000000"/>
          <w:sz w:val="28"/>
          <w:szCs w:val="28"/>
        </w:rPr>
        <w:t>№</w:t>
      </w:r>
      <w:r w:rsidRPr="00665D79">
        <w:rPr>
          <w:bCs/>
          <w:color w:val="000000"/>
          <w:sz w:val="28"/>
          <w:szCs w:val="28"/>
        </w:rPr>
        <w:t xml:space="preserve"> 1364-р</w:t>
      </w:r>
      <w:r>
        <w:rPr>
          <w:bCs/>
          <w:color w:val="000000"/>
          <w:sz w:val="28"/>
          <w:szCs w:val="28"/>
        </w:rPr>
        <w:t>);</w:t>
      </w:r>
    </w:p>
    <w:p w:rsidR="00BD68E1" w:rsidRPr="009F21D6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F14D7A">
        <w:rPr>
          <w:bCs/>
          <w:color w:val="000000"/>
          <w:sz w:val="28"/>
          <w:szCs w:val="28"/>
        </w:rPr>
        <w:t>-</w:t>
      </w:r>
      <w:r w:rsidRPr="00F14D7A">
        <w:rPr>
          <w:bCs/>
          <w:color w:val="000000"/>
          <w:sz w:val="28"/>
          <w:szCs w:val="28"/>
        </w:rPr>
        <w:tab/>
        <w:t xml:space="preserve">Государственную стратегию противодействия распространению ВИЧ-инфекции в Российской Федерации на период до 2030 года (распоряжение Правительства Российской Федерации от 21.12.2020 № 3468-р) и Плана </w:t>
      </w:r>
      <w:r w:rsidRPr="00F14D7A">
        <w:rPr>
          <w:bCs/>
          <w:color w:val="000000"/>
          <w:sz w:val="28"/>
          <w:szCs w:val="28"/>
        </w:rPr>
        <w:lastRenderedPageBreak/>
        <w:t>мероприятий по ее реализации (распоряжение Правительства Российской Федерации от 19.10.2021 № 2933);</w:t>
      </w:r>
    </w:p>
    <w:p w:rsidR="00BD68E1" w:rsidRPr="0007595D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07595D">
        <w:rPr>
          <w:bCs/>
          <w:color w:val="000000"/>
          <w:sz w:val="28"/>
          <w:szCs w:val="28"/>
        </w:rPr>
        <w:t>Стратеги</w:t>
      </w:r>
      <w:r>
        <w:rPr>
          <w:bCs/>
          <w:color w:val="000000"/>
          <w:sz w:val="28"/>
          <w:szCs w:val="28"/>
        </w:rPr>
        <w:t>ю</w:t>
      </w:r>
      <w:r w:rsidRPr="0007595D">
        <w:rPr>
          <w:bCs/>
          <w:color w:val="000000"/>
          <w:sz w:val="28"/>
          <w:szCs w:val="28"/>
        </w:rPr>
        <w:t xml:space="preserve"> развития здравоохранения в Российской Федерации на период до 2025г. (Указ Президента Российской Федерации № 254 от 06.06.2019)</w:t>
      </w:r>
      <w:r>
        <w:rPr>
          <w:bCs/>
          <w:color w:val="000000"/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07595D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07595D">
        <w:rPr>
          <w:bCs/>
          <w:color w:val="000000"/>
          <w:sz w:val="28"/>
          <w:szCs w:val="28"/>
        </w:rPr>
        <w:t>Стратеги</w:t>
      </w:r>
      <w:r>
        <w:rPr>
          <w:bCs/>
          <w:color w:val="000000"/>
          <w:sz w:val="28"/>
          <w:szCs w:val="28"/>
        </w:rPr>
        <w:t>ю</w:t>
      </w:r>
      <w:r w:rsidRPr="0007595D">
        <w:rPr>
          <w:bCs/>
          <w:color w:val="000000"/>
          <w:sz w:val="28"/>
          <w:szCs w:val="28"/>
        </w:rPr>
        <w:t xml:space="preserve"> предупреждения распространения антимикробной резистентности в Р</w:t>
      </w:r>
      <w:r>
        <w:rPr>
          <w:bCs/>
          <w:color w:val="000000"/>
          <w:sz w:val="28"/>
          <w:szCs w:val="28"/>
        </w:rPr>
        <w:t xml:space="preserve">оссийской </w:t>
      </w:r>
      <w:r w:rsidRPr="0007595D">
        <w:rPr>
          <w:bCs/>
          <w:color w:val="000000"/>
          <w:sz w:val="28"/>
          <w:szCs w:val="28"/>
        </w:rPr>
        <w:t>Ф</w:t>
      </w:r>
      <w:r>
        <w:rPr>
          <w:bCs/>
          <w:color w:val="000000"/>
          <w:sz w:val="28"/>
          <w:szCs w:val="28"/>
        </w:rPr>
        <w:t>едерации</w:t>
      </w:r>
      <w:r w:rsidRPr="0007595D">
        <w:rPr>
          <w:bCs/>
          <w:color w:val="000000"/>
          <w:sz w:val="28"/>
          <w:szCs w:val="28"/>
        </w:rPr>
        <w:t xml:space="preserve"> на период до 2030 г. (распоряжение Правительства </w:t>
      </w:r>
      <w:r>
        <w:rPr>
          <w:bCs/>
          <w:color w:val="000000"/>
          <w:sz w:val="28"/>
          <w:szCs w:val="28"/>
        </w:rPr>
        <w:t>Российской Федерации</w:t>
      </w:r>
      <w:r w:rsidRPr="0007595D">
        <w:rPr>
          <w:bCs/>
          <w:color w:val="000000"/>
          <w:sz w:val="28"/>
          <w:szCs w:val="28"/>
        </w:rPr>
        <w:t xml:space="preserve"> от 25</w:t>
      </w:r>
      <w:r>
        <w:rPr>
          <w:bCs/>
          <w:color w:val="000000"/>
          <w:sz w:val="28"/>
          <w:szCs w:val="28"/>
        </w:rPr>
        <w:t xml:space="preserve">.09.2017 </w:t>
      </w:r>
      <w:r w:rsidRPr="0007595D">
        <w:rPr>
          <w:bCs/>
          <w:color w:val="000000"/>
          <w:sz w:val="28"/>
          <w:szCs w:val="28"/>
        </w:rPr>
        <w:t>№ 2045-р)</w:t>
      </w:r>
      <w:r>
        <w:rPr>
          <w:bCs/>
          <w:color w:val="000000"/>
          <w:sz w:val="28"/>
          <w:szCs w:val="28"/>
        </w:rPr>
        <w:t xml:space="preserve"> </w:t>
      </w:r>
      <w:r w:rsidRPr="00F14D7A">
        <w:rPr>
          <w:bCs/>
          <w:color w:val="000000"/>
          <w:sz w:val="28"/>
          <w:szCs w:val="28"/>
        </w:rPr>
        <w:t xml:space="preserve">и </w:t>
      </w:r>
      <w:r w:rsidRPr="00F14D7A">
        <w:rPr>
          <w:sz w:val="28"/>
          <w:szCs w:val="28"/>
        </w:rPr>
        <w:t>план мероприятий на 2019-2024 годы по ее реализации (распоряжение Правительства Российской Федерации от 30.03.2019 № 604-р)</w:t>
      </w:r>
      <w:r>
        <w:rPr>
          <w:bCs/>
          <w:color w:val="000000"/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9B39CC">
        <w:rPr>
          <w:sz w:val="28"/>
          <w:szCs w:val="28"/>
        </w:rPr>
        <w:t>Стратеги</w:t>
      </w:r>
      <w:r>
        <w:rPr>
          <w:sz w:val="28"/>
          <w:szCs w:val="28"/>
        </w:rPr>
        <w:t>ю</w:t>
      </w:r>
      <w:r w:rsidRPr="009B39CC">
        <w:rPr>
          <w:sz w:val="28"/>
          <w:szCs w:val="28"/>
        </w:rPr>
        <w:t xml:space="preserve"> научно-технологического развития Российской Федерации (</w:t>
      </w:r>
      <w:r>
        <w:rPr>
          <w:sz w:val="28"/>
          <w:szCs w:val="28"/>
        </w:rPr>
        <w:t>У</w:t>
      </w:r>
      <w:r w:rsidRPr="009B39CC">
        <w:rPr>
          <w:sz w:val="28"/>
          <w:szCs w:val="28"/>
        </w:rPr>
        <w:t>каз Президента Российской Федерации от 01.12.2016 № 642);</w:t>
      </w:r>
    </w:p>
    <w:p w:rsidR="00BD68E1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C11587">
        <w:rPr>
          <w:sz w:val="28"/>
          <w:szCs w:val="28"/>
        </w:rPr>
        <w:t>Стратеги</w:t>
      </w:r>
      <w:r>
        <w:rPr>
          <w:sz w:val="28"/>
          <w:szCs w:val="28"/>
        </w:rPr>
        <w:t>ю</w:t>
      </w:r>
      <w:r w:rsidRPr="00C11587">
        <w:rPr>
          <w:sz w:val="28"/>
          <w:szCs w:val="28"/>
        </w:rPr>
        <w:t xml:space="preserve"> государственной политики Российской Федерации в области защиты прав потребителей на период до 2030 года в соответствии с планом мероприятий по ее реализации, утвержденным распоряжением Правитель</w:t>
      </w:r>
      <w:r>
        <w:rPr>
          <w:sz w:val="28"/>
          <w:szCs w:val="28"/>
        </w:rPr>
        <w:t>ства Российской Федерации от 23.03.2018 № 481-р;</w:t>
      </w:r>
    </w:p>
    <w:p w:rsidR="00BD68E1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5B29AC">
        <w:rPr>
          <w:sz w:val="28"/>
          <w:szCs w:val="28"/>
        </w:rPr>
        <w:t xml:space="preserve">Стратегию развития </w:t>
      </w:r>
      <w:r>
        <w:rPr>
          <w:sz w:val="28"/>
          <w:szCs w:val="28"/>
        </w:rPr>
        <w:t xml:space="preserve">иммунопрофилактики инфекционных болезней на период до </w:t>
      </w:r>
      <w:r w:rsidRPr="005B29AC">
        <w:rPr>
          <w:sz w:val="28"/>
          <w:szCs w:val="28"/>
        </w:rPr>
        <w:t>2035 года</w:t>
      </w:r>
      <w:r>
        <w:rPr>
          <w:sz w:val="28"/>
          <w:szCs w:val="28"/>
        </w:rPr>
        <w:t xml:space="preserve"> </w:t>
      </w:r>
      <w:r w:rsidRPr="0007595D">
        <w:rPr>
          <w:bCs/>
          <w:color w:val="000000"/>
          <w:sz w:val="28"/>
          <w:szCs w:val="28"/>
        </w:rPr>
        <w:t xml:space="preserve">(распоряжение Правительства </w:t>
      </w:r>
      <w:r>
        <w:rPr>
          <w:bCs/>
          <w:color w:val="000000"/>
          <w:sz w:val="28"/>
          <w:szCs w:val="28"/>
        </w:rPr>
        <w:t>Российской Федерации от 27.09.2020 № 2390</w:t>
      </w:r>
      <w:r w:rsidRPr="0007595D">
        <w:rPr>
          <w:bCs/>
          <w:color w:val="000000"/>
          <w:sz w:val="28"/>
          <w:szCs w:val="28"/>
        </w:rPr>
        <w:t>-р)</w:t>
      </w:r>
      <w:r>
        <w:rPr>
          <w:bCs/>
          <w:color w:val="000000"/>
          <w:sz w:val="28"/>
          <w:szCs w:val="28"/>
        </w:rPr>
        <w:t xml:space="preserve"> и план ее реализации (</w:t>
      </w:r>
      <w:r w:rsidRPr="0007595D">
        <w:rPr>
          <w:bCs/>
          <w:color w:val="000000"/>
          <w:sz w:val="28"/>
          <w:szCs w:val="28"/>
        </w:rPr>
        <w:t xml:space="preserve">распоряжение Правительства </w:t>
      </w:r>
      <w:r>
        <w:rPr>
          <w:bCs/>
          <w:color w:val="000000"/>
          <w:sz w:val="28"/>
          <w:szCs w:val="28"/>
        </w:rPr>
        <w:t>Российской Федерации от 29.03.2021 № 774</w:t>
      </w:r>
      <w:r w:rsidRPr="0007595D">
        <w:rPr>
          <w:bCs/>
          <w:color w:val="000000"/>
          <w:sz w:val="28"/>
          <w:szCs w:val="28"/>
        </w:rPr>
        <w:t>-р)</w:t>
      </w:r>
      <w:r>
        <w:rPr>
          <w:bCs/>
          <w:color w:val="000000"/>
          <w:sz w:val="28"/>
          <w:szCs w:val="28"/>
        </w:rPr>
        <w:t>;</w:t>
      </w:r>
    </w:p>
    <w:p w:rsidR="00BD68E1" w:rsidRPr="009B39CC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 w:rsidRPr="009B39CC">
        <w:rPr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9B39CC">
        <w:rPr>
          <w:sz w:val="28"/>
          <w:szCs w:val="28"/>
        </w:rPr>
        <w:t>Федеральн</w:t>
      </w:r>
      <w:r>
        <w:rPr>
          <w:sz w:val="28"/>
          <w:szCs w:val="28"/>
        </w:rPr>
        <w:t>ую</w:t>
      </w:r>
      <w:r w:rsidRPr="009B39CC">
        <w:rPr>
          <w:sz w:val="28"/>
          <w:szCs w:val="28"/>
        </w:rPr>
        <w:t xml:space="preserve"> научно-техническ</w:t>
      </w:r>
      <w:r>
        <w:rPr>
          <w:sz w:val="28"/>
          <w:szCs w:val="28"/>
        </w:rPr>
        <w:t>ую</w:t>
      </w:r>
      <w:r w:rsidRPr="009B39CC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у</w:t>
      </w:r>
      <w:r w:rsidRPr="009B39CC">
        <w:rPr>
          <w:sz w:val="28"/>
          <w:szCs w:val="28"/>
        </w:rPr>
        <w:t xml:space="preserve"> развития генетических технологий на 2019-2027 годы (постановление Правительства Российской Федерации от 22.04.2019 № 479);</w:t>
      </w:r>
    </w:p>
    <w:p w:rsidR="00BD68E1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 w:rsidRPr="00CE0450">
        <w:rPr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CE0450">
        <w:rPr>
          <w:sz w:val="28"/>
          <w:szCs w:val="28"/>
        </w:rPr>
        <w:t>Основы государственной политики в области обеспечения ядерной и радиационной безопасности Российской Федерации на период до 2025 года и дальнейшую перспективу (Указ Президента Российской Фе</w:t>
      </w:r>
      <w:r>
        <w:rPr>
          <w:sz w:val="28"/>
          <w:szCs w:val="28"/>
        </w:rPr>
        <w:t>дерации от 13.10.2018 № 585);</w:t>
      </w:r>
    </w:p>
    <w:p w:rsidR="00BD68E1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A9689D">
        <w:rPr>
          <w:sz w:val="28"/>
          <w:szCs w:val="28"/>
        </w:rPr>
        <w:t>Общенациональный план действий, обеспечивающих восстановление занятости и доходов населения, рост экономики и долгосрочные структурные изменения (одобрен на заседании Правительства Российской Федерации 23.09.2020 протокол № 36 разд</w:t>
      </w:r>
      <w:r>
        <w:rPr>
          <w:sz w:val="28"/>
          <w:szCs w:val="28"/>
        </w:rPr>
        <w:t>ел YII, П13-60835 от 02.10.2020</w:t>
      </w:r>
      <w:r w:rsidRPr="00A9689D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BD68E1" w:rsidRPr="00F14D7A" w:rsidRDefault="00BD68E1" w:rsidP="00BD68E1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F14D7A">
        <w:rPr>
          <w:color w:val="000000" w:themeColor="text1"/>
          <w:sz w:val="28"/>
          <w:szCs w:val="28"/>
        </w:rPr>
        <w:t>-</w:t>
      </w:r>
      <w:r w:rsidRPr="00F14D7A">
        <w:rPr>
          <w:color w:val="000000" w:themeColor="text1"/>
          <w:sz w:val="28"/>
          <w:szCs w:val="28"/>
        </w:rPr>
        <w:tab/>
        <w:t>План мероприятий по борьбе с хроническим вирусным гепатитом C на территории Российской Федерации до 2030 года (распоряжение Правительства Российской Федерации от 02.11.2022 № 3306-р);</w:t>
      </w:r>
    </w:p>
    <w:p w:rsidR="00BD68E1" w:rsidRPr="00366126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366126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366126">
        <w:rPr>
          <w:bCs/>
          <w:color w:val="000000"/>
          <w:sz w:val="28"/>
          <w:szCs w:val="28"/>
        </w:rPr>
        <w:t>Программ</w:t>
      </w:r>
      <w:r>
        <w:rPr>
          <w:bCs/>
          <w:color w:val="000000"/>
          <w:sz w:val="28"/>
          <w:szCs w:val="28"/>
        </w:rPr>
        <w:t>у</w:t>
      </w:r>
      <w:r w:rsidRPr="00366126">
        <w:rPr>
          <w:bCs/>
          <w:color w:val="000000"/>
          <w:sz w:val="28"/>
          <w:szCs w:val="28"/>
        </w:rPr>
        <w:t xml:space="preserve"> «Элиминация кори и краснухи, достижение спорадической заболеваемости эпидемическим паротитом в Российской Федерации» </w:t>
      </w:r>
      <w:r>
        <w:rPr>
          <w:bCs/>
          <w:color w:val="000000"/>
          <w:sz w:val="28"/>
          <w:szCs w:val="28"/>
        </w:rPr>
        <w:br/>
      </w:r>
      <w:r w:rsidRPr="00366126">
        <w:rPr>
          <w:bCs/>
          <w:color w:val="000000"/>
          <w:sz w:val="28"/>
          <w:szCs w:val="28"/>
        </w:rPr>
        <w:t>(2021-2025гг.) и Национального плана по ее реализации;</w:t>
      </w:r>
    </w:p>
    <w:p w:rsidR="00BD68E1" w:rsidRPr="00F14D7A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14D7A">
        <w:rPr>
          <w:bCs/>
          <w:color w:val="000000" w:themeColor="text1"/>
          <w:sz w:val="28"/>
          <w:szCs w:val="28"/>
        </w:rPr>
        <w:t>-</w:t>
      </w:r>
      <w:r w:rsidRPr="00F14D7A">
        <w:rPr>
          <w:bCs/>
          <w:color w:val="000000" w:themeColor="text1"/>
          <w:sz w:val="28"/>
          <w:szCs w:val="28"/>
        </w:rPr>
        <w:tab/>
        <w:t>Программу «</w:t>
      </w:r>
      <w:proofErr w:type="spellStart"/>
      <w:r w:rsidRPr="00F14D7A">
        <w:rPr>
          <w:bCs/>
          <w:color w:val="000000" w:themeColor="text1"/>
          <w:sz w:val="28"/>
          <w:szCs w:val="28"/>
        </w:rPr>
        <w:t>Эпиднадзор</w:t>
      </w:r>
      <w:proofErr w:type="spellEnd"/>
      <w:r w:rsidRPr="00F14D7A">
        <w:rPr>
          <w:bCs/>
          <w:color w:val="000000" w:themeColor="text1"/>
          <w:sz w:val="28"/>
          <w:szCs w:val="28"/>
        </w:rPr>
        <w:t xml:space="preserve"> и профилактика энтеровирусной (неполно) инфекции на 2023-2027 гг.»;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366126">
        <w:rPr>
          <w:bCs/>
          <w:color w:val="000000"/>
          <w:sz w:val="28"/>
          <w:szCs w:val="28"/>
        </w:rPr>
        <w:lastRenderedPageBreak/>
        <w:t>-</w:t>
      </w:r>
      <w:r>
        <w:rPr>
          <w:bCs/>
          <w:color w:val="000000"/>
          <w:sz w:val="28"/>
          <w:szCs w:val="28"/>
        </w:rPr>
        <w:tab/>
      </w:r>
      <w:r w:rsidRPr="009F21D6">
        <w:rPr>
          <w:bCs/>
          <w:color w:val="000000"/>
          <w:sz w:val="28"/>
          <w:szCs w:val="28"/>
          <w:shd w:val="clear" w:color="auto" w:fill="FFFFFF" w:themeFill="background1"/>
        </w:rPr>
        <w:t>План действий по поддержанию свободного от полиомиелита стат</w:t>
      </w:r>
      <w:r>
        <w:rPr>
          <w:bCs/>
          <w:color w:val="000000"/>
          <w:sz w:val="28"/>
          <w:szCs w:val="28"/>
          <w:shd w:val="clear" w:color="auto" w:fill="FFFFFF" w:themeFill="background1"/>
        </w:rPr>
        <w:t xml:space="preserve">уса Российской Федерации </w:t>
      </w:r>
      <w:r w:rsidRPr="00F14D7A">
        <w:rPr>
          <w:bCs/>
          <w:color w:val="000000"/>
          <w:sz w:val="28"/>
          <w:szCs w:val="28"/>
          <w:shd w:val="clear" w:color="auto" w:fill="FFFFFF" w:themeFill="background1"/>
        </w:rPr>
        <w:t>на 2022-2024 годы.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</w:p>
    <w:p w:rsidR="00BD68E1" w:rsidRPr="005C4287" w:rsidRDefault="00BD68E1" w:rsidP="00BD68E1">
      <w:pPr>
        <w:spacing w:line="276" w:lineRule="auto"/>
        <w:ind w:left="-567" w:firstLine="567"/>
        <w:rPr>
          <w:b/>
          <w:bCs/>
          <w:color w:val="000000" w:themeColor="text1"/>
          <w:sz w:val="28"/>
          <w:szCs w:val="28"/>
        </w:rPr>
      </w:pPr>
      <w:r w:rsidRPr="005C4287">
        <w:rPr>
          <w:b/>
          <w:bCs/>
          <w:color w:val="000000" w:themeColor="text1"/>
          <w:sz w:val="28"/>
          <w:szCs w:val="28"/>
        </w:rPr>
        <w:t>Ожидаемые результаты: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  <w:t>Реализованы мероприятия планов документов стратегического планирования;</w:t>
      </w:r>
    </w:p>
    <w:p w:rsidR="00BD68E1" w:rsidRPr="00DF6026" w:rsidRDefault="00BD68E1" w:rsidP="00BD68E1">
      <w:pPr>
        <w:spacing w:line="276" w:lineRule="auto"/>
        <w:ind w:left="-567" w:firstLine="567"/>
        <w:jc w:val="both"/>
        <w:rPr>
          <w:bCs/>
          <w:color w:val="000000"/>
          <w:sz w:val="28"/>
          <w:szCs w:val="28"/>
        </w:rPr>
      </w:pPr>
      <w:r w:rsidRPr="004D65B7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ab/>
      </w:r>
      <w:r w:rsidRPr="004D65B7">
        <w:rPr>
          <w:bCs/>
          <w:color w:val="000000"/>
          <w:sz w:val="28"/>
          <w:szCs w:val="28"/>
        </w:rPr>
        <w:t xml:space="preserve">Достигнуты запланированные индикативные показатели деятельности в рамках </w:t>
      </w:r>
      <w:r>
        <w:rPr>
          <w:bCs/>
          <w:color w:val="000000"/>
          <w:sz w:val="28"/>
          <w:szCs w:val="28"/>
        </w:rPr>
        <w:t>ведомственной целевой программы.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Pr="00E46D11" w:rsidRDefault="00BD68E1" w:rsidP="00BD68E1">
      <w:pPr>
        <w:pStyle w:val="ab"/>
        <w:numPr>
          <w:ilvl w:val="0"/>
          <w:numId w:val="6"/>
        </w:numPr>
        <w:spacing w:line="276" w:lineRule="auto"/>
        <w:ind w:left="-567" w:firstLine="0"/>
        <w:jc w:val="center"/>
        <w:rPr>
          <w:b/>
          <w:bCs/>
          <w:color w:val="000000" w:themeColor="text1"/>
          <w:sz w:val="28"/>
          <w:szCs w:val="28"/>
        </w:rPr>
      </w:pPr>
      <w:r w:rsidRPr="00E46D11">
        <w:rPr>
          <w:b/>
          <w:bCs/>
          <w:color w:val="000000" w:themeColor="text1"/>
          <w:sz w:val="28"/>
          <w:szCs w:val="28"/>
        </w:rPr>
        <w:t xml:space="preserve">Совершенствование правового регулирования </w:t>
      </w:r>
      <w:r>
        <w:rPr>
          <w:b/>
          <w:bCs/>
          <w:color w:val="000000" w:themeColor="text1"/>
          <w:sz w:val="28"/>
          <w:szCs w:val="28"/>
        </w:rPr>
        <w:t>федерального государственного контроля</w:t>
      </w:r>
      <w:r w:rsidRPr="00E46D11">
        <w:rPr>
          <w:b/>
          <w:bCs/>
          <w:color w:val="000000" w:themeColor="text1"/>
          <w:sz w:val="28"/>
          <w:szCs w:val="28"/>
        </w:rPr>
        <w:t xml:space="preserve"> (надзора) с учетом риск-ориентированного подхода </w:t>
      </w:r>
      <w:r>
        <w:rPr>
          <w:b/>
          <w:bCs/>
          <w:color w:val="000000" w:themeColor="text1"/>
          <w:sz w:val="28"/>
          <w:szCs w:val="28"/>
        </w:rPr>
        <w:t>и практики его применения</w:t>
      </w:r>
    </w:p>
    <w:p w:rsidR="00BD68E1" w:rsidRPr="00E46D11" w:rsidRDefault="00BD68E1" w:rsidP="00BD68E1">
      <w:pPr>
        <w:pStyle w:val="ab"/>
        <w:spacing w:line="276" w:lineRule="auto"/>
        <w:ind w:left="0"/>
        <w:jc w:val="center"/>
        <w:rPr>
          <w:b/>
          <w:bCs/>
          <w:color w:val="000000" w:themeColor="text1"/>
          <w:sz w:val="28"/>
          <w:szCs w:val="28"/>
        </w:rPr>
      </w:pPr>
    </w:p>
    <w:p w:rsidR="00BD68E1" w:rsidRPr="00F14D7A" w:rsidRDefault="00BD68E1" w:rsidP="00BD68E1">
      <w:pPr>
        <w:pStyle w:val="ab"/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Основными задачами Роспотребнадзора, его органов и учреждений по реализации указанного направления будут являться:</w:t>
      </w:r>
    </w:p>
    <w:p w:rsidR="00024671" w:rsidRPr="00622771" w:rsidRDefault="00024671" w:rsidP="00024671">
      <w:pPr>
        <w:pStyle w:val="ab"/>
        <w:spacing w:line="276" w:lineRule="auto"/>
        <w:ind w:left="-567" w:firstLine="567"/>
        <w:jc w:val="both"/>
        <w:rPr>
          <w:bCs/>
          <w:sz w:val="28"/>
          <w:szCs w:val="28"/>
          <w:highlight w:val="yellow"/>
        </w:rPr>
      </w:pPr>
      <w:r w:rsidRPr="00622771">
        <w:rPr>
          <w:bCs/>
          <w:sz w:val="28"/>
          <w:szCs w:val="28"/>
          <w:highlight w:val="yellow"/>
        </w:rPr>
        <w:t>-</w:t>
      </w:r>
      <w:r w:rsidRPr="00622771">
        <w:rPr>
          <w:bCs/>
          <w:sz w:val="28"/>
          <w:szCs w:val="28"/>
          <w:highlight w:val="yellow"/>
        </w:rPr>
        <w:tab/>
        <w:t>Совершенствование механизмов реализации полномочий по осуществлению федерального государственного контроля (надзора) в установленных сферах деятельности Роспотребнадзора, направленных на оптимизацию выбора мер пресечения нарушений обязательных требований и их профилактику;</w:t>
      </w:r>
    </w:p>
    <w:p w:rsidR="00024671" w:rsidRPr="00622771" w:rsidRDefault="00024671" w:rsidP="00024671">
      <w:pPr>
        <w:pStyle w:val="ab"/>
        <w:spacing w:line="276" w:lineRule="auto"/>
        <w:ind w:left="-567" w:firstLine="567"/>
        <w:jc w:val="both"/>
        <w:rPr>
          <w:bCs/>
          <w:sz w:val="28"/>
          <w:szCs w:val="28"/>
          <w:highlight w:val="yellow"/>
        </w:rPr>
      </w:pPr>
      <w:r w:rsidRPr="00622771">
        <w:rPr>
          <w:bCs/>
          <w:sz w:val="28"/>
          <w:szCs w:val="28"/>
          <w:highlight w:val="yellow"/>
        </w:rPr>
        <w:t xml:space="preserve">- Повышение результативности деятельности при организации </w:t>
      </w:r>
      <w:r w:rsidRPr="00622771">
        <w:rPr>
          <w:bCs/>
          <w:sz w:val="28"/>
          <w:szCs w:val="28"/>
          <w:highlight w:val="yellow"/>
        </w:rPr>
        <w:br/>
        <w:t>и осуществления государственного контроля (надзора) и профилактики рисков причинения вреда (ущерба) охраняемым законом ценностям в установленных сферах деятельности Роспотребнадзора;</w:t>
      </w:r>
    </w:p>
    <w:p w:rsidR="00024671" w:rsidRPr="00B71A20" w:rsidRDefault="00024671" w:rsidP="00024671">
      <w:pPr>
        <w:pStyle w:val="ab"/>
        <w:spacing w:line="276" w:lineRule="auto"/>
        <w:ind w:left="-567" w:firstLine="567"/>
        <w:jc w:val="both"/>
        <w:rPr>
          <w:bCs/>
          <w:sz w:val="28"/>
          <w:szCs w:val="28"/>
        </w:rPr>
      </w:pPr>
      <w:r w:rsidRPr="00B71A20">
        <w:rPr>
          <w:bCs/>
          <w:sz w:val="28"/>
          <w:szCs w:val="28"/>
        </w:rPr>
        <w:t>- Формирование единообразных подходов к применению должностными лицами Роспотребнадзора обязательных требований, законодательства Российской Федерации о государственном контроле (надзоре);</w:t>
      </w:r>
    </w:p>
    <w:p w:rsidR="00024671" w:rsidRPr="00622771" w:rsidRDefault="00024671" w:rsidP="00024671">
      <w:pPr>
        <w:pStyle w:val="ab"/>
        <w:spacing w:line="276" w:lineRule="auto"/>
        <w:ind w:left="-567" w:firstLine="567"/>
        <w:jc w:val="both"/>
        <w:rPr>
          <w:bCs/>
          <w:sz w:val="28"/>
          <w:szCs w:val="28"/>
          <w:highlight w:val="yellow"/>
        </w:rPr>
      </w:pPr>
      <w:r w:rsidRPr="00622771">
        <w:rPr>
          <w:bCs/>
          <w:sz w:val="28"/>
          <w:szCs w:val="28"/>
          <w:highlight w:val="yellow"/>
        </w:rPr>
        <w:t>- Совершенствование подходов к обобщению правоприменительной практики.</w:t>
      </w:r>
    </w:p>
    <w:p w:rsidR="00024671" w:rsidRPr="00622771" w:rsidRDefault="00024671" w:rsidP="00024671">
      <w:pPr>
        <w:pStyle w:val="ab"/>
        <w:spacing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  <w:highlight w:val="yellow"/>
        </w:rPr>
      </w:pPr>
    </w:p>
    <w:p w:rsidR="00024671" w:rsidRPr="00622771" w:rsidRDefault="00024671" w:rsidP="00024671">
      <w:pPr>
        <w:spacing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  <w:highlight w:val="yellow"/>
        </w:rPr>
      </w:pPr>
      <w:r w:rsidRPr="00622771">
        <w:rPr>
          <w:b/>
          <w:bCs/>
          <w:color w:val="000000" w:themeColor="text1"/>
          <w:sz w:val="28"/>
          <w:szCs w:val="28"/>
          <w:highlight w:val="yellow"/>
        </w:rPr>
        <w:t>Ожидаемые результаты:</w:t>
      </w:r>
    </w:p>
    <w:p w:rsidR="00024671" w:rsidRPr="00622771" w:rsidRDefault="00024671" w:rsidP="00024671">
      <w:pPr>
        <w:spacing w:line="276" w:lineRule="auto"/>
        <w:ind w:left="-567" w:firstLine="567"/>
        <w:jc w:val="both"/>
        <w:rPr>
          <w:bCs/>
          <w:sz w:val="28"/>
          <w:szCs w:val="28"/>
          <w:highlight w:val="yellow"/>
        </w:rPr>
      </w:pPr>
      <w:r w:rsidRPr="00622771">
        <w:rPr>
          <w:bCs/>
          <w:sz w:val="28"/>
          <w:szCs w:val="28"/>
          <w:highlight w:val="yellow"/>
        </w:rPr>
        <w:t>-</w:t>
      </w:r>
      <w:r w:rsidRPr="00622771">
        <w:rPr>
          <w:bCs/>
          <w:sz w:val="28"/>
          <w:szCs w:val="28"/>
          <w:highlight w:val="yellow"/>
        </w:rPr>
        <w:tab/>
        <w:t>Выявлены обязательные требования, не отвечающи</w:t>
      </w:r>
      <w:r>
        <w:rPr>
          <w:bCs/>
          <w:sz w:val="28"/>
          <w:szCs w:val="28"/>
          <w:highlight w:val="yellow"/>
        </w:rPr>
        <w:t>е</w:t>
      </w:r>
      <w:r w:rsidRPr="00622771">
        <w:rPr>
          <w:bCs/>
          <w:sz w:val="28"/>
          <w:szCs w:val="28"/>
          <w:highlight w:val="yellow"/>
        </w:rPr>
        <w:t xml:space="preserve"> принципам правовой определенности и системности, на основе анализа правоприменительной практики;</w:t>
      </w:r>
    </w:p>
    <w:p w:rsidR="00024671" w:rsidRPr="00622771" w:rsidRDefault="00024671" w:rsidP="00024671">
      <w:pPr>
        <w:spacing w:line="276" w:lineRule="auto"/>
        <w:ind w:left="-567" w:firstLine="567"/>
        <w:jc w:val="both"/>
        <w:rPr>
          <w:bCs/>
          <w:sz w:val="28"/>
          <w:szCs w:val="28"/>
          <w:highlight w:val="yellow"/>
        </w:rPr>
      </w:pPr>
      <w:r w:rsidRPr="00622771">
        <w:rPr>
          <w:bCs/>
          <w:sz w:val="28"/>
          <w:szCs w:val="28"/>
          <w:highlight w:val="yellow"/>
        </w:rPr>
        <w:t>- Разработаны предложения по совершенствованию механизмов реализации полномочий Роспотребнадзора в установленных сферах деятельности;</w:t>
      </w:r>
    </w:p>
    <w:p w:rsidR="00024671" w:rsidRPr="00622771" w:rsidRDefault="00024671" w:rsidP="00024671">
      <w:pPr>
        <w:spacing w:line="276" w:lineRule="auto"/>
        <w:ind w:left="-567" w:firstLine="567"/>
        <w:jc w:val="both"/>
        <w:rPr>
          <w:bCs/>
          <w:sz w:val="28"/>
          <w:szCs w:val="28"/>
          <w:highlight w:val="yellow"/>
        </w:rPr>
      </w:pPr>
      <w:r w:rsidRPr="00622771">
        <w:rPr>
          <w:bCs/>
          <w:sz w:val="28"/>
          <w:szCs w:val="28"/>
          <w:highlight w:val="yellow"/>
        </w:rPr>
        <w:t xml:space="preserve">- Приняты нормативные правовые акты, направленные на актуализацию обязательных требований, отвечающих принципам Федерального закона </w:t>
      </w:r>
      <w:r w:rsidRPr="00622771">
        <w:rPr>
          <w:bCs/>
          <w:sz w:val="28"/>
          <w:szCs w:val="28"/>
          <w:highlight w:val="yellow"/>
        </w:rPr>
        <w:br/>
        <w:t>«Об обязательных требованиях в Российской Федерации»;</w:t>
      </w:r>
    </w:p>
    <w:p w:rsidR="00024671" w:rsidRPr="00622771" w:rsidRDefault="00024671" w:rsidP="00024671">
      <w:pPr>
        <w:spacing w:line="276" w:lineRule="auto"/>
        <w:ind w:left="-567" w:firstLine="567"/>
        <w:jc w:val="both"/>
        <w:rPr>
          <w:bCs/>
          <w:sz w:val="28"/>
          <w:szCs w:val="28"/>
          <w:highlight w:val="yellow"/>
        </w:rPr>
      </w:pPr>
      <w:r w:rsidRPr="00622771">
        <w:rPr>
          <w:bCs/>
          <w:sz w:val="28"/>
          <w:szCs w:val="28"/>
          <w:highlight w:val="yellow"/>
        </w:rPr>
        <w:lastRenderedPageBreak/>
        <w:t>- Внедрены единые подходы к осуществлению контрольных (надзорных) мероприятий и правовому обеспечению контрольной (надзорной) деятельности Роспотребнадзора;</w:t>
      </w:r>
    </w:p>
    <w:p w:rsidR="00024671" w:rsidRPr="004D2A7F" w:rsidRDefault="00024671" w:rsidP="00024671">
      <w:pPr>
        <w:spacing w:line="276" w:lineRule="auto"/>
        <w:ind w:left="-567" w:firstLine="567"/>
        <w:jc w:val="both"/>
        <w:rPr>
          <w:bCs/>
          <w:sz w:val="28"/>
          <w:szCs w:val="28"/>
        </w:rPr>
      </w:pPr>
      <w:r w:rsidRPr="00622771">
        <w:rPr>
          <w:bCs/>
          <w:sz w:val="28"/>
          <w:szCs w:val="28"/>
          <w:highlight w:val="yellow"/>
        </w:rPr>
        <w:t>- Подготовлены документы разъяснительного характера о применении обязательных требований и процедур осуществления контроля (надзора)</w:t>
      </w:r>
      <w:r>
        <w:rPr>
          <w:bCs/>
          <w:sz w:val="28"/>
          <w:szCs w:val="28"/>
        </w:rPr>
        <w:t xml:space="preserve">; </w:t>
      </w:r>
    </w:p>
    <w:p w:rsidR="00024671" w:rsidRDefault="00024671" w:rsidP="00024671">
      <w:pPr>
        <w:spacing w:line="276" w:lineRule="auto"/>
        <w:ind w:left="-567" w:firstLine="567"/>
        <w:jc w:val="both"/>
        <w:rPr>
          <w:bCs/>
          <w:sz w:val="28"/>
          <w:szCs w:val="28"/>
          <w:highlight w:val="yellow"/>
        </w:rPr>
      </w:pPr>
      <w:r>
        <w:rPr>
          <w:bCs/>
          <w:sz w:val="28"/>
          <w:szCs w:val="28"/>
          <w:highlight w:val="yellow"/>
        </w:rPr>
        <w:t xml:space="preserve">- </w:t>
      </w:r>
      <w:r w:rsidRPr="00622771">
        <w:rPr>
          <w:bCs/>
          <w:sz w:val="28"/>
          <w:szCs w:val="28"/>
          <w:highlight w:val="yellow"/>
        </w:rPr>
        <w:t xml:space="preserve">Обеспечена объективность и своевременность рассмотрения жалоб </w:t>
      </w:r>
      <w:r w:rsidRPr="00622771">
        <w:rPr>
          <w:bCs/>
          <w:sz w:val="28"/>
          <w:szCs w:val="28"/>
          <w:highlight w:val="yellow"/>
        </w:rPr>
        <w:br/>
        <w:t>на решения, действия (бездействия) Роспотребнадзора и его д</w:t>
      </w:r>
      <w:r>
        <w:rPr>
          <w:bCs/>
          <w:sz w:val="28"/>
          <w:szCs w:val="28"/>
          <w:highlight w:val="yellow"/>
        </w:rPr>
        <w:t xml:space="preserve">олжностных лиц </w:t>
      </w:r>
      <w:r>
        <w:rPr>
          <w:bCs/>
          <w:sz w:val="28"/>
          <w:szCs w:val="28"/>
          <w:highlight w:val="yellow"/>
        </w:rPr>
        <w:br/>
        <w:t>с проведением корректирующих мероприятий в целях недопущения причин, послуживших основанием для их оспаривания.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0A517C" w:rsidRPr="000A517C" w:rsidRDefault="000A517C" w:rsidP="000A517C">
      <w:pPr>
        <w:pStyle w:val="ab"/>
        <w:numPr>
          <w:ilvl w:val="0"/>
          <w:numId w:val="6"/>
        </w:numPr>
        <w:spacing w:line="276" w:lineRule="auto"/>
        <w:ind w:left="-567" w:firstLine="0"/>
        <w:jc w:val="center"/>
        <w:rPr>
          <w:bCs/>
          <w:color w:val="000000" w:themeColor="text1"/>
          <w:sz w:val="28"/>
          <w:szCs w:val="28"/>
          <w:highlight w:val="yellow"/>
        </w:rPr>
      </w:pPr>
      <w:r w:rsidRPr="000A517C">
        <w:rPr>
          <w:b/>
          <w:sz w:val="28"/>
          <w:szCs w:val="28"/>
          <w:highlight w:val="yellow"/>
          <w:shd w:val="clear" w:color="auto" w:fill="FFFFFF"/>
        </w:rPr>
        <w:t>Планирование и организация контрольной надзорной деятельности</w:t>
      </w:r>
    </w:p>
    <w:p w:rsidR="000A517C" w:rsidRPr="000A517C" w:rsidRDefault="000A517C" w:rsidP="000A517C">
      <w:pPr>
        <w:spacing w:line="276" w:lineRule="auto"/>
        <w:jc w:val="center"/>
        <w:rPr>
          <w:bCs/>
          <w:color w:val="000000" w:themeColor="text1"/>
          <w:sz w:val="28"/>
          <w:szCs w:val="28"/>
          <w:highlight w:val="yellow"/>
        </w:rPr>
      </w:pP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 xml:space="preserve">Основными задачами Роспотребнадзора, его территориальных органов и учреждений по реализации задач указанного направления деятельности будут являться: </w:t>
      </w: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 xml:space="preserve">- Своевременное и полное выполнение плана контрольных надзорных мероприятий на 2024 год с проведением контроля внесения сведений в </w:t>
      </w: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br/>
      </w:r>
      <w:r w:rsidRPr="000A517C">
        <w:rPr>
          <w:sz w:val="28"/>
          <w:szCs w:val="28"/>
          <w:highlight w:val="yellow"/>
        </w:rPr>
        <w:t>ФГИС «Единый реестр контрольных (надзорных) мероприятий» в соответствии с законодательством</w:t>
      </w: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>;</w:t>
      </w: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 xml:space="preserve">- Формирование плана контрольных надзорных мероприятий на 2025 год в соответствии с требованиями </w:t>
      </w:r>
      <w:proofErr w:type="spellStart"/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>законоадтельства</w:t>
      </w:r>
      <w:proofErr w:type="spellEnd"/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>;</w:t>
      </w: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>- Поддержание в актуальном состоянии реестра объектов контроля в модуле «Реестр хозяйствующих субъектов» ЕИАС Роспотребнадзора;</w:t>
      </w: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>- Формирование единой информационной базы правоприменительной практики в области проведения контрольных надзорных мероприятий;</w:t>
      </w: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>- Информатизация деятельности по проведению контрольных надзорных мероприятий;</w:t>
      </w: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>- Проведение контрольных надзорных мероприятий с учётом применения утвержденных в установленном порядке индикаторов риска.</w:t>
      </w: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Pr="000A517C">
        <w:rPr>
          <w:rStyle w:val="af0"/>
          <w:color w:val="000000"/>
          <w:sz w:val="28"/>
          <w:szCs w:val="28"/>
          <w:highlight w:val="yellow"/>
          <w:shd w:val="clear" w:color="auto" w:fill="FFFFFF"/>
        </w:rPr>
        <w:t>Ожидаемые результаты</w:t>
      </w: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>:</w:t>
      </w: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0A517C">
        <w:rPr>
          <w:highlight w:val="yellow"/>
        </w:rPr>
        <w:t>-</w:t>
      </w: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 xml:space="preserve">  Формирование в срок до 1 октября 2024 года плана контрольных надзорных мероприятий на 2025 год;</w:t>
      </w: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>- Обеспечение актуальности реестра объектов контроля в модуле «Реестр хозяйствующих субъектов» ЕИАС Роспотребнадзора;</w:t>
      </w: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>- Создание единой информационной базы правоприменительной практики в области проведения контрольных надзорных мероприятий;</w:t>
      </w: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>- Реализация инструментов автоматического формирования и анализа планов контрольных надзорных мероприятий;</w:t>
      </w:r>
    </w:p>
    <w:p w:rsidR="000A517C" w:rsidRPr="000A517C" w:rsidRDefault="000A517C" w:rsidP="000A517C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lastRenderedPageBreak/>
        <w:t>- Снижение количества объектов с не присвоенной категорией риска (не более 1% в течение одного месяца);</w:t>
      </w:r>
    </w:p>
    <w:p w:rsidR="000A517C" w:rsidRPr="005C4287" w:rsidRDefault="000A517C" w:rsidP="000A517C">
      <w:pPr>
        <w:spacing w:after="240"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0A517C">
        <w:rPr>
          <w:bCs/>
          <w:color w:val="000000" w:themeColor="text1"/>
          <w:sz w:val="28"/>
          <w:szCs w:val="28"/>
          <w:highlight w:val="yellow"/>
        </w:rPr>
        <w:t xml:space="preserve">- Внедрение модуля </w:t>
      </w:r>
      <w:r w:rsidRPr="000A517C">
        <w:rPr>
          <w:color w:val="000000"/>
          <w:sz w:val="28"/>
          <w:szCs w:val="28"/>
          <w:highlight w:val="yellow"/>
          <w:shd w:val="clear" w:color="auto" w:fill="FFFFFF"/>
        </w:rPr>
        <w:t>«Контрольная надзорная детальность» ЕИАС Роспотребнадзора.</w:t>
      </w:r>
    </w:p>
    <w:p w:rsidR="000A517C" w:rsidRPr="000A517C" w:rsidRDefault="000A517C" w:rsidP="000A517C">
      <w:pPr>
        <w:spacing w:line="276" w:lineRule="auto"/>
        <w:jc w:val="both"/>
        <w:rPr>
          <w:bCs/>
          <w:color w:val="000000" w:themeColor="text1"/>
          <w:sz w:val="28"/>
          <w:szCs w:val="28"/>
        </w:rPr>
      </w:pPr>
    </w:p>
    <w:p w:rsidR="00BD68E1" w:rsidRPr="005C4287" w:rsidRDefault="00BD68E1" w:rsidP="000A517C">
      <w:pPr>
        <w:pStyle w:val="ab"/>
        <w:numPr>
          <w:ilvl w:val="0"/>
          <w:numId w:val="6"/>
        </w:numPr>
        <w:spacing w:line="276" w:lineRule="auto"/>
        <w:ind w:left="-567" w:firstLine="0"/>
        <w:jc w:val="center"/>
        <w:rPr>
          <w:bCs/>
          <w:color w:val="000000" w:themeColor="text1"/>
          <w:sz w:val="28"/>
          <w:szCs w:val="28"/>
        </w:rPr>
      </w:pPr>
      <w:r w:rsidRPr="005C4287">
        <w:rPr>
          <w:b/>
          <w:bCs/>
          <w:color w:val="000000" w:themeColor="text1"/>
          <w:sz w:val="28"/>
          <w:szCs w:val="28"/>
        </w:rPr>
        <w:t xml:space="preserve">Совершенствование </w:t>
      </w:r>
      <w:r>
        <w:rPr>
          <w:b/>
          <w:bCs/>
          <w:color w:val="000000" w:themeColor="text1"/>
          <w:sz w:val="28"/>
          <w:szCs w:val="28"/>
        </w:rPr>
        <w:t>федерального государственного контроля (</w:t>
      </w:r>
      <w:r w:rsidRPr="005C4287">
        <w:rPr>
          <w:b/>
          <w:bCs/>
          <w:color w:val="000000" w:themeColor="text1"/>
          <w:sz w:val="28"/>
          <w:szCs w:val="28"/>
        </w:rPr>
        <w:t>надзора</w:t>
      </w:r>
      <w:r>
        <w:rPr>
          <w:b/>
          <w:bCs/>
          <w:color w:val="000000" w:themeColor="text1"/>
          <w:sz w:val="28"/>
          <w:szCs w:val="28"/>
        </w:rPr>
        <w:t>)</w:t>
      </w:r>
      <w:r w:rsidRPr="005C4287">
        <w:rPr>
          <w:b/>
          <w:bCs/>
          <w:color w:val="000000" w:themeColor="text1"/>
          <w:sz w:val="28"/>
          <w:szCs w:val="28"/>
        </w:rPr>
        <w:t xml:space="preserve"> за исполнением обязательных требований законодательства Российской Федерации в области обеспечения санитарно-эпидемиологического благополучия населения, защиты прав потребителей, </w:t>
      </w:r>
      <w:r w:rsidRPr="00E46D11">
        <w:rPr>
          <w:b/>
          <w:bCs/>
          <w:color w:val="000000" w:themeColor="text1"/>
          <w:sz w:val="28"/>
          <w:szCs w:val="28"/>
        </w:rPr>
        <w:t>в области потребительского рынка и обеспечения качества и безопасности пищевых продуктов</w:t>
      </w:r>
    </w:p>
    <w:p w:rsidR="00BD68E1" w:rsidRPr="00E46D11" w:rsidRDefault="00BD68E1" w:rsidP="00BD68E1">
      <w:pPr>
        <w:pStyle w:val="ab"/>
        <w:numPr>
          <w:ilvl w:val="1"/>
          <w:numId w:val="6"/>
        </w:numPr>
        <w:spacing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</w:rPr>
      </w:pPr>
      <w:r w:rsidRPr="00E46D11">
        <w:rPr>
          <w:b/>
          <w:bCs/>
          <w:color w:val="000000" w:themeColor="text1"/>
          <w:sz w:val="28"/>
          <w:szCs w:val="28"/>
        </w:rPr>
        <w:t>Эпидемиологический надзор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Основными задачами Роспотребнадзора, его органов и учреждений по реализации указанного направления будут являться реализация мероприятий: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 xml:space="preserve">Совершенствование системы </w:t>
      </w:r>
      <w:proofErr w:type="spellStart"/>
      <w:r w:rsidRPr="00E46D11">
        <w:rPr>
          <w:bCs/>
          <w:color w:val="000000" w:themeColor="text1"/>
          <w:sz w:val="28"/>
          <w:szCs w:val="28"/>
        </w:rPr>
        <w:t>эпиднадзора</w:t>
      </w:r>
      <w:proofErr w:type="spellEnd"/>
      <w:r w:rsidRPr="00E46D11">
        <w:rPr>
          <w:bCs/>
          <w:color w:val="000000" w:themeColor="text1"/>
          <w:sz w:val="28"/>
          <w:szCs w:val="28"/>
        </w:rPr>
        <w:t xml:space="preserve">, прогнозирования и комплекса профилактических мер, направленных на </w:t>
      </w:r>
      <w:r w:rsidR="00D24DEA">
        <w:rPr>
          <w:bCs/>
          <w:color w:val="000000" w:themeColor="text1"/>
          <w:sz w:val="28"/>
          <w:szCs w:val="28"/>
        </w:rPr>
        <w:t xml:space="preserve">обеспечение стабильной эпидемиологической ситуации в стране, </w:t>
      </w:r>
      <w:r w:rsidRPr="00E46D11">
        <w:rPr>
          <w:bCs/>
          <w:color w:val="000000" w:themeColor="text1"/>
          <w:sz w:val="28"/>
          <w:szCs w:val="28"/>
        </w:rPr>
        <w:t>снижение бремени</w:t>
      </w:r>
      <w:r w:rsidR="00D24DEA">
        <w:rPr>
          <w:bCs/>
          <w:color w:val="000000" w:themeColor="text1"/>
          <w:sz w:val="28"/>
          <w:szCs w:val="28"/>
        </w:rPr>
        <w:t xml:space="preserve"> инфекционных болезней, в том числе </w:t>
      </w:r>
      <w:r w:rsidRPr="00710F0A">
        <w:rPr>
          <w:sz w:val="28"/>
          <w:szCs w:val="28"/>
          <w:lang w:val="en-US"/>
        </w:rPr>
        <w:t>COVID</w:t>
      </w:r>
      <w:r w:rsidRPr="00710F0A">
        <w:rPr>
          <w:sz w:val="28"/>
          <w:szCs w:val="28"/>
        </w:rPr>
        <w:t>-19,</w:t>
      </w:r>
      <w:r>
        <w:rPr>
          <w:sz w:val="28"/>
          <w:szCs w:val="28"/>
        </w:rPr>
        <w:t xml:space="preserve"> </w:t>
      </w:r>
      <w:r w:rsidRPr="00E46D11">
        <w:rPr>
          <w:bCs/>
          <w:color w:val="000000" w:themeColor="text1"/>
          <w:sz w:val="28"/>
          <w:szCs w:val="28"/>
        </w:rPr>
        <w:t xml:space="preserve">гриппа, ликвидацию острого гепатита В, достижение и поддержание устойчивой спорадической заболеваемости корью во всех регионах Российской Федерации, снижение интенсивности распространения </w:t>
      </w:r>
      <w:r w:rsidRPr="00F14D7A">
        <w:rPr>
          <w:bCs/>
          <w:color w:val="000000" w:themeColor="text1"/>
          <w:sz w:val="28"/>
          <w:szCs w:val="28"/>
        </w:rPr>
        <w:t>вирусного гепатита С,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E46D11">
        <w:rPr>
          <w:bCs/>
          <w:color w:val="000000" w:themeColor="text1"/>
          <w:sz w:val="28"/>
          <w:szCs w:val="28"/>
        </w:rPr>
        <w:t>ВИЧ-инфекции, предупреждение завоза опасных инфекц</w:t>
      </w:r>
      <w:r>
        <w:rPr>
          <w:bCs/>
          <w:color w:val="000000" w:themeColor="text1"/>
          <w:sz w:val="28"/>
          <w:szCs w:val="28"/>
        </w:rPr>
        <w:t>ионных болезней, распространени</w:t>
      </w:r>
      <w:r w:rsidRPr="00F14D7A">
        <w:rPr>
          <w:bCs/>
          <w:color w:val="000000" w:themeColor="text1"/>
          <w:sz w:val="28"/>
          <w:szCs w:val="28"/>
        </w:rPr>
        <w:t>я</w:t>
      </w:r>
      <w:r w:rsidRPr="00E46D11">
        <w:rPr>
          <w:bCs/>
          <w:color w:val="000000" w:themeColor="text1"/>
          <w:sz w:val="28"/>
          <w:szCs w:val="28"/>
        </w:rPr>
        <w:t xml:space="preserve"> природно-очаговых и болезней общих для человека и животных;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>Усиление контроля за организацией (в том числе планированием контингентов</w:t>
      </w:r>
      <w:r w:rsidR="00D24DEA">
        <w:rPr>
          <w:bCs/>
          <w:color w:val="000000" w:themeColor="text1"/>
          <w:sz w:val="28"/>
          <w:szCs w:val="28"/>
        </w:rPr>
        <w:t>, с учетом оценки эпидемиологических рисков</w:t>
      </w:r>
      <w:r w:rsidRPr="00E46D11">
        <w:rPr>
          <w:bCs/>
          <w:color w:val="000000" w:themeColor="text1"/>
          <w:sz w:val="28"/>
          <w:szCs w:val="28"/>
        </w:rPr>
        <w:t>) и проведением иммунопрофилактики населения в рамках национального календаря профилактических прививок и календаря профилактических прививок по эпидемическим показаниям.</w:t>
      </w:r>
      <w:r w:rsidR="00D24DEA">
        <w:t xml:space="preserve"> </w:t>
      </w:r>
      <w:r w:rsidR="00D24DEA" w:rsidRPr="00D24DEA">
        <w:rPr>
          <w:sz w:val="28"/>
        </w:rPr>
        <w:t xml:space="preserve">Оценка иммунологического статуса населения регионов. </w:t>
      </w:r>
      <w:r w:rsidRPr="00E46D11">
        <w:rPr>
          <w:bCs/>
          <w:color w:val="000000" w:themeColor="text1"/>
          <w:sz w:val="28"/>
          <w:szCs w:val="28"/>
        </w:rPr>
        <w:t>Организация подчищающей иммунизации против кори, полиомиелита. Оптимизация национального календаря профилактических прививок;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</w:r>
      <w:r w:rsidR="00D24DEA">
        <w:rPr>
          <w:bCs/>
          <w:color w:val="000000" w:themeColor="text1"/>
          <w:sz w:val="28"/>
          <w:szCs w:val="28"/>
        </w:rPr>
        <w:t>Повышение</w:t>
      </w:r>
      <w:r w:rsidRPr="00E46D11">
        <w:rPr>
          <w:bCs/>
          <w:color w:val="000000" w:themeColor="text1"/>
          <w:sz w:val="28"/>
          <w:szCs w:val="28"/>
        </w:rPr>
        <w:t xml:space="preserve"> противоэпидемической готовности органов и организаций Роспотребнадзора в целях оперативного реагирования на чрезвычайные ситуации санитарно-эпидемиологического характера;</w:t>
      </w:r>
    </w:p>
    <w:p w:rsidR="00D24DEA" w:rsidRDefault="00D24DEA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Внедрение в полном объеме системы геномного надзора;</w:t>
      </w:r>
    </w:p>
    <w:p w:rsidR="00D24DEA" w:rsidRPr="00E46D11" w:rsidRDefault="00D24DEA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Совершенствование прогнозирования эпидемиологической ситуации с использованием моделей и информационных инструментов;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Предупреждение завоза и распространения п</w:t>
      </w:r>
      <w:r w:rsidRPr="005B29AC">
        <w:rPr>
          <w:bCs/>
          <w:color w:val="000000" w:themeColor="text1"/>
          <w:sz w:val="28"/>
          <w:szCs w:val="28"/>
        </w:rPr>
        <w:t>олиомиелит</w:t>
      </w:r>
      <w:r>
        <w:rPr>
          <w:bCs/>
          <w:color w:val="000000" w:themeColor="text1"/>
          <w:sz w:val="28"/>
          <w:szCs w:val="28"/>
        </w:rPr>
        <w:t>а на территории Российской Федерации;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lastRenderedPageBreak/>
        <w:t>-</w:t>
      </w:r>
      <w:r w:rsidRPr="00E46D11">
        <w:rPr>
          <w:bCs/>
          <w:color w:val="000000" w:themeColor="text1"/>
          <w:sz w:val="28"/>
          <w:szCs w:val="28"/>
        </w:rPr>
        <w:tab/>
        <w:t>Поддержание статуса территории Российской Федерации, свободной от полиомиелита, краснухи;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</w:r>
      <w:r w:rsidR="00D24DEA">
        <w:rPr>
          <w:bCs/>
          <w:color w:val="000000" w:themeColor="text1"/>
          <w:sz w:val="28"/>
          <w:szCs w:val="28"/>
        </w:rPr>
        <w:t>Совершенствованием</w:t>
      </w:r>
      <w:r w:rsidRPr="00E46D11">
        <w:rPr>
          <w:bCs/>
          <w:color w:val="000000" w:themeColor="text1"/>
          <w:sz w:val="28"/>
          <w:szCs w:val="28"/>
        </w:rPr>
        <w:t xml:space="preserve"> системы лабораторного обеспечения деятельности Роспотребнадзора</w:t>
      </w:r>
      <w:r w:rsidR="00D24DEA">
        <w:rPr>
          <w:bCs/>
          <w:color w:val="000000" w:themeColor="text1"/>
          <w:sz w:val="28"/>
          <w:szCs w:val="28"/>
        </w:rPr>
        <w:t>, выявление индикации и идентификаций патогенов, системы мониторинга</w:t>
      </w:r>
      <w:r>
        <w:rPr>
          <w:bCs/>
          <w:color w:val="000000" w:themeColor="text1"/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14D7A">
        <w:rPr>
          <w:bCs/>
          <w:color w:val="000000" w:themeColor="text1"/>
          <w:sz w:val="28"/>
          <w:szCs w:val="28"/>
        </w:rPr>
        <w:t>-</w:t>
      </w:r>
      <w:r w:rsidRPr="00F14D7A">
        <w:rPr>
          <w:bCs/>
          <w:color w:val="000000" w:themeColor="text1"/>
          <w:sz w:val="28"/>
          <w:szCs w:val="28"/>
        </w:rPr>
        <w:tab/>
        <w:t>Совершенствование системы мер неспецифической профилактики инфекционных болезней, контроля за качеством и эффективностью дезинфекционных мероприятий;</w:t>
      </w:r>
    </w:p>
    <w:p w:rsidR="00D24DEA" w:rsidRPr="00F14D7A" w:rsidRDefault="00D24DEA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Разработка адресных профилактических мероприятий с учетом прогноза эпидемиологической ситуации в субъектах и текущих эпидемических рисков;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94919">
        <w:rPr>
          <w:bCs/>
          <w:color w:val="000000" w:themeColor="text1"/>
          <w:sz w:val="28"/>
          <w:szCs w:val="28"/>
        </w:rPr>
        <w:t>-</w:t>
      </w:r>
      <w:r w:rsidRPr="00E94919">
        <w:rPr>
          <w:bCs/>
          <w:color w:val="000000" w:themeColor="text1"/>
          <w:sz w:val="28"/>
          <w:szCs w:val="28"/>
        </w:rPr>
        <w:tab/>
      </w:r>
      <w:r w:rsidR="00D24DEA">
        <w:rPr>
          <w:bCs/>
          <w:color w:val="000000" w:themeColor="text1"/>
          <w:sz w:val="28"/>
          <w:szCs w:val="28"/>
        </w:rPr>
        <w:t>Дальнейшее в</w:t>
      </w:r>
      <w:r w:rsidRPr="00BD7FA6">
        <w:rPr>
          <w:bCs/>
          <w:color w:val="000000" w:themeColor="text1"/>
          <w:sz w:val="28"/>
          <w:szCs w:val="28"/>
        </w:rPr>
        <w:t>недрение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5C4287">
        <w:rPr>
          <w:bCs/>
          <w:color w:val="000000" w:themeColor="text1"/>
          <w:sz w:val="28"/>
          <w:szCs w:val="28"/>
        </w:rPr>
        <w:t>единой информационно-аналитиче</w:t>
      </w:r>
      <w:r>
        <w:rPr>
          <w:bCs/>
          <w:color w:val="000000" w:themeColor="text1"/>
          <w:sz w:val="28"/>
          <w:szCs w:val="28"/>
        </w:rPr>
        <w:t xml:space="preserve">ской системы </w:t>
      </w:r>
      <w:r w:rsidR="00D24DEA">
        <w:rPr>
          <w:bCs/>
          <w:color w:val="000000" w:themeColor="text1"/>
          <w:sz w:val="28"/>
          <w:szCs w:val="28"/>
        </w:rPr>
        <w:t>С</w:t>
      </w:r>
      <w:r>
        <w:rPr>
          <w:bCs/>
          <w:color w:val="000000" w:themeColor="text1"/>
          <w:sz w:val="28"/>
          <w:szCs w:val="28"/>
        </w:rPr>
        <w:t>лужбы</w:t>
      </w:r>
      <w:r w:rsidR="00D24DEA">
        <w:rPr>
          <w:bCs/>
          <w:color w:val="000000" w:themeColor="text1"/>
          <w:sz w:val="28"/>
          <w:szCs w:val="28"/>
        </w:rPr>
        <w:t xml:space="preserve">, в том числе развитие аналитического модуля </w:t>
      </w:r>
      <w:r>
        <w:rPr>
          <w:bCs/>
          <w:color w:val="000000" w:themeColor="text1"/>
          <w:sz w:val="28"/>
          <w:szCs w:val="28"/>
        </w:rPr>
        <w:t xml:space="preserve">и </w:t>
      </w:r>
      <w:r w:rsidRPr="00F14D7A">
        <w:rPr>
          <w:bCs/>
          <w:color w:val="000000" w:themeColor="text1"/>
          <w:sz w:val="28"/>
          <w:szCs w:val="28"/>
        </w:rPr>
        <w:t>модуля по учету и контролю решений, принятых по результатам медицинского освидетельствования иностранных граждан (лиц без гражданства).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</w:rPr>
      </w:pPr>
    </w:p>
    <w:p w:rsidR="00BD68E1" w:rsidRPr="00E46D11" w:rsidRDefault="00BD68E1" w:rsidP="001D3AE8">
      <w:pPr>
        <w:spacing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</w:rPr>
      </w:pPr>
      <w:r w:rsidRPr="00E46D11">
        <w:rPr>
          <w:b/>
          <w:bCs/>
          <w:color w:val="000000" w:themeColor="text1"/>
          <w:sz w:val="28"/>
          <w:szCs w:val="28"/>
        </w:rPr>
        <w:t>Ожидаемые результаты:</w:t>
      </w:r>
    </w:p>
    <w:p w:rsidR="00BD68E1" w:rsidRPr="00E46D11" w:rsidRDefault="00BD68E1" w:rsidP="001D3AE8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>Достижение запланированных индикативных показателей деятельности в рамках Программ;</w:t>
      </w:r>
    </w:p>
    <w:p w:rsidR="00BD68E1" w:rsidRPr="00E46D11" w:rsidRDefault="00BD68E1" w:rsidP="001D3AE8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>Обеспечение стабильной эпидемиологической ситуации;</w:t>
      </w:r>
    </w:p>
    <w:p w:rsidR="00BD68E1" w:rsidRDefault="00BD68E1" w:rsidP="001D3AE8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>Развитие системы предупреждения, раннего выявления, оперативного реагирования и ликвидации биологических угроз санитарн</w:t>
      </w:r>
      <w:r>
        <w:rPr>
          <w:bCs/>
          <w:color w:val="000000" w:themeColor="text1"/>
          <w:sz w:val="28"/>
          <w:szCs w:val="28"/>
        </w:rPr>
        <w:t>о-эпидемиологического характера;</w:t>
      </w:r>
    </w:p>
    <w:p w:rsidR="00BD68E1" w:rsidRDefault="00BD68E1" w:rsidP="001D3AE8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Совершенствование санитарно-карантинного контроля</w:t>
      </w:r>
      <w:r w:rsidR="001D3AE8">
        <w:rPr>
          <w:bCs/>
          <w:color w:val="000000" w:themeColor="text1"/>
          <w:sz w:val="28"/>
          <w:szCs w:val="28"/>
        </w:rPr>
        <w:t>, дальнейшее использование и развитие АИС «Периметр»</w:t>
      </w:r>
      <w:r>
        <w:rPr>
          <w:bCs/>
          <w:color w:val="000000" w:themeColor="text1"/>
          <w:sz w:val="28"/>
          <w:szCs w:val="28"/>
        </w:rPr>
        <w:t>;</w:t>
      </w:r>
    </w:p>
    <w:p w:rsidR="001D3AE8" w:rsidRDefault="001D3AE8" w:rsidP="001D3AE8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О</w:t>
      </w:r>
      <w:r w:rsidRPr="00E46D11">
        <w:rPr>
          <w:bCs/>
          <w:color w:val="000000" w:themeColor="text1"/>
          <w:sz w:val="28"/>
          <w:szCs w:val="28"/>
        </w:rPr>
        <w:t xml:space="preserve">беспечение </w:t>
      </w:r>
      <w:r w:rsidRPr="00F14D7A">
        <w:rPr>
          <w:bCs/>
          <w:color w:val="000000" w:themeColor="text1"/>
          <w:sz w:val="28"/>
          <w:szCs w:val="28"/>
        </w:rPr>
        <w:t>возможности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E46D11">
        <w:rPr>
          <w:bCs/>
          <w:color w:val="000000" w:themeColor="text1"/>
          <w:sz w:val="28"/>
          <w:szCs w:val="28"/>
        </w:rPr>
        <w:t>экспресс тестировани</w:t>
      </w:r>
      <w:r>
        <w:rPr>
          <w:bCs/>
          <w:color w:val="000000" w:themeColor="text1"/>
          <w:sz w:val="28"/>
          <w:szCs w:val="28"/>
        </w:rPr>
        <w:t>я</w:t>
      </w:r>
      <w:r w:rsidRPr="00E46D11">
        <w:rPr>
          <w:bCs/>
          <w:color w:val="000000" w:themeColor="text1"/>
          <w:sz w:val="28"/>
          <w:szCs w:val="28"/>
        </w:rPr>
        <w:t xml:space="preserve"> на инфекции </w:t>
      </w:r>
      <w:r>
        <w:rPr>
          <w:bCs/>
          <w:color w:val="000000" w:themeColor="text1"/>
          <w:sz w:val="28"/>
          <w:szCs w:val="28"/>
        </w:rPr>
        <w:t xml:space="preserve">в </w:t>
      </w:r>
      <w:r w:rsidRPr="00E46D11">
        <w:rPr>
          <w:bCs/>
          <w:color w:val="000000" w:themeColor="text1"/>
          <w:sz w:val="28"/>
          <w:szCs w:val="28"/>
        </w:rPr>
        <w:t>пунктах пропуска через государственную границу</w:t>
      </w:r>
      <w:r>
        <w:rPr>
          <w:bCs/>
          <w:color w:val="000000" w:themeColor="text1"/>
          <w:sz w:val="28"/>
          <w:szCs w:val="28"/>
        </w:rPr>
        <w:t xml:space="preserve"> Российской Федерации</w:t>
      </w:r>
      <w:r w:rsidRPr="00E46D11">
        <w:rPr>
          <w:bCs/>
          <w:color w:val="000000" w:themeColor="text1"/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В</w:t>
      </w:r>
      <w:r w:rsidRPr="00E46D11">
        <w:rPr>
          <w:bCs/>
          <w:color w:val="000000" w:themeColor="text1"/>
          <w:sz w:val="28"/>
          <w:szCs w:val="28"/>
        </w:rPr>
        <w:t>недрение информационной системы «Периметр» в санитарно- карантинных пунктах пропуска через государственную границу Российской Федерации;</w:t>
      </w:r>
    </w:p>
    <w:p w:rsidR="00BD68E1" w:rsidRDefault="00BD68E1" w:rsidP="001D3AE8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</w:r>
      <w:r w:rsidRPr="00F14D7A">
        <w:rPr>
          <w:bCs/>
          <w:color w:val="000000" w:themeColor="text1"/>
          <w:sz w:val="28"/>
          <w:szCs w:val="28"/>
        </w:rPr>
        <w:t>Внедрение цифрового модуля по учету и контролю решений, принятых по результатам медицинского освидетельствования иностранных граждан (лиц без гражданства);</w:t>
      </w:r>
      <w:r>
        <w:rPr>
          <w:bCs/>
          <w:color w:val="000000" w:themeColor="text1"/>
          <w:sz w:val="28"/>
          <w:szCs w:val="28"/>
        </w:rPr>
        <w:t xml:space="preserve"> 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</w:r>
      <w:r w:rsidR="001D3AE8">
        <w:rPr>
          <w:bCs/>
          <w:color w:val="000000" w:themeColor="text1"/>
          <w:sz w:val="28"/>
          <w:szCs w:val="28"/>
        </w:rPr>
        <w:t>Р</w:t>
      </w:r>
      <w:r w:rsidR="00DC480A">
        <w:rPr>
          <w:bCs/>
          <w:color w:val="000000" w:themeColor="text1"/>
          <w:sz w:val="28"/>
          <w:szCs w:val="28"/>
        </w:rPr>
        <w:t>азработка детальных</w:t>
      </w:r>
      <w:r w:rsidRPr="00E46D11">
        <w:rPr>
          <w:bCs/>
          <w:color w:val="000000" w:themeColor="text1"/>
          <w:sz w:val="28"/>
          <w:szCs w:val="28"/>
        </w:rPr>
        <w:t xml:space="preserve"> прогноз</w:t>
      </w:r>
      <w:r w:rsidR="001D3AE8">
        <w:rPr>
          <w:bCs/>
          <w:color w:val="000000" w:themeColor="text1"/>
          <w:sz w:val="28"/>
          <w:szCs w:val="28"/>
        </w:rPr>
        <w:t>ов</w:t>
      </w:r>
      <w:r w:rsidRPr="00E46D11">
        <w:rPr>
          <w:bCs/>
          <w:color w:val="000000" w:themeColor="text1"/>
          <w:sz w:val="28"/>
          <w:szCs w:val="28"/>
        </w:rPr>
        <w:t xml:space="preserve"> угроз</w:t>
      </w:r>
      <w:r w:rsidR="001D3AE8">
        <w:rPr>
          <w:bCs/>
          <w:color w:val="000000" w:themeColor="text1"/>
          <w:sz w:val="28"/>
          <w:szCs w:val="28"/>
        </w:rPr>
        <w:t xml:space="preserve"> развития эпидемиологических </w:t>
      </w:r>
      <w:r w:rsidR="00DC480A">
        <w:rPr>
          <w:bCs/>
          <w:color w:val="000000" w:themeColor="text1"/>
          <w:sz w:val="28"/>
          <w:szCs w:val="28"/>
        </w:rPr>
        <w:t>ситуации, с учетом эпидемиологических рисков</w:t>
      </w:r>
      <w:r>
        <w:rPr>
          <w:bCs/>
          <w:color w:val="000000" w:themeColor="text1"/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Поддержание (на уровне не ниже 95%) охвата профилактическими прививками детей и взрослых в декретированных возрастах. Обеспечение безопасности условий при проведении иммунизации</w:t>
      </w:r>
      <w:r w:rsidR="001D3AE8">
        <w:rPr>
          <w:bCs/>
          <w:color w:val="000000" w:themeColor="text1"/>
          <w:sz w:val="28"/>
          <w:szCs w:val="28"/>
        </w:rPr>
        <w:t>, полноты планирования иммунизации в рамках национального календаря профилактических прививок и календаря прививок по эпидемическим показаниям</w:t>
      </w:r>
      <w:r>
        <w:rPr>
          <w:bCs/>
          <w:color w:val="000000" w:themeColor="text1"/>
          <w:sz w:val="28"/>
          <w:szCs w:val="28"/>
        </w:rPr>
        <w:t>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-</w:t>
      </w:r>
      <w:r>
        <w:rPr>
          <w:bCs/>
          <w:color w:val="000000" w:themeColor="text1"/>
          <w:sz w:val="28"/>
          <w:szCs w:val="28"/>
        </w:rPr>
        <w:tab/>
        <w:t>Поддержание заболеваемости корью и краснухой на уровне, соответствующем критериям элиминации;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Поддержание статуса территории Российской Федерации свободной от полиомиелита;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Внедрение оптимизированной системы эпидемиологического надзора за инфекциями, связанными с оказанием медицинской помощи;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 xml:space="preserve">Снижение интенсивности распространения </w:t>
      </w:r>
      <w:r w:rsidRPr="00F14D7A">
        <w:rPr>
          <w:bCs/>
          <w:color w:val="000000" w:themeColor="text1"/>
          <w:sz w:val="28"/>
          <w:szCs w:val="28"/>
        </w:rPr>
        <w:t>гепатита С и</w:t>
      </w:r>
      <w:r>
        <w:rPr>
          <w:bCs/>
          <w:color w:val="000000" w:themeColor="text1"/>
          <w:sz w:val="28"/>
          <w:szCs w:val="28"/>
        </w:rPr>
        <w:t xml:space="preserve"> ВИЧ-инфекции среди населения Российской Федерации;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Дальнейшее снижение заболеваемости природно-очаговыми болезнями, общими для человека и животных;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Недопущение завоза и распространения на территории Российской Федерации опасных инфекционных заболеваний, в том числе зоонозной природы;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 xml:space="preserve">Повышение качества индикации и идентификации микроорганизмов путем укрепления лабораторной сети практических </w:t>
      </w:r>
      <w:r w:rsidRPr="00F14D7A">
        <w:rPr>
          <w:bCs/>
          <w:color w:val="000000" w:themeColor="text1"/>
          <w:sz w:val="28"/>
          <w:szCs w:val="28"/>
        </w:rPr>
        <w:t>и</w:t>
      </w:r>
      <w:r>
        <w:rPr>
          <w:bCs/>
          <w:color w:val="000000" w:themeColor="text1"/>
          <w:sz w:val="28"/>
          <w:szCs w:val="28"/>
        </w:rPr>
        <w:t xml:space="preserve"> научных организаций Роспотребнадзора, </w:t>
      </w:r>
      <w:r w:rsidRPr="00F14D7A">
        <w:rPr>
          <w:bCs/>
          <w:color w:val="000000" w:themeColor="text1"/>
          <w:sz w:val="28"/>
          <w:szCs w:val="28"/>
        </w:rPr>
        <w:t>использования мобильных лабораторий</w:t>
      </w:r>
      <w:r>
        <w:rPr>
          <w:bCs/>
          <w:color w:val="000000" w:themeColor="text1"/>
          <w:sz w:val="28"/>
          <w:szCs w:val="28"/>
        </w:rPr>
        <w:t>, снижение числа нерасшифров</w:t>
      </w:r>
      <w:r w:rsidR="001D3AE8">
        <w:rPr>
          <w:bCs/>
          <w:color w:val="000000" w:themeColor="text1"/>
          <w:sz w:val="28"/>
          <w:szCs w:val="28"/>
        </w:rPr>
        <w:t>анных эпидемиологических очагов.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Pr="00E46D11" w:rsidRDefault="00BD68E1" w:rsidP="00BD68E1">
      <w:pPr>
        <w:pStyle w:val="ab"/>
        <w:numPr>
          <w:ilvl w:val="1"/>
          <w:numId w:val="6"/>
        </w:numPr>
        <w:spacing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</w:rPr>
      </w:pPr>
      <w:r w:rsidRPr="00E46D11">
        <w:rPr>
          <w:b/>
          <w:bCs/>
          <w:color w:val="000000" w:themeColor="text1"/>
          <w:sz w:val="28"/>
          <w:szCs w:val="28"/>
        </w:rPr>
        <w:t>Санитарный надзор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Основными задачами Роспотребнадзора, его органов и учреждений в области обеспечения санитарно-эпидемиологического благополучия населения в целях охраны здоровья населения и среды обитания будут являться:</w:t>
      </w:r>
    </w:p>
    <w:p w:rsidR="00151CA6" w:rsidRPr="00A72EDF" w:rsidRDefault="00151CA6" w:rsidP="00151CA6">
      <w:pPr>
        <w:ind w:left="-567" w:firstLine="567"/>
        <w:jc w:val="both"/>
        <w:rPr>
          <w:bCs/>
          <w:sz w:val="28"/>
          <w:szCs w:val="28"/>
          <w:highlight w:val="yellow"/>
        </w:rPr>
      </w:pPr>
      <w:r w:rsidRPr="00A72EDF">
        <w:rPr>
          <w:bCs/>
          <w:sz w:val="28"/>
          <w:szCs w:val="28"/>
          <w:highlight w:val="yellow"/>
        </w:rPr>
        <w:t xml:space="preserve">- </w:t>
      </w:r>
      <w:r>
        <w:rPr>
          <w:bCs/>
          <w:sz w:val="28"/>
          <w:szCs w:val="28"/>
          <w:highlight w:val="yellow"/>
        </w:rPr>
        <w:t>Р</w:t>
      </w:r>
      <w:r w:rsidRPr="00A72EDF">
        <w:rPr>
          <w:bCs/>
          <w:sz w:val="28"/>
          <w:szCs w:val="28"/>
          <w:highlight w:val="yellow"/>
        </w:rPr>
        <w:t xml:space="preserve">еализация федерального проекта «Чистая вода» национального проекта «Жилье и городская среда», разработка методологии передачи данных производственного контроля в территориальные органы </w:t>
      </w:r>
      <w:proofErr w:type="gramStart"/>
      <w:r w:rsidRPr="00A72EDF">
        <w:rPr>
          <w:bCs/>
          <w:sz w:val="28"/>
          <w:szCs w:val="28"/>
          <w:highlight w:val="yellow"/>
        </w:rPr>
        <w:t>Роспотребнадзора  для</w:t>
      </w:r>
      <w:proofErr w:type="gramEnd"/>
      <w:r w:rsidRPr="00A72EDF">
        <w:rPr>
          <w:bCs/>
          <w:sz w:val="28"/>
          <w:szCs w:val="28"/>
          <w:highlight w:val="yellow"/>
        </w:rPr>
        <w:t xml:space="preserve"> внесения в информационную систему «Интерактивная карта контроля качества питьевой воды»; усовершенствование порядка установления зон санитарной охраны источников питьевого и хозяйственно-бытового водоснабжения;</w:t>
      </w:r>
    </w:p>
    <w:p w:rsidR="00151CA6" w:rsidRPr="00A72EDF" w:rsidRDefault="00151CA6" w:rsidP="00151CA6">
      <w:pPr>
        <w:ind w:left="-567" w:firstLine="567"/>
        <w:jc w:val="both"/>
        <w:rPr>
          <w:bCs/>
          <w:sz w:val="28"/>
          <w:szCs w:val="28"/>
          <w:highlight w:val="yellow"/>
        </w:rPr>
      </w:pPr>
      <w:r w:rsidRPr="00A72EDF">
        <w:rPr>
          <w:bCs/>
          <w:sz w:val="28"/>
          <w:szCs w:val="28"/>
          <w:highlight w:val="yellow"/>
        </w:rPr>
        <w:t xml:space="preserve">- </w:t>
      </w:r>
      <w:r>
        <w:rPr>
          <w:bCs/>
          <w:sz w:val="28"/>
          <w:szCs w:val="28"/>
          <w:highlight w:val="yellow"/>
        </w:rPr>
        <w:t>Р</w:t>
      </w:r>
      <w:r w:rsidRPr="00A72EDF">
        <w:rPr>
          <w:bCs/>
          <w:sz w:val="28"/>
          <w:szCs w:val="28"/>
          <w:highlight w:val="yellow"/>
        </w:rPr>
        <w:t>еализация федерального проекта «Чистый воздух» национального проекта «Экология», определение 29 перечней приоритетных загрязняющих веществ на основании сводных расчетов, по результатам которых будет проведена корректировка планов социально-гигиенического мониторинга качества атмосферного воздуха в 29 городах – участников эксперимента; разработка методологии по определению взвешенных частиц РМ1; усовершенствование лабораторной базы ИЛЦ ФБУЗ в 29 городах-участниках эксперимента;</w:t>
      </w:r>
    </w:p>
    <w:p w:rsidR="00151CA6" w:rsidRPr="00A72EDF" w:rsidRDefault="00151CA6" w:rsidP="00151CA6">
      <w:pPr>
        <w:ind w:left="-567" w:firstLine="567"/>
        <w:jc w:val="both"/>
        <w:rPr>
          <w:bCs/>
          <w:sz w:val="28"/>
          <w:szCs w:val="28"/>
          <w:highlight w:val="yellow"/>
        </w:rPr>
      </w:pPr>
      <w:r w:rsidRPr="00A72EDF">
        <w:rPr>
          <w:bCs/>
          <w:sz w:val="28"/>
          <w:szCs w:val="28"/>
          <w:highlight w:val="yellow"/>
        </w:rPr>
        <w:t xml:space="preserve">- </w:t>
      </w:r>
      <w:r>
        <w:rPr>
          <w:bCs/>
          <w:sz w:val="28"/>
          <w:szCs w:val="28"/>
          <w:highlight w:val="yellow"/>
        </w:rPr>
        <w:t>Р</w:t>
      </w:r>
      <w:r w:rsidRPr="00A72EDF">
        <w:rPr>
          <w:bCs/>
          <w:sz w:val="28"/>
          <w:szCs w:val="28"/>
          <w:highlight w:val="yellow"/>
        </w:rPr>
        <w:t>еализация федерального проекта «Генеральная уборка», утверждение Методики осуществления оценки воздействия объектов накопленного вреда окружающей среде на жизнь и здоровье граждан, проведение оценки воздействия от 230 объектов накопленного вреда окружающей среде на здоровье человека в 2024 году;</w:t>
      </w:r>
    </w:p>
    <w:p w:rsidR="00151CA6" w:rsidRPr="00A72EDF" w:rsidRDefault="00151CA6" w:rsidP="00151CA6">
      <w:pPr>
        <w:ind w:left="-567" w:firstLine="567"/>
        <w:jc w:val="both"/>
        <w:outlineLvl w:val="0"/>
        <w:rPr>
          <w:bCs/>
          <w:sz w:val="28"/>
          <w:szCs w:val="28"/>
          <w:highlight w:val="yellow"/>
        </w:rPr>
      </w:pPr>
      <w:r w:rsidRPr="00A72EDF">
        <w:rPr>
          <w:bCs/>
          <w:sz w:val="28"/>
          <w:szCs w:val="28"/>
          <w:highlight w:val="yellow"/>
        </w:rPr>
        <w:t>- Совершенствование</w:t>
      </w:r>
      <w:r>
        <w:rPr>
          <w:bCs/>
          <w:sz w:val="28"/>
          <w:szCs w:val="28"/>
          <w:highlight w:val="yellow"/>
        </w:rPr>
        <w:t xml:space="preserve"> надзора и</w:t>
      </w:r>
      <w:r w:rsidRPr="00A72EDF">
        <w:rPr>
          <w:bCs/>
          <w:sz w:val="28"/>
          <w:szCs w:val="28"/>
          <w:highlight w:val="yellow"/>
        </w:rPr>
        <w:t xml:space="preserve"> системы управления рисками в условиях новых рисков и угроз, связанных с влиянием санитарно-гигиенических </w:t>
      </w:r>
      <w:r w:rsidRPr="00A72EDF">
        <w:rPr>
          <w:bCs/>
          <w:sz w:val="28"/>
          <w:szCs w:val="28"/>
          <w:highlight w:val="yellow"/>
        </w:rPr>
        <w:lastRenderedPageBreak/>
        <w:t>(химической, физической и биологической природы), социально-экономических факторов, условий жизнедеятельности и факторов образа жизни на территориях Арктической зоны, Донецкой, Луганской народных республик, Запорожской и Херсонской областей</w:t>
      </w:r>
    </w:p>
    <w:p w:rsidR="00151CA6" w:rsidRPr="00A72EDF" w:rsidRDefault="00151CA6" w:rsidP="00151CA6">
      <w:pPr>
        <w:ind w:left="-567" w:firstLine="567"/>
        <w:jc w:val="both"/>
        <w:outlineLvl w:val="0"/>
        <w:rPr>
          <w:sz w:val="28"/>
          <w:szCs w:val="28"/>
          <w:highlight w:val="yellow"/>
        </w:rPr>
      </w:pPr>
      <w:r w:rsidRPr="00A72EDF">
        <w:rPr>
          <w:sz w:val="28"/>
          <w:szCs w:val="28"/>
          <w:highlight w:val="yellow"/>
        </w:rPr>
        <w:t xml:space="preserve">- Совершенствование системы расследования, учета и профилактики профессиональных заболеваний путем подготовки и утверждение проекта приказа Роспотребнадзора «Об утверждении формы санитарно-гигиенической характеристики условий труда и порядка ее составления», реализации в информационной системе Роспотребнадзора (ЕИАС) возможности учета данных результатов периодических медицинских осмотров работающих и их связь при анализе причин и условий возникновения профессиональных заболеваний и  актуализации подходов к гигиенической оценке факторов производственной среды и трудового процесса; </w:t>
      </w:r>
    </w:p>
    <w:p w:rsidR="00151CA6" w:rsidRPr="00A72EDF" w:rsidRDefault="00151CA6" w:rsidP="00151CA6">
      <w:pPr>
        <w:ind w:left="-567" w:firstLine="567"/>
        <w:jc w:val="both"/>
        <w:outlineLvl w:val="0"/>
        <w:rPr>
          <w:sz w:val="28"/>
          <w:szCs w:val="28"/>
          <w:highlight w:val="yellow"/>
        </w:rPr>
      </w:pPr>
      <w:r w:rsidRPr="00A72EDF">
        <w:rPr>
          <w:sz w:val="28"/>
          <w:szCs w:val="28"/>
          <w:highlight w:val="yellow"/>
        </w:rPr>
        <w:t>- Совершенствование подходов к обеспечению качества и безопасности пищевых продуктов, продвижения принципов здорового питания, в том числе совершенствование нормативно-технического регулирования:</w:t>
      </w:r>
    </w:p>
    <w:p w:rsidR="00151CA6" w:rsidRPr="00A72EDF" w:rsidRDefault="00151CA6" w:rsidP="00151CA6">
      <w:pPr>
        <w:ind w:left="-567" w:firstLine="567"/>
        <w:jc w:val="both"/>
        <w:outlineLvl w:val="0"/>
        <w:rPr>
          <w:sz w:val="28"/>
          <w:szCs w:val="28"/>
          <w:highlight w:val="yellow"/>
        </w:rPr>
      </w:pPr>
      <w:r w:rsidRPr="00A72EDF">
        <w:rPr>
          <w:sz w:val="28"/>
          <w:szCs w:val="28"/>
          <w:highlight w:val="yellow"/>
        </w:rPr>
        <w:t>а)</w:t>
      </w:r>
      <w:r w:rsidRPr="00A72EDF">
        <w:rPr>
          <w:b/>
          <w:sz w:val="28"/>
          <w:szCs w:val="28"/>
          <w:highlight w:val="yellow"/>
        </w:rPr>
        <w:t xml:space="preserve"> </w:t>
      </w:r>
      <w:r w:rsidRPr="00A72EDF">
        <w:rPr>
          <w:sz w:val="28"/>
          <w:szCs w:val="28"/>
          <w:highlight w:val="yellow"/>
        </w:rPr>
        <w:t>Продвижение подходов в области обеспечения качества и безопасности пищевой продукции, качества жизни и здоровья населения</w:t>
      </w:r>
      <w:r w:rsidRPr="00A72EDF">
        <w:rPr>
          <w:b/>
          <w:sz w:val="28"/>
          <w:szCs w:val="28"/>
          <w:highlight w:val="yellow"/>
        </w:rPr>
        <w:t xml:space="preserve"> </w:t>
      </w:r>
    </w:p>
    <w:p w:rsidR="00151CA6" w:rsidRPr="00A72EDF" w:rsidRDefault="00151CA6" w:rsidP="00151CA6">
      <w:pPr>
        <w:ind w:left="-567" w:firstLine="567"/>
        <w:jc w:val="both"/>
        <w:outlineLvl w:val="0"/>
        <w:rPr>
          <w:sz w:val="28"/>
          <w:szCs w:val="28"/>
          <w:highlight w:val="yellow"/>
        </w:rPr>
      </w:pPr>
      <w:r w:rsidRPr="00A72EDF">
        <w:rPr>
          <w:sz w:val="28"/>
          <w:szCs w:val="28"/>
          <w:highlight w:val="yellow"/>
        </w:rPr>
        <w:t>б)</w:t>
      </w:r>
      <w:r w:rsidRPr="00A72EDF">
        <w:rPr>
          <w:b/>
          <w:sz w:val="28"/>
          <w:szCs w:val="28"/>
          <w:highlight w:val="yellow"/>
        </w:rPr>
        <w:t xml:space="preserve"> </w:t>
      </w:r>
      <w:r w:rsidRPr="00A72EDF">
        <w:rPr>
          <w:sz w:val="28"/>
          <w:szCs w:val="28"/>
          <w:highlight w:val="yellow"/>
        </w:rPr>
        <w:t>Продвижение принципов здорового питания через мониторинг за состоянием питания различных групп населения в регионах во взаимосвязи здоровья населения с качеством пищевой продукции в рамках реализации федерального проекта «Укрепление общественного здоровья» Национального проекта «Демография», результат разработка рациональных норм потребления пищевых продуктов, отвечающих современным требованиям здорового питания с учетом региональных особенностей.</w:t>
      </w:r>
    </w:p>
    <w:p w:rsidR="00151CA6" w:rsidRPr="00A72EDF" w:rsidRDefault="00151CA6" w:rsidP="00151CA6">
      <w:pPr>
        <w:ind w:left="-567" w:firstLine="567"/>
        <w:jc w:val="both"/>
        <w:outlineLvl w:val="0"/>
        <w:rPr>
          <w:sz w:val="28"/>
          <w:szCs w:val="28"/>
          <w:highlight w:val="yellow"/>
        </w:rPr>
      </w:pPr>
      <w:r w:rsidRPr="00A72EDF">
        <w:rPr>
          <w:sz w:val="28"/>
          <w:szCs w:val="28"/>
          <w:highlight w:val="yellow"/>
        </w:rPr>
        <w:t>в)</w:t>
      </w:r>
      <w:r w:rsidRPr="00A72EDF">
        <w:rPr>
          <w:b/>
          <w:sz w:val="28"/>
          <w:szCs w:val="28"/>
          <w:highlight w:val="yellow"/>
        </w:rPr>
        <w:t xml:space="preserve"> </w:t>
      </w:r>
      <w:r w:rsidRPr="00A72EDF">
        <w:rPr>
          <w:sz w:val="28"/>
          <w:szCs w:val="28"/>
          <w:highlight w:val="yellow"/>
        </w:rPr>
        <w:t>Оптимизация санитарно-карантинного контроля в отношении подконтрольной продукции (товаров) в пунктах пропуска через Государственную границу Российской Федерации и внедрение рискового подхода за подконтрольной продукцией (товарами) подлежащей санитарно-карантинному контролю при реализации полномочий по введению временных санитарных мер.</w:t>
      </w:r>
    </w:p>
    <w:p w:rsidR="00151CA6" w:rsidRPr="00A72EDF" w:rsidRDefault="00151CA6" w:rsidP="00151CA6">
      <w:pPr>
        <w:ind w:left="-567" w:firstLine="567"/>
        <w:jc w:val="both"/>
        <w:rPr>
          <w:sz w:val="28"/>
          <w:szCs w:val="28"/>
          <w:highlight w:val="yellow"/>
        </w:rPr>
      </w:pPr>
      <w:r w:rsidRPr="00A72EDF">
        <w:rPr>
          <w:sz w:val="28"/>
          <w:szCs w:val="28"/>
          <w:highlight w:val="yellow"/>
        </w:rPr>
        <w:t>- Совершенствование подходов к обеспечению санитарно-эпидемиологического благополучия и охраны здоровья детей.</w:t>
      </w:r>
    </w:p>
    <w:p w:rsidR="00151CA6" w:rsidRPr="00A72EDF" w:rsidRDefault="00151CA6" w:rsidP="00151CA6">
      <w:pPr>
        <w:ind w:left="-567" w:firstLine="567"/>
        <w:jc w:val="both"/>
        <w:rPr>
          <w:sz w:val="28"/>
          <w:szCs w:val="28"/>
          <w:highlight w:val="yellow"/>
        </w:rPr>
      </w:pPr>
      <w:r w:rsidRPr="00A72EDF">
        <w:rPr>
          <w:sz w:val="28"/>
          <w:szCs w:val="28"/>
          <w:highlight w:val="yellow"/>
        </w:rPr>
        <w:t>а) за счет контроля за дальнейшим повышением качества организации горячего питания обучающихся образовательных организаций добиться 100 % охват горячим питанием детей, требующих лечебного и диетического питания, и снижения показателя первичной заболеваемости ожирением на 1%;</w:t>
      </w:r>
    </w:p>
    <w:p w:rsidR="00151CA6" w:rsidRPr="00A72EDF" w:rsidRDefault="00151CA6" w:rsidP="00151CA6">
      <w:pPr>
        <w:ind w:left="-567" w:firstLine="567"/>
        <w:jc w:val="both"/>
        <w:rPr>
          <w:sz w:val="28"/>
          <w:szCs w:val="28"/>
          <w:highlight w:val="yellow"/>
        </w:rPr>
      </w:pPr>
      <w:r w:rsidRPr="00A72EDF">
        <w:rPr>
          <w:sz w:val="28"/>
          <w:szCs w:val="28"/>
          <w:highlight w:val="yellow"/>
        </w:rPr>
        <w:t xml:space="preserve">б) за счет заблаговременной комплексной межведомственной работы по реализации </w:t>
      </w:r>
      <w:r w:rsidRPr="00A72EDF">
        <w:rPr>
          <w:rFonts w:eastAsiaTheme="minorHAnsi"/>
          <w:sz w:val="28"/>
          <w:szCs w:val="28"/>
          <w:highlight w:val="yellow"/>
          <w:lang w:eastAsia="en-US"/>
        </w:rPr>
        <w:t>Программ</w:t>
      </w:r>
      <w:r w:rsidRPr="00A72EDF">
        <w:rPr>
          <w:sz w:val="28"/>
          <w:szCs w:val="28"/>
          <w:highlight w:val="yellow"/>
        </w:rPr>
        <w:t>ы «Восстановление и развитие до 2030 года в субъектах Российской Федерации объектов отдыха детей и их оздоровления» добиться к началу летней оздоровительной кампании 2024 года увеличения доступности детского отдыха для 23 субъектов Российской Федерации без сроков переноса оздоровительных смен.</w:t>
      </w:r>
    </w:p>
    <w:p w:rsidR="00151CA6" w:rsidRPr="00A72EDF" w:rsidRDefault="00151CA6" w:rsidP="00151CA6">
      <w:pPr>
        <w:ind w:left="-567" w:firstLine="567"/>
        <w:jc w:val="both"/>
        <w:outlineLvl w:val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>в</w:t>
      </w:r>
      <w:r w:rsidRPr="00A72EDF">
        <w:rPr>
          <w:sz w:val="28"/>
          <w:szCs w:val="28"/>
          <w:highlight w:val="yellow"/>
        </w:rPr>
        <w:t>) обоснование минимального возраста приема детей на обучение по дополнительным образовательным программам спортивной подготовки для внесения дополнений в</w:t>
      </w:r>
      <w:r>
        <w:rPr>
          <w:sz w:val="28"/>
          <w:szCs w:val="28"/>
          <w:highlight w:val="yellow"/>
        </w:rPr>
        <w:t xml:space="preserve"> действующие санитарные правила;</w:t>
      </w:r>
    </w:p>
    <w:p w:rsidR="00151CA6" w:rsidRPr="00A72EDF" w:rsidRDefault="00151CA6" w:rsidP="00151CA6">
      <w:pPr>
        <w:ind w:left="-567" w:firstLine="567"/>
        <w:jc w:val="both"/>
        <w:rPr>
          <w:sz w:val="28"/>
          <w:szCs w:val="28"/>
          <w:highlight w:val="yellow"/>
        </w:rPr>
      </w:pPr>
      <w:r w:rsidRPr="00A72EDF">
        <w:rPr>
          <w:sz w:val="28"/>
          <w:szCs w:val="28"/>
          <w:highlight w:val="yellow"/>
        </w:rPr>
        <w:t xml:space="preserve">- Оптимизация государственного регулирования обеспечения радиационной безопасности населения в рамках подготовки законопроекта «О внесении изменений в Федеральный закон «О радиационной безопасности населения» </w:t>
      </w:r>
    </w:p>
    <w:p w:rsidR="00151CA6" w:rsidRPr="00E45F4B" w:rsidRDefault="00151CA6" w:rsidP="00151CA6">
      <w:pPr>
        <w:spacing w:line="276" w:lineRule="auto"/>
        <w:ind w:left="-567" w:firstLine="567"/>
        <w:jc w:val="both"/>
        <w:outlineLvl w:val="0"/>
        <w:rPr>
          <w:sz w:val="28"/>
          <w:szCs w:val="28"/>
        </w:rPr>
      </w:pPr>
      <w:r w:rsidRPr="00A72EDF">
        <w:rPr>
          <w:sz w:val="28"/>
          <w:szCs w:val="28"/>
          <w:highlight w:val="yellow"/>
        </w:rPr>
        <w:t>- Отработка алгоритма действий в условиях существующих новых рисков радиационных аварий.</w:t>
      </w:r>
    </w:p>
    <w:p w:rsidR="00BD68E1" w:rsidRPr="00F14D7A" w:rsidRDefault="00BD68E1" w:rsidP="00BD68E1">
      <w:pPr>
        <w:spacing w:line="276" w:lineRule="auto"/>
        <w:ind w:left="-567" w:firstLine="567"/>
        <w:jc w:val="both"/>
        <w:outlineLvl w:val="0"/>
        <w:rPr>
          <w:color w:val="000000" w:themeColor="text1"/>
          <w:sz w:val="28"/>
          <w:szCs w:val="28"/>
        </w:rPr>
      </w:pPr>
    </w:p>
    <w:p w:rsidR="00BD68E1" w:rsidRPr="00862EA4" w:rsidRDefault="00BD68E1" w:rsidP="00BD68E1">
      <w:pPr>
        <w:spacing w:line="276" w:lineRule="auto"/>
        <w:ind w:left="-567" w:firstLine="567"/>
        <w:jc w:val="both"/>
        <w:outlineLvl w:val="0"/>
        <w:rPr>
          <w:bCs/>
          <w:color w:val="FF0000"/>
          <w:sz w:val="28"/>
          <w:szCs w:val="28"/>
        </w:rPr>
      </w:pPr>
    </w:p>
    <w:p w:rsidR="00BD68E1" w:rsidRPr="00E46D11" w:rsidRDefault="00BD68E1" w:rsidP="00BD68E1">
      <w:pPr>
        <w:spacing w:line="276" w:lineRule="auto"/>
        <w:ind w:left="-567" w:firstLine="567"/>
        <w:jc w:val="both"/>
        <w:outlineLvl w:val="0"/>
        <w:rPr>
          <w:b/>
          <w:bCs/>
          <w:color w:val="000000" w:themeColor="text1"/>
          <w:sz w:val="28"/>
          <w:szCs w:val="28"/>
        </w:rPr>
      </w:pPr>
      <w:r w:rsidRPr="00E46D11">
        <w:rPr>
          <w:b/>
          <w:bCs/>
          <w:color w:val="000000" w:themeColor="text1"/>
          <w:sz w:val="28"/>
          <w:szCs w:val="28"/>
        </w:rPr>
        <w:t>Ожидаемые результаты: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>Обеспечение при осуществлении градостроительной деятельности безопасных и благоприятных условий жизнедеятельности человека, ограничение негативного воздействия хозяйственной и иной деятельности на здоровье человека;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>Совершенствование системы прогнозирования рисков развития заболеваний, связанных с контаминацией пищевой продукции и нарушениями структуры питания;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>Обеспечение соответствующей современным требованиям защиты населения и окружающей среды от радиационного воздействия;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>Минимизация радиационных рисков для населения Российской Федерации, возникающих вследствие радиационных аварий, уменьшение опасного воздействия радиационных факторов на население;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>Снижение доли фальсифицированной продукции в обороте;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>Внедрение методик по изучению влияния факторов воспитания и обучения на здоровье школьников в современных условиях, оценки вклада каждого фактора в формирование рисков здоровью, а также системного подхода к разработке мероприятий по минимизации факторов риска в образовательной среде;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>Снижение доли населения, проживающего на территориях, на которых качество питьевой воды не соответствует санитарным нормам, в общей численности населения Российской Федерации;</w:t>
      </w:r>
    </w:p>
    <w:p w:rsidR="00BD68E1" w:rsidRPr="00E46D1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>Снижение доли проб атмосферного воздуха несоответствующих гигиеническим нормативам;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E46D11">
        <w:rPr>
          <w:bCs/>
          <w:color w:val="000000" w:themeColor="text1"/>
          <w:sz w:val="28"/>
          <w:szCs w:val="28"/>
        </w:rPr>
        <w:t>-</w:t>
      </w:r>
      <w:r w:rsidRPr="00E46D11">
        <w:rPr>
          <w:bCs/>
          <w:color w:val="000000" w:themeColor="text1"/>
          <w:sz w:val="28"/>
          <w:szCs w:val="28"/>
        </w:rPr>
        <w:tab/>
        <w:t>Уменьшение количества объектов накопленного вреда окружающей среде, котор</w:t>
      </w:r>
      <w:r>
        <w:rPr>
          <w:bCs/>
          <w:color w:val="000000" w:themeColor="text1"/>
          <w:sz w:val="28"/>
          <w:szCs w:val="28"/>
        </w:rPr>
        <w:t>ые влияют на здоровье населения;</w:t>
      </w:r>
    </w:p>
    <w:p w:rsidR="00E233E7" w:rsidRPr="001B684B" w:rsidRDefault="00BD68E1" w:rsidP="00E233E7">
      <w:pPr>
        <w:spacing w:line="276" w:lineRule="auto"/>
        <w:ind w:left="-567" w:firstLine="567"/>
        <w:jc w:val="both"/>
        <w:rPr>
          <w:bC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</w:r>
      <w:proofErr w:type="spellStart"/>
      <w:r w:rsidR="00E233E7" w:rsidRPr="00E233E7">
        <w:rPr>
          <w:rFonts w:eastAsia="SimSun" w:cs="Arial"/>
          <w:bCs/>
          <w:kern w:val="24"/>
          <w:sz w:val="28"/>
          <w:szCs w:val="28"/>
          <w:highlight w:val="yellow"/>
        </w:rPr>
        <w:t>Цифровизация</w:t>
      </w:r>
      <w:proofErr w:type="spellEnd"/>
      <w:r w:rsidR="00E233E7" w:rsidRPr="00E233E7">
        <w:rPr>
          <w:rFonts w:eastAsia="SimSun" w:cs="Arial"/>
          <w:bCs/>
          <w:kern w:val="24"/>
          <w:sz w:val="28"/>
          <w:szCs w:val="28"/>
          <w:highlight w:val="yellow"/>
        </w:rPr>
        <w:t xml:space="preserve"> процесса расследования и учета профессиональных заболеваний (отравлений), в том числе совершенствование функционала Модуля «Профессиональные заболевания» в ЕИАС Роспотребнадзора (составление СГХ условий труда и актов расследования профзаболеваний в электронном виде в модуле ЕИАС «Профессиональная заболеваемость»)</w:t>
      </w:r>
      <w:r w:rsidR="00E233E7" w:rsidRPr="00E233E7">
        <w:rPr>
          <w:bCs/>
          <w:sz w:val="28"/>
          <w:szCs w:val="28"/>
          <w:highlight w:val="yellow"/>
        </w:rPr>
        <w:t>;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-</w:t>
      </w:r>
      <w:r>
        <w:rPr>
          <w:bCs/>
          <w:color w:val="000000" w:themeColor="text1"/>
          <w:sz w:val="28"/>
          <w:szCs w:val="28"/>
        </w:rPr>
        <w:tab/>
        <w:t>О</w:t>
      </w:r>
      <w:r w:rsidRPr="00F03178">
        <w:rPr>
          <w:bCs/>
          <w:color w:val="000000" w:themeColor="text1"/>
          <w:sz w:val="28"/>
          <w:szCs w:val="28"/>
        </w:rPr>
        <w:t>ценка влияния факторов образовательных учреждений на здоровье детей и подростков в современных условиях, вклад факторов в формирование рисков здоровью, предложены мероприятия по минимизации</w:t>
      </w:r>
      <w:r>
        <w:rPr>
          <w:bCs/>
          <w:color w:val="000000" w:themeColor="text1"/>
          <w:sz w:val="28"/>
          <w:szCs w:val="28"/>
        </w:rPr>
        <w:t xml:space="preserve"> рисков в образовательной среде.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Pr="00F03178" w:rsidRDefault="00BD68E1" w:rsidP="00BD68E1">
      <w:pPr>
        <w:pStyle w:val="ab"/>
        <w:numPr>
          <w:ilvl w:val="1"/>
          <w:numId w:val="6"/>
        </w:numPr>
        <w:spacing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</w:rPr>
      </w:pPr>
      <w:r w:rsidRPr="00F03178">
        <w:rPr>
          <w:b/>
          <w:sz w:val="28"/>
          <w:szCs w:val="28"/>
        </w:rPr>
        <w:t>Федеральный государственный контроль (надзор) в области защиты прав потребителей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Основными задачами Роспотребнадзора, его территориальных органов и организаций по реализации указанного направления будут являться: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-</w:t>
      </w:r>
      <w:r w:rsidRPr="00F03178">
        <w:rPr>
          <w:bCs/>
          <w:color w:val="000000" w:themeColor="text1"/>
          <w:sz w:val="28"/>
          <w:szCs w:val="28"/>
        </w:rPr>
        <w:tab/>
        <w:t>Выполнение Стратегии государственной политики Российской Федерации в области защиты прав потребителей на период до 2030 года;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-</w:t>
      </w:r>
      <w:r w:rsidRPr="00F03178">
        <w:rPr>
          <w:bCs/>
          <w:color w:val="000000" w:themeColor="text1"/>
          <w:sz w:val="28"/>
          <w:szCs w:val="28"/>
        </w:rPr>
        <w:tab/>
        <w:t>Практическая реализация поло</w:t>
      </w:r>
      <w:r>
        <w:rPr>
          <w:bCs/>
          <w:color w:val="000000" w:themeColor="text1"/>
          <w:sz w:val="28"/>
          <w:szCs w:val="28"/>
        </w:rPr>
        <w:t>жений Федерального закона от 31.07.</w:t>
      </w:r>
      <w:r w:rsidRPr="00F03178">
        <w:rPr>
          <w:bCs/>
          <w:color w:val="000000" w:themeColor="text1"/>
          <w:sz w:val="28"/>
          <w:szCs w:val="28"/>
        </w:rPr>
        <w:t>2020 г. № 248-ФЗ «О государственном контроле (надзоре) и муниципальном контроле в Российской Федерации» в части: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 xml:space="preserve">применения на системной основе комплекса превентивных мер, направленных на предупреждение и минимизацию нарушений прав потребителей, в том числе установленных статьей 45 указанного закона и ежегодной Программой профилактики рисков причинения вреда (ущерба) охраняемым законом ценностям в рамках федерального государственного контроля (надзора) в области защиты прав потребителей; 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осуществления федерального государственного контроля (надзора) в области защиты прав потребителей.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-</w:t>
      </w:r>
      <w:r w:rsidRPr="00F03178">
        <w:rPr>
          <w:bCs/>
          <w:color w:val="000000" w:themeColor="text1"/>
          <w:sz w:val="28"/>
          <w:szCs w:val="28"/>
        </w:rPr>
        <w:tab/>
        <w:t>Обеспечение формирования эффективной судебной практики, связанной с обращениями в суд с заявлениями в защиту прав потребителей и законных интересов отдельных потребителей, группы потребителей, неопределенного круга потребителей, а также с вступлением в процесс в целях дачи заключения по делу о защиты прав потребителей в рамках гражданского или административного судопроизводства;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-</w:t>
      </w:r>
      <w:r w:rsidRPr="00F03178">
        <w:rPr>
          <w:bCs/>
          <w:color w:val="000000" w:themeColor="text1"/>
          <w:sz w:val="28"/>
          <w:szCs w:val="28"/>
        </w:rPr>
        <w:tab/>
        <w:t>Укрепление и дальнейшее поступательное развитие национальной системы защиты прав потребителей, в том числе организационно-методическое обеспечение Роспотребнадзором органов и организаций, входящих в данную систему, по вопросам защиты прав потребителей, включая: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 xml:space="preserve">взаимодействие территориальных органов Роспотребнадзора с органами исполнительной власти субъектов Российской Федерации, органами местного самоуправления и общественными объединениями потребителей в рамках координационно-совещательных органов при высшем должностном лице (руководителе высшего исполнительного органа государственной власти) в субъектах Российской Федерации; 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lastRenderedPageBreak/>
        <w:t>развитие системы информирования и консультирования потребителей об их правах и о необходимых действиях по защите этих прав, в том числе расширение практики использования потенциала многофункциональных центров предоставления государственных и муниципальных услуг для осуществления консультирования граждан;</w:t>
      </w:r>
    </w:p>
    <w:p w:rsidR="00BD68E1" w:rsidRDefault="00BD68E1" w:rsidP="00BD68E1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актуализацию методических рекомендаций по разработке и реализации региональных и муниципальных прогр</w:t>
      </w:r>
      <w:r>
        <w:rPr>
          <w:bCs/>
          <w:color w:val="000000" w:themeColor="text1"/>
          <w:sz w:val="28"/>
          <w:szCs w:val="28"/>
        </w:rPr>
        <w:t>амм по защите прав потребителей;</w:t>
      </w:r>
    </w:p>
    <w:p w:rsidR="00090045" w:rsidRPr="001532EB" w:rsidRDefault="00090045" w:rsidP="00090045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  <w:highlight w:val="yellow"/>
        </w:rPr>
      </w:pPr>
      <w:r w:rsidRPr="001532EB">
        <w:rPr>
          <w:bCs/>
          <w:color w:val="000000" w:themeColor="text1"/>
          <w:sz w:val="28"/>
          <w:szCs w:val="28"/>
          <w:highlight w:val="yellow"/>
        </w:rPr>
        <w:t>- Использование риск-ориентированного подхода при осуществлении федерального государственного контроля (надзора) в области защиты прав потребителей при выявлении индикаторов риска нарушений обязательных требований, включая создание риск-профиля контролируемых лиц по виду деятельности, характеристикам, накопленным данным о результатах профилактики, а также риск-профиля групп товаров, подлежащих обязательной маркировке средствами идентификации в целях выявления максимального количества нарушений обязательных требований при минимальных временных и ресурсных затратах;</w:t>
      </w:r>
    </w:p>
    <w:p w:rsidR="00090045" w:rsidRPr="001532EB" w:rsidRDefault="00090045" w:rsidP="00090045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  <w:highlight w:val="yellow"/>
        </w:rPr>
      </w:pPr>
      <w:r w:rsidRPr="001532EB">
        <w:rPr>
          <w:bCs/>
          <w:color w:val="000000" w:themeColor="text1"/>
          <w:sz w:val="28"/>
          <w:szCs w:val="28"/>
          <w:highlight w:val="yellow"/>
        </w:rPr>
        <w:t>- Переход к непрерывному мониторингу эффективности контрольной (надзорной) деятельности в области защиты прав потребителей при выявлении индикаторов риска нарушений обязательных требований;</w:t>
      </w:r>
    </w:p>
    <w:p w:rsidR="00090045" w:rsidRDefault="00090045" w:rsidP="00090045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1532EB">
        <w:rPr>
          <w:bCs/>
          <w:color w:val="000000" w:themeColor="text1"/>
          <w:sz w:val="28"/>
          <w:szCs w:val="28"/>
          <w:highlight w:val="yellow"/>
        </w:rPr>
        <w:t>- Подготовка описания требований к информационным ресурсам Роспотребнадзора в целях оптимального развития существующих и ввода в действие новых модулей Единой информационно-аналитической системы Роспотребнадзора, цифровых подсистем анализа и прогнозирования;</w:t>
      </w:r>
    </w:p>
    <w:p w:rsidR="00BD68E1" w:rsidRPr="00F14D7A" w:rsidRDefault="00BD68E1" w:rsidP="00BD68E1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F14D7A">
        <w:rPr>
          <w:bCs/>
          <w:color w:val="000000" w:themeColor="text1"/>
          <w:sz w:val="28"/>
          <w:szCs w:val="28"/>
        </w:rPr>
        <w:t>- Разработка и актуализация перечня индикаторов риска перечня индикаторов риска нарушения обязательных требований при осуществлении федерального государственного контроля (надзора) в области защиты прав потребителей;</w:t>
      </w:r>
    </w:p>
    <w:p w:rsidR="00090045" w:rsidRPr="00F14D7A" w:rsidRDefault="00090045" w:rsidP="00090045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1532EB">
        <w:rPr>
          <w:bCs/>
          <w:color w:val="000000" w:themeColor="text1"/>
          <w:sz w:val="28"/>
          <w:szCs w:val="28"/>
          <w:highlight w:val="yellow"/>
        </w:rPr>
        <w:t xml:space="preserve">- Подготовка описания требований к научной проработке вопросов эффективности контрольной (надзорной) деятельности с целью </w:t>
      </w:r>
      <w:proofErr w:type="gramStart"/>
      <w:r w:rsidRPr="001532EB">
        <w:rPr>
          <w:bCs/>
          <w:color w:val="000000" w:themeColor="text1"/>
          <w:sz w:val="28"/>
          <w:szCs w:val="28"/>
          <w:highlight w:val="yellow"/>
        </w:rPr>
        <w:t>внедрения  прогнозирования</w:t>
      </w:r>
      <w:proofErr w:type="gramEnd"/>
      <w:r w:rsidRPr="001532EB">
        <w:rPr>
          <w:bCs/>
          <w:color w:val="000000" w:themeColor="text1"/>
          <w:sz w:val="28"/>
          <w:szCs w:val="28"/>
          <w:highlight w:val="yellow"/>
        </w:rPr>
        <w:t>, анализа и мониторинга в риск-ориентированный подхода при осуществлении федерального государственного контроля (надзора) в области защиты прав потребителей;</w:t>
      </w:r>
    </w:p>
    <w:p w:rsidR="00BD68E1" w:rsidRPr="00862EA4" w:rsidRDefault="00090045" w:rsidP="00090045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1532EB">
        <w:rPr>
          <w:bCs/>
          <w:color w:val="000000" w:themeColor="text1"/>
          <w:sz w:val="28"/>
          <w:szCs w:val="28"/>
          <w:highlight w:val="yellow"/>
        </w:rPr>
        <w:t>- Разработка единой методологии проведения контрольных (надзорных) мероприятий по каждому индикатору риска, эффективных алгоритмов и сценарного подхода к разрешению типичных задач при планировании и осуществлении контроля (надзора).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</w:p>
    <w:p w:rsidR="00BD68E1" w:rsidRPr="00F03178" w:rsidRDefault="00BD68E1" w:rsidP="00BD68E1">
      <w:pPr>
        <w:spacing w:line="276" w:lineRule="auto"/>
        <w:ind w:left="-567" w:firstLine="567"/>
        <w:jc w:val="both"/>
        <w:outlineLvl w:val="0"/>
        <w:rPr>
          <w:b/>
          <w:bCs/>
          <w:color w:val="000000" w:themeColor="text1"/>
          <w:sz w:val="28"/>
          <w:szCs w:val="28"/>
        </w:rPr>
      </w:pPr>
      <w:r w:rsidRPr="00F03178">
        <w:rPr>
          <w:b/>
          <w:bCs/>
          <w:color w:val="000000" w:themeColor="text1"/>
          <w:sz w:val="28"/>
          <w:szCs w:val="28"/>
        </w:rPr>
        <w:t>Ожидаемые результаты: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-</w:t>
      </w:r>
      <w:r w:rsidRPr="00F03178">
        <w:rPr>
          <w:bCs/>
          <w:color w:val="000000" w:themeColor="text1"/>
          <w:sz w:val="28"/>
          <w:szCs w:val="28"/>
        </w:rPr>
        <w:tab/>
        <w:t xml:space="preserve">Выполнение Плана мероприятий по реализации Стратегии государственной политики Российской Федерации в области защиты прав </w:t>
      </w:r>
      <w:r w:rsidRPr="00F03178">
        <w:rPr>
          <w:bCs/>
          <w:color w:val="000000" w:themeColor="text1"/>
          <w:sz w:val="28"/>
          <w:szCs w:val="28"/>
        </w:rPr>
        <w:lastRenderedPageBreak/>
        <w:t>потребителей на период до 2030 года, утвержденного распоряжением Правительства Российской Федерации от 23</w:t>
      </w:r>
      <w:r>
        <w:rPr>
          <w:bCs/>
          <w:color w:val="000000" w:themeColor="text1"/>
          <w:sz w:val="28"/>
          <w:szCs w:val="28"/>
        </w:rPr>
        <w:t>.03.</w:t>
      </w:r>
      <w:r w:rsidRPr="00F03178">
        <w:rPr>
          <w:bCs/>
          <w:color w:val="000000" w:themeColor="text1"/>
          <w:sz w:val="28"/>
          <w:szCs w:val="28"/>
        </w:rPr>
        <w:t xml:space="preserve">2018 № 481-р; 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-</w:t>
      </w:r>
      <w:r w:rsidRPr="00F03178">
        <w:rPr>
          <w:bCs/>
          <w:color w:val="000000" w:themeColor="text1"/>
          <w:sz w:val="28"/>
          <w:szCs w:val="28"/>
        </w:rPr>
        <w:tab/>
        <w:t xml:space="preserve">Достижение ключевых и индикативных показателей результативности и эффективности </w:t>
      </w:r>
      <w:r>
        <w:rPr>
          <w:bCs/>
          <w:color w:val="000000" w:themeColor="text1"/>
          <w:sz w:val="28"/>
          <w:szCs w:val="28"/>
        </w:rPr>
        <w:t xml:space="preserve">федерального </w:t>
      </w:r>
      <w:r w:rsidRPr="00F03178">
        <w:rPr>
          <w:bCs/>
          <w:color w:val="000000" w:themeColor="text1"/>
          <w:sz w:val="28"/>
          <w:szCs w:val="28"/>
        </w:rPr>
        <w:t>государственного контроля (надзора) в области защиты прав потребителей, предусмотренных Положением о федеральном государственном контроле (надзоре) в области защиты прав потребителей, утвержденным постановлением Правительства Российской Федерации от 25</w:t>
      </w:r>
      <w:r>
        <w:rPr>
          <w:bCs/>
          <w:color w:val="000000" w:themeColor="text1"/>
          <w:sz w:val="28"/>
          <w:szCs w:val="28"/>
        </w:rPr>
        <w:t>.06.</w:t>
      </w:r>
      <w:r w:rsidRPr="00F03178">
        <w:rPr>
          <w:bCs/>
          <w:color w:val="000000" w:themeColor="text1"/>
          <w:sz w:val="28"/>
          <w:szCs w:val="28"/>
        </w:rPr>
        <w:t>2021 № 1005;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-</w:t>
      </w:r>
      <w:r w:rsidRPr="00F03178">
        <w:rPr>
          <w:bCs/>
          <w:color w:val="000000" w:themeColor="text1"/>
          <w:sz w:val="28"/>
          <w:szCs w:val="28"/>
        </w:rPr>
        <w:tab/>
        <w:t>Повышение эффективности судебной защиты прав потребителей, защиты законных интересов группы потребителей, неопределенного круга потребителей;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-</w:t>
      </w:r>
      <w:r w:rsidRPr="00F03178">
        <w:rPr>
          <w:bCs/>
          <w:color w:val="000000" w:themeColor="text1"/>
          <w:sz w:val="28"/>
          <w:szCs w:val="28"/>
        </w:rPr>
        <w:tab/>
        <w:t>Повышение правовой грамотности и социальной ответственности хозяйствующих субъектов и информированности потребителей об их права</w:t>
      </w:r>
      <w:r>
        <w:rPr>
          <w:bCs/>
          <w:color w:val="000000" w:themeColor="text1"/>
          <w:sz w:val="28"/>
          <w:szCs w:val="28"/>
        </w:rPr>
        <w:t>х и механизмах защиты этих прав;</w:t>
      </w:r>
    </w:p>
    <w:p w:rsidR="00090045" w:rsidRPr="001532EB" w:rsidRDefault="00BD68E1" w:rsidP="00090045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 xml:space="preserve">- </w:t>
      </w:r>
      <w:r w:rsidRPr="00F14D7A">
        <w:rPr>
          <w:bCs/>
          <w:color w:val="000000" w:themeColor="text1"/>
          <w:sz w:val="28"/>
          <w:szCs w:val="28"/>
        </w:rPr>
        <w:t>Проведение внеплановых контрольных (надзорных) мероприятий с учетом риск-ориентированного подхода</w:t>
      </w:r>
      <w:r w:rsidR="00090045" w:rsidRPr="001532EB">
        <w:rPr>
          <w:bCs/>
          <w:color w:val="000000" w:themeColor="text1"/>
          <w:sz w:val="28"/>
          <w:szCs w:val="28"/>
          <w:highlight w:val="yellow"/>
        </w:rPr>
        <w:t>, в том числе:</w:t>
      </w:r>
    </w:p>
    <w:p w:rsidR="00090045" w:rsidRPr="001532EB" w:rsidRDefault="00090045" w:rsidP="00090045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1532EB">
        <w:rPr>
          <w:bCs/>
          <w:color w:val="000000" w:themeColor="text1"/>
          <w:sz w:val="28"/>
          <w:szCs w:val="28"/>
          <w:highlight w:val="yellow"/>
        </w:rPr>
        <w:t>а) не менее 85% состоявшихся контрольных (надзорных) мероприятий по индикаторам риска закончились выявлением нарушений;</w:t>
      </w:r>
    </w:p>
    <w:p w:rsidR="00090045" w:rsidRPr="001532EB" w:rsidRDefault="00090045" w:rsidP="00090045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1532EB">
        <w:rPr>
          <w:bCs/>
          <w:color w:val="000000" w:themeColor="text1"/>
          <w:sz w:val="28"/>
          <w:szCs w:val="28"/>
          <w:highlight w:val="yellow"/>
        </w:rPr>
        <w:t>б) не менее 85% сработавших индикаторов риска позволяют осуществить контрольные (надзорные) мероприятия;</w:t>
      </w:r>
    </w:p>
    <w:p w:rsidR="00BD68E1" w:rsidRPr="00F14D7A" w:rsidRDefault="00090045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1532EB">
        <w:rPr>
          <w:bCs/>
          <w:color w:val="000000" w:themeColor="text1"/>
          <w:sz w:val="28"/>
          <w:szCs w:val="28"/>
          <w:highlight w:val="yellow"/>
        </w:rPr>
        <w:t>в) не более 10% отказов со стороны органов прокуратуры в согласовании контрольных (надзорных) мероприятий по индикаторам риска по причинам, предусмотренным законодательством;</w:t>
      </w:r>
    </w:p>
    <w:p w:rsidR="00BD68E1" w:rsidRPr="00F14D7A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14D7A">
        <w:rPr>
          <w:bCs/>
          <w:color w:val="000000" w:themeColor="text1"/>
          <w:sz w:val="28"/>
          <w:szCs w:val="28"/>
        </w:rPr>
        <w:t>- Эффективное использование новых инструментов государственной информационной системы мониторинга за оборотом товаров, подлежащих обязательной маркировке средствами идентификации при проведении контрольных (надзорных) мероприятий, осуществлении профилактических мер и планирование работы территориальных органов Роспотребнадзора;</w:t>
      </w:r>
    </w:p>
    <w:p w:rsidR="00BD68E1" w:rsidRPr="00F14D7A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14D7A">
        <w:rPr>
          <w:bCs/>
          <w:color w:val="000000" w:themeColor="text1"/>
          <w:sz w:val="28"/>
          <w:szCs w:val="28"/>
        </w:rPr>
        <w:t>- Достижение показателей оценки эффективности работы федеральных органов исполнительной власти с использованием данных и инструментов государственной информационной системы мониторинга за оборотом товаров, подлежащих обязательной маркировке средствами идентификации, в соответствии с методиками расчета и предельными значениями таких показателей.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Pr="005C4287" w:rsidRDefault="00BD68E1" w:rsidP="009A51DF">
      <w:pPr>
        <w:pStyle w:val="ab"/>
        <w:numPr>
          <w:ilvl w:val="0"/>
          <w:numId w:val="6"/>
        </w:numPr>
        <w:spacing w:line="276" w:lineRule="auto"/>
        <w:ind w:left="-567" w:firstLine="0"/>
        <w:jc w:val="center"/>
        <w:rPr>
          <w:b/>
          <w:bCs/>
          <w:color w:val="000000" w:themeColor="text1"/>
          <w:sz w:val="28"/>
          <w:szCs w:val="28"/>
        </w:rPr>
      </w:pPr>
      <w:r w:rsidRPr="005C4287">
        <w:rPr>
          <w:b/>
          <w:bCs/>
          <w:color w:val="000000" w:themeColor="text1"/>
          <w:sz w:val="28"/>
          <w:szCs w:val="28"/>
        </w:rPr>
        <w:t xml:space="preserve">Оптимизация и развитие системы лабораторного обеспечения деятельности Федеральной службы по надзору в сфере защиты прав потребителей и благополучия человека 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Основными задачами Роспотребнадзора, его органов и учреждений по реализации указанного направления будут являться: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lastRenderedPageBreak/>
        <w:t>-</w:t>
      </w:r>
      <w:r w:rsidRPr="005C4287">
        <w:rPr>
          <w:bCs/>
          <w:color w:val="000000" w:themeColor="text1"/>
          <w:sz w:val="28"/>
          <w:szCs w:val="28"/>
        </w:rPr>
        <w:tab/>
        <w:t xml:space="preserve">Совершенствование организационного построения лабораторной сети, создание и развитие существующих профильных опорных баз и </w:t>
      </w:r>
      <w:proofErr w:type="spellStart"/>
      <w:r w:rsidRPr="005C4287">
        <w:rPr>
          <w:bCs/>
          <w:color w:val="000000" w:themeColor="text1"/>
          <w:sz w:val="28"/>
          <w:szCs w:val="28"/>
        </w:rPr>
        <w:t>референсных</w:t>
      </w:r>
      <w:proofErr w:type="spellEnd"/>
      <w:r w:rsidRPr="005C4287">
        <w:rPr>
          <w:bCs/>
          <w:color w:val="000000" w:themeColor="text1"/>
          <w:sz w:val="28"/>
          <w:szCs w:val="28"/>
        </w:rPr>
        <w:t xml:space="preserve"> центров по направлениям лабораторной деятельности;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  <w:t>Совершенствование планирования, в том числе с учетом экстерриториального принципа, и управления ресурсами лабораторной деятельности, с преимущественным использованием высокоинформативных методов лабораторных исследований;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  <w:t xml:space="preserve">Лабораторное обеспечение реализации </w:t>
      </w:r>
      <w:r>
        <w:rPr>
          <w:bCs/>
          <w:color w:val="000000" w:themeColor="text1"/>
          <w:sz w:val="28"/>
          <w:szCs w:val="28"/>
        </w:rPr>
        <w:t>федеральных</w:t>
      </w:r>
      <w:r w:rsidRPr="005C4287">
        <w:rPr>
          <w:bCs/>
          <w:color w:val="000000" w:themeColor="text1"/>
          <w:sz w:val="28"/>
          <w:szCs w:val="28"/>
        </w:rPr>
        <w:t xml:space="preserve"> проектов</w:t>
      </w:r>
      <w:r>
        <w:rPr>
          <w:bCs/>
          <w:color w:val="000000" w:themeColor="text1"/>
          <w:sz w:val="28"/>
          <w:szCs w:val="28"/>
        </w:rPr>
        <w:t xml:space="preserve"> и государственных программ</w:t>
      </w:r>
      <w:r w:rsidRPr="005C4287">
        <w:rPr>
          <w:bCs/>
          <w:color w:val="000000" w:themeColor="text1"/>
          <w:sz w:val="28"/>
          <w:szCs w:val="28"/>
        </w:rPr>
        <w:t xml:space="preserve">; 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  <w:t>Формирование информационного пространства лабораторного обеспечения надзора в единой информационно-аналитиче</w:t>
      </w:r>
      <w:r>
        <w:rPr>
          <w:bCs/>
          <w:color w:val="000000" w:themeColor="text1"/>
          <w:sz w:val="28"/>
          <w:szCs w:val="28"/>
        </w:rPr>
        <w:t>ской системе Роспотребнадзора;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Р</w:t>
      </w:r>
      <w:r w:rsidRPr="00F03178">
        <w:rPr>
          <w:bCs/>
          <w:color w:val="000000" w:themeColor="text1"/>
          <w:sz w:val="28"/>
          <w:szCs w:val="28"/>
        </w:rPr>
        <w:t xml:space="preserve">азвитие лабораторий ПЦР-тестирования на новую </w:t>
      </w:r>
      <w:proofErr w:type="spellStart"/>
      <w:r w:rsidRPr="00F03178">
        <w:rPr>
          <w:bCs/>
          <w:color w:val="000000" w:themeColor="text1"/>
          <w:sz w:val="28"/>
          <w:szCs w:val="28"/>
        </w:rPr>
        <w:t>коронавирусную</w:t>
      </w:r>
      <w:proofErr w:type="spellEnd"/>
      <w:r w:rsidRPr="00F03178">
        <w:rPr>
          <w:bCs/>
          <w:color w:val="000000" w:themeColor="text1"/>
          <w:sz w:val="28"/>
          <w:szCs w:val="28"/>
        </w:rPr>
        <w:t xml:space="preserve"> инфекцию COVID-19, а также для ранней диагностики социально-значимых инфекционных заболеваний;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Р</w:t>
      </w:r>
      <w:r w:rsidRPr="00F03178">
        <w:rPr>
          <w:bCs/>
          <w:color w:val="000000" w:themeColor="text1"/>
          <w:sz w:val="28"/>
          <w:szCs w:val="28"/>
        </w:rPr>
        <w:t>азработка тест систем для выявления новых случаев инфекционных болезней, проведение ранней диагностики заболеваний;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Р</w:t>
      </w:r>
      <w:r w:rsidRPr="00F03178">
        <w:rPr>
          <w:bCs/>
          <w:color w:val="000000" w:themeColor="text1"/>
          <w:sz w:val="28"/>
          <w:szCs w:val="28"/>
        </w:rPr>
        <w:t>азработка и внедрение генетических исследований при выявлении инфекционных и неинфекционных заболеваний вир</w:t>
      </w:r>
      <w:r>
        <w:rPr>
          <w:bCs/>
          <w:color w:val="000000" w:themeColor="text1"/>
          <w:sz w:val="28"/>
          <w:szCs w:val="28"/>
        </w:rPr>
        <w:t>усной и бактериальной этиологии.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 xml:space="preserve"> 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</w:rPr>
      </w:pPr>
      <w:r w:rsidRPr="005C4287">
        <w:rPr>
          <w:b/>
          <w:bCs/>
          <w:color w:val="000000" w:themeColor="text1"/>
          <w:sz w:val="28"/>
          <w:szCs w:val="28"/>
        </w:rPr>
        <w:t>Ожидаемые результаты: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  <w:t>Разработка алгоритмов организации лабораторного обеспечения федерального государственного санитарно-эпидемиологического надзора и федерального государственного надзора в области защиты прав потребителей, социально-гигиенического мониторинга;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  <w:t>Оптимизация функционирования многоуровневой системы лабораторного обеспечения федерального государственного санитарно-эпидемиологического надзора, профиля;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-</w:t>
      </w:r>
      <w:r w:rsidRPr="005C4287">
        <w:rPr>
          <w:bCs/>
          <w:color w:val="000000" w:themeColor="text1"/>
          <w:sz w:val="28"/>
          <w:szCs w:val="28"/>
        </w:rPr>
        <w:tab/>
        <w:t>Разработка информационной системы по обеспечению лабораторной деятельности учреждений Федеральной службы, интегрированной в единую информационно-аналитической систему обеспечения федерального государственного санитар</w:t>
      </w:r>
      <w:r>
        <w:rPr>
          <w:bCs/>
          <w:color w:val="000000" w:themeColor="text1"/>
          <w:sz w:val="28"/>
          <w:szCs w:val="28"/>
        </w:rPr>
        <w:t>но-эпидемиологического надзора;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Со</w:t>
      </w:r>
      <w:r w:rsidRPr="00F03178">
        <w:rPr>
          <w:bCs/>
          <w:color w:val="000000" w:themeColor="text1"/>
          <w:sz w:val="28"/>
          <w:szCs w:val="28"/>
        </w:rPr>
        <w:t>здание сети лабораторий высокого уровня биологической безопасности для оперативной расшифровки (24 часа) и изучения опасных и неизвестных инфекций;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С</w:t>
      </w:r>
      <w:r w:rsidRPr="00F03178">
        <w:rPr>
          <w:bCs/>
          <w:color w:val="000000" w:themeColor="text1"/>
          <w:sz w:val="28"/>
          <w:szCs w:val="28"/>
        </w:rPr>
        <w:t xml:space="preserve">оздание сети центров </w:t>
      </w:r>
      <w:proofErr w:type="spellStart"/>
      <w:r w:rsidRPr="00F03178">
        <w:rPr>
          <w:bCs/>
          <w:color w:val="000000" w:themeColor="text1"/>
          <w:sz w:val="28"/>
          <w:szCs w:val="28"/>
        </w:rPr>
        <w:t>секвенирования</w:t>
      </w:r>
      <w:proofErr w:type="spellEnd"/>
      <w:r w:rsidRPr="00F03178">
        <w:rPr>
          <w:bCs/>
          <w:color w:val="000000" w:themeColor="text1"/>
          <w:sz w:val="28"/>
          <w:szCs w:val="28"/>
        </w:rPr>
        <w:t xml:space="preserve"> для мониторинга изменчивости микроорганизмов, оснащены мобильные лаборатории для быстрого реагирования;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-</w:t>
      </w:r>
      <w:r>
        <w:rPr>
          <w:bCs/>
          <w:color w:val="000000" w:themeColor="text1"/>
          <w:sz w:val="28"/>
          <w:szCs w:val="28"/>
        </w:rPr>
        <w:tab/>
        <w:t>М</w:t>
      </w:r>
      <w:r w:rsidRPr="00F03178">
        <w:rPr>
          <w:bCs/>
          <w:color w:val="000000" w:themeColor="text1"/>
          <w:sz w:val="28"/>
          <w:szCs w:val="28"/>
        </w:rPr>
        <w:t>одернизация лабораторий и научно-производственных мощностей научных и противочумных учреждений;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С</w:t>
      </w:r>
      <w:r w:rsidRPr="00F03178">
        <w:rPr>
          <w:bCs/>
          <w:color w:val="000000" w:themeColor="text1"/>
          <w:sz w:val="28"/>
          <w:szCs w:val="28"/>
        </w:rPr>
        <w:t>формированное информационное пространство лабораторного обеспечения мониторинга качества объектов среды обитания в единой информационно-аналитической системе Федеральной службы.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Pr="005C4287" w:rsidRDefault="00BD68E1" w:rsidP="009A51DF">
      <w:pPr>
        <w:pStyle w:val="20"/>
        <w:numPr>
          <w:ilvl w:val="0"/>
          <w:numId w:val="6"/>
        </w:numPr>
        <w:shd w:val="clear" w:color="auto" w:fill="auto"/>
        <w:spacing w:after="0" w:line="276" w:lineRule="auto"/>
        <w:ind w:left="-567" w:firstLine="0"/>
        <w:rPr>
          <w:b/>
          <w:color w:val="000000" w:themeColor="text1"/>
        </w:rPr>
      </w:pPr>
      <w:r w:rsidRPr="005C4287">
        <w:rPr>
          <w:b/>
          <w:color w:val="000000" w:themeColor="text1"/>
        </w:rPr>
        <w:t>Реализация научных исследований и разработок, направленных на решение задач по обеспечению санитарно-эпидемиологического благополучия населения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Основными задачами научных организаций Роспотребнадзора по реализации указанного направления будут являться: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346A88">
        <w:rPr>
          <w:bCs/>
          <w:color w:val="000000" w:themeColor="text1"/>
          <w:sz w:val="28"/>
          <w:szCs w:val="28"/>
          <w:highlight w:val="yellow"/>
        </w:rPr>
        <w:t xml:space="preserve">- </w:t>
      </w:r>
      <w:r w:rsidRPr="00346A88">
        <w:rPr>
          <w:color w:val="000000" w:themeColor="text1"/>
          <w:sz w:val="28"/>
          <w:szCs w:val="28"/>
          <w:highlight w:val="yellow"/>
        </w:rPr>
        <w:t>Реализация концепции научного обеспечения деятельности органов и организаций Роспотребнадзора на период до 2030 года, отраслевых научно-исследовательских программ по гигиене и эпидемиологии на период 2021-2025 годов, направленных на достижение национальных целей развития Российской Федерации, в том числе на сохранение населения, обеспечение здоровья и благополучия людей и на создание комфортной и безопасной среды для жизни;</w:t>
      </w:r>
    </w:p>
    <w:p w:rsidR="00533DC4" w:rsidRPr="00346A88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346A88">
        <w:rPr>
          <w:bCs/>
          <w:color w:val="000000" w:themeColor="text1"/>
          <w:sz w:val="28"/>
          <w:szCs w:val="28"/>
          <w:highlight w:val="yellow"/>
        </w:rPr>
        <w:t>- Разработка и реализация Стратегий развития научных организаций Роспотребнадзора эпидемиологического и гигиенического профиля на период до 2030 года</w:t>
      </w:r>
      <w:r w:rsidRPr="00346A88">
        <w:rPr>
          <w:color w:val="000000" w:themeColor="text1"/>
          <w:sz w:val="28"/>
          <w:szCs w:val="28"/>
          <w:highlight w:val="yellow"/>
        </w:rPr>
        <w:t xml:space="preserve">, </w:t>
      </w:r>
      <w:r w:rsidRPr="00346A88">
        <w:rPr>
          <w:bCs/>
          <w:color w:val="000000" w:themeColor="text1"/>
          <w:sz w:val="28"/>
          <w:szCs w:val="28"/>
          <w:highlight w:val="yellow"/>
        </w:rPr>
        <w:t xml:space="preserve">направленных на достижение целевых индикаторов, определенных Посланием Президента Российской Федерации Федеральному Собранию Российской Федерации от 01.03.2018, а также Указом Президента Российской Федерации от 07.05.2018 № 204 «О национальных целях и стратегических задачах развития Российской Федерации на период до 2024 года»; </w:t>
      </w:r>
    </w:p>
    <w:p w:rsidR="00533DC4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346A88">
        <w:rPr>
          <w:color w:val="000000" w:themeColor="text1"/>
          <w:sz w:val="28"/>
          <w:szCs w:val="28"/>
          <w:highlight w:val="yellow"/>
        </w:rPr>
        <w:t>-</w:t>
      </w:r>
      <w:r w:rsidRPr="00346A88">
        <w:rPr>
          <w:bCs/>
          <w:color w:val="000000" w:themeColor="text1"/>
          <w:sz w:val="28"/>
          <w:szCs w:val="28"/>
          <w:highlight w:val="yellow"/>
        </w:rPr>
        <w:tab/>
        <w:t>Разработка и планирование научных исследований в рамках отраслевой научно-исследовательской программы на период до 2030 года, интеграция в науку современных методов получения и анализа информации (медико-биологические, химико-аналитические, социологические, математические, геоинформационные), реализация междисциплинарных исследований;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9C13C2">
        <w:rPr>
          <w:color w:val="000000" w:themeColor="text1"/>
          <w:sz w:val="28"/>
          <w:szCs w:val="28"/>
        </w:rPr>
        <w:t>-</w:t>
      </w:r>
      <w:r w:rsidRPr="009C13C2">
        <w:rPr>
          <w:color w:val="000000" w:themeColor="text1"/>
          <w:sz w:val="28"/>
          <w:szCs w:val="28"/>
        </w:rPr>
        <w:tab/>
        <w:t>Реализация федерального проекта «Санитарный щит страны – безопасность для здоровья (предупреждение, выявление, реагирование)» на период до 2030 года;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9C13C2">
        <w:rPr>
          <w:color w:val="000000" w:themeColor="text1"/>
          <w:sz w:val="28"/>
          <w:szCs w:val="28"/>
        </w:rPr>
        <w:t>-</w:t>
      </w:r>
      <w:r w:rsidRPr="009C13C2">
        <w:rPr>
          <w:color w:val="000000" w:themeColor="text1"/>
          <w:sz w:val="28"/>
          <w:szCs w:val="28"/>
        </w:rPr>
        <w:tab/>
        <w:t>Реализация Основ государственной политики Российской Федерации в области обеспечения химической и биологической безопасности на период до 2025 года и дальнейшую перспективу (Указ Президента РФ от 11.03.2019 № 97);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9C13C2">
        <w:rPr>
          <w:color w:val="000000" w:themeColor="text1"/>
          <w:sz w:val="28"/>
          <w:szCs w:val="28"/>
        </w:rPr>
        <w:t>-</w:t>
      </w:r>
      <w:r w:rsidRPr="009C13C2">
        <w:rPr>
          <w:color w:val="000000" w:themeColor="text1"/>
          <w:sz w:val="28"/>
          <w:szCs w:val="28"/>
        </w:rPr>
        <w:tab/>
        <w:t>Реализация Стратегии предупреждения распространения антимикробной резистентности в РФ на период до 2030 г. (распоряжение Правительства Российской Федерации от 25.09.2017 № 2045-р);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9C13C2">
        <w:rPr>
          <w:color w:val="000000" w:themeColor="text1"/>
          <w:sz w:val="28"/>
          <w:szCs w:val="28"/>
        </w:rPr>
        <w:lastRenderedPageBreak/>
        <w:t xml:space="preserve">- Реализация Федеральной научно-технической программы развития генетических технологий на 2019 - 2030 годы (постановление Правительства РФ от 22 апреля 2019 г. № 479); 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sz w:val="28"/>
          <w:szCs w:val="28"/>
        </w:rPr>
      </w:pPr>
      <w:r w:rsidRPr="00346A88">
        <w:rPr>
          <w:color w:val="000000" w:themeColor="text1"/>
          <w:sz w:val="28"/>
          <w:szCs w:val="28"/>
          <w:highlight w:val="yellow"/>
        </w:rPr>
        <w:t>-    П</w:t>
      </w:r>
      <w:r w:rsidRPr="00346A88">
        <w:rPr>
          <w:sz w:val="28"/>
          <w:szCs w:val="28"/>
          <w:highlight w:val="yellow"/>
        </w:rPr>
        <w:t xml:space="preserve">роведение инновационных фундаментальных и прикладных исследований в области доказательной медицины, новых и малоизученных </w:t>
      </w:r>
      <w:proofErr w:type="spellStart"/>
      <w:r w:rsidRPr="00346A88">
        <w:rPr>
          <w:sz w:val="28"/>
          <w:szCs w:val="28"/>
          <w:highlight w:val="yellow"/>
        </w:rPr>
        <w:t>внешнесредовых</w:t>
      </w:r>
      <w:proofErr w:type="spellEnd"/>
      <w:r w:rsidRPr="00346A88">
        <w:rPr>
          <w:sz w:val="28"/>
          <w:szCs w:val="28"/>
          <w:highlight w:val="yellow"/>
        </w:rPr>
        <w:t xml:space="preserve"> факторов;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sz w:val="28"/>
          <w:szCs w:val="28"/>
        </w:rPr>
      </w:pPr>
      <w:r w:rsidRPr="009C13C2">
        <w:rPr>
          <w:sz w:val="28"/>
          <w:szCs w:val="28"/>
        </w:rPr>
        <w:t>- Развитие молекулярно-генетического мониторинга инфекционных и неинфекционных заболеваний;</w:t>
      </w:r>
    </w:p>
    <w:p w:rsidR="00533DC4" w:rsidRDefault="00533DC4" w:rsidP="00533DC4">
      <w:pPr>
        <w:spacing w:line="276" w:lineRule="auto"/>
        <w:ind w:left="-567" w:firstLine="567"/>
        <w:jc w:val="both"/>
        <w:rPr>
          <w:sz w:val="28"/>
          <w:szCs w:val="28"/>
        </w:rPr>
      </w:pPr>
      <w:r w:rsidRPr="009C13C2">
        <w:rPr>
          <w:sz w:val="28"/>
          <w:szCs w:val="28"/>
        </w:rPr>
        <w:t xml:space="preserve">- </w:t>
      </w:r>
      <w:proofErr w:type="spellStart"/>
      <w:r w:rsidRPr="009C13C2">
        <w:rPr>
          <w:sz w:val="28"/>
          <w:szCs w:val="28"/>
        </w:rPr>
        <w:t>Цифровизация</w:t>
      </w:r>
      <w:proofErr w:type="spellEnd"/>
      <w:r w:rsidRPr="009C13C2">
        <w:rPr>
          <w:sz w:val="28"/>
          <w:szCs w:val="28"/>
        </w:rPr>
        <w:t xml:space="preserve"> деятельности научных организаций Роспотребнадзора в Единой информационно-аналитической системе.</w:t>
      </w:r>
    </w:p>
    <w:p w:rsidR="00533DC4" w:rsidRPr="00D5409C" w:rsidRDefault="00533DC4" w:rsidP="00533DC4">
      <w:pPr>
        <w:spacing w:line="276" w:lineRule="auto"/>
        <w:ind w:left="-567" w:firstLine="567"/>
        <w:jc w:val="both"/>
        <w:rPr>
          <w:sz w:val="28"/>
          <w:szCs w:val="28"/>
          <w:highlight w:val="yellow"/>
        </w:rPr>
      </w:pPr>
      <w:r w:rsidRPr="00346A88">
        <w:rPr>
          <w:sz w:val="28"/>
          <w:szCs w:val="28"/>
          <w:highlight w:val="yellow"/>
        </w:rPr>
        <w:t>- Разработка и внедрение алгоритмов математического анализа и прогнозирования в единой информационно-аналити</w:t>
      </w:r>
      <w:r>
        <w:rPr>
          <w:sz w:val="28"/>
          <w:szCs w:val="28"/>
          <w:highlight w:val="yellow"/>
        </w:rPr>
        <w:t>ческой системе Роспотребнадзора</w:t>
      </w:r>
      <w:r w:rsidRPr="00346A88">
        <w:rPr>
          <w:sz w:val="28"/>
          <w:szCs w:val="28"/>
          <w:highlight w:val="yellow"/>
        </w:rPr>
        <w:t>;</w:t>
      </w:r>
    </w:p>
    <w:p w:rsidR="00533DC4" w:rsidRPr="005577EA" w:rsidRDefault="00533DC4" w:rsidP="00533DC4">
      <w:pPr>
        <w:spacing w:line="276" w:lineRule="auto"/>
        <w:ind w:left="-567" w:firstLine="567"/>
        <w:jc w:val="both"/>
        <w:outlineLvl w:val="0"/>
        <w:rPr>
          <w:bCs/>
          <w:color w:val="000000" w:themeColor="text1"/>
          <w:sz w:val="28"/>
          <w:szCs w:val="28"/>
        </w:rPr>
      </w:pPr>
      <w:r w:rsidRPr="005577EA">
        <w:rPr>
          <w:color w:val="000000" w:themeColor="text1"/>
          <w:sz w:val="28"/>
          <w:szCs w:val="28"/>
        </w:rPr>
        <w:t xml:space="preserve">- </w:t>
      </w:r>
      <w:r w:rsidRPr="005577EA">
        <w:rPr>
          <w:bCs/>
          <w:color w:val="000000" w:themeColor="text1"/>
          <w:sz w:val="28"/>
          <w:szCs w:val="28"/>
        </w:rPr>
        <w:t>Разработка и внедрение технологий управления рисками причинения вреда (ущерба), на основе развития систем мониторинга, оценки и контроля риска, включающих проведение профилактических мероприятий и контрольных (надзорных) мероприятий для снижения вреда (ущерба) и обеспечения санитарно-эпидемиологического благополучия;</w:t>
      </w:r>
    </w:p>
    <w:p w:rsidR="00533DC4" w:rsidRPr="00F14D7A" w:rsidRDefault="00533DC4" w:rsidP="00533DC4">
      <w:pPr>
        <w:spacing w:line="276" w:lineRule="auto"/>
        <w:ind w:left="-567" w:firstLine="567"/>
        <w:jc w:val="both"/>
        <w:outlineLvl w:val="0"/>
        <w:rPr>
          <w:color w:val="000000" w:themeColor="text1"/>
          <w:sz w:val="28"/>
          <w:szCs w:val="28"/>
        </w:rPr>
      </w:pPr>
      <w:r w:rsidRPr="005577EA">
        <w:rPr>
          <w:bCs/>
          <w:color w:val="000000" w:themeColor="text1"/>
          <w:sz w:val="28"/>
          <w:szCs w:val="28"/>
        </w:rPr>
        <w:t>-</w:t>
      </w:r>
      <w:r w:rsidRPr="005577EA">
        <w:rPr>
          <w:bCs/>
          <w:color w:val="000000" w:themeColor="text1"/>
          <w:sz w:val="28"/>
          <w:szCs w:val="28"/>
        </w:rPr>
        <w:tab/>
        <w:t>Внедрение технологий оценки эффективности и результативности деятельности органов и учреждений Роспотребнадзора, целенаправленности и адресности контрольно-надзорных мероприятий на основе использования результатов социально-гигиеническо</w:t>
      </w:r>
      <w:r>
        <w:rPr>
          <w:bCs/>
          <w:color w:val="000000" w:themeColor="text1"/>
          <w:sz w:val="28"/>
          <w:szCs w:val="28"/>
        </w:rPr>
        <w:t>го мониторинга и оценки риска.</w:t>
      </w:r>
    </w:p>
    <w:p w:rsidR="00533DC4" w:rsidRPr="00314046" w:rsidRDefault="00533DC4" w:rsidP="00533DC4">
      <w:pPr>
        <w:spacing w:line="276" w:lineRule="auto"/>
        <w:ind w:left="-567" w:firstLine="567"/>
        <w:jc w:val="both"/>
        <w:rPr>
          <w:sz w:val="28"/>
          <w:szCs w:val="28"/>
          <w:highlight w:val="yellow"/>
        </w:rPr>
      </w:pPr>
    </w:p>
    <w:p w:rsidR="00533DC4" w:rsidRPr="005C4287" w:rsidRDefault="00533DC4" w:rsidP="00533DC4">
      <w:pPr>
        <w:spacing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</w:rPr>
      </w:pPr>
      <w:r w:rsidRPr="005C4287">
        <w:rPr>
          <w:b/>
          <w:bCs/>
          <w:color w:val="000000" w:themeColor="text1"/>
          <w:sz w:val="28"/>
          <w:szCs w:val="28"/>
        </w:rPr>
        <w:t>Ожидаемые результаты: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>- Повышение эффективности деятельности научных организаций Роспотребнадзора и внедрение результатов научных исследований, ориентированных на обеспечение санитарно-эпидемиологического благополучия, биологической безопасности и повышение качества жизни населения Российской Федерации;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>-</w:t>
      </w:r>
      <w:r w:rsidRPr="009C13C2">
        <w:rPr>
          <w:bCs/>
          <w:color w:val="000000" w:themeColor="text1"/>
          <w:sz w:val="28"/>
          <w:szCs w:val="28"/>
        </w:rPr>
        <w:tab/>
        <w:t>Подготовка актуализированных и гармонизированных с международными требованиями нормативных и методических документов по вопросам обеспечения санитарно-эпидемиологического благополучия населения;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color w:val="000000" w:themeColor="text1"/>
          <w:sz w:val="28"/>
          <w:szCs w:val="28"/>
        </w:rPr>
        <w:t>-</w:t>
      </w:r>
      <w:r w:rsidRPr="009C13C2">
        <w:rPr>
          <w:color w:val="000000" w:themeColor="text1"/>
          <w:sz w:val="28"/>
          <w:szCs w:val="28"/>
        </w:rPr>
        <w:tab/>
        <w:t>Н</w:t>
      </w:r>
      <w:r w:rsidRPr="009C13C2">
        <w:rPr>
          <w:bCs/>
          <w:color w:val="000000" w:themeColor="text1"/>
          <w:sz w:val="28"/>
          <w:szCs w:val="28"/>
        </w:rPr>
        <w:t>аучное обеспечение практической деятельности органов и организаций Роспотребнадзора, разработка и внедрение высокочувствительных методов обнаружения, идентификации, количественного определения и контроля возбудителей инфекционных и паразитарных заболеваний, загрязнителей среды обитания;</w:t>
      </w:r>
    </w:p>
    <w:p w:rsidR="00533DC4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>-</w:t>
      </w:r>
      <w:r w:rsidRPr="009C13C2">
        <w:rPr>
          <w:bCs/>
          <w:color w:val="000000" w:themeColor="text1"/>
          <w:sz w:val="28"/>
          <w:szCs w:val="28"/>
        </w:rPr>
        <w:tab/>
        <w:t xml:space="preserve">Совершенствование методологии лабораторной диагностики, оценки и прогнозирования санитарно-эпидемиологической обстановки, разработка и </w:t>
      </w:r>
      <w:r w:rsidRPr="009C13C2">
        <w:rPr>
          <w:bCs/>
          <w:color w:val="000000" w:themeColor="text1"/>
          <w:sz w:val="28"/>
          <w:szCs w:val="28"/>
        </w:rPr>
        <w:lastRenderedPageBreak/>
        <w:t>внедрение в практику современных методов многофакторного анализа и управления рисками в условиях новых угроз и вызовов;</w:t>
      </w:r>
    </w:p>
    <w:p w:rsidR="00533DC4" w:rsidRPr="005577EA" w:rsidRDefault="00533DC4" w:rsidP="00533DC4">
      <w:pPr>
        <w:spacing w:line="276" w:lineRule="auto"/>
        <w:ind w:left="-567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577EA">
        <w:rPr>
          <w:color w:val="000000"/>
          <w:sz w:val="28"/>
          <w:szCs w:val="28"/>
          <w:shd w:val="clear" w:color="auto" w:fill="FFFFFF"/>
        </w:rPr>
        <w:t xml:space="preserve">- Совершенствование функционирования системы социально-гигиенического мониторинга, интегрирующей базы данных оперативного мониторинга за объектами среды обитания, включая показатели </w:t>
      </w:r>
      <w:proofErr w:type="spellStart"/>
      <w:r w:rsidRPr="005577EA">
        <w:rPr>
          <w:color w:val="000000"/>
          <w:sz w:val="28"/>
          <w:szCs w:val="28"/>
          <w:shd w:val="clear" w:color="auto" w:fill="FFFFFF"/>
        </w:rPr>
        <w:t>ФОИВов</w:t>
      </w:r>
      <w:proofErr w:type="spellEnd"/>
      <w:r w:rsidRPr="005577EA">
        <w:rPr>
          <w:color w:val="000000"/>
          <w:sz w:val="28"/>
          <w:szCs w:val="28"/>
          <w:shd w:val="clear" w:color="auto" w:fill="FFFFFF"/>
        </w:rPr>
        <w:t xml:space="preserve">, для оценки санитарно-эпидемиологической обстановки; </w:t>
      </w:r>
    </w:p>
    <w:p w:rsidR="00533DC4" w:rsidRPr="005D32FF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577EA">
        <w:rPr>
          <w:color w:val="000000"/>
          <w:sz w:val="28"/>
          <w:szCs w:val="28"/>
          <w:shd w:val="clear" w:color="auto" w:fill="FFFFFF"/>
        </w:rPr>
        <w:t>- Совершенствование системы прогнозирования рисков развития заболеваний, связанных с влиянием факторов среды обитания;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9C13C2">
        <w:rPr>
          <w:color w:val="000000" w:themeColor="text1"/>
          <w:sz w:val="28"/>
          <w:szCs w:val="28"/>
        </w:rPr>
        <w:t>-</w:t>
      </w:r>
      <w:r w:rsidRPr="009C13C2">
        <w:rPr>
          <w:bCs/>
          <w:color w:val="000000" w:themeColor="text1"/>
          <w:sz w:val="28"/>
          <w:szCs w:val="28"/>
        </w:rPr>
        <w:tab/>
        <w:t xml:space="preserve">Обеспечение функционирования </w:t>
      </w:r>
      <w:proofErr w:type="spellStart"/>
      <w:r w:rsidRPr="009C13C2">
        <w:rPr>
          <w:color w:val="000000" w:themeColor="text1"/>
          <w:sz w:val="28"/>
          <w:szCs w:val="28"/>
        </w:rPr>
        <w:t>референс</w:t>
      </w:r>
      <w:proofErr w:type="spellEnd"/>
      <w:r w:rsidRPr="009C13C2">
        <w:rPr>
          <w:color w:val="000000" w:themeColor="text1"/>
          <w:sz w:val="28"/>
          <w:szCs w:val="28"/>
        </w:rPr>
        <w:t xml:space="preserve">-центров по социально-гигиеническому мониторингу, мониторингу за возбудителями инфекционных и паразитарных болезней и испытательных лабораторных центров, </w:t>
      </w:r>
      <w:r w:rsidRPr="009C13C2">
        <w:rPr>
          <w:bCs/>
          <w:color w:val="000000" w:themeColor="text1"/>
          <w:sz w:val="28"/>
          <w:szCs w:val="28"/>
        </w:rPr>
        <w:t xml:space="preserve">проблемных комиссий Учёного совета, </w:t>
      </w:r>
      <w:r w:rsidRPr="009C13C2">
        <w:rPr>
          <w:color w:val="000000" w:themeColor="text1"/>
          <w:sz w:val="28"/>
          <w:szCs w:val="28"/>
        </w:rPr>
        <w:t>созданных на базе научных организаций Роспотребнадзора;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9C13C2">
        <w:rPr>
          <w:color w:val="000000" w:themeColor="text1"/>
          <w:sz w:val="28"/>
          <w:szCs w:val="28"/>
        </w:rPr>
        <w:t>-</w:t>
      </w:r>
      <w:r w:rsidRPr="009C13C2">
        <w:rPr>
          <w:color w:val="000000" w:themeColor="text1"/>
          <w:sz w:val="28"/>
          <w:szCs w:val="28"/>
        </w:rPr>
        <w:tab/>
        <w:t xml:space="preserve">Пополнение национального электронного каталога микроорганизмов и </w:t>
      </w:r>
      <w:proofErr w:type="spellStart"/>
      <w:r w:rsidRPr="009C13C2">
        <w:rPr>
          <w:color w:val="000000" w:themeColor="text1"/>
          <w:sz w:val="28"/>
          <w:szCs w:val="28"/>
        </w:rPr>
        <w:t>биотоксинов</w:t>
      </w:r>
      <w:proofErr w:type="spellEnd"/>
      <w:r w:rsidRPr="009C13C2">
        <w:rPr>
          <w:color w:val="000000" w:themeColor="text1"/>
          <w:sz w:val="28"/>
          <w:szCs w:val="28"/>
        </w:rPr>
        <w:t>, создание новых тестов для диагностики инфекций за 60 мин, платформы для быстрой разработки вакцин;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9C13C2">
        <w:rPr>
          <w:color w:val="000000" w:themeColor="text1"/>
          <w:sz w:val="28"/>
          <w:szCs w:val="28"/>
        </w:rPr>
        <w:t>-</w:t>
      </w:r>
      <w:r w:rsidRPr="009C13C2">
        <w:rPr>
          <w:color w:val="000000" w:themeColor="text1"/>
          <w:sz w:val="28"/>
          <w:szCs w:val="28"/>
        </w:rPr>
        <w:tab/>
        <w:t>Внедрение технологий оценки, контроля (мониторинга), информирования и обеспечения системы управления рисками для здоровья населения при воздействии факторов среды обитания для достижения допустимого уровня риска причинения вреда (ущерба);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9C13C2">
        <w:rPr>
          <w:color w:val="000000" w:themeColor="text1"/>
          <w:sz w:val="28"/>
          <w:szCs w:val="28"/>
        </w:rPr>
        <w:t>-</w:t>
      </w:r>
      <w:r w:rsidRPr="009C13C2">
        <w:rPr>
          <w:color w:val="000000" w:themeColor="text1"/>
          <w:sz w:val="28"/>
          <w:szCs w:val="28"/>
        </w:rPr>
        <w:tab/>
        <w:t>Развитие научно-образовательного консорциума в области биологической безопасности, эпидемиологии.</w:t>
      </w:r>
    </w:p>
    <w:p w:rsidR="00533DC4" w:rsidRDefault="00533DC4" w:rsidP="00533DC4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9C13C2">
        <w:rPr>
          <w:color w:val="000000" w:themeColor="text1"/>
          <w:sz w:val="28"/>
          <w:szCs w:val="28"/>
        </w:rPr>
        <w:t>- Внедрение модуля «Наука» в деятельности научных организаций Роспотребнадзора.</w:t>
      </w:r>
    </w:p>
    <w:p w:rsidR="00BD68E1" w:rsidRDefault="00533DC4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ab/>
        <w:t>В</w:t>
      </w:r>
      <w:r w:rsidRPr="00F03178">
        <w:rPr>
          <w:bCs/>
          <w:color w:val="000000" w:themeColor="text1"/>
          <w:sz w:val="28"/>
          <w:szCs w:val="28"/>
        </w:rPr>
        <w:t>недрение технологии управления рисками и обеспечения санитарно-эпидемиологического благополучия на основе результатов социа</w:t>
      </w:r>
      <w:r>
        <w:rPr>
          <w:bCs/>
          <w:color w:val="000000" w:themeColor="text1"/>
          <w:sz w:val="28"/>
          <w:szCs w:val="28"/>
        </w:rPr>
        <w:t>льно-гигиенического мониторинга.</w:t>
      </w:r>
    </w:p>
    <w:p w:rsidR="00533DC4" w:rsidRPr="00F03178" w:rsidRDefault="00533DC4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Pr="00F03178" w:rsidRDefault="00BD68E1" w:rsidP="009A51DF">
      <w:pPr>
        <w:spacing w:line="276" w:lineRule="auto"/>
        <w:ind w:left="-567"/>
        <w:jc w:val="center"/>
        <w:rPr>
          <w:b/>
          <w:bCs/>
          <w:color w:val="000000" w:themeColor="text1"/>
          <w:sz w:val="28"/>
          <w:szCs w:val="28"/>
        </w:rPr>
      </w:pPr>
      <w:r w:rsidRPr="00F03178">
        <w:rPr>
          <w:b/>
          <w:bCs/>
          <w:color w:val="000000" w:themeColor="text1"/>
          <w:sz w:val="28"/>
          <w:szCs w:val="28"/>
        </w:rPr>
        <w:t>6.</w:t>
      </w:r>
      <w:r w:rsidRPr="00F03178">
        <w:rPr>
          <w:b/>
          <w:bCs/>
          <w:color w:val="000000" w:themeColor="text1"/>
          <w:sz w:val="28"/>
          <w:szCs w:val="28"/>
        </w:rPr>
        <w:tab/>
        <w:t>Развитие двустороннего и многостороннего международного сотрудничества в целях снижения угроз здоровью и благополучию населения Российской Федерации и продвижения национальных интересов в области обеспечения санитарно-эпидемиологического благополучия населения, биологической безопасности и защиты прав потребителей</w:t>
      </w:r>
    </w:p>
    <w:p w:rsidR="00BD68E1" w:rsidRPr="00F03178" w:rsidRDefault="00BD68E1" w:rsidP="00BD68E1">
      <w:pPr>
        <w:spacing w:line="276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Основными задачами Роспотребнадзора, его территориальных органов и организаций по реализации указанного направления будут являться:</w:t>
      </w:r>
    </w:p>
    <w:p w:rsidR="00533DC4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 xml:space="preserve">- </w:t>
      </w:r>
      <w:r>
        <w:rPr>
          <w:bCs/>
          <w:color w:val="000000" w:themeColor="text1"/>
          <w:sz w:val="28"/>
          <w:szCs w:val="28"/>
        </w:rPr>
        <w:t>Укрепление</w:t>
      </w:r>
      <w:r w:rsidRPr="009C13C2">
        <w:rPr>
          <w:bCs/>
          <w:color w:val="000000" w:themeColor="text1"/>
          <w:sz w:val="28"/>
          <w:szCs w:val="28"/>
        </w:rPr>
        <w:t xml:space="preserve"> двустороннего сотрудничества по вопросам санитарно-эпидемиологического благополучия населения и защиты прав потребителей со странами-партнерами из дружественных стран;</w:t>
      </w:r>
    </w:p>
    <w:p w:rsidR="00533DC4" w:rsidRPr="00785D1F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  <w:highlight w:val="yellow"/>
        </w:rPr>
        <w:lastRenderedPageBreak/>
        <w:t>-</w:t>
      </w:r>
      <w:r w:rsidRPr="00785D1F">
        <w:rPr>
          <w:bCs/>
          <w:color w:val="000000" w:themeColor="text1"/>
          <w:sz w:val="28"/>
          <w:szCs w:val="28"/>
        </w:rPr>
        <w:t xml:space="preserve"> </w:t>
      </w:r>
      <w:r w:rsidRPr="00785D1F">
        <w:rPr>
          <w:bCs/>
          <w:color w:val="000000" w:themeColor="text1"/>
          <w:sz w:val="28"/>
          <w:szCs w:val="28"/>
          <w:highlight w:val="yellow"/>
        </w:rPr>
        <w:t xml:space="preserve">Создание единой системы оперативного реагирования на чрезвычайные ситуации санитарно-эпидемиологического характера в странах ближнего зарубежья; </w:t>
      </w:r>
    </w:p>
    <w:p w:rsidR="00533DC4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785D1F">
        <w:rPr>
          <w:bCs/>
          <w:color w:val="000000" w:themeColor="text1"/>
          <w:sz w:val="28"/>
          <w:szCs w:val="28"/>
          <w:highlight w:val="yellow"/>
        </w:rPr>
        <w:t>- Развитие системы единого информационного пространства по инфекционным болезням со странами дальнего зарубежья;</w:t>
      </w:r>
    </w:p>
    <w:p w:rsidR="00533DC4" w:rsidRPr="00785D1F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785D1F">
        <w:rPr>
          <w:bCs/>
          <w:color w:val="000000" w:themeColor="text1"/>
          <w:sz w:val="28"/>
          <w:szCs w:val="28"/>
          <w:highlight w:val="yellow"/>
        </w:rPr>
        <w:t>- Внедрение единых технологий и инструментария в эпидемиологический надзор для оценки динамики и прогнозирование внешних и внутренних угроз;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>-</w:t>
      </w:r>
      <w:r w:rsidRPr="009C13C2">
        <w:rPr>
          <w:bCs/>
          <w:color w:val="000000" w:themeColor="text1"/>
          <w:sz w:val="28"/>
          <w:szCs w:val="28"/>
        </w:rPr>
        <w:tab/>
        <w:t xml:space="preserve">Оказание содействия зарубежным странам (государствам регионов Восточной Европы и Центральной Азии, Юго-Восточной Азии) по наращиванию их потенциала </w:t>
      </w:r>
      <w:r w:rsidRPr="009C13C2">
        <w:rPr>
          <w:sz w:val="28"/>
          <w:szCs w:val="28"/>
        </w:rPr>
        <w:t xml:space="preserve">по предупреждению, выявлению и реагированию на вспышки инфекционных болезней </w:t>
      </w:r>
      <w:r w:rsidRPr="009C13C2">
        <w:rPr>
          <w:bCs/>
          <w:color w:val="000000" w:themeColor="text1"/>
          <w:sz w:val="28"/>
          <w:szCs w:val="28"/>
        </w:rPr>
        <w:t>и развитие научно-практического сотрудничества в данной сфере в рамках реализации совместных проектов;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 xml:space="preserve">- </w:t>
      </w:r>
      <w:r w:rsidRPr="009C13C2">
        <w:rPr>
          <w:sz w:val="28"/>
          <w:szCs w:val="28"/>
        </w:rPr>
        <w:t xml:space="preserve">Продолжение работы по формированию единого эпидемиологического пространства государств – участников </w:t>
      </w:r>
      <w:r w:rsidRPr="009C13C2">
        <w:rPr>
          <w:bCs/>
          <w:color w:val="000000" w:themeColor="text1"/>
          <w:sz w:val="28"/>
          <w:szCs w:val="28"/>
        </w:rPr>
        <w:t>Содружества Независимых Государств (СНГ);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>- Реализация мероприятий по оказанию содействия странам Африки в обеспечении профилактики и борьбы с инфекционными заболеваниями;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 xml:space="preserve">- Обеспечение работы и функционирования совместных научных исследовательских центров профилактики и эпидемиологии инфекционных болезней в зарубежных странах, включаю проработку расширения географии работы центров;  </w:t>
      </w:r>
    </w:p>
    <w:p w:rsidR="00533DC4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785D1F">
        <w:rPr>
          <w:bCs/>
          <w:color w:val="000000" w:themeColor="text1"/>
          <w:sz w:val="28"/>
          <w:szCs w:val="28"/>
          <w:highlight w:val="yellow"/>
        </w:rPr>
        <w:t xml:space="preserve">- Отстаивание позиции и интересов Российской Федерации на площадках профильных </w:t>
      </w:r>
      <w:r>
        <w:rPr>
          <w:bCs/>
          <w:color w:val="000000" w:themeColor="text1"/>
          <w:sz w:val="28"/>
          <w:szCs w:val="28"/>
          <w:highlight w:val="yellow"/>
        </w:rPr>
        <w:t xml:space="preserve">международных организаций, </w:t>
      </w:r>
      <w:r w:rsidRPr="00785D1F">
        <w:rPr>
          <w:bCs/>
          <w:color w:val="000000" w:themeColor="text1"/>
          <w:sz w:val="28"/>
          <w:szCs w:val="28"/>
          <w:highlight w:val="yellow"/>
        </w:rPr>
        <w:t>Всемирная организация здравоохранения (ВОЗ), Всемирная торговая организация (ВТО), Продовольственная и сельскохозяйственная организация Объединённых Наций (ФАО), Конференция по торговле и развитию ООН (ЮНКТАД) и др.)</w:t>
      </w:r>
    </w:p>
    <w:p w:rsidR="00533DC4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D4A4A">
        <w:rPr>
          <w:bCs/>
          <w:color w:val="000000" w:themeColor="text1"/>
          <w:sz w:val="28"/>
          <w:szCs w:val="28"/>
          <w:highlight w:val="yellow"/>
        </w:rPr>
        <w:t>- Поддержание постоянного диалога с профильными ведомствами стран БРИКС, Шанхайской организации сотрудничества (ШОС), Азиатско-Тихоокеанское экономическое сотрудничество (АТЭС) и других региональных объединений в целях координации действий по предупреждению, выявлению и реагированию на угрозы здоровью населения регионов, вызванные инфекционными болезнями;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- </w:t>
      </w:r>
      <w:r w:rsidRPr="009C13C2">
        <w:rPr>
          <w:bCs/>
          <w:color w:val="000000" w:themeColor="text1"/>
          <w:sz w:val="28"/>
          <w:szCs w:val="28"/>
        </w:rPr>
        <w:t xml:space="preserve">Выполнение международных обязательств Российской Федерации в рамках членства Российской Федерации в </w:t>
      </w:r>
      <w:r>
        <w:rPr>
          <w:bCs/>
          <w:color w:val="000000" w:themeColor="text1"/>
          <w:sz w:val="28"/>
          <w:szCs w:val="28"/>
        </w:rPr>
        <w:t xml:space="preserve">рамках членства в международных организациях </w:t>
      </w:r>
      <w:r w:rsidRPr="009C13C2">
        <w:rPr>
          <w:bCs/>
          <w:color w:val="000000" w:themeColor="text1"/>
          <w:sz w:val="28"/>
          <w:szCs w:val="28"/>
        </w:rPr>
        <w:t xml:space="preserve">и решений межгосударственных форумов и </w:t>
      </w:r>
      <w:proofErr w:type="gramStart"/>
      <w:r w:rsidRPr="009C13C2">
        <w:rPr>
          <w:bCs/>
          <w:color w:val="000000" w:themeColor="text1"/>
          <w:sz w:val="28"/>
          <w:szCs w:val="28"/>
        </w:rPr>
        <w:t>региональных  объединений</w:t>
      </w:r>
      <w:proofErr w:type="gramEnd"/>
      <w:r w:rsidRPr="009C13C2">
        <w:rPr>
          <w:bCs/>
          <w:color w:val="000000" w:themeColor="text1"/>
          <w:sz w:val="28"/>
          <w:szCs w:val="28"/>
        </w:rPr>
        <w:t xml:space="preserve"> по вопросам профилактики и борьбы с инфекционными болезнями, обеспечения безопасности продукции и среды обитания человека, защиты прав потребителей;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lastRenderedPageBreak/>
        <w:t>- Обеспечение участия Роспотребнадзора в реализации основных направлений развития евразийской экономической интеграции, в том числе по вопросам реализации санитарных мер, защиты прав потребителей и технического регулирования;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>-</w:t>
      </w:r>
      <w:r w:rsidRPr="009C13C2">
        <w:rPr>
          <w:bCs/>
          <w:color w:val="000000" w:themeColor="text1"/>
          <w:sz w:val="28"/>
          <w:szCs w:val="28"/>
        </w:rPr>
        <w:tab/>
        <w:t>Проведение на территории Российской Федерации международных мероприятий по вопросам биологической безопасности, борьбы с инфекциями, обеспечения безопасности и качества пищевых продуктов, а также защиты прав потребителей;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 xml:space="preserve">- Укрепление роли России как лидера евразийского региона по обеспечению биологической безопасности и реагирования на чрезвычайные ситуации санитарно-эпидемиологического характера; 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 xml:space="preserve">- Продвижение кандидатур ученых и специалистов Роспотребнадзора </w:t>
      </w:r>
      <w:r w:rsidRPr="009C13C2">
        <w:rPr>
          <w:bCs/>
          <w:color w:val="000000" w:themeColor="text1"/>
          <w:sz w:val="28"/>
          <w:szCs w:val="28"/>
        </w:rPr>
        <w:br/>
        <w:t xml:space="preserve">для участие в деятельности руководящих и экспертных органов профильных международных организаций; 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 xml:space="preserve">- Реализация концепций </w:t>
      </w:r>
      <w:r w:rsidRPr="009C13C2">
        <w:rPr>
          <w:sz w:val="28"/>
          <w:szCs w:val="28"/>
        </w:rPr>
        <w:t xml:space="preserve">председательства Российской Федерации в СНГ и в БРИКС в 2024 году. </w:t>
      </w:r>
    </w:p>
    <w:p w:rsidR="00533DC4" w:rsidRPr="00F03178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533DC4" w:rsidRPr="00F03178" w:rsidRDefault="00533DC4" w:rsidP="00533DC4">
      <w:pPr>
        <w:spacing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</w:rPr>
      </w:pPr>
      <w:r w:rsidRPr="00F03178">
        <w:rPr>
          <w:b/>
          <w:bCs/>
          <w:color w:val="000000" w:themeColor="text1"/>
          <w:sz w:val="28"/>
          <w:szCs w:val="28"/>
        </w:rPr>
        <w:t>Ожидаемые результаты: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>- Эффективное отстаивание интересов Российской Федерации на международной арене по вопросам обеспечения санитарно-эпидемиологического благополучия населения и защиты прав потребителей;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>-</w:t>
      </w:r>
      <w:r w:rsidRPr="009C13C2">
        <w:rPr>
          <w:bCs/>
          <w:color w:val="000000" w:themeColor="text1"/>
          <w:sz w:val="28"/>
          <w:szCs w:val="28"/>
        </w:rPr>
        <w:tab/>
        <w:t>Формирование международного имиджа Российской Федерации как партнера в реализации международных программ по борьбе с инфекционными болезнями;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>-</w:t>
      </w:r>
      <w:r w:rsidRPr="009C13C2">
        <w:rPr>
          <w:bCs/>
          <w:color w:val="000000" w:themeColor="text1"/>
          <w:sz w:val="28"/>
          <w:szCs w:val="28"/>
        </w:rPr>
        <w:tab/>
        <w:t xml:space="preserve">Развитие и укрепление международных связей Роспотребнадзора и его подведомственных научно-исследовательских организаций с органами исполнительной власти в сфере здравоохранения, санитарно-эпидемиологического благополучия, защиты прав потребителей и научными учреждениями дружественных зарубежных стран, а также с профильными международными организациями, в том числе ВОЗ, ФАО, ЮНКТАД, ВТО и Комиссией ФАО/ВОЗ по пищевым стандартам «Кодекс </w:t>
      </w:r>
      <w:proofErr w:type="spellStart"/>
      <w:r w:rsidRPr="009C13C2">
        <w:rPr>
          <w:bCs/>
          <w:color w:val="000000" w:themeColor="text1"/>
          <w:sz w:val="28"/>
          <w:szCs w:val="28"/>
        </w:rPr>
        <w:t>Алиментариус</w:t>
      </w:r>
      <w:proofErr w:type="spellEnd"/>
      <w:r w:rsidRPr="009C13C2">
        <w:rPr>
          <w:bCs/>
          <w:color w:val="000000" w:themeColor="text1"/>
          <w:sz w:val="28"/>
          <w:szCs w:val="28"/>
        </w:rPr>
        <w:t>»;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>-</w:t>
      </w:r>
      <w:r w:rsidRPr="009C13C2">
        <w:rPr>
          <w:bCs/>
          <w:color w:val="000000" w:themeColor="text1"/>
          <w:sz w:val="28"/>
          <w:szCs w:val="28"/>
        </w:rPr>
        <w:tab/>
        <w:t>Повышение регионального потенциала стран-партнеров в противодействии эпидемиям инфекционных болезней и обеспечении безопасности пищевой продукции, а также эффективное выполнение текущих программ помощи государствам-участникам СНГ, странам Африки, Юго-Восточной Азии и другим странам, реализуемых Роспотребнадзором в сфере борьбы с инфекционными болезнями;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lastRenderedPageBreak/>
        <w:t>-</w:t>
      </w:r>
      <w:r w:rsidRPr="009C13C2">
        <w:rPr>
          <w:bCs/>
          <w:color w:val="000000" w:themeColor="text1"/>
          <w:sz w:val="28"/>
          <w:szCs w:val="28"/>
        </w:rPr>
        <w:tab/>
        <w:t>Совершенствование функционирования единой системы противодействия угрозам инфекционных болезней на евразийском пространстве и пространстве СНГ;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>-</w:t>
      </w:r>
      <w:r w:rsidRPr="009C13C2">
        <w:rPr>
          <w:bCs/>
          <w:color w:val="000000" w:themeColor="text1"/>
          <w:sz w:val="28"/>
          <w:szCs w:val="28"/>
        </w:rPr>
        <w:tab/>
        <w:t>Расширение научного обмена с органами здравоохранения, научно-исследовательскими организациями дружественных иностранных государств и международными организациями по вопросам санитарно-эпидемиологического благополучия населения;</w:t>
      </w:r>
    </w:p>
    <w:p w:rsidR="00533DC4" w:rsidRPr="009C13C2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>-</w:t>
      </w:r>
      <w:r w:rsidRPr="009C13C2">
        <w:rPr>
          <w:bCs/>
          <w:color w:val="000000" w:themeColor="text1"/>
          <w:sz w:val="28"/>
          <w:szCs w:val="28"/>
        </w:rPr>
        <w:tab/>
        <w:t>Продвижение Российской Федерации как места проведения важнейших международных форумов по вопросам профилактики и борьбы с инфекциями, обеспечением биологической безопасности и безопасности пищевой продукции;</w:t>
      </w:r>
    </w:p>
    <w:p w:rsidR="00533DC4" w:rsidRDefault="00533DC4" w:rsidP="00533DC4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9C13C2">
        <w:rPr>
          <w:bCs/>
          <w:color w:val="000000" w:themeColor="text1"/>
          <w:sz w:val="28"/>
          <w:szCs w:val="28"/>
        </w:rPr>
        <w:t>-</w:t>
      </w:r>
      <w:r w:rsidRPr="009C13C2">
        <w:rPr>
          <w:bCs/>
          <w:color w:val="000000" w:themeColor="text1"/>
          <w:sz w:val="28"/>
          <w:szCs w:val="28"/>
        </w:rPr>
        <w:tab/>
        <w:t>Эффективное отведение нападок западных стран и отстаивание интересов Российской Федерации на международной арене по вопросам обеспечения санитарно-эпидемиологического благополучия населения и защиты прав потребителей.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Pr="005C4287" w:rsidRDefault="00BD68E1" w:rsidP="009A51DF">
      <w:pPr>
        <w:pStyle w:val="ab"/>
        <w:numPr>
          <w:ilvl w:val="0"/>
          <w:numId w:val="7"/>
        </w:numPr>
        <w:spacing w:line="276" w:lineRule="auto"/>
        <w:ind w:left="-567" w:firstLine="0"/>
        <w:jc w:val="center"/>
        <w:rPr>
          <w:b/>
          <w:bCs/>
          <w:color w:val="000000" w:themeColor="text1"/>
          <w:sz w:val="28"/>
          <w:szCs w:val="28"/>
        </w:rPr>
      </w:pPr>
      <w:r w:rsidRPr="005C4287">
        <w:rPr>
          <w:b/>
          <w:bCs/>
          <w:color w:val="000000" w:themeColor="text1"/>
          <w:sz w:val="28"/>
          <w:szCs w:val="28"/>
        </w:rPr>
        <w:t>Развитие кадрового потенциала</w:t>
      </w:r>
      <w:r>
        <w:rPr>
          <w:b/>
          <w:bCs/>
          <w:color w:val="000000" w:themeColor="text1"/>
          <w:sz w:val="28"/>
          <w:szCs w:val="28"/>
        </w:rPr>
        <w:t>,</w:t>
      </w:r>
      <w:r w:rsidRPr="005C4287">
        <w:rPr>
          <w:b/>
          <w:bCs/>
          <w:color w:val="000000" w:themeColor="text1"/>
          <w:sz w:val="28"/>
          <w:szCs w:val="28"/>
        </w:rPr>
        <w:t xml:space="preserve"> и реализация комплекса мер по профилактике коррупционных и иных правонарушений</w:t>
      </w:r>
    </w:p>
    <w:p w:rsidR="00BD68E1" w:rsidRDefault="00BD68E1" w:rsidP="00BD68E1">
      <w:pPr>
        <w:pStyle w:val="ab"/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Pr="005C4287" w:rsidRDefault="00BD68E1" w:rsidP="00BD68E1">
      <w:pPr>
        <w:pStyle w:val="ab"/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Основными задачами Роспотребнадзора, его органов и учреждений по реализации указанного направления будут являться: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5C4287">
        <w:rPr>
          <w:color w:val="000000" w:themeColor="text1"/>
          <w:sz w:val="28"/>
          <w:szCs w:val="28"/>
        </w:rPr>
        <w:t>-</w:t>
      </w:r>
      <w:r w:rsidRPr="005C4287">
        <w:rPr>
          <w:color w:val="000000" w:themeColor="text1"/>
          <w:sz w:val="28"/>
          <w:szCs w:val="28"/>
        </w:rPr>
        <w:tab/>
        <w:t xml:space="preserve">Совершенствование механизмов кадрового подбора и отбора, учитывающих потребность органов и учреждений; 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/>
          <w:color w:val="000000" w:themeColor="text1"/>
          <w:sz w:val="28"/>
          <w:szCs w:val="28"/>
        </w:rPr>
      </w:pPr>
      <w:r w:rsidRPr="005C4287">
        <w:rPr>
          <w:color w:val="000000" w:themeColor="text1"/>
          <w:sz w:val="28"/>
          <w:szCs w:val="28"/>
        </w:rPr>
        <w:t>-</w:t>
      </w:r>
      <w:r w:rsidRPr="005C4287">
        <w:rPr>
          <w:color w:val="000000" w:themeColor="text1"/>
          <w:sz w:val="28"/>
          <w:szCs w:val="28"/>
        </w:rPr>
        <w:tab/>
        <w:t xml:space="preserve">Совершенствование системы профессионального развития кадрового состава в течение всего периода профессиональной служебной деятельности; 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/>
          <w:color w:val="000000" w:themeColor="text1"/>
          <w:sz w:val="28"/>
          <w:szCs w:val="28"/>
        </w:rPr>
      </w:pPr>
      <w:r w:rsidRPr="005C4287">
        <w:rPr>
          <w:color w:val="000000" w:themeColor="text1"/>
          <w:sz w:val="28"/>
          <w:szCs w:val="28"/>
        </w:rPr>
        <w:t>-</w:t>
      </w:r>
      <w:r w:rsidRPr="005C4287">
        <w:rPr>
          <w:color w:val="000000" w:themeColor="text1"/>
          <w:sz w:val="28"/>
          <w:szCs w:val="28"/>
        </w:rPr>
        <w:tab/>
        <w:t xml:space="preserve">Совершенствование   механизмов профилактики коррупционных и иных правонарушений; </w:t>
      </w:r>
    </w:p>
    <w:p w:rsidR="00BD68E1" w:rsidRDefault="00BD68E1" w:rsidP="00BD68E1">
      <w:pPr>
        <w:spacing w:line="276" w:lineRule="auto"/>
        <w:ind w:left="-567" w:firstLine="567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5C4287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 w:rsidRPr="005C4287">
        <w:rPr>
          <w:rFonts w:eastAsiaTheme="minorHAnsi"/>
          <w:bCs/>
          <w:color w:val="000000" w:themeColor="text1"/>
          <w:sz w:val="28"/>
          <w:szCs w:val="28"/>
          <w:lang w:eastAsia="en-US"/>
        </w:rPr>
        <w:tab/>
        <w:t>Ускоренное внедрение информационно-коммуникационных технологий в целях повышения качества кадро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вой работы;</w:t>
      </w:r>
    </w:p>
    <w:p w:rsidR="00BD68E1" w:rsidRDefault="00BD68E1" w:rsidP="00BD68E1">
      <w:pPr>
        <w:spacing w:line="276" w:lineRule="auto"/>
        <w:ind w:left="-567" w:firstLine="567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ab/>
      </w:r>
      <w:r w:rsidRPr="00E35241">
        <w:rPr>
          <w:rFonts w:eastAsiaTheme="minorHAnsi"/>
          <w:bCs/>
          <w:color w:val="000000" w:themeColor="text1"/>
          <w:sz w:val="28"/>
          <w:szCs w:val="28"/>
          <w:lang w:eastAsia="en-US"/>
        </w:rPr>
        <w:t>Формирование культуры открытости у федеральных государственных гражданских служащих Роспотребнадзора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/>
          <w:color w:val="000000" w:themeColor="text1"/>
          <w:sz w:val="28"/>
          <w:szCs w:val="28"/>
        </w:rPr>
      </w:pPr>
      <w:r w:rsidRPr="005C4287">
        <w:rPr>
          <w:b/>
          <w:color w:val="000000" w:themeColor="text1"/>
          <w:sz w:val="28"/>
          <w:szCs w:val="28"/>
        </w:rPr>
        <w:t xml:space="preserve">Ожидаемые результаты: 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/>
          <w:color w:val="000000" w:themeColor="text1"/>
          <w:sz w:val="28"/>
          <w:szCs w:val="28"/>
        </w:rPr>
      </w:pPr>
      <w:r w:rsidRPr="005C4287">
        <w:rPr>
          <w:color w:val="000000" w:themeColor="text1"/>
          <w:sz w:val="28"/>
          <w:szCs w:val="28"/>
        </w:rPr>
        <w:t>-</w:t>
      </w:r>
      <w:r w:rsidRPr="005C4287">
        <w:rPr>
          <w:color w:val="000000" w:themeColor="text1"/>
          <w:sz w:val="28"/>
          <w:szCs w:val="28"/>
        </w:rPr>
        <w:tab/>
        <w:t xml:space="preserve">Формирование эффективных систем выявления абитуриентов, поддержки и развития способностей у студентов профильных образовательных организаций, в первую очередь у студентов медико-профилактических факультетов, направленной на самоопределение и профессиональную ориентацию; системы взаимодействия с образовательными организациями, осуществляющими </w:t>
      </w:r>
      <w:r w:rsidRPr="005C4287">
        <w:rPr>
          <w:color w:val="000000" w:themeColor="text1"/>
          <w:sz w:val="28"/>
          <w:szCs w:val="28"/>
        </w:rPr>
        <w:lastRenderedPageBreak/>
        <w:t>образовательную деятельность по программам медико-профилактического направления;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C4287">
        <w:rPr>
          <w:rFonts w:eastAsiaTheme="minorHAnsi"/>
          <w:color w:val="000000" w:themeColor="text1"/>
          <w:sz w:val="28"/>
          <w:szCs w:val="28"/>
          <w:lang w:eastAsia="en-US"/>
        </w:rPr>
        <w:t>-</w:t>
      </w:r>
      <w:r w:rsidRPr="005C4287">
        <w:rPr>
          <w:rFonts w:eastAsiaTheme="minorHAnsi"/>
          <w:color w:val="000000" w:themeColor="text1"/>
          <w:sz w:val="28"/>
          <w:szCs w:val="28"/>
          <w:lang w:eastAsia="en-US"/>
        </w:rPr>
        <w:tab/>
        <w:t>Внедрение единой методики прохождения испытания, совершенствования порядка отбора кандидатов и методов оценки профессиональных качеств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r w:rsidRPr="00935005">
        <w:rPr>
          <w:sz w:val="28"/>
          <w:szCs w:val="28"/>
        </w:rPr>
        <w:t>внедрение единой методики проведения аттестации государственных гражданских служащих для оценки их профессиональной служебной деятельности; стимулирования добросовестного исполнения должностных обязанностей и повышения профессионального уровня; определения направлений профессионального развития; обеспечения обоснованности принимаемых представителем нанимателя решений на основе результатов оценки профессиональной служебной деятельности гражданских служащих; формирования кадрового резерва для замещения вакантных должностей гражданской службы в порядке должностного роста</w:t>
      </w:r>
      <w:r w:rsidRPr="005C4287">
        <w:rPr>
          <w:rFonts w:eastAsiaTheme="minorHAnsi"/>
          <w:color w:val="000000" w:themeColor="text1"/>
          <w:sz w:val="28"/>
          <w:szCs w:val="28"/>
          <w:lang w:eastAsia="en-US"/>
        </w:rPr>
        <w:t>;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5C4287">
        <w:rPr>
          <w:rFonts w:eastAsiaTheme="minorHAnsi"/>
          <w:color w:val="000000" w:themeColor="text1"/>
          <w:sz w:val="28"/>
          <w:szCs w:val="28"/>
          <w:lang w:eastAsia="en-US"/>
        </w:rPr>
        <w:t>-</w:t>
      </w:r>
      <w:r w:rsidRPr="005C4287">
        <w:rPr>
          <w:rFonts w:eastAsiaTheme="minorHAnsi"/>
          <w:color w:val="000000" w:themeColor="text1"/>
          <w:sz w:val="28"/>
          <w:szCs w:val="28"/>
          <w:lang w:eastAsia="en-US"/>
        </w:rPr>
        <w:tab/>
        <w:t xml:space="preserve">Формирование кадрового резерва с учетом практики формирования кадровых резервов и резервов управленческих кадров, </w:t>
      </w:r>
      <w:r w:rsidRPr="005C4287">
        <w:rPr>
          <w:color w:val="000000" w:themeColor="text1"/>
          <w:sz w:val="28"/>
          <w:szCs w:val="28"/>
        </w:rPr>
        <w:t xml:space="preserve">формирование актива «Молодые профессионалы», поддержка инициатив и проектов Совета молодых ученых и специалистов; 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C4287">
        <w:rPr>
          <w:color w:val="000000" w:themeColor="text1"/>
          <w:sz w:val="28"/>
          <w:szCs w:val="28"/>
        </w:rPr>
        <w:t>-</w:t>
      </w:r>
      <w:r w:rsidRPr="005C4287">
        <w:rPr>
          <w:color w:val="000000" w:themeColor="text1"/>
          <w:sz w:val="28"/>
          <w:szCs w:val="28"/>
        </w:rPr>
        <w:tab/>
        <w:t>С</w:t>
      </w:r>
      <w:r w:rsidRPr="005C4287">
        <w:rPr>
          <w:rFonts w:eastAsiaTheme="minorHAnsi"/>
          <w:color w:val="000000" w:themeColor="text1"/>
          <w:sz w:val="28"/>
          <w:szCs w:val="28"/>
          <w:lang w:eastAsia="en-US"/>
        </w:rPr>
        <w:t xml:space="preserve">тимулирование гражданских служащих к повышению эффективности своей профессиональной служебной деятельности; 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5C4287">
        <w:rPr>
          <w:color w:val="000000" w:themeColor="text1"/>
          <w:sz w:val="28"/>
          <w:szCs w:val="28"/>
        </w:rPr>
        <w:t>-</w:t>
      </w:r>
      <w:r w:rsidRPr="005C4287">
        <w:rPr>
          <w:color w:val="000000" w:themeColor="text1"/>
          <w:sz w:val="28"/>
          <w:szCs w:val="28"/>
        </w:rPr>
        <w:tab/>
        <w:t xml:space="preserve">Развитие ординатуры и аспирантуры научных организаций Роспотребнадзора в интересах органов и организаций Роспотребнадзора; 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5C4287">
        <w:rPr>
          <w:color w:val="000000" w:themeColor="text1"/>
          <w:sz w:val="28"/>
          <w:szCs w:val="28"/>
        </w:rPr>
        <w:t>-</w:t>
      </w:r>
      <w:r w:rsidRPr="005C4287">
        <w:rPr>
          <w:color w:val="000000" w:themeColor="text1"/>
          <w:sz w:val="28"/>
          <w:szCs w:val="28"/>
        </w:rPr>
        <w:tab/>
        <w:t xml:space="preserve">Развитие научно-образовательной базы научными организациями Роспотребнадзора в интересах специалистов органов и организаций Роспотребнадзора; 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5C4287">
        <w:rPr>
          <w:color w:val="000000" w:themeColor="text1"/>
          <w:sz w:val="28"/>
          <w:szCs w:val="28"/>
        </w:rPr>
        <w:t>-</w:t>
      </w:r>
      <w:r w:rsidRPr="005C4287">
        <w:rPr>
          <w:color w:val="000000" w:themeColor="text1"/>
          <w:sz w:val="28"/>
          <w:szCs w:val="28"/>
        </w:rPr>
        <w:tab/>
        <w:t xml:space="preserve">Формирование образовательных траекторий кадрового состава, расширение использования онлайн-образования по дополнительным профессиональным программам, программ внутреннего обучения, практики служебных стажировок; 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5C4287">
        <w:rPr>
          <w:color w:val="000000" w:themeColor="text1"/>
          <w:sz w:val="28"/>
          <w:szCs w:val="28"/>
        </w:rPr>
        <w:t>-</w:t>
      </w:r>
      <w:r w:rsidRPr="005C4287">
        <w:rPr>
          <w:color w:val="000000" w:themeColor="text1"/>
          <w:sz w:val="28"/>
          <w:szCs w:val="28"/>
        </w:rPr>
        <w:tab/>
        <w:t xml:space="preserve">Формирование </w:t>
      </w:r>
      <w:r w:rsidRPr="005C4287">
        <w:rPr>
          <w:rFonts w:eastAsiaTheme="minorHAnsi"/>
          <w:bCs/>
          <w:color w:val="000000" w:themeColor="text1"/>
          <w:sz w:val="28"/>
          <w:szCs w:val="28"/>
          <w:lang w:eastAsia="en-US"/>
        </w:rPr>
        <w:t>интерактивного наставничества по отдельным направлениям профессиональной деятельности</w:t>
      </w:r>
      <w:r w:rsidRPr="005C4287">
        <w:rPr>
          <w:color w:val="000000" w:themeColor="text1"/>
          <w:sz w:val="28"/>
          <w:szCs w:val="28"/>
        </w:rPr>
        <w:t xml:space="preserve">; 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5C4287">
        <w:rPr>
          <w:color w:val="000000" w:themeColor="text1"/>
          <w:sz w:val="28"/>
          <w:szCs w:val="28"/>
        </w:rPr>
        <w:t>-</w:t>
      </w:r>
      <w:r w:rsidRPr="005C4287">
        <w:rPr>
          <w:color w:val="000000" w:themeColor="text1"/>
          <w:sz w:val="28"/>
          <w:szCs w:val="28"/>
        </w:rPr>
        <w:tab/>
        <w:t xml:space="preserve">Обеспечение эффективности контроля за доходами и расходами отдельных категорий гражданских служащих и работников, мониторинга соблюдения системы запретов, ограничений и обязанностей; 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5C4287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 w:rsidRPr="005C4287">
        <w:rPr>
          <w:rFonts w:eastAsiaTheme="minorHAnsi"/>
          <w:bCs/>
          <w:color w:val="000000" w:themeColor="text1"/>
          <w:sz w:val="28"/>
          <w:szCs w:val="28"/>
          <w:lang w:eastAsia="en-US"/>
        </w:rPr>
        <w:tab/>
        <w:t>Внедрение электронного ведения кадрового делопроизводства посредством перехода на Единую информационную систему управления кадровым составом государственной гражданской службы Российской Федерации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Pr="00935005">
        <w:rPr>
          <w:sz w:val="28"/>
          <w:szCs w:val="28"/>
        </w:rPr>
        <w:t>и посредством перехода на «электронные трудовые книжки</w:t>
      </w:r>
      <w:r>
        <w:rPr>
          <w:sz w:val="28"/>
          <w:szCs w:val="28"/>
        </w:rPr>
        <w:t>.</w:t>
      </w:r>
    </w:p>
    <w:p w:rsidR="00BD68E1" w:rsidRPr="005C4287" w:rsidRDefault="00BD68E1" w:rsidP="00BD68E1">
      <w:pPr>
        <w:pStyle w:val="ab"/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Default="00BD68E1" w:rsidP="00BD68E1">
      <w:pPr>
        <w:spacing w:line="276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</w:p>
    <w:p w:rsidR="005C3CB0" w:rsidRPr="005C4287" w:rsidRDefault="005C3CB0" w:rsidP="00BD68E1">
      <w:pPr>
        <w:spacing w:line="276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</w:p>
    <w:p w:rsidR="00BD68E1" w:rsidRPr="00F03178" w:rsidRDefault="00BD68E1" w:rsidP="00BD68E1">
      <w:pPr>
        <w:pStyle w:val="ab"/>
        <w:numPr>
          <w:ilvl w:val="0"/>
          <w:numId w:val="7"/>
        </w:numPr>
        <w:spacing w:line="276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F03178">
        <w:rPr>
          <w:b/>
          <w:bCs/>
          <w:color w:val="000000" w:themeColor="text1"/>
          <w:sz w:val="28"/>
          <w:szCs w:val="28"/>
        </w:rPr>
        <w:t>Модернизация бюджетного процесса в условиях внедрения проектных методов управления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Основными задачами Роспотребнадзора, его территориальных органов и организаций по реализации указанного направления будут являться: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-</w:t>
      </w:r>
      <w:r w:rsidRPr="00F03178">
        <w:rPr>
          <w:bCs/>
          <w:color w:val="000000" w:themeColor="text1"/>
          <w:sz w:val="28"/>
          <w:szCs w:val="28"/>
        </w:rPr>
        <w:tab/>
        <w:t>Совершенствование организации бюджетного процесса в территориальных органах и учреждениях Роспотребнадзора с учетом участия Роспотребнадзора в национальных и федеральных проектах;</w:t>
      </w:r>
    </w:p>
    <w:p w:rsidR="00BD68E1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-</w:t>
      </w:r>
      <w:r w:rsidRPr="00F03178">
        <w:rPr>
          <w:bCs/>
          <w:color w:val="000000" w:themeColor="text1"/>
          <w:sz w:val="28"/>
          <w:szCs w:val="28"/>
        </w:rPr>
        <w:tab/>
        <w:t>Оптимизация расходов в территориальных органах Роспотребнадзора и его подведомственных учреждениях</w:t>
      </w:r>
      <w:r w:rsidR="003B0D52">
        <w:rPr>
          <w:bCs/>
          <w:color w:val="000000" w:themeColor="text1"/>
          <w:sz w:val="28"/>
          <w:szCs w:val="28"/>
        </w:rPr>
        <w:t xml:space="preserve"> </w:t>
      </w:r>
      <w:r w:rsidR="003B0D52" w:rsidRPr="001A119E">
        <w:rPr>
          <w:bCs/>
          <w:color w:val="000000" w:themeColor="text1"/>
          <w:sz w:val="28"/>
          <w:szCs w:val="28"/>
          <w:highlight w:val="yellow"/>
        </w:rPr>
        <w:t>(запуск проекта по передаче тест-систем для реализации государственного задания в рамках безвозмездной передачи по целевой субсидии)</w:t>
      </w:r>
      <w:r w:rsidRPr="00F03178">
        <w:rPr>
          <w:bCs/>
          <w:color w:val="000000" w:themeColor="text1"/>
          <w:sz w:val="28"/>
          <w:szCs w:val="28"/>
        </w:rPr>
        <w:t>;</w:t>
      </w:r>
    </w:p>
    <w:p w:rsidR="003B0D52" w:rsidRPr="001A119E" w:rsidRDefault="003B0D52" w:rsidP="003B0D52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1A119E">
        <w:rPr>
          <w:bCs/>
          <w:color w:val="000000" w:themeColor="text1"/>
          <w:sz w:val="28"/>
          <w:szCs w:val="28"/>
          <w:highlight w:val="yellow"/>
        </w:rPr>
        <w:t>-</w:t>
      </w:r>
      <w:r w:rsidRPr="001A119E">
        <w:rPr>
          <w:bCs/>
          <w:color w:val="000000" w:themeColor="text1"/>
          <w:sz w:val="28"/>
          <w:szCs w:val="28"/>
          <w:highlight w:val="yellow"/>
        </w:rPr>
        <w:tab/>
        <w:t xml:space="preserve">Развитие аналитических систем учета путем совершенствования информационных технологий организации бюджетного процесса </w:t>
      </w:r>
      <w:proofErr w:type="gramStart"/>
      <w:r w:rsidRPr="001A119E">
        <w:rPr>
          <w:bCs/>
          <w:color w:val="000000" w:themeColor="text1"/>
          <w:sz w:val="28"/>
          <w:szCs w:val="28"/>
          <w:highlight w:val="yellow"/>
        </w:rPr>
        <w:t>с  использованием</w:t>
      </w:r>
      <w:proofErr w:type="gramEnd"/>
      <w:r w:rsidRPr="001A119E">
        <w:rPr>
          <w:bCs/>
          <w:color w:val="000000" w:themeColor="text1"/>
          <w:sz w:val="28"/>
          <w:szCs w:val="28"/>
          <w:highlight w:val="yellow"/>
        </w:rPr>
        <w:t xml:space="preserve"> финансовых подсистем ГИС ЗПП, ПО Электронный бюджет, СУФД, ПУР.</w:t>
      </w:r>
    </w:p>
    <w:p w:rsidR="003B0D52" w:rsidRPr="001A119E" w:rsidRDefault="003B0D52" w:rsidP="003B0D52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1A119E">
        <w:rPr>
          <w:bCs/>
          <w:color w:val="000000" w:themeColor="text1"/>
          <w:sz w:val="28"/>
          <w:szCs w:val="28"/>
          <w:highlight w:val="yellow"/>
        </w:rPr>
        <w:t xml:space="preserve"> -  Оказание методической помощи в создании финансовых систем в управлениях и учреждениях Роспотребнадзора на новых территориях, мониторинг бюджетного процесса. 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</w:rPr>
      </w:pPr>
      <w:r w:rsidRPr="00F03178">
        <w:rPr>
          <w:b/>
          <w:bCs/>
          <w:color w:val="000000" w:themeColor="text1"/>
          <w:sz w:val="28"/>
          <w:szCs w:val="28"/>
        </w:rPr>
        <w:t>Ожидаемые результаты: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-</w:t>
      </w:r>
      <w:r w:rsidRPr="00F03178">
        <w:rPr>
          <w:bCs/>
          <w:color w:val="000000" w:themeColor="text1"/>
          <w:sz w:val="28"/>
          <w:szCs w:val="28"/>
        </w:rPr>
        <w:tab/>
        <w:t>Обеспечение оптимального финансирования территориальных органов и бюджетных учреждений Роспотребнадзора для выполнения поставленных целей и задач;</w:t>
      </w:r>
    </w:p>
    <w:p w:rsidR="00BD68E1" w:rsidRPr="00F03178" w:rsidRDefault="003B0D52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1A119E">
        <w:rPr>
          <w:bCs/>
          <w:color w:val="000000" w:themeColor="text1"/>
          <w:sz w:val="28"/>
          <w:szCs w:val="28"/>
          <w:highlight w:val="yellow"/>
        </w:rPr>
        <w:t>-</w:t>
      </w:r>
      <w:r w:rsidRPr="001A119E">
        <w:rPr>
          <w:bCs/>
          <w:color w:val="000000" w:themeColor="text1"/>
          <w:sz w:val="28"/>
          <w:szCs w:val="28"/>
          <w:highlight w:val="yellow"/>
        </w:rPr>
        <w:tab/>
        <w:t xml:space="preserve">Эффективное расходование бюджетных средств, для </w:t>
      </w:r>
      <w:proofErr w:type="gramStart"/>
      <w:r w:rsidRPr="001A119E">
        <w:rPr>
          <w:bCs/>
          <w:color w:val="000000" w:themeColor="text1"/>
          <w:sz w:val="28"/>
          <w:szCs w:val="28"/>
          <w:highlight w:val="yellow"/>
        </w:rPr>
        <w:t>достижения</w:t>
      </w:r>
      <w:r>
        <w:rPr>
          <w:bCs/>
          <w:color w:val="000000" w:themeColor="text1"/>
          <w:sz w:val="28"/>
          <w:szCs w:val="28"/>
          <w:highlight w:val="yellow"/>
        </w:rPr>
        <w:t>,</w:t>
      </w:r>
      <w:r w:rsidRPr="001A119E">
        <w:rPr>
          <w:bCs/>
          <w:color w:val="000000" w:themeColor="text1"/>
          <w:sz w:val="28"/>
          <w:szCs w:val="28"/>
          <w:highlight w:val="yellow"/>
        </w:rPr>
        <w:t xml:space="preserve">  запланированных</w:t>
      </w:r>
      <w:proofErr w:type="gramEnd"/>
      <w:r w:rsidRPr="001A119E">
        <w:rPr>
          <w:bCs/>
          <w:color w:val="000000" w:themeColor="text1"/>
          <w:sz w:val="28"/>
          <w:szCs w:val="28"/>
          <w:highlight w:val="yellow"/>
        </w:rPr>
        <w:t xml:space="preserve"> результатов и показателей деятельности Службы</w:t>
      </w:r>
      <w:r>
        <w:rPr>
          <w:bCs/>
          <w:color w:val="000000" w:themeColor="text1"/>
          <w:sz w:val="28"/>
          <w:szCs w:val="28"/>
        </w:rPr>
        <w:t>.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p w:rsidR="00BD68E1" w:rsidRPr="00F03178" w:rsidRDefault="00BD68E1" w:rsidP="00BD68E1">
      <w:pPr>
        <w:pStyle w:val="ab"/>
        <w:numPr>
          <w:ilvl w:val="0"/>
          <w:numId w:val="7"/>
        </w:numPr>
        <w:spacing w:line="276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F03178">
        <w:rPr>
          <w:b/>
          <w:bCs/>
          <w:color w:val="000000" w:themeColor="text1"/>
          <w:sz w:val="28"/>
          <w:szCs w:val="28"/>
        </w:rPr>
        <w:t>Совершенствование системы управления государственным имуществом</w:t>
      </w:r>
    </w:p>
    <w:p w:rsidR="00BD68E1" w:rsidRPr="00F03178" w:rsidRDefault="00BD68E1" w:rsidP="00BD68E1">
      <w:pPr>
        <w:pStyle w:val="ab"/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F03178">
        <w:rPr>
          <w:bCs/>
          <w:color w:val="000000" w:themeColor="text1"/>
          <w:sz w:val="28"/>
          <w:szCs w:val="28"/>
        </w:rPr>
        <w:t>Основными задачами Роспотребнадзора, его органов и учреждений по реализации указанного направления будут являться: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 xml:space="preserve">Повышение качества управления федеральным имуществом, сокращение количества объектов недвижимого имущества, не используемого </w:t>
      </w:r>
      <w:r w:rsidRPr="00755514">
        <w:rPr>
          <w:color w:val="000000" w:themeColor="text1"/>
          <w:sz w:val="28"/>
          <w:szCs w:val="28"/>
          <w:highlight w:val="yellow"/>
        </w:rPr>
        <w:br/>
        <w:t>в хозяйственной деятельности подведомственных организаций и учреждений, повышение эффективности использования имеющихся активов.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>Актуализация ведомственных нормативно – правовых актов Роспотребнадзора, регулирующих вопросы управления государственным имуществом.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lastRenderedPageBreak/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 xml:space="preserve">Установление четких критериев (чек-листа) по предлагаемому к выводу из хозяйственного оборота федеральному имуществу, в том числе отображающего возможность вовлечения его в хозяйственный оборот организациями Роспотребнадзора и (или) иными федеральными </w:t>
      </w:r>
      <w:r w:rsidRPr="00755514">
        <w:rPr>
          <w:color w:val="000000" w:themeColor="text1"/>
          <w:sz w:val="28"/>
          <w:szCs w:val="28"/>
          <w:highlight w:val="yellow"/>
        </w:rPr>
        <w:br/>
        <w:t>и муниципальными органами власти, в том числе с целью проработки механизма мены.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 xml:space="preserve">Формирование программы сноса и демонтажа ветхого и аварийного недвижимого имущества на период до 2029 года, в том числе </w:t>
      </w:r>
      <w:r w:rsidRPr="00755514">
        <w:rPr>
          <w:color w:val="000000" w:themeColor="text1"/>
          <w:sz w:val="28"/>
          <w:szCs w:val="28"/>
          <w:highlight w:val="yellow"/>
        </w:rPr>
        <w:br/>
        <w:t>с проработкой вопроса возможных источников финансирования данных мероприятий.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 xml:space="preserve">Изучение и анализ, проверки соблюдения законодательства Российской Федерации территориальными органами и организациями, подведомственными </w:t>
      </w:r>
      <w:proofErr w:type="spellStart"/>
      <w:r w:rsidRPr="00755514">
        <w:rPr>
          <w:color w:val="000000" w:themeColor="text1"/>
          <w:sz w:val="28"/>
          <w:szCs w:val="28"/>
          <w:highlight w:val="yellow"/>
        </w:rPr>
        <w:t>Роспотребнадзору</w:t>
      </w:r>
      <w:proofErr w:type="spellEnd"/>
      <w:r w:rsidRPr="00755514">
        <w:rPr>
          <w:color w:val="000000" w:themeColor="text1"/>
          <w:sz w:val="28"/>
          <w:szCs w:val="28"/>
          <w:highlight w:val="yellow"/>
        </w:rPr>
        <w:t xml:space="preserve"> в части использования по назначению, сохранности, постановки на учет в реестр федерального имущества и списанию федерального имущества, </w:t>
      </w:r>
      <w:r w:rsidRPr="00755514">
        <w:rPr>
          <w:color w:val="000000" w:themeColor="text1"/>
          <w:sz w:val="28"/>
          <w:szCs w:val="28"/>
          <w:highlight w:val="yellow"/>
        </w:rPr>
        <w:br/>
        <w:t xml:space="preserve">в том числе земельных участков. Выработка и утверждение рекомендации </w:t>
      </w:r>
      <w:r w:rsidRPr="00755514">
        <w:rPr>
          <w:color w:val="000000" w:themeColor="text1"/>
          <w:sz w:val="28"/>
          <w:szCs w:val="28"/>
          <w:highlight w:val="yellow"/>
        </w:rPr>
        <w:br/>
        <w:t>и системы самоконтроля для использования в работе сетью подведомственных организаций.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 xml:space="preserve">Выявление неправомерно используемого, излишнего, неиспользуемого или использованию не по назначению федерального имущества, как </w:t>
      </w:r>
      <w:r w:rsidRPr="00755514">
        <w:rPr>
          <w:color w:val="000000" w:themeColor="text1"/>
          <w:sz w:val="28"/>
          <w:szCs w:val="28"/>
          <w:highlight w:val="yellow"/>
        </w:rPr>
        <w:br/>
        <w:t xml:space="preserve">в составе проверки, так и по результатам анализа отчетности </w:t>
      </w:r>
      <w:r w:rsidRPr="00755514">
        <w:rPr>
          <w:color w:val="000000" w:themeColor="text1"/>
          <w:sz w:val="28"/>
          <w:szCs w:val="28"/>
          <w:highlight w:val="yellow"/>
        </w:rPr>
        <w:br/>
        <w:t>по установленным в 2023 году к применению с 1 января 2024 года пороговым значениям по критериям эффективности использования федерального имущества.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 xml:space="preserve">Разработка и установление системы показателей финансово-экономического состояния подведомственных организаций. Отработка на 5 пилотных территориях в 1 квартале 2024 года и последующее масштабирование, в том числе проведение </w:t>
      </w:r>
      <w:r w:rsidRPr="00755514">
        <w:rPr>
          <w:color w:val="000000" w:themeColor="text1"/>
          <w:sz w:val="28"/>
          <w:szCs w:val="28"/>
          <w:highlight w:val="yellow"/>
          <w:lang w:val="en-US"/>
        </w:rPr>
        <w:t>SWOT</w:t>
      </w:r>
      <w:r w:rsidRPr="00755514">
        <w:rPr>
          <w:color w:val="000000" w:themeColor="text1"/>
          <w:sz w:val="28"/>
          <w:szCs w:val="28"/>
          <w:highlight w:val="yellow"/>
        </w:rPr>
        <w:t>- анализа.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 xml:space="preserve">Уменьшение объема незавершенного строительства с отражением соответствующей информации на балансах подведомственных организаций </w:t>
      </w:r>
      <w:r w:rsidRPr="00755514">
        <w:rPr>
          <w:color w:val="000000" w:themeColor="text1"/>
          <w:sz w:val="28"/>
          <w:szCs w:val="28"/>
          <w:highlight w:val="yellow"/>
        </w:rPr>
        <w:br/>
        <w:t>и учреждений;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 xml:space="preserve">Формирование сведений по объектам незавершенного строительства </w:t>
      </w:r>
      <w:r w:rsidRPr="00755514">
        <w:rPr>
          <w:color w:val="000000" w:themeColor="text1"/>
          <w:sz w:val="28"/>
          <w:szCs w:val="28"/>
          <w:highlight w:val="yellow"/>
        </w:rPr>
        <w:br/>
        <w:t>в соответствии с требованиями Минстроя России, а также сводной заявки для целей финансирования мероприятий по объектам незавершенного строительства, принятым в перечень Минстроем России в 2023 году.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 xml:space="preserve">Проведение в первом квартале 2024 года экспертной оценки состояния всех объектов незавершенного строительства с целью разработки </w:t>
      </w:r>
      <w:r w:rsidRPr="00755514">
        <w:rPr>
          <w:color w:val="000000" w:themeColor="text1"/>
          <w:sz w:val="28"/>
          <w:szCs w:val="28"/>
          <w:highlight w:val="yellow"/>
        </w:rPr>
        <w:br/>
        <w:t>и утверждения дорожной карты по завершению строительством и (или) сносу (демонтажу) на период 2024 – 2026 годы.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lastRenderedPageBreak/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>Строительство, реконструкция, модернизация и техническое перевооружение лабораторной базы подведомственных организаций и учреждений Роспотребнадзора.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 xml:space="preserve">Формирование ведомственного плана инфраструктурного развития сети подведомственных организаций на период до 2029 года, в том числе </w:t>
      </w:r>
      <w:r w:rsidRPr="00755514">
        <w:rPr>
          <w:color w:val="000000" w:themeColor="text1"/>
          <w:sz w:val="28"/>
          <w:szCs w:val="28"/>
          <w:highlight w:val="yellow"/>
        </w:rPr>
        <w:br/>
        <w:t>с проработкой вопроса возможных источников финансирования данных мероприятий.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>Ввод в эксплуатацию 5 объектов капитального строительства.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>Повышение эффективности закупочной деятельности как элемент управления финансовыми активами сети подведомственных организаций Роспотребнадзора.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>Усовершенствование механизма формирования НМЦК за счет: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ф</w:t>
      </w:r>
      <w:r w:rsidRPr="00755514">
        <w:rPr>
          <w:color w:val="000000" w:themeColor="text1"/>
          <w:sz w:val="28"/>
          <w:szCs w:val="28"/>
          <w:highlight w:val="yellow"/>
        </w:rPr>
        <w:t>ормировани</w:t>
      </w:r>
      <w:r>
        <w:rPr>
          <w:color w:val="000000" w:themeColor="text1"/>
          <w:sz w:val="28"/>
          <w:szCs w:val="28"/>
          <w:highlight w:val="yellow"/>
        </w:rPr>
        <w:t>я</w:t>
      </w:r>
      <w:r w:rsidRPr="00755514">
        <w:rPr>
          <w:color w:val="000000" w:themeColor="text1"/>
          <w:sz w:val="28"/>
          <w:szCs w:val="28"/>
          <w:highlight w:val="yellow"/>
        </w:rPr>
        <w:t xml:space="preserve"> универсального перечня товаров, работы, услуг для органов и организаций Роспотребнадзора;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о</w:t>
      </w:r>
      <w:r w:rsidRPr="00755514">
        <w:rPr>
          <w:color w:val="000000" w:themeColor="text1"/>
          <w:sz w:val="28"/>
          <w:szCs w:val="28"/>
          <w:highlight w:val="yellow"/>
        </w:rPr>
        <w:t>тработк</w:t>
      </w:r>
      <w:r>
        <w:rPr>
          <w:color w:val="000000" w:themeColor="text1"/>
          <w:sz w:val="28"/>
          <w:szCs w:val="28"/>
          <w:highlight w:val="yellow"/>
        </w:rPr>
        <w:t>и</w:t>
      </w:r>
      <w:r w:rsidRPr="00755514">
        <w:rPr>
          <w:color w:val="000000" w:themeColor="text1"/>
          <w:sz w:val="28"/>
          <w:szCs w:val="28"/>
          <w:highlight w:val="yellow"/>
        </w:rPr>
        <w:t xml:space="preserve"> с федеральными органами исполнительной власти, </w:t>
      </w:r>
      <w:r w:rsidRPr="00755514">
        <w:rPr>
          <w:color w:val="000000" w:themeColor="text1"/>
          <w:sz w:val="28"/>
          <w:szCs w:val="28"/>
          <w:highlight w:val="yellow"/>
        </w:rPr>
        <w:br/>
        <w:t>в том числе Федеральным казначейством, в области мониторинга ценообразования с целью формирования реестра стоимости по универсальному перечню товаров, работ, услуг для органов и организаций Роспотребнадзора для каждого региона;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о</w:t>
      </w:r>
      <w:r w:rsidRPr="00755514">
        <w:rPr>
          <w:color w:val="000000" w:themeColor="text1"/>
          <w:sz w:val="28"/>
          <w:szCs w:val="28"/>
          <w:highlight w:val="yellow"/>
        </w:rPr>
        <w:t>тработк</w:t>
      </w:r>
      <w:r>
        <w:rPr>
          <w:color w:val="000000" w:themeColor="text1"/>
          <w:sz w:val="28"/>
          <w:szCs w:val="28"/>
          <w:highlight w:val="yellow"/>
        </w:rPr>
        <w:t>и</w:t>
      </w:r>
      <w:r w:rsidRPr="00755514">
        <w:rPr>
          <w:color w:val="000000" w:themeColor="text1"/>
          <w:sz w:val="28"/>
          <w:szCs w:val="28"/>
          <w:highlight w:val="yellow"/>
        </w:rPr>
        <w:t xml:space="preserve"> с федеральными органами исполнительной власти, в том числе Федеральным казначейством, в области мониторинга потенциальных поставщиков (подрядчиков, исполнителей) товаров, работ, услуг для каждого региона с целью выбора наиболее оптимального способа закупки и своевременной проработки закупочной процедуры до стадии размещения заявки.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>Разработка решения Правительства Российской Федерации, определяющего упрощенные процедуры закупок по универсальному перечню товаров, работ, услуг.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 xml:space="preserve">Разработка предложений по внесению изменений в постановление Правительства Российской Федерации № 1496 «О мерах по обеспечению исполнения федерального бюджета», в части внесения исключений/изменений сроков </w:t>
      </w:r>
      <w:proofErr w:type="spellStart"/>
      <w:r w:rsidRPr="00755514">
        <w:rPr>
          <w:color w:val="000000" w:themeColor="text1"/>
          <w:sz w:val="28"/>
          <w:szCs w:val="28"/>
          <w:highlight w:val="yellow"/>
        </w:rPr>
        <w:t>контрактования</w:t>
      </w:r>
      <w:proofErr w:type="spellEnd"/>
      <w:r w:rsidRPr="00755514">
        <w:rPr>
          <w:color w:val="000000" w:themeColor="text1"/>
          <w:sz w:val="28"/>
          <w:szCs w:val="28"/>
          <w:highlight w:val="yellow"/>
        </w:rPr>
        <w:t xml:space="preserve"> (принятия бюджетных обязательств) закупок товаров, работ, услуг в области санитарно-эпидемиологического обеспечения. 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>Внедрение в практику закупки у единственного поставщика с помощью механизма, предусмотренного статьей 111 Федерального закона от 05.04.2013 №44-ФЗ «О контрактной системе в сфере закупок товаров, работ, услуг для обеспечения государственных и муниципальных нужд».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- </w:t>
      </w:r>
      <w:r w:rsidRPr="00755514">
        <w:rPr>
          <w:color w:val="000000" w:themeColor="text1"/>
          <w:sz w:val="28"/>
          <w:szCs w:val="28"/>
          <w:highlight w:val="yellow"/>
        </w:rPr>
        <w:t xml:space="preserve">Разработка и внедрение в практику подведомственными органами </w:t>
      </w:r>
      <w:r w:rsidRPr="00755514">
        <w:rPr>
          <w:color w:val="000000" w:themeColor="text1"/>
          <w:sz w:val="28"/>
          <w:szCs w:val="28"/>
          <w:highlight w:val="yellow"/>
        </w:rPr>
        <w:br/>
        <w:t xml:space="preserve">и организациями Роспотребнадзора чек-листа самоконтроля при формировании </w:t>
      </w:r>
      <w:r w:rsidRPr="00755514">
        <w:rPr>
          <w:color w:val="000000" w:themeColor="text1"/>
          <w:sz w:val="28"/>
          <w:szCs w:val="28"/>
          <w:highlight w:val="yellow"/>
        </w:rPr>
        <w:br/>
        <w:t>и исполнении закупок товаров, работ, услуг (при совершении юридически значимых действий в сфере закупок).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/>
          <w:color w:val="000000" w:themeColor="text1"/>
          <w:sz w:val="28"/>
          <w:szCs w:val="28"/>
        </w:rPr>
      </w:pPr>
      <w:r w:rsidRPr="00F03178">
        <w:rPr>
          <w:b/>
          <w:color w:val="000000" w:themeColor="text1"/>
          <w:sz w:val="28"/>
          <w:szCs w:val="28"/>
        </w:rPr>
        <w:lastRenderedPageBreak/>
        <w:t>Ожидаемые результаты: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 w:rsidRPr="00755514">
        <w:rPr>
          <w:color w:val="000000" w:themeColor="text1"/>
          <w:sz w:val="28"/>
          <w:szCs w:val="28"/>
          <w:highlight w:val="yellow"/>
        </w:rPr>
        <w:t>- Предотвращение случаев неправомерного и неэффективного использования федерального имущества;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 w:rsidRPr="00755514">
        <w:rPr>
          <w:color w:val="000000" w:themeColor="text1"/>
          <w:sz w:val="28"/>
          <w:szCs w:val="28"/>
          <w:highlight w:val="yellow"/>
        </w:rPr>
        <w:t>- Повышение экономической отдачи (положительного экономического эффекта) использования имущества;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 w:rsidRPr="00755514">
        <w:rPr>
          <w:color w:val="000000" w:themeColor="text1"/>
          <w:sz w:val="28"/>
          <w:szCs w:val="28"/>
          <w:highlight w:val="yellow"/>
        </w:rPr>
        <w:t>- Сокращение расходов на содержание ветхого, аварийного имущества;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 w:rsidRPr="00755514">
        <w:rPr>
          <w:color w:val="000000" w:themeColor="text1"/>
          <w:sz w:val="28"/>
          <w:szCs w:val="28"/>
          <w:highlight w:val="yellow"/>
        </w:rPr>
        <w:t>- Повышение финансовой устойчивости и экономических показателей деятельности;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 w:rsidRPr="00755514">
        <w:rPr>
          <w:color w:val="000000" w:themeColor="text1"/>
          <w:sz w:val="28"/>
          <w:szCs w:val="28"/>
          <w:highlight w:val="yellow"/>
        </w:rPr>
        <w:t xml:space="preserve">- Выявление и формирование внутренних резервов реинвестирования </w:t>
      </w:r>
      <w:r w:rsidRPr="00755514">
        <w:rPr>
          <w:color w:val="000000" w:themeColor="text1"/>
          <w:sz w:val="28"/>
          <w:szCs w:val="28"/>
          <w:highlight w:val="yellow"/>
        </w:rPr>
        <w:br/>
        <w:t>в развитие сети подведомственных организаций Роспотребнадзора;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 w:rsidRPr="00755514">
        <w:rPr>
          <w:color w:val="000000" w:themeColor="text1"/>
          <w:sz w:val="28"/>
          <w:szCs w:val="28"/>
          <w:highlight w:val="yellow"/>
        </w:rPr>
        <w:t>- Уменьшение объема незавершенного строительства;</w:t>
      </w:r>
    </w:p>
    <w:p w:rsidR="00090045" w:rsidRPr="00755514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  <w:highlight w:val="yellow"/>
        </w:rPr>
      </w:pPr>
      <w:r w:rsidRPr="00755514">
        <w:rPr>
          <w:color w:val="000000" w:themeColor="text1"/>
          <w:sz w:val="28"/>
          <w:szCs w:val="28"/>
          <w:highlight w:val="yellow"/>
        </w:rPr>
        <w:t>- Повышение эффективности закупочной деятельности;</w:t>
      </w:r>
    </w:p>
    <w:p w:rsidR="00090045" w:rsidRPr="00C11587" w:rsidRDefault="00090045" w:rsidP="00090045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755514">
        <w:rPr>
          <w:color w:val="000000" w:themeColor="text1"/>
          <w:sz w:val="28"/>
          <w:szCs w:val="28"/>
          <w:highlight w:val="yellow"/>
        </w:rPr>
        <w:t xml:space="preserve">- Своевременное исполнение заданий Федеральной адресной инвестиционной программы, Государственного оборонного заказа и обеспечение ввода </w:t>
      </w:r>
      <w:r w:rsidRPr="00755514">
        <w:rPr>
          <w:color w:val="000000" w:themeColor="text1"/>
          <w:sz w:val="28"/>
          <w:szCs w:val="28"/>
          <w:highlight w:val="yellow"/>
        </w:rPr>
        <w:br/>
        <w:t>и функционирования новых объектов (лабораторных корпусов) имущественного фонда Роспотребнадзора.</w:t>
      </w:r>
    </w:p>
    <w:p w:rsidR="00BD68E1" w:rsidRPr="00C11587" w:rsidRDefault="00BD68E1" w:rsidP="00BD68E1">
      <w:pPr>
        <w:spacing w:line="276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F03178">
        <w:rPr>
          <w:color w:val="000000" w:themeColor="text1"/>
          <w:sz w:val="28"/>
          <w:szCs w:val="28"/>
        </w:rPr>
        <w:t>.</w:t>
      </w:r>
    </w:p>
    <w:p w:rsidR="00BD68E1" w:rsidRPr="005C4287" w:rsidRDefault="00BD68E1" w:rsidP="00BD68E1">
      <w:pPr>
        <w:spacing w:line="276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</w:p>
    <w:p w:rsidR="00BD68E1" w:rsidRDefault="00BD68E1" w:rsidP="00BD68E1">
      <w:pPr>
        <w:pStyle w:val="ab"/>
        <w:numPr>
          <w:ilvl w:val="0"/>
          <w:numId w:val="7"/>
        </w:numPr>
        <w:spacing w:line="276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5C4287">
        <w:rPr>
          <w:b/>
          <w:bCs/>
          <w:color w:val="000000" w:themeColor="text1"/>
          <w:sz w:val="28"/>
          <w:szCs w:val="28"/>
        </w:rPr>
        <w:t>Развитие деятельности по информатизации и обеспечению безопасности информации, не содержащей сведения, составляющие государственную тайну, в Федеральной службе по надзору в сфере защиты прав потребителей и благополучия человека</w:t>
      </w:r>
    </w:p>
    <w:p w:rsidR="00BD68E1" w:rsidRPr="005C4287" w:rsidRDefault="00BD68E1" w:rsidP="00BD68E1">
      <w:pPr>
        <w:pStyle w:val="ab"/>
        <w:spacing w:line="276" w:lineRule="auto"/>
        <w:ind w:left="0"/>
        <w:rPr>
          <w:b/>
          <w:bCs/>
          <w:color w:val="000000" w:themeColor="text1"/>
          <w:sz w:val="28"/>
          <w:szCs w:val="28"/>
        </w:rPr>
      </w:pP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5C4287">
        <w:rPr>
          <w:bCs/>
          <w:color w:val="000000" w:themeColor="text1"/>
          <w:sz w:val="28"/>
          <w:szCs w:val="28"/>
        </w:rPr>
        <w:t>Основными задачами Роспотребнадзора, его органов и учреждений по реализации указанного направления будут являться: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 xml:space="preserve">- Формирование и реализация программы цифровой трансформации Роспотребнадзора на 2024 год; </w:t>
      </w:r>
    </w:p>
    <w:p w:rsidR="00CC47DA" w:rsidRPr="0033050A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33050A">
        <w:rPr>
          <w:bCs/>
          <w:color w:val="000000" w:themeColor="text1"/>
          <w:sz w:val="28"/>
          <w:szCs w:val="28"/>
        </w:rPr>
        <w:t>-</w:t>
      </w:r>
      <w:r w:rsidRPr="0033050A">
        <w:rPr>
          <w:bCs/>
          <w:color w:val="000000" w:themeColor="text1"/>
          <w:sz w:val="28"/>
          <w:szCs w:val="28"/>
        </w:rPr>
        <w:tab/>
        <w:t>Развитие существующих и ввод в действие новых модулей Единой информационно-аналитической системы Роспотребнадзора, цифровых подсистем анализа и прогнозирования;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>- Проектирование и ввод в эксплуатацию модуля учета мигрантов и лиц без гражданства, обеспечивающего выполнение целей в сфере миграционной политики, включая электронное межведомственное взаимодействие, а также обмен с внешними информационными ресурсами, задействованными в обеспечении контроля за миграционными процессами (в том числе с использованием цифрового профиля иностранного гражданина);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 xml:space="preserve">- Перевод в электронный вид информационного взаимодействия с </w:t>
      </w:r>
      <w:proofErr w:type="spellStart"/>
      <w:r w:rsidRPr="00092713">
        <w:rPr>
          <w:color w:val="000000" w:themeColor="text1"/>
          <w:sz w:val="28"/>
          <w:szCs w:val="28"/>
          <w:highlight w:val="yellow"/>
        </w:rPr>
        <w:t>Росалкогольтабакконтролем</w:t>
      </w:r>
      <w:proofErr w:type="spellEnd"/>
      <w:r w:rsidRPr="00092713">
        <w:rPr>
          <w:color w:val="000000" w:themeColor="text1"/>
          <w:sz w:val="28"/>
          <w:szCs w:val="28"/>
          <w:highlight w:val="yellow"/>
        </w:rPr>
        <w:t xml:space="preserve"> по передаче сведений об имеющихся неисполненных предписаниях в рамках реализации федерального закона от 01.09.2023 № 203</w:t>
      </w:r>
      <w:r w:rsidRPr="00092713">
        <w:rPr>
          <w:bCs/>
          <w:color w:val="000000" w:themeColor="text1"/>
          <w:sz w:val="28"/>
          <w:szCs w:val="28"/>
          <w:highlight w:val="yellow"/>
        </w:rPr>
        <w:t>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lastRenderedPageBreak/>
        <w:t>- Разработка вида сведений, обеспечивающего передачу сведений из протоколов исследований пестицидов в рамках предоставления государственной услуги Минсельхозом России;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 xml:space="preserve">- Проектирование электронного сервиса, обеспечивающего </w:t>
      </w:r>
      <w:proofErr w:type="spellStart"/>
      <w:r w:rsidRPr="00092713">
        <w:rPr>
          <w:bCs/>
          <w:color w:val="000000" w:themeColor="text1"/>
          <w:sz w:val="28"/>
          <w:szCs w:val="28"/>
          <w:highlight w:val="yellow"/>
        </w:rPr>
        <w:t>самообследование</w:t>
      </w:r>
      <w:proofErr w:type="spellEnd"/>
      <w:r w:rsidRPr="00092713">
        <w:rPr>
          <w:bCs/>
          <w:color w:val="000000" w:themeColor="text1"/>
          <w:sz w:val="28"/>
          <w:szCs w:val="28"/>
          <w:highlight w:val="yellow"/>
        </w:rPr>
        <w:t xml:space="preserve"> лиц, подлежащих контролю со стороны Роспотребнадзора. Вывод в промышленную эксплуатацию на единой цифровой платформе «</w:t>
      </w:r>
      <w:proofErr w:type="spellStart"/>
      <w:r w:rsidRPr="00092713">
        <w:rPr>
          <w:bCs/>
          <w:color w:val="000000" w:themeColor="text1"/>
          <w:sz w:val="28"/>
          <w:szCs w:val="28"/>
          <w:highlight w:val="yellow"/>
        </w:rPr>
        <w:t>ГосТех</w:t>
      </w:r>
      <w:proofErr w:type="spellEnd"/>
      <w:r w:rsidRPr="00092713">
        <w:rPr>
          <w:bCs/>
          <w:color w:val="000000" w:themeColor="text1"/>
          <w:sz w:val="28"/>
          <w:szCs w:val="28"/>
          <w:highlight w:val="yellow"/>
        </w:rPr>
        <w:t>»;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>- Проектирование ведомственного сайта Роспотребнадзора. Вывод в промышленную эксплуатацию на единой цифровой платформе «</w:t>
      </w:r>
      <w:proofErr w:type="spellStart"/>
      <w:r w:rsidRPr="00092713">
        <w:rPr>
          <w:bCs/>
          <w:color w:val="000000" w:themeColor="text1"/>
          <w:sz w:val="28"/>
          <w:szCs w:val="28"/>
          <w:highlight w:val="yellow"/>
        </w:rPr>
        <w:t>ГосТех</w:t>
      </w:r>
      <w:proofErr w:type="spellEnd"/>
      <w:r w:rsidRPr="00092713">
        <w:rPr>
          <w:bCs/>
          <w:color w:val="000000" w:themeColor="text1"/>
          <w:sz w:val="28"/>
          <w:szCs w:val="28"/>
          <w:highlight w:val="yellow"/>
        </w:rPr>
        <w:t>»;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>- Осуществление мероприятий по информационной безопасности для обеспечения защиты сведений, обрабатываемых в ресурсах и информационных системах Роспотребнадзора;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>- Реализация информационного взаимодействия с ГИС миграционного и регистрационного контроля «ГС МИР» в рамках обеспечения контроля на транспорте за гражданами с признаками опасных инфекционных заболеваний</w:t>
      </w:r>
      <w:r>
        <w:rPr>
          <w:bCs/>
          <w:color w:val="000000" w:themeColor="text1"/>
          <w:sz w:val="28"/>
          <w:szCs w:val="28"/>
          <w:highlight w:val="yellow"/>
        </w:rPr>
        <w:t>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CC47DA">
        <w:rPr>
          <w:bCs/>
          <w:color w:val="000000" w:themeColor="text1"/>
          <w:sz w:val="28"/>
          <w:szCs w:val="28"/>
        </w:rPr>
        <w:t>-</w:t>
      </w:r>
      <w:r w:rsidRPr="00CC47DA">
        <w:rPr>
          <w:bCs/>
          <w:color w:val="000000" w:themeColor="text1"/>
          <w:sz w:val="28"/>
          <w:szCs w:val="28"/>
        </w:rPr>
        <w:tab/>
      </w:r>
      <w:r w:rsidRPr="0033050A">
        <w:rPr>
          <w:bCs/>
          <w:color w:val="000000" w:themeColor="text1"/>
          <w:sz w:val="28"/>
          <w:szCs w:val="28"/>
        </w:rPr>
        <w:t>Развитие государственных услуг (функций) в электронном виде,</w:t>
      </w:r>
      <w:r w:rsidRPr="00092713">
        <w:rPr>
          <w:bCs/>
          <w:color w:val="000000" w:themeColor="text1"/>
          <w:sz w:val="28"/>
          <w:szCs w:val="28"/>
          <w:highlight w:val="yellow"/>
        </w:rPr>
        <w:t xml:space="preserve"> а именно: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>реинжиниринг на базе визуального конструктора услуг двух интерактивных форм, обеспечивающих направление заявлений о предоставлении лицензии на деятельность в области использования источников ионизирующего излучения (генерирующих); заявлений о предоставлении лицензий на деятельность, связанную с использованием возбудителей инфекционных заболеваний. (реализация на ЕПГУ на базе визуального конструктора услуг);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 xml:space="preserve">разработка пяти интерактивных форм, обеспечивающих предоставление выписки из реестра по услугам Роспотребнадзора: «выдача решений об установлении, изменении или прекращении существования санитарно-защитных зон объектов», «выдача </w:t>
      </w:r>
      <w:hyperlink r:id="rId9" w:history="1">
        <w:r w:rsidRPr="00092713">
          <w:rPr>
            <w:bCs/>
            <w:color w:val="000000" w:themeColor="text1"/>
            <w:sz w:val="28"/>
            <w:szCs w:val="28"/>
            <w:highlight w:val="yellow"/>
          </w:rPr>
          <w:t>судового санитарного свидетельства о праве плавания</w:t>
        </w:r>
      </w:hyperlink>
      <w:r w:rsidRPr="00092713">
        <w:rPr>
          <w:bCs/>
          <w:color w:val="000000" w:themeColor="text1"/>
          <w:sz w:val="28"/>
          <w:szCs w:val="28"/>
          <w:highlight w:val="yellow"/>
        </w:rPr>
        <w:t>», «</w:t>
      </w:r>
      <w:hyperlink r:id="rId10" w:history="1">
        <w:r w:rsidRPr="00092713">
          <w:rPr>
            <w:bCs/>
            <w:color w:val="000000" w:themeColor="text1"/>
            <w:sz w:val="28"/>
            <w:szCs w:val="28"/>
            <w:highlight w:val="yellow"/>
          </w:rPr>
          <w:t>государственная регистрация отдельных видов продукции (товаров)</w:t>
        </w:r>
      </w:hyperlink>
      <w:r w:rsidRPr="00092713">
        <w:rPr>
          <w:bCs/>
          <w:color w:val="000000" w:themeColor="text1"/>
          <w:sz w:val="28"/>
          <w:szCs w:val="28"/>
          <w:highlight w:val="yellow"/>
        </w:rPr>
        <w:t>», «</w:t>
      </w:r>
      <w:hyperlink r:id="rId11" w:history="1">
        <w:r w:rsidRPr="00092713">
          <w:rPr>
            <w:bCs/>
            <w:color w:val="000000" w:themeColor="text1"/>
            <w:sz w:val="28"/>
            <w:szCs w:val="28"/>
            <w:highlight w:val="yellow"/>
          </w:rPr>
          <w:t>выдача и переоформление санитарно-эпидемиологических заключений»</w:t>
        </w:r>
      </w:hyperlink>
      <w:r w:rsidRPr="00092713">
        <w:rPr>
          <w:bCs/>
          <w:color w:val="000000" w:themeColor="text1"/>
          <w:sz w:val="28"/>
          <w:szCs w:val="28"/>
          <w:highlight w:val="yellow"/>
        </w:rPr>
        <w:t>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>- формирование и сопровождение пяти реестров, содержащих сведения о выданных разрешениях в рамках указанных услуг;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>- доработка интерактивных форм электронных услуг до соответствия требованиям целевых состояний 2024, утвержденных межведомственной рабочей группой в 2023 году (подключение ведомственным витринам данных поставщиков данных)</w:t>
      </w:r>
      <w:r>
        <w:rPr>
          <w:bCs/>
          <w:color w:val="000000" w:themeColor="text1"/>
          <w:sz w:val="28"/>
          <w:szCs w:val="28"/>
          <w:highlight w:val="yellow"/>
        </w:rPr>
        <w:t>;</w:t>
      </w:r>
      <w:r w:rsidRPr="00092713">
        <w:rPr>
          <w:bCs/>
          <w:color w:val="000000" w:themeColor="text1"/>
          <w:sz w:val="28"/>
          <w:szCs w:val="28"/>
          <w:highlight w:val="yellow"/>
        </w:rPr>
        <w:t xml:space="preserve"> 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>- реинжиниринг государственной услуги по приему и учету уведомлений в рамках Федерального закона от 24.07.2023 № 366-ФЗ «О внесении изменений в отдельные законодательные акты Российской Федерации» об уведомлении о начале осуществления отдельных видов предпринимательской деятельности</w:t>
      </w:r>
      <w:r>
        <w:rPr>
          <w:bCs/>
          <w:color w:val="000000" w:themeColor="text1"/>
          <w:sz w:val="28"/>
          <w:szCs w:val="28"/>
          <w:highlight w:val="yellow"/>
        </w:rPr>
        <w:t>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>- Обучение работников территориальных органов Роспотребнадзора</w:t>
      </w:r>
      <w:r>
        <w:rPr>
          <w:bCs/>
          <w:color w:val="000000" w:themeColor="text1"/>
          <w:sz w:val="28"/>
          <w:szCs w:val="28"/>
          <w:highlight w:val="yellow"/>
        </w:rPr>
        <w:t>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lastRenderedPageBreak/>
        <w:t xml:space="preserve">- Перевод модуля системы управления рисками ГИС ЗПП, обеспечивающего контроль ввоза товаров на территорию Российской </w:t>
      </w:r>
      <w:proofErr w:type="gramStart"/>
      <w:r w:rsidRPr="00092713">
        <w:rPr>
          <w:bCs/>
          <w:color w:val="000000" w:themeColor="text1"/>
          <w:sz w:val="28"/>
          <w:szCs w:val="28"/>
          <w:highlight w:val="yellow"/>
        </w:rPr>
        <w:t>Федерации  в</w:t>
      </w:r>
      <w:proofErr w:type="gramEnd"/>
      <w:r w:rsidRPr="00092713">
        <w:rPr>
          <w:bCs/>
          <w:color w:val="000000" w:themeColor="text1"/>
          <w:sz w:val="28"/>
          <w:szCs w:val="28"/>
          <w:highlight w:val="yellow"/>
        </w:rPr>
        <w:t xml:space="preserve"> промышленный контур;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>- Проектирование и ввод в эксплуатацию ведомственной витрины данных, содержащей сведения из реестра уведомлений;</w:t>
      </w:r>
    </w:p>
    <w:p w:rsidR="00CC47DA" w:rsidRPr="0033050A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33050A">
        <w:rPr>
          <w:bCs/>
          <w:color w:val="000000" w:themeColor="text1"/>
          <w:sz w:val="28"/>
          <w:szCs w:val="28"/>
        </w:rPr>
        <w:t>- Развитие единой системы электронного документооборота (СЭД) Роспотребнадзора.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  <w:highlight w:val="yellow"/>
        </w:rPr>
      </w:pPr>
      <w:r w:rsidRPr="00092713">
        <w:rPr>
          <w:b/>
          <w:bCs/>
          <w:color w:val="000000" w:themeColor="text1"/>
          <w:sz w:val="28"/>
          <w:szCs w:val="28"/>
          <w:highlight w:val="yellow"/>
        </w:rPr>
        <w:t xml:space="preserve">Ожидаемые результаты: </w:t>
      </w:r>
    </w:p>
    <w:p w:rsidR="00CC47DA" w:rsidRPr="0033050A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33050A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33050A">
        <w:rPr>
          <w:bCs/>
          <w:color w:val="000000" w:themeColor="text1"/>
          <w:sz w:val="28"/>
          <w:szCs w:val="28"/>
        </w:rPr>
        <w:t>Обеспечение системного анализа и прогнозирования санитарно-эпидемиологической обстановки, выработки управленческих решений, гарантирующих санитарно-эпидемиологическую безопасность граждан и устойчивое развитие страны в динамично изменяющихся социально-экономических условиях;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>- Приведение процессов предоставления государственных услуг согласно поручениям Президента Российской Федерации</w:t>
      </w:r>
      <w:r>
        <w:rPr>
          <w:bCs/>
          <w:color w:val="000000" w:themeColor="text1"/>
          <w:sz w:val="28"/>
          <w:szCs w:val="28"/>
          <w:highlight w:val="yellow"/>
        </w:rPr>
        <w:t>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>- Обеспечение целей трансформации в сфере миграционной политики Российской Федерации</w:t>
      </w:r>
      <w:r>
        <w:rPr>
          <w:bCs/>
          <w:color w:val="000000" w:themeColor="text1"/>
          <w:sz w:val="28"/>
          <w:szCs w:val="28"/>
          <w:highlight w:val="yellow"/>
        </w:rPr>
        <w:t>;</w:t>
      </w:r>
      <w:r w:rsidRPr="00092713">
        <w:rPr>
          <w:bCs/>
          <w:color w:val="000000" w:themeColor="text1"/>
          <w:sz w:val="28"/>
          <w:szCs w:val="28"/>
          <w:highlight w:val="yellow"/>
        </w:rPr>
        <w:t xml:space="preserve"> </w:t>
      </w:r>
    </w:p>
    <w:p w:rsidR="00CC47DA" w:rsidRPr="0033050A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33050A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33050A">
        <w:rPr>
          <w:bCs/>
          <w:color w:val="000000" w:themeColor="text1"/>
          <w:sz w:val="28"/>
          <w:szCs w:val="28"/>
        </w:rPr>
        <w:t>Организация информационного взаимодействия между органами государственного контроля (надзора), органами муниципального контроля, органами прокуратуры, иными государственными органами, а также организациями, в рамках проведения мероприятий по государственному контролю (надзору), путем предоставления доступа к информации о деятельности юридических лиц и индивидуальных предпринимателей, государственному контролю (надзору) и об используемых ими производственных объектах;</w:t>
      </w:r>
    </w:p>
    <w:p w:rsidR="00CC47DA" w:rsidRPr="00092713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33050A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33050A">
        <w:rPr>
          <w:bCs/>
          <w:color w:val="000000" w:themeColor="text1"/>
          <w:sz w:val="28"/>
          <w:szCs w:val="28"/>
        </w:rPr>
        <w:t>Объединение в единую информационную среду и прохождение электронных документов центрального аппарата и подведомственных организаций Роспотребнадзора</w:t>
      </w:r>
      <w:r>
        <w:rPr>
          <w:bCs/>
          <w:color w:val="000000" w:themeColor="text1"/>
          <w:sz w:val="28"/>
          <w:szCs w:val="28"/>
        </w:rPr>
        <w:t>;</w:t>
      </w:r>
    </w:p>
    <w:p w:rsidR="00CC47DA" w:rsidRPr="0033050A" w:rsidRDefault="00CC47DA" w:rsidP="00CC47DA">
      <w:pPr>
        <w:spacing w:line="276" w:lineRule="auto"/>
        <w:ind w:left="-567" w:firstLine="567"/>
        <w:jc w:val="both"/>
        <w:rPr>
          <w:bCs/>
          <w:sz w:val="28"/>
          <w:szCs w:val="28"/>
        </w:rPr>
      </w:pPr>
      <w:r w:rsidRPr="0033050A">
        <w:rPr>
          <w:bCs/>
          <w:color w:val="000000" w:themeColor="text1"/>
          <w:sz w:val="28"/>
          <w:szCs w:val="28"/>
        </w:rPr>
        <w:t xml:space="preserve">- Обеспечение </w:t>
      </w:r>
      <w:proofErr w:type="spellStart"/>
      <w:r w:rsidRPr="0033050A">
        <w:rPr>
          <w:bCs/>
          <w:color w:val="000000" w:themeColor="text1"/>
          <w:sz w:val="28"/>
          <w:szCs w:val="28"/>
        </w:rPr>
        <w:t>импортозамещения</w:t>
      </w:r>
      <w:proofErr w:type="spellEnd"/>
      <w:r w:rsidRPr="0033050A">
        <w:rPr>
          <w:bCs/>
          <w:color w:val="FF0000"/>
          <w:sz w:val="28"/>
          <w:szCs w:val="28"/>
        </w:rPr>
        <w:t xml:space="preserve"> </w:t>
      </w:r>
      <w:r w:rsidRPr="0033050A">
        <w:rPr>
          <w:bCs/>
          <w:color w:val="000000" w:themeColor="text1"/>
          <w:sz w:val="28"/>
          <w:szCs w:val="28"/>
        </w:rPr>
        <w:t>Единой информационно-аналитической системы Роспотребнадзора</w:t>
      </w:r>
      <w:r>
        <w:rPr>
          <w:bCs/>
          <w:color w:val="000000" w:themeColor="text1"/>
          <w:sz w:val="28"/>
          <w:szCs w:val="28"/>
        </w:rPr>
        <w:t>;</w:t>
      </w:r>
    </w:p>
    <w:p w:rsidR="00CC47DA" w:rsidRPr="005577EA" w:rsidRDefault="00CC47DA" w:rsidP="00CC47DA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092713">
        <w:rPr>
          <w:bCs/>
          <w:color w:val="000000" w:themeColor="text1"/>
          <w:sz w:val="28"/>
          <w:szCs w:val="28"/>
          <w:highlight w:val="yellow"/>
        </w:rPr>
        <w:t>- Эксплуатация единой информационно-аналитической системы деятельности Роспотребнадзора в части лабораторного обеспечения, эпидемиологического надзора и мониторинга, социально-гигиенического мониторинга, контрольно-надзорной деятельности и др. для эффективного управления санитарно-эпидемиологической обстановкой на основе цифровых пространственных технологий.</w:t>
      </w:r>
    </w:p>
    <w:p w:rsidR="00BD68E1" w:rsidRPr="00F03178" w:rsidRDefault="00BD68E1" w:rsidP="00BD68E1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</w:r>
    </w:p>
    <w:p w:rsidR="00BD68E1" w:rsidRDefault="00BD68E1" w:rsidP="00BD68E1">
      <w:pPr>
        <w:spacing w:line="276" w:lineRule="auto"/>
        <w:ind w:left="-567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11.</w:t>
      </w:r>
      <w:r>
        <w:rPr>
          <w:b/>
          <w:sz w:val="28"/>
          <w:szCs w:val="28"/>
        </w:rPr>
        <w:tab/>
      </w:r>
      <w:r w:rsidRPr="00A44A04">
        <w:rPr>
          <w:b/>
          <w:sz w:val="28"/>
          <w:szCs w:val="28"/>
        </w:rPr>
        <w:t xml:space="preserve">Внедрение автоматизации сервисных документационных, организационных и обеспечивающих процессов в </w:t>
      </w:r>
      <w:proofErr w:type="spellStart"/>
      <w:r w:rsidRPr="00A44A04">
        <w:rPr>
          <w:b/>
          <w:sz w:val="28"/>
          <w:szCs w:val="28"/>
        </w:rPr>
        <w:t>Роспотребнадзоре</w:t>
      </w:r>
      <w:proofErr w:type="spellEnd"/>
      <w:r>
        <w:rPr>
          <w:b/>
          <w:sz w:val="28"/>
          <w:szCs w:val="28"/>
        </w:rPr>
        <w:t xml:space="preserve">  </w:t>
      </w:r>
    </w:p>
    <w:p w:rsidR="00BD68E1" w:rsidRPr="006B22AE" w:rsidRDefault="00BD68E1" w:rsidP="00BD68E1">
      <w:pPr>
        <w:spacing w:line="276" w:lineRule="auto"/>
        <w:ind w:left="-567" w:firstLine="567"/>
        <w:jc w:val="center"/>
        <w:rPr>
          <w:b/>
          <w:sz w:val="28"/>
          <w:szCs w:val="28"/>
        </w:rPr>
      </w:pPr>
    </w:p>
    <w:p w:rsidR="00BD68E1" w:rsidRPr="00935005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 w:rsidRPr="00935005">
        <w:rPr>
          <w:sz w:val="28"/>
          <w:szCs w:val="28"/>
        </w:rPr>
        <w:t xml:space="preserve">Основными задачами Роспотребнадзора, его органов и учреждений по реализации указанного направления будут являться: </w:t>
      </w:r>
    </w:p>
    <w:p w:rsidR="00BD68E1" w:rsidRPr="00935005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 w:rsidRPr="00935005">
        <w:rPr>
          <w:sz w:val="28"/>
          <w:szCs w:val="28"/>
        </w:rPr>
        <w:t xml:space="preserve">- </w:t>
      </w:r>
      <w:r w:rsidRPr="00F14D7A">
        <w:rPr>
          <w:color w:val="000000" w:themeColor="text1"/>
          <w:sz w:val="28"/>
          <w:szCs w:val="28"/>
        </w:rPr>
        <w:t xml:space="preserve">Снижение трудозатрат </w:t>
      </w:r>
      <w:r>
        <w:rPr>
          <w:sz w:val="28"/>
          <w:szCs w:val="28"/>
        </w:rPr>
        <w:t>при взаимодействии</w:t>
      </w:r>
      <w:r w:rsidRPr="00935005">
        <w:rPr>
          <w:sz w:val="28"/>
          <w:szCs w:val="28"/>
        </w:rPr>
        <w:t xml:space="preserve"> специалистов Роспотребнадзора за счет полного перевода в электронный вид документационного, архивного, конкурсного обеспечения деятельности Роспотребнадзора; </w:t>
      </w:r>
    </w:p>
    <w:p w:rsidR="00BD68E1" w:rsidRPr="00935005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 w:rsidRPr="00935005">
        <w:rPr>
          <w:sz w:val="28"/>
          <w:szCs w:val="28"/>
        </w:rPr>
        <w:t xml:space="preserve">- </w:t>
      </w:r>
      <w:r w:rsidRPr="00F14D7A">
        <w:rPr>
          <w:color w:val="000000" w:themeColor="text1"/>
          <w:sz w:val="28"/>
          <w:szCs w:val="28"/>
        </w:rPr>
        <w:t>Оптимизация</w:t>
      </w:r>
      <w:r>
        <w:rPr>
          <w:sz w:val="28"/>
          <w:szCs w:val="28"/>
        </w:rPr>
        <w:t xml:space="preserve"> </w:t>
      </w:r>
      <w:r w:rsidRPr="00935005">
        <w:rPr>
          <w:sz w:val="28"/>
          <w:szCs w:val="28"/>
        </w:rPr>
        <w:t>обеспечивающих процессов за счет внедрения системы сервисов по организационному обеспечени</w:t>
      </w:r>
      <w:r>
        <w:rPr>
          <w:sz w:val="28"/>
          <w:szCs w:val="28"/>
        </w:rPr>
        <w:t>ю специалистов Роспотребнадзора</w:t>
      </w:r>
      <w:r w:rsidRPr="00935005">
        <w:rPr>
          <w:sz w:val="28"/>
          <w:szCs w:val="28"/>
        </w:rPr>
        <w:t>.</w:t>
      </w:r>
    </w:p>
    <w:p w:rsidR="00BD68E1" w:rsidRDefault="00BD68E1" w:rsidP="00BD68E1">
      <w:pPr>
        <w:spacing w:line="276" w:lineRule="auto"/>
        <w:jc w:val="both"/>
        <w:rPr>
          <w:b/>
          <w:sz w:val="28"/>
          <w:szCs w:val="28"/>
        </w:rPr>
      </w:pPr>
    </w:p>
    <w:p w:rsidR="00BD68E1" w:rsidRPr="00A44A04" w:rsidRDefault="00BD68E1" w:rsidP="00BD68E1">
      <w:pPr>
        <w:spacing w:line="276" w:lineRule="auto"/>
        <w:ind w:left="-567" w:firstLine="567"/>
        <w:jc w:val="both"/>
        <w:rPr>
          <w:b/>
          <w:sz w:val="28"/>
          <w:szCs w:val="28"/>
        </w:rPr>
      </w:pPr>
      <w:r w:rsidRPr="00A44A04">
        <w:rPr>
          <w:b/>
          <w:sz w:val="28"/>
          <w:szCs w:val="28"/>
        </w:rPr>
        <w:t xml:space="preserve">Ожидаемые результаты: </w:t>
      </w:r>
    </w:p>
    <w:p w:rsidR="00BD68E1" w:rsidRPr="00935005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 w:rsidRPr="00935005">
        <w:rPr>
          <w:sz w:val="28"/>
          <w:szCs w:val="28"/>
        </w:rPr>
        <w:t xml:space="preserve">- </w:t>
      </w:r>
      <w:r>
        <w:rPr>
          <w:sz w:val="28"/>
          <w:szCs w:val="28"/>
        </w:rPr>
        <w:t>О</w:t>
      </w:r>
      <w:r w:rsidRPr="00935005">
        <w:rPr>
          <w:sz w:val="28"/>
          <w:szCs w:val="28"/>
        </w:rPr>
        <w:t xml:space="preserve">рганизация и проведение мероприятий по трансформации и оптимизации делопроизводства в целях улучшения показателей деятельности; </w:t>
      </w:r>
    </w:p>
    <w:p w:rsidR="00BD68E1" w:rsidRPr="00935005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 w:rsidRPr="00935005">
        <w:rPr>
          <w:sz w:val="28"/>
          <w:szCs w:val="28"/>
        </w:rPr>
        <w:t xml:space="preserve">- </w:t>
      </w:r>
      <w:r>
        <w:rPr>
          <w:sz w:val="28"/>
          <w:szCs w:val="28"/>
        </w:rPr>
        <w:t>Р</w:t>
      </w:r>
      <w:r w:rsidRPr="00935005">
        <w:rPr>
          <w:sz w:val="28"/>
          <w:szCs w:val="28"/>
        </w:rPr>
        <w:t xml:space="preserve">азработка сервисов для специалистов, связанных с обеспечением деятельности Роспотребнадзора; </w:t>
      </w:r>
    </w:p>
    <w:p w:rsidR="00BD68E1" w:rsidRPr="009B39CC" w:rsidRDefault="00BD68E1" w:rsidP="00BD68E1">
      <w:pPr>
        <w:spacing w:line="276" w:lineRule="auto"/>
        <w:ind w:left="-567" w:firstLine="567"/>
        <w:jc w:val="both"/>
        <w:rPr>
          <w:sz w:val="28"/>
          <w:szCs w:val="28"/>
        </w:rPr>
      </w:pPr>
      <w:r w:rsidRPr="00935005">
        <w:rPr>
          <w:sz w:val="28"/>
          <w:szCs w:val="28"/>
        </w:rPr>
        <w:t xml:space="preserve">- </w:t>
      </w:r>
      <w:r>
        <w:rPr>
          <w:sz w:val="28"/>
          <w:szCs w:val="28"/>
        </w:rPr>
        <w:t>М</w:t>
      </w:r>
      <w:r w:rsidRPr="00935005">
        <w:rPr>
          <w:sz w:val="28"/>
          <w:szCs w:val="28"/>
        </w:rPr>
        <w:t>инимизация ручных (неавтоматизированных) операций и получение экономии времени при реализации возложенных функций и задач.</w:t>
      </w:r>
      <w:r>
        <w:rPr>
          <w:sz w:val="28"/>
          <w:szCs w:val="28"/>
        </w:rPr>
        <w:t>».</w:t>
      </w:r>
    </w:p>
    <w:p w:rsidR="00BD68E1" w:rsidRPr="005C4287" w:rsidRDefault="00BD68E1" w:rsidP="00BD68E1">
      <w:pPr>
        <w:spacing w:line="276" w:lineRule="auto"/>
        <w:ind w:left="-567" w:firstLine="567"/>
        <w:jc w:val="both"/>
        <w:rPr>
          <w:color w:val="000000" w:themeColor="text1"/>
        </w:rPr>
      </w:pPr>
    </w:p>
    <w:p w:rsidR="00BD68E1" w:rsidRDefault="00BD68E1" w:rsidP="00BD68E1">
      <w:pPr>
        <w:spacing w:line="276" w:lineRule="auto"/>
        <w:ind w:left="-567" w:firstLine="567"/>
        <w:jc w:val="center"/>
        <w:outlineLvl w:val="0"/>
        <w:rPr>
          <w:b/>
          <w:sz w:val="28"/>
        </w:rPr>
      </w:pPr>
    </w:p>
    <w:p w:rsidR="00BD68E1" w:rsidRDefault="00BD68E1" w:rsidP="00BD68E1">
      <w:pPr>
        <w:spacing w:line="276" w:lineRule="auto"/>
        <w:ind w:left="-567" w:firstLine="567"/>
        <w:jc w:val="center"/>
        <w:outlineLvl w:val="0"/>
        <w:rPr>
          <w:b/>
          <w:sz w:val="28"/>
        </w:rPr>
      </w:pPr>
    </w:p>
    <w:p w:rsidR="005C3CB0" w:rsidRDefault="005C3CB0" w:rsidP="00BD68E1">
      <w:pPr>
        <w:spacing w:line="276" w:lineRule="auto"/>
        <w:ind w:left="-567" w:firstLine="567"/>
        <w:jc w:val="center"/>
        <w:outlineLvl w:val="0"/>
        <w:rPr>
          <w:b/>
          <w:sz w:val="28"/>
        </w:rPr>
      </w:pPr>
    </w:p>
    <w:p w:rsidR="00BD68E1" w:rsidRPr="007F7281" w:rsidRDefault="00BD68E1" w:rsidP="00BD68E1">
      <w:pPr>
        <w:spacing w:line="276" w:lineRule="auto"/>
        <w:ind w:left="-567" w:firstLine="567"/>
        <w:jc w:val="center"/>
        <w:outlineLvl w:val="0"/>
        <w:rPr>
          <w:b/>
          <w:sz w:val="28"/>
          <w:szCs w:val="28"/>
        </w:rPr>
      </w:pPr>
      <w:r w:rsidRPr="007F7281">
        <w:rPr>
          <w:b/>
          <w:sz w:val="28"/>
        </w:rPr>
        <w:t>12.</w:t>
      </w:r>
      <w:r w:rsidRPr="007F7281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7F7281">
        <w:rPr>
          <w:b/>
          <w:sz w:val="28"/>
          <w:szCs w:val="28"/>
          <w:shd w:val="clear" w:color="auto" w:fill="FFFFFF"/>
        </w:rPr>
        <w:t xml:space="preserve">Развитие и </w:t>
      </w:r>
      <w:proofErr w:type="spellStart"/>
      <w:r w:rsidRPr="007F7281">
        <w:rPr>
          <w:b/>
          <w:sz w:val="28"/>
          <w:szCs w:val="28"/>
          <w:shd w:val="clear" w:color="auto" w:fill="FFFFFF"/>
        </w:rPr>
        <w:t>цифровизации</w:t>
      </w:r>
      <w:proofErr w:type="spellEnd"/>
      <w:r w:rsidRPr="007F7281">
        <w:rPr>
          <w:b/>
          <w:sz w:val="28"/>
          <w:szCs w:val="28"/>
          <w:shd w:val="clear" w:color="auto" w:fill="FFFFFF"/>
        </w:rPr>
        <w:t xml:space="preserve"> деятельности по предоставлению государственных услуг и разрешительной деятельности, в том числе исходя из принципов </w:t>
      </w:r>
      <w:proofErr w:type="spellStart"/>
      <w:r w:rsidRPr="007F7281">
        <w:rPr>
          <w:b/>
          <w:sz w:val="28"/>
          <w:szCs w:val="28"/>
          <w:shd w:val="clear" w:color="auto" w:fill="FFFFFF"/>
        </w:rPr>
        <w:t>клиентоцентричности</w:t>
      </w:r>
      <w:proofErr w:type="spellEnd"/>
    </w:p>
    <w:p w:rsidR="00BD68E1" w:rsidRDefault="00BD68E1" w:rsidP="00BD68E1">
      <w:pPr>
        <w:spacing w:line="276" w:lineRule="auto"/>
        <w:ind w:left="-567" w:firstLine="567"/>
        <w:jc w:val="center"/>
        <w:outlineLvl w:val="0"/>
        <w:rPr>
          <w:b/>
          <w:sz w:val="28"/>
          <w:szCs w:val="28"/>
        </w:rPr>
      </w:pPr>
    </w:p>
    <w:p w:rsidR="00BD68E1" w:rsidRDefault="00BD68E1" w:rsidP="00BD68E1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7F7281">
        <w:rPr>
          <w:color w:val="000000"/>
          <w:sz w:val="28"/>
          <w:szCs w:val="28"/>
          <w:shd w:val="clear" w:color="auto" w:fill="FFFFFF"/>
        </w:rPr>
        <w:t xml:space="preserve">Основными задачами Роспотребнадзора, его территориальных органов и учреждений по реализации задач указанного направления деятельности будут являться: </w:t>
      </w:r>
    </w:p>
    <w:p w:rsidR="00BD68E1" w:rsidRDefault="00BD68E1" w:rsidP="00BD68E1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7F7281">
        <w:rPr>
          <w:color w:val="000000"/>
          <w:sz w:val="28"/>
          <w:szCs w:val="28"/>
          <w:shd w:val="clear" w:color="auto" w:fill="FFFFFF"/>
        </w:rPr>
        <w:t xml:space="preserve">- Оптимизация процедур предоставления государственных услуг и разрешительной деятельности - внедрение принципов </w:t>
      </w:r>
      <w:proofErr w:type="spellStart"/>
      <w:r w:rsidRPr="007F7281">
        <w:rPr>
          <w:color w:val="000000"/>
          <w:sz w:val="28"/>
          <w:szCs w:val="28"/>
          <w:shd w:val="clear" w:color="auto" w:fill="FFFFFF"/>
        </w:rPr>
        <w:t>клиентоцентричности</w:t>
      </w:r>
      <w:proofErr w:type="spellEnd"/>
      <w:r w:rsidRPr="007F7281">
        <w:rPr>
          <w:color w:val="000000"/>
          <w:sz w:val="28"/>
          <w:szCs w:val="28"/>
          <w:shd w:val="clear" w:color="auto" w:fill="FFFFFF"/>
        </w:rPr>
        <w:t xml:space="preserve"> в </w:t>
      </w:r>
      <w:r>
        <w:rPr>
          <w:color w:val="000000"/>
          <w:sz w:val="28"/>
          <w:szCs w:val="28"/>
          <w:shd w:val="clear" w:color="auto" w:fill="FFFFFF"/>
        </w:rPr>
        <w:t>качестве показателей</w:t>
      </w:r>
      <w:r w:rsidRPr="007F7281">
        <w:rPr>
          <w:color w:val="000000"/>
          <w:sz w:val="28"/>
          <w:szCs w:val="28"/>
          <w:shd w:val="clear" w:color="auto" w:fill="FFFFFF"/>
        </w:rPr>
        <w:t xml:space="preserve"> качества осуществления государственных услуг и разрешительной деятельности</w:t>
      </w:r>
      <w:r>
        <w:rPr>
          <w:color w:val="000000"/>
          <w:sz w:val="28"/>
          <w:szCs w:val="28"/>
          <w:shd w:val="clear" w:color="auto" w:fill="FFFFFF"/>
        </w:rPr>
        <w:t>;</w:t>
      </w:r>
      <w:r w:rsidRPr="007F7281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BD68E1" w:rsidRDefault="00BD68E1" w:rsidP="00BD68E1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7F7281">
        <w:rPr>
          <w:color w:val="000000"/>
          <w:sz w:val="28"/>
          <w:szCs w:val="28"/>
          <w:shd w:val="clear" w:color="auto" w:fill="FFFFFF"/>
        </w:rPr>
        <w:t xml:space="preserve">- </w:t>
      </w:r>
      <w:r>
        <w:rPr>
          <w:color w:val="000000"/>
          <w:sz w:val="28"/>
          <w:szCs w:val="28"/>
          <w:shd w:val="clear" w:color="auto" w:fill="FFFFFF"/>
        </w:rPr>
        <w:t>У</w:t>
      </w:r>
      <w:r w:rsidRPr="007F7281">
        <w:rPr>
          <w:color w:val="000000"/>
          <w:sz w:val="28"/>
          <w:szCs w:val="28"/>
          <w:shd w:val="clear" w:color="auto" w:fill="FFFFFF"/>
        </w:rPr>
        <w:t>прощение процедур межведомственного взаимодействия с федеральными органами исполнительной власти</w:t>
      </w:r>
      <w:r>
        <w:rPr>
          <w:color w:val="000000"/>
          <w:sz w:val="28"/>
          <w:szCs w:val="28"/>
          <w:shd w:val="clear" w:color="auto" w:fill="FFFFFF"/>
        </w:rPr>
        <w:t>;</w:t>
      </w:r>
      <w:r w:rsidRPr="007F7281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BD68E1" w:rsidRDefault="00BD68E1" w:rsidP="00BD68E1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7F7281">
        <w:rPr>
          <w:color w:val="000000"/>
          <w:sz w:val="28"/>
          <w:szCs w:val="28"/>
          <w:shd w:val="clear" w:color="auto" w:fill="FFFFFF"/>
        </w:rPr>
        <w:t xml:space="preserve">- </w:t>
      </w:r>
      <w:r>
        <w:rPr>
          <w:color w:val="000000"/>
          <w:sz w:val="28"/>
          <w:szCs w:val="28"/>
          <w:shd w:val="clear" w:color="auto" w:fill="FFFFFF"/>
        </w:rPr>
        <w:t>В</w:t>
      </w:r>
      <w:r w:rsidRPr="007F7281">
        <w:rPr>
          <w:color w:val="000000"/>
          <w:sz w:val="28"/>
          <w:szCs w:val="28"/>
          <w:shd w:val="clear" w:color="auto" w:fill="FFFFFF"/>
        </w:rPr>
        <w:t>недрение реестровой модели предоставления государственных услуг и разрешительной деятельности</w:t>
      </w:r>
      <w:r w:rsidR="00BE6A2D">
        <w:rPr>
          <w:color w:val="000000"/>
          <w:sz w:val="28"/>
          <w:szCs w:val="28"/>
          <w:shd w:val="clear" w:color="auto" w:fill="FFFFFF"/>
        </w:rPr>
        <w:t xml:space="preserve"> (в отношении санитарно-защитных зон, санитарно-эпидемиологических-заключений, </w:t>
      </w:r>
      <w:r w:rsidR="003B0D52">
        <w:rPr>
          <w:color w:val="000000"/>
          <w:sz w:val="28"/>
          <w:szCs w:val="28"/>
          <w:shd w:val="clear" w:color="auto" w:fill="FFFFFF"/>
        </w:rPr>
        <w:t>свидетельств о государственной регистрации, судовых санитарных свидетельств о праве плавания, электронных личных медицинских книжках)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4B2ED1" w:rsidRDefault="004B2ED1" w:rsidP="00BD68E1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shd w:val="clear" w:color="auto" w:fill="FFFFFF"/>
        </w:rPr>
      </w:pPr>
    </w:p>
    <w:p w:rsidR="00BD68E1" w:rsidRDefault="00BD68E1" w:rsidP="00BD68E1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7F7281">
        <w:rPr>
          <w:color w:val="000000"/>
          <w:sz w:val="28"/>
          <w:szCs w:val="28"/>
          <w:shd w:val="clear" w:color="auto" w:fill="FFFFFF"/>
        </w:rPr>
        <w:lastRenderedPageBreak/>
        <w:t xml:space="preserve"> </w:t>
      </w:r>
      <w:r w:rsidRPr="007F7281">
        <w:rPr>
          <w:rStyle w:val="af0"/>
          <w:bCs w:val="0"/>
          <w:color w:val="000000"/>
          <w:sz w:val="28"/>
          <w:szCs w:val="28"/>
          <w:shd w:val="clear" w:color="auto" w:fill="FFFFFF"/>
        </w:rPr>
        <w:t>Ожидаемые результаты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:rsidR="00BE6A2D" w:rsidRDefault="00BE6A2D" w:rsidP="00BE6A2D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>
        <w:t>-</w:t>
      </w:r>
      <w:r>
        <w:rPr>
          <w:color w:val="000000"/>
          <w:sz w:val="28"/>
          <w:szCs w:val="28"/>
          <w:shd w:val="clear" w:color="auto" w:fill="FFFFFF"/>
        </w:rPr>
        <w:t xml:space="preserve">  Снижение временных затрат заявителей </w:t>
      </w:r>
      <w:r w:rsidRPr="00BE6A2D">
        <w:rPr>
          <w:color w:val="000000"/>
          <w:sz w:val="28"/>
          <w:szCs w:val="28"/>
          <w:highlight w:val="yellow"/>
          <w:shd w:val="clear" w:color="auto" w:fill="FFFFFF"/>
        </w:rPr>
        <w:t xml:space="preserve">на 15% </w:t>
      </w:r>
      <w:r>
        <w:rPr>
          <w:color w:val="000000"/>
          <w:sz w:val="28"/>
          <w:szCs w:val="28"/>
          <w:shd w:val="clear" w:color="auto" w:fill="FFFFFF"/>
        </w:rPr>
        <w:t xml:space="preserve">и сотрудников Роспотребнадзора </w:t>
      </w:r>
      <w:r w:rsidRPr="00BE6A2D">
        <w:rPr>
          <w:color w:val="000000"/>
          <w:sz w:val="28"/>
          <w:szCs w:val="28"/>
          <w:highlight w:val="yellow"/>
          <w:shd w:val="clear" w:color="auto" w:fill="FFFFFF"/>
        </w:rPr>
        <w:t xml:space="preserve">на 30% </w:t>
      </w:r>
      <w:r>
        <w:rPr>
          <w:color w:val="000000"/>
          <w:sz w:val="28"/>
          <w:szCs w:val="28"/>
          <w:shd w:val="clear" w:color="auto" w:fill="FFFFFF"/>
        </w:rPr>
        <w:t>при предоставлении государственных услуг и разрешительной деятельности;</w:t>
      </w:r>
    </w:p>
    <w:p w:rsidR="00BE6A2D" w:rsidRDefault="00BE6A2D" w:rsidP="00BE6A2D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- Повышение </w:t>
      </w:r>
      <w:r w:rsidRPr="00BE6A2D">
        <w:rPr>
          <w:color w:val="000000"/>
          <w:sz w:val="28"/>
          <w:szCs w:val="28"/>
          <w:highlight w:val="yellow"/>
          <w:shd w:val="clear" w:color="auto" w:fill="FFFFFF"/>
        </w:rPr>
        <w:t xml:space="preserve">на 20% </w:t>
      </w:r>
      <w:r>
        <w:rPr>
          <w:color w:val="000000"/>
          <w:sz w:val="28"/>
          <w:szCs w:val="28"/>
          <w:shd w:val="clear" w:color="auto" w:fill="FFFFFF"/>
        </w:rPr>
        <w:t xml:space="preserve">востребованности предоставления государственных услуг и разрешительной деятельности в электронном виде </w:t>
      </w:r>
      <w:r w:rsidRPr="00BE6A2D">
        <w:rPr>
          <w:color w:val="000000"/>
          <w:sz w:val="28"/>
          <w:szCs w:val="28"/>
          <w:highlight w:val="yellow"/>
          <w:shd w:val="clear" w:color="auto" w:fill="FFFFFF"/>
        </w:rPr>
        <w:t>(средняя доля заявлений, поступающих посредством Единого портала государственных услуг, по всем видам государственных услуг и разрешительной деятельности составляет не менее 50%)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BE6A2D" w:rsidRDefault="00BE6A2D" w:rsidP="003B0D52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- Минимизация необходимых межведомственных запросов и количества запрашиваемых документов </w:t>
      </w:r>
      <w:r w:rsidRPr="00BE6A2D">
        <w:rPr>
          <w:color w:val="000000"/>
          <w:sz w:val="28"/>
          <w:szCs w:val="28"/>
          <w:highlight w:val="yellow"/>
          <w:shd w:val="clear" w:color="auto" w:fill="FFFFFF"/>
        </w:rPr>
        <w:t>(100% количества запросов осуществляется автоматически, в том числе посредством витрин данных)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BE6A2D" w:rsidRDefault="00BE6A2D" w:rsidP="003B0D52">
      <w:pPr>
        <w:spacing w:line="276" w:lineRule="auto"/>
        <w:ind w:left="-567" w:firstLine="567"/>
        <w:jc w:val="both"/>
        <w:outlineLvl w:val="0"/>
        <w:rPr>
          <w:b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- Повышение удовлетворенности заявителей качеством предоставления государственных услуг и разрешительной деятельности </w:t>
      </w:r>
      <w:r w:rsidRPr="00BE6A2D">
        <w:rPr>
          <w:color w:val="000000"/>
          <w:sz w:val="28"/>
          <w:szCs w:val="28"/>
          <w:highlight w:val="yellow"/>
          <w:shd w:val="clear" w:color="auto" w:fill="FFFFFF"/>
        </w:rPr>
        <w:t>(средняя оценка удовлетворенности достигает 4,8 из 5 баллов)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BD68E1" w:rsidRPr="007F7281" w:rsidRDefault="00BD68E1" w:rsidP="003B0D52">
      <w:pPr>
        <w:spacing w:line="276" w:lineRule="auto"/>
        <w:ind w:left="-567" w:firstLine="567"/>
        <w:jc w:val="both"/>
        <w:outlineLvl w:val="0"/>
        <w:rPr>
          <w:b/>
          <w:sz w:val="28"/>
          <w:szCs w:val="28"/>
        </w:rPr>
      </w:pPr>
    </w:p>
    <w:p w:rsidR="003B0D52" w:rsidRPr="003B0D52" w:rsidRDefault="003B0D52" w:rsidP="003B0D52">
      <w:pPr>
        <w:spacing w:line="276" w:lineRule="auto"/>
        <w:ind w:left="-567" w:firstLine="567"/>
        <w:jc w:val="center"/>
        <w:rPr>
          <w:b/>
          <w:bCs/>
          <w:color w:val="000000" w:themeColor="text1"/>
          <w:sz w:val="28"/>
          <w:szCs w:val="28"/>
          <w:highlight w:val="yellow"/>
        </w:rPr>
      </w:pPr>
      <w:r w:rsidRPr="003B0D52">
        <w:rPr>
          <w:b/>
          <w:bCs/>
          <w:color w:val="000000" w:themeColor="text1"/>
          <w:sz w:val="28"/>
          <w:szCs w:val="28"/>
          <w:highlight w:val="yellow"/>
        </w:rPr>
        <w:t>13. Обеспечение единой информационной политики:</w:t>
      </w:r>
    </w:p>
    <w:p w:rsidR="003B0D52" w:rsidRPr="003B0D52" w:rsidRDefault="003B0D52" w:rsidP="003B0D52">
      <w:pPr>
        <w:spacing w:line="276" w:lineRule="auto"/>
        <w:ind w:left="-567" w:firstLine="567"/>
        <w:jc w:val="both"/>
        <w:outlineLvl w:val="0"/>
        <w:rPr>
          <w:color w:val="000000"/>
          <w:sz w:val="28"/>
          <w:szCs w:val="28"/>
          <w:highlight w:val="yellow"/>
          <w:shd w:val="clear" w:color="auto" w:fill="FFFFFF"/>
        </w:rPr>
      </w:pPr>
      <w:r w:rsidRPr="003B0D52">
        <w:rPr>
          <w:color w:val="000000"/>
          <w:sz w:val="28"/>
          <w:szCs w:val="28"/>
          <w:highlight w:val="yellow"/>
          <w:shd w:val="clear" w:color="auto" w:fill="FFFFFF"/>
        </w:rPr>
        <w:t xml:space="preserve">Основными задачами Роспотребнадзора, его территориальных органов и учреждений по реализации задач указанного направления деятельности будут являться: </w:t>
      </w:r>
    </w:p>
    <w:p w:rsidR="003B0D52" w:rsidRPr="003B0D52" w:rsidRDefault="003B0D52" w:rsidP="003B0D52">
      <w:pPr>
        <w:spacing w:line="276" w:lineRule="auto"/>
        <w:ind w:left="-567" w:firstLine="567"/>
        <w:jc w:val="both"/>
        <w:outlineLvl w:val="0"/>
        <w:rPr>
          <w:b/>
          <w:sz w:val="28"/>
          <w:szCs w:val="28"/>
          <w:highlight w:val="yellow"/>
        </w:rPr>
      </w:pPr>
    </w:p>
    <w:p w:rsidR="003B0D52" w:rsidRPr="003B0D52" w:rsidRDefault="003B0D52" w:rsidP="003B0D52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3B0D52">
        <w:rPr>
          <w:bCs/>
          <w:color w:val="000000" w:themeColor="text1"/>
          <w:sz w:val="28"/>
          <w:szCs w:val="28"/>
          <w:highlight w:val="yellow"/>
        </w:rPr>
        <w:t>- Оперативное информирование населения через средства массовой информации о гигиеническом воспитании, прогнозируемых и возникших санитарно-эпидемиологических ситуациях, предпринятых мерах по обеспечению безопасности населения и территорий;</w:t>
      </w:r>
    </w:p>
    <w:p w:rsidR="003B0D52" w:rsidRPr="003B0D52" w:rsidRDefault="003B0D52" w:rsidP="003B0D52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3B0D52">
        <w:rPr>
          <w:bCs/>
          <w:color w:val="000000" w:themeColor="text1"/>
          <w:sz w:val="28"/>
          <w:szCs w:val="28"/>
          <w:highlight w:val="yellow"/>
        </w:rPr>
        <w:t xml:space="preserve">- Организация регулярного освещения и доведения до общественности в средствах массовой информации, включая использование информационных технологий сети «Интернет», информации о деятельности Роспотребнадзора по решению возложенных на него задач и полномочий, в области обеспечения санитарно-эпидемиологического благополучия населения, защиты прав потребителей  в области потребительского рынка, а также формировании объективного положительного общественного мнения по вопросам деятельности Роспотребнадзора. </w:t>
      </w:r>
    </w:p>
    <w:p w:rsidR="003B0D52" w:rsidRPr="003B0D52" w:rsidRDefault="003B0D52" w:rsidP="003B0D52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3B0D52">
        <w:rPr>
          <w:bCs/>
          <w:color w:val="000000" w:themeColor="text1"/>
          <w:sz w:val="28"/>
          <w:szCs w:val="28"/>
          <w:highlight w:val="yellow"/>
        </w:rPr>
        <w:t xml:space="preserve">- Координация деятельности информационных подразделений территориальных органов и подведомственных организаций Роспотребнадзора. Контроль и оказание методической помощи территориальным органам и подведомственным организациям Роспотребнадзора по вопросам организации информационной работы и взаимодействия со средствами массовой информации. </w:t>
      </w:r>
    </w:p>
    <w:p w:rsidR="003B0D52" w:rsidRPr="003B0D52" w:rsidRDefault="003B0D52" w:rsidP="003B0D52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3B0D52">
        <w:rPr>
          <w:bCs/>
          <w:color w:val="000000" w:themeColor="text1"/>
          <w:sz w:val="28"/>
          <w:szCs w:val="28"/>
          <w:highlight w:val="yellow"/>
        </w:rPr>
        <w:t xml:space="preserve">- Координация и реализация коммуникационных проектов в соответствии с утвержденными планами их реализации; </w:t>
      </w:r>
    </w:p>
    <w:p w:rsidR="003B0D52" w:rsidRPr="003B0D52" w:rsidRDefault="003B0D52" w:rsidP="003B0D52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3B0D52">
        <w:rPr>
          <w:bCs/>
          <w:color w:val="000000" w:themeColor="text1"/>
          <w:sz w:val="28"/>
          <w:szCs w:val="28"/>
          <w:highlight w:val="yellow"/>
        </w:rPr>
        <w:lastRenderedPageBreak/>
        <w:t>- Разработка порядка организации работы по обеспечению доступа к информации о деятельности Роспотребнадзора.</w:t>
      </w:r>
    </w:p>
    <w:p w:rsidR="003B0D52" w:rsidRPr="003B0D52" w:rsidRDefault="003B0D52" w:rsidP="003B0D52">
      <w:pPr>
        <w:spacing w:line="276" w:lineRule="auto"/>
        <w:ind w:left="-567" w:firstLine="567"/>
        <w:jc w:val="both"/>
        <w:rPr>
          <w:b/>
          <w:bCs/>
          <w:color w:val="000000" w:themeColor="text1"/>
          <w:sz w:val="28"/>
          <w:szCs w:val="28"/>
          <w:highlight w:val="yellow"/>
        </w:rPr>
      </w:pPr>
      <w:r w:rsidRPr="003B0D52">
        <w:rPr>
          <w:b/>
          <w:bCs/>
          <w:color w:val="000000" w:themeColor="text1"/>
          <w:sz w:val="28"/>
          <w:szCs w:val="28"/>
          <w:highlight w:val="yellow"/>
        </w:rPr>
        <w:t>Ожидаемые результаты:</w:t>
      </w:r>
    </w:p>
    <w:p w:rsidR="003B0D52" w:rsidRPr="003B0D52" w:rsidRDefault="003B0D52" w:rsidP="003B0D52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3B0D52">
        <w:rPr>
          <w:bCs/>
          <w:color w:val="000000" w:themeColor="text1"/>
          <w:sz w:val="28"/>
          <w:szCs w:val="28"/>
          <w:highlight w:val="yellow"/>
        </w:rPr>
        <w:t xml:space="preserve">- формирование единой информационной политики </w:t>
      </w:r>
      <w:proofErr w:type="spellStart"/>
      <w:r w:rsidRPr="003B0D52">
        <w:rPr>
          <w:bCs/>
          <w:color w:val="000000" w:themeColor="text1"/>
          <w:sz w:val="28"/>
          <w:szCs w:val="28"/>
          <w:highlight w:val="yellow"/>
        </w:rPr>
        <w:t>Роспотребназдора</w:t>
      </w:r>
      <w:proofErr w:type="spellEnd"/>
      <w:r w:rsidRPr="003B0D52">
        <w:rPr>
          <w:bCs/>
          <w:color w:val="000000" w:themeColor="text1"/>
          <w:sz w:val="28"/>
          <w:szCs w:val="28"/>
          <w:highlight w:val="yellow"/>
        </w:rPr>
        <w:t>;</w:t>
      </w:r>
    </w:p>
    <w:p w:rsidR="003B0D52" w:rsidRPr="003B0D52" w:rsidRDefault="003B0D52" w:rsidP="003B0D52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3B0D52">
        <w:rPr>
          <w:bCs/>
          <w:color w:val="000000" w:themeColor="text1"/>
          <w:sz w:val="28"/>
          <w:szCs w:val="28"/>
          <w:highlight w:val="yellow"/>
        </w:rPr>
        <w:t xml:space="preserve">- нивелирование негативной информации в средствах массовой </w:t>
      </w:r>
      <w:proofErr w:type="gramStart"/>
      <w:r w:rsidRPr="003B0D52">
        <w:rPr>
          <w:bCs/>
          <w:color w:val="000000" w:themeColor="text1"/>
          <w:sz w:val="28"/>
          <w:szCs w:val="28"/>
          <w:highlight w:val="yellow"/>
        </w:rPr>
        <w:t>информации  и</w:t>
      </w:r>
      <w:proofErr w:type="gramEnd"/>
      <w:r w:rsidRPr="003B0D52">
        <w:rPr>
          <w:bCs/>
          <w:color w:val="000000" w:themeColor="text1"/>
          <w:sz w:val="28"/>
          <w:szCs w:val="28"/>
          <w:highlight w:val="yellow"/>
        </w:rPr>
        <w:t xml:space="preserve"> сети Интернет о деятельности Роспотребнадзора;</w:t>
      </w:r>
    </w:p>
    <w:p w:rsidR="003B0D52" w:rsidRPr="003B0D52" w:rsidRDefault="003B0D52" w:rsidP="003B0D52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3B0D52">
        <w:rPr>
          <w:bCs/>
          <w:color w:val="000000" w:themeColor="text1"/>
          <w:sz w:val="28"/>
          <w:szCs w:val="28"/>
          <w:highlight w:val="yellow"/>
        </w:rPr>
        <w:t xml:space="preserve">- формирование у населения системных знаний о санитарно-эпидемиологической и биологической безопасности; </w:t>
      </w:r>
    </w:p>
    <w:p w:rsidR="003B0D52" w:rsidRPr="003B0D52" w:rsidRDefault="003B0D52" w:rsidP="003B0D52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  <w:highlight w:val="yellow"/>
        </w:rPr>
      </w:pPr>
      <w:r w:rsidRPr="003B0D52">
        <w:rPr>
          <w:bCs/>
          <w:color w:val="000000" w:themeColor="text1"/>
          <w:sz w:val="28"/>
          <w:szCs w:val="28"/>
          <w:highlight w:val="yellow"/>
        </w:rPr>
        <w:t>- принятие нормативно-правового акта по обеспечению доступа к информации о деятельности Роспотребнадзора;</w:t>
      </w:r>
    </w:p>
    <w:p w:rsidR="003B0D52" w:rsidRDefault="003B0D52" w:rsidP="003B0D52">
      <w:pPr>
        <w:spacing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  <w:r w:rsidRPr="003B0D52">
        <w:rPr>
          <w:bCs/>
          <w:color w:val="000000" w:themeColor="text1"/>
          <w:sz w:val="28"/>
          <w:szCs w:val="28"/>
          <w:highlight w:val="yellow"/>
        </w:rPr>
        <w:t>- повышение лояльности населения к инициативам и мероприятиям Роспотребнадзора по обеспечению санитарно-эпидемиологического благополучия населения, защиты прав потребителей.</w:t>
      </w:r>
    </w:p>
    <w:p w:rsidR="00BD68E1" w:rsidRPr="005C4287" w:rsidRDefault="00BD68E1" w:rsidP="003B0D52">
      <w:pPr>
        <w:spacing w:after="240" w:line="276" w:lineRule="auto"/>
        <w:ind w:left="-567" w:firstLine="567"/>
        <w:jc w:val="both"/>
        <w:rPr>
          <w:bCs/>
          <w:color w:val="000000" w:themeColor="text1"/>
          <w:sz w:val="28"/>
          <w:szCs w:val="28"/>
        </w:rPr>
      </w:pPr>
    </w:p>
    <w:sectPr w:rsidR="00BD68E1" w:rsidRPr="005C4287" w:rsidSect="009D6719">
      <w:headerReference w:type="even" r:id="rId12"/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350" w:rsidRDefault="00C92350">
      <w:r>
        <w:separator/>
      </w:r>
    </w:p>
  </w:endnote>
  <w:endnote w:type="continuationSeparator" w:id="0">
    <w:p w:rsidR="00C92350" w:rsidRDefault="00C9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350" w:rsidRDefault="00C92350">
      <w:r>
        <w:separator/>
      </w:r>
    </w:p>
  </w:footnote>
  <w:footnote w:type="continuationSeparator" w:id="0">
    <w:p w:rsidR="00C92350" w:rsidRDefault="00C92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A8" w:rsidRDefault="00A963A8" w:rsidP="009A0F9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963A8" w:rsidRDefault="00A963A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0071539"/>
      <w:docPartObj>
        <w:docPartGallery w:val="Page Numbers (Top of Page)"/>
        <w:docPartUnique/>
      </w:docPartObj>
    </w:sdtPr>
    <w:sdtEndPr/>
    <w:sdtContent>
      <w:p w:rsidR="00A963A8" w:rsidRDefault="00A963A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D0F">
          <w:rPr>
            <w:noProof/>
          </w:rPr>
          <w:t>22</w:t>
        </w:r>
        <w:r>
          <w:fldChar w:fldCharType="end"/>
        </w:r>
      </w:p>
    </w:sdtContent>
  </w:sdt>
  <w:p w:rsidR="00A963A8" w:rsidRDefault="00A963A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000"/>
    <w:multiLevelType w:val="hybridMultilevel"/>
    <w:tmpl w:val="E97E2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5AA6"/>
    <w:multiLevelType w:val="hybridMultilevel"/>
    <w:tmpl w:val="C02CE5E2"/>
    <w:lvl w:ilvl="0" w:tplc="9CB087CE">
      <w:start w:val="1"/>
      <w:numFmt w:val="decimal"/>
      <w:lvlText w:val="%1."/>
      <w:lvlJc w:val="left"/>
      <w:pPr>
        <w:tabs>
          <w:tab w:val="num" w:pos="975"/>
        </w:tabs>
        <w:ind w:left="975" w:hanging="97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 w15:restartNumberingAfterBreak="0">
    <w:nsid w:val="1B193957"/>
    <w:multiLevelType w:val="hybridMultilevel"/>
    <w:tmpl w:val="B20CF1EA"/>
    <w:lvl w:ilvl="0" w:tplc="F0D6D1EA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E633005"/>
    <w:multiLevelType w:val="hybridMultilevel"/>
    <w:tmpl w:val="F334DC78"/>
    <w:lvl w:ilvl="0" w:tplc="03D69BC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602C3361"/>
    <w:multiLevelType w:val="multilevel"/>
    <w:tmpl w:val="A726D3D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6A4A57FA"/>
    <w:multiLevelType w:val="hybridMultilevel"/>
    <w:tmpl w:val="9C18B606"/>
    <w:lvl w:ilvl="0" w:tplc="724686F2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9" w:hanging="360"/>
      </w:pPr>
    </w:lvl>
    <w:lvl w:ilvl="2" w:tplc="0419001B" w:tentative="1">
      <w:start w:val="1"/>
      <w:numFmt w:val="lowerRoman"/>
      <w:lvlText w:val="%3."/>
      <w:lvlJc w:val="right"/>
      <w:pPr>
        <w:ind w:left="1969" w:hanging="180"/>
      </w:pPr>
    </w:lvl>
    <w:lvl w:ilvl="3" w:tplc="0419000F" w:tentative="1">
      <w:start w:val="1"/>
      <w:numFmt w:val="decimal"/>
      <w:lvlText w:val="%4."/>
      <w:lvlJc w:val="left"/>
      <w:pPr>
        <w:ind w:left="2689" w:hanging="360"/>
      </w:pPr>
    </w:lvl>
    <w:lvl w:ilvl="4" w:tplc="04190019" w:tentative="1">
      <w:start w:val="1"/>
      <w:numFmt w:val="lowerLetter"/>
      <w:lvlText w:val="%5."/>
      <w:lvlJc w:val="left"/>
      <w:pPr>
        <w:ind w:left="3409" w:hanging="360"/>
      </w:pPr>
    </w:lvl>
    <w:lvl w:ilvl="5" w:tplc="0419001B" w:tentative="1">
      <w:start w:val="1"/>
      <w:numFmt w:val="lowerRoman"/>
      <w:lvlText w:val="%6."/>
      <w:lvlJc w:val="right"/>
      <w:pPr>
        <w:ind w:left="4129" w:hanging="180"/>
      </w:pPr>
    </w:lvl>
    <w:lvl w:ilvl="6" w:tplc="0419000F" w:tentative="1">
      <w:start w:val="1"/>
      <w:numFmt w:val="decimal"/>
      <w:lvlText w:val="%7."/>
      <w:lvlJc w:val="left"/>
      <w:pPr>
        <w:ind w:left="4849" w:hanging="360"/>
      </w:pPr>
    </w:lvl>
    <w:lvl w:ilvl="7" w:tplc="04190019" w:tentative="1">
      <w:start w:val="1"/>
      <w:numFmt w:val="lowerLetter"/>
      <w:lvlText w:val="%8."/>
      <w:lvlJc w:val="left"/>
      <w:pPr>
        <w:ind w:left="5569" w:hanging="360"/>
      </w:pPr>
    </w:lvl>
    <w:lvl w:ilvl="8" w:tplc="0419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6" w15:restartNumberingAfterBreak="0">
    <w:nsid w:val="6AF503BE"/>
    <w:multiLevelType w:val="hybridMultilevel"/>
    <w:tmpl w:val="61B49CB0"/>
    <w:lvl w:ilvl="0" w:tplc="FBC2DC5A">
      <w:start w:val="1"/>
      <w:numFmt w:val="decimal"/>
      <w:lvlText w:val="%1."/>
      <w:lvlJc w:val="left"/>
      <w:pPr>
        <w:ind w:left="405" w:hanging="405"/>
      </w:pPr>
      <w:rPr>
        <w:rFonts w:cs="Times New Roman"/>
        <w:color w:val="4D4D4D"/>
      </w:r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7" w15:restartNumberingAfterBreak="0">
    <w:nsid w:val="7B0E0B4A"/>
    <w:multiLevelType w:val="hybridMultilevel"/>
    <w:tmpl w:val="7FB26A56"/>
    <w:lvl w:ilvl="0" w:tplc="03D69B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66"/>
    <w:rsid w:val="00000B3E"/>
    <w:rsid w:val="000015D3"/>
    <w:rsid w:val="00024671"/>
    <w:rsid w:val="0003234D"/>
    <w:rsid w:val="00040C5C"/>
    <w:rsid w:val="00051370"/>
    <w:rsid w:val="0005383D"/>
    <w:rsid w:val="00074135"/>
    <w:rsid w:val="00077CD4"/>
    <w:rsid w:val="00084F76"/>
    <w:rsid w:val="00090045"/>
    <w:rsid w:val="00094835"/>
    <w:rsid w:val="000954A3"/>
    <w:rsid w:val="000962D0"/>
    <w:rsid w:val="000A517C"/>
    <w:rsid w:val="000A7A7E"/>
    <w:rsid w:val="000B2DB8"/>
    <w:rsid w:val="000B69D1"/>
    <w:rsid w:val="000B7FC4"/>
    <w:rsid w:val="000C5EDE"/>
    <w:rsid w:val="000C6D03"/>
    <w:rsid w:val="000F1CD5"/>
    <w:rsid w:val="000F4683"/>
    <w:rsid w:val="000F55F2"/>
    <w:rsid w:val="0010413B"/>
    <w:rsid w:val="00112433"/>
    <w:rsid w:val="00120768"/>
    <w:rsid w:val="001213BB"/>
    <w:rsid w:val="001213E9"/>
    <w:rsid w:val="00127AE7"/>
    <w:rsid w:val="001336A7"/>
    <w:rsid w:val="001345DA"/>
    <w:rsid w:val="0013595F"/>
    <w:rsid w:val="00141453"/>
    <w:rsid w:val="00142DD8"/>
    <w:rsid w:val="00151CA6"/>
    <w:rsid w:val="00160C58"/>
    <w:rsid w:val="00163E65"/>
    <w:rsid w:val="001701F2"/>
    <w:rsid w:val="00174DC3"/>
    <w:rsid w:val="00180AF7"/>
    <w:rsid w:val="001847DE"/>
    <w:rsid w:val="0019496C"/>
    <w:rsid w:val="0019795D"/>
    <w:rsid w:val="001A439C"/>
    <w:rsid w:val="001B7699"/>
    <w:rsid w:val="001B7AE3"/>
    <w:rsid w:val="001C4372"/>
    <w:rsid w:val="001D3AE8"/>
    <w:rsid w:val="001E455A"/>
    <w:rsid w:val="001E5C45"/>
    <w:rsid w:val="001E5FBD"/>
    <w:rsid w:val="001F03C7"/>
    <w:rsid w:val="001F737F"/>
    <w:rsid w:val="0020264E"/>
    <w:rsid w:val="00203B26"/>
    <w:rsid w:val="0020474D"/>
    <w:rsid w:val="00204868"/>
    <w:rsid w:val="00207AC9"/>
    <w:rsid w:val="002278FB"/>
    <w:rsid w:val="0023510D"/>
    <w:rsid w:val="00235595"/>
    <w:rsid w:val="00237077"/>
    <w:rsid w:val="0024532D"/>
    <w:rsid w:val="00251931"/>
    <w:rsid w:val="00262169"/>
    <w:rsid w:val="002621EF"/>
    <w:rsid w:val="00263FAF"/>
    <w:rsid w:val="00284A36"/>
    <w:rsid w:val="00293EDF"/>
    <w:rsid w:val="002960C3"/>
    <w:rsid w:val="002A7628"/>
    <w:rsid w:val="002C36F9"/>
    <w:rsid w:val="002C44FE"/>
    <w:rsid w:val="002C5189"/>
    <w:rsid w:val="002C79A2"/>
    <w:rsid w:val="002D3E09"/>
    <w:rsid w:val="002D4D61"/>
    <w:rsid w:val="002D5783"/>
    <w:rsid w:val="002F40F2"/>
    <w:rsid w:val="002F472E"/>
    <w:rsid w:val="002F52D1"/>
    <w:rsid w:val="002F6884"/>
    <w:rsid w:val="00303126"/>
    <w:rsid w:val="00313F6B"/>
    <w:rsid w:val="00317CCD"/>
    <w:rsid w:val="00317F7E"/>
    <w:rsid w:val="003342F5"/>
    <w:rsid w:val="003472D8"/>
    <w:rsid w:val="00356F30"/>
    <w:rsid w:val="00366126"/>
    <w:rsid w:val="00367509"/>
    <w:rsid w:val="0037170E"/>
    <w:rsid w:val="003958D3"/>
    <w:rsid w:val="003B0D52"/>
    <w:rsid w:val="003C71E4"/>
    <w:rsid w:val="003D7F63"/>
    <w:rsid w:val="003F55A9"/>
    <w:rsid w:val="003F6C55"/>
    <w:rsid w:val="00401E98"/>
    <w:rsid w:val="004162B9"/>
    <w:rsid w:val="004231E1"/>
    <w:rsid w:val="00431B8D"/>
    <w:rsid w:val="00433AFC"/>
    <w:rsid w:val="004351ED"/>
    <w:rsid w:val="00435719"/>
    <w:rsid w:val="00436C87"/>
    <w:rsid w:val="00452E4A"/>
    <w:rsid w:val="0046298C"/>
    <w:rsid w:val="00464EED"/>
    <w:rsid w:val="0047205C"/>
    <w:rsid w:val="00475203"/>
    <w:rsid w:val="0047646E"/>
    <w:rsid w:val="00476826"/>
    <w:rsid w:val="004919CB"/>
    <w:rsid w:val="004A0FA0"/>
    <w:rsid w:val="004B26E3"/>
    <w:rsid w:val="004B2ED1"/>
    <w:rsid w:val="004B44F8"/>
    <w:rsid w:val="004C1E8E"/>
    <w:rsid w:val="004F0D68"/>
    <w:rsid w:val="00514D7F"/>
    <w:rsid w:val="005277E9"/>
    <w:rsid w:val="00533DC4"/>
    <w:rsid w:val="00544653"/>
    <w:rsid w:val="00551765"/>
    <w:rsid w:val="0056013D"/>
    <w:rsid w:val="00566784"/>
    <w:rsid w:val="00582A40"/>
    <w:rsid w:val="00585287"/>
    <w:rsid w:val="0059191C"/>
    <w:rsid w:val="00593831"/>
    <w:rsid w:val="00596EC1"/>
    <w:rsid w:val="005B0670"/>
    <w:rsid w:val="005B29AC"/>
    <w:rsid w:val="005B7BF0"/>
    <w:rsid w:val="005C3CB0"/>
    <w:rsid w:val="005C4AAB"/>
    <w:rsid w:val="005D3B7D"/>
    <w:rsid w:val="005E5E97"/>
    <w:rsid w:val="005F1C10"/>
    <w:rsid w:val="00607D02"/>
    <w:rsid w:val="00611874"/>
    <w:rsid w:val="006236B4"/>
    <w:rsid w:val="00641C0E"/>
    <w:rsid w:val="00643664"/>
    <w:rsid w:val="00682BCB"/>
    <w:rsid w:val="0069365B"/>
    <w:rsid w:val="006A05CD"/>
    <w:rsid w:val="006A5DD0"/>
    <w:rsid w:val="006B06C2"/>
    <w:rsid w:val="006B22AE"/>
    <w:rsid w:val="006B4519"/>
    <w:rsid w:val="006C24DB"/>
    <w:rsid w:val="006C2D46"/>
    <w:rsid w:val="006E0ACD"/>
    <w:rsid w:val="006E4B39"/>
    <w:rsid w:val="006F2214"/>
    <w:rsid w:val="006F4775"/>
    <w:rsid w:val="006F546C"/>
    <w:rsid w:val="007007B1"/>
    <w:rsid w:val="0070759C"/>
    <w:rsid w:val="00714291"/>
    <w:rsid w:val="00723C76"/>
    <w:rsid w:val="007345C6"/>
    <w:rsid w:val="007369F6"/>
    <w:rsid w:val="00747AEF"/>
    <w:rsid w:val="00747C4C"/>
    <w:rsid w:val="007506CF"/>
    <w:rsid w:val="00750F36"/>
    <w:rsid w:val="00751726"/>
    <w:rsid w:val="00757897"/>
    <w:rsid w:val="00762473"/>
    <w:rsid w:val="00770DDC"/>
    <w:rsid w:val="00773F05"/>
    <w:rsid w:val="00782404"/>
    <w:rsid w:val="007A2D29"/>
    <w:rsid w:val="007A5B4A"/>
    <w:rsid w:val="007B1B07"/>
    <w:rsid w:val="007B4CE2"/>
    <w:rsid w:val="007C3983"/>
    <w:rsid w:val="007D3538"/>
    <w:rsid w:val="007D6EF8"/>
    <w:rsid w:val="007F38DA"/>
    <w:rsid w:val="007F6379"/>
    <w:rsid w:val="00811464"/>
    <w:rsid w:val="00822698"/>
    <w:rsid w:val="00850D06"/>
    <w:rsid w:val="00852DB0"/>
    <w:rsid w:val="00865799"/>
    <w:rsid w:val="00870EFA"/>
    <w:rsid w:val="00873ADF"/>
    <w:rsid w:val="00877CFC"/>
    <w:rsid w:val="0089047D"/>
    <w:rsid w:val="00897CE6"/>
    <w:rsid w:val="008C0A5C"/>
    <w:rsid w:val="008C33E5"/>
    <w:rsid w:val="008D6FCB"/>
    <w:rsid w:val="008E3536"/>
    <w:rsid w:val="008E4E07"/>
    <w:rsid w:val="008E6535"/>
    <w:rsid w:val="008F39C9"/>
    <w:rsid w:val="008F6FC7"/>
    <w:rsid w:val="00901763"/>
    <w:rsid w:val="009038B3"/>
    <w:rsid w:val="00910456"/>
    <w:rsid w:val="00911FE1"/>
    <w:rsid w:val="00912A86"/>
    <w:rsid w:val="009131FE"/>
    <w:rsid w:val="00923DAC"/>
    <w:rsid w:val="009254A9"/>
    <w:rsid w:val="0092690E"/>
    <w:rsid w:val="009312A6"/>
    <w:rsid w:val="009373EB"/>
    <w:rsid w:val="00946C04"/>
    <w:rsid w:val="00953255"/>
    <w:rsid w:val="00953291"/>
    <w:rsid w:val="00954218"/>
    <w:rsid w:val="009731F5"/>
    <w:rsid w:val="009A0F90"/>
    <w:rsid w:val="009A2A8A"/>
    <w:rsid w:val="009A51DF"/>
    <w:rsid w:val="009B4E71"/>
    <w:rsid w:val="009B678A"/>
    <w:rsid w:val="009C3756"/>
    <w:rsid w:val="009D3460"/>
    <w:rsid w:val="009D6719"/>
    <w:rsid w:val="009E4B2D"/>
    <w:rsid w:val="009F12A9"/>
    <w:rsid w:val="009F5672"/>
    <w:rsid w:val="00A10520"/>
    <w:rsid w:val="00A1703E"/>
    <w:rsid w:val="00A24CB1"/>
    <w:rsid w:val="00A40C6B"/>
    <w:rsid w:val="00A43E58"/>
    <w:rsid w:val="00A44299"/>
    <w:rsid w:val="00A46E2B"/>
    <w:rsid w:val="00A5100F"/>
    <w:rsid w:val="00A54DFF"/>
    <w:rsid w:val="00A62745"/>
    <w:rsid w:val="00A63385"/>
    <w:rsid w:val="00A641D8"/>
    <w:rsid w:val="00A8363F"/>
    <w:rsid w:val="00A963A8"/>
    <w:rsid w:val="00AA0CE9"/>
    <w:rsid w:val="00AB5594"/>
    <w:rsid w:val="00AB55C3"/>
    <w:rsid w:val="00AB568A"/>
    <w:rsid w:val="00AD2C99"/>
    <w:rsid w:val="00AE7E18"/>
    <w:rsid w:val="00B016D1"/>
    <w:rsid w:val="00B07F62"/>
    <w:rsid w:val="00B12997"/>
    <w:rsid w:val="00B31E6F"/>
    <w:rsid w:val="00B37B82"/>
    <w:rsid w:val="00B40BA4"/>
    <w:rsid w:val="00B51C31"/>
    <w:rsid w:val="00B7222B"/>
    <w:rsid w:val="00B73A56"/>
    <w:rsid w:val="00B84AD9"/>
    <w:rsid w:val="00B8711C"/>
    <w:rsid w:val="00B90087"/>
    <w:rsid w:val="00B91EFE"/>
    <w:rsid w:val="00B93263"/>
    <w:rsid w:val="00BA3250"/>
    <w:rsid w:val="00BA4984"/>
    <w:rsid w:val="00BC0A64"/>
    <w:rsid w:val="00BC3697"/>
    <w:rsid w:val="00BC42D7"/>
    <w:rsid w:val="00BC4350"/>
    <w:rsid w:val="00BD5621"/>
    <w:rsid w:val="00BD68E1"/>
    <w:rsid w:val="00BD7FA6"/>
    <w:rsid w:val="00BE1AE7"/>
    <w:rsid w:val="00BE4C4C"/>
    <w:rsid w:val="00BE6A2D"/>
    <w:rsid w:val="00BE7DB7"/>
    <w:rsid w:val="00BF2EB3"/>
    <w:rsid w:val="00BF39D9"/>
    <w:rsid w:val="00C06181"/>
    <w:rsid w:val="00C11587"/>
    <w:rsid w:val="00C119A3"/>
    <w:rsid w:val="00C24B55"/>
    <w:rsid w:val="00C36E3F"/>
    <w:rsid w:val="00C45FB3"/>
    <w:rsid w:val="00C54786"/>
    <w:rsid w:val="00C54BE7"/>
    <w:rsid w:val="00C6069B"/>
    <w:rsid w:val="00C61498"/>
    <w:rsid w:val="00C75C76"/>
    <w:rsid w:val="00C83191"/>
    <w:rsid w:val="00C853B7"/>
    <w:rsid w:val="00C91134"/>
    <w:rsid w:val="00C92350"/>
    <w:rsid w:val="00C926CB"/>
    <w:rsid w:val="00C965B9"/>
    <w:rsid w:val="00CA1771"/>
    <w:rsid w:val="00CA6EE2"/>
    <w:rsid w:val="00CB2BAF"/>
    <w:rsid w:val="00CB303A"/>
    <w:rsid w:val="00CB363F"/>
    <w:rsid w:val="00CB5B33"/>
    <w:rsid w:val="00CC47DA"/>
    <w:rsid w:val="00CC6006"/>
    <w:rsid w:val="00CD189E"/>
    <w:rsid w:val="00CD7D0F"/>
    <w:rsid w:val="00CE67F7"/>
    <w:rsid w:val="00D1154A"/>
    <w:rsid w:val="00D11C1E"/>
    <w:rsid w:val="00D1351A"/>
    <w:rsid w:val="00D2223D"/>
    <w:rsid w:val="00D24153"/>
    <w:rsid w:val="00D24DEA"/>
    <w:rsid w:val="00D27F64"/>
    <w:rsid w:val="00D35745"/>
    <w:rsid w:val="00D4324D"/>
    <w:rsid w:val="00D43666"/>
    <w:rsid w:val="00D50488"/>
    <w:rsid w:val="00D54A2E"/>
    <w:rsid w:val="00D56A32"/>
    <w:rsid w:val="00D82C1B"/>
    <w:rsid w:val="00D84487"/>
    <w:rsid w:val="00D901F9"/>
    <w:rsid w:val="00D926CF"/>
    <w:rsid w:val="00D9792E"/>
    <w:rsid w:val="00DA18AB"/>
    <w:rsid w:val="00DA1F00"/>
    <w:rsid w:val="00DA5295"/>
    <w:rsid w:val="00DA637D"/>
    <w:rsid w:val="00DA6572"/>
    <w:rsid w:val="00DB5904"/>
    <w:rsid w:val="00DC480A"/>
    <w:rsid w:val="00DC56DC"/>
    <w:rsid w:val="00DD1AF8"/>
    <w:rsid w:val="00DF323F"/>
    <w:rsid w:val="00E1392B"/>
    <w:rsid w:val="00E1731C"/>
    <w:rsid w:val="00E226EA"/>
    <w:rsid w:val="00E233E7"/>
    <w:rsid w:val="00E241B1"/>
    <w:rsid w:val="00E27F0E"/>
    <w:rsid w:val="00E3016F"/>
    <w:rsid w:val="00E35241"/>
    <w:rsid w:val="00E36C4C"/>
    <w:rsid w:val="00E40C61"/>
    <w:rsid w:val="00E4112D"/>
    <w:rsid w:val="00E46693"/>
    <w:rsid w:val="00E46D11"/>
    <w:rsid w:val="00E533DF"/>
    <w:rsid w:val="00E53E2E"/>
    <w:rsid w:val="00E64034"/>
    <w:rsid w:val="00E71FAF"/>
    <w:rsid w:val="00E94C35"/>
    <w:rsid w:val="00EA4155"/>
    <w:rsid w:val="00EB3273"/>
    <w:rsid w:val="00EB76C4"/>
    <w:rsid w:val="00EB7F31"/>
    <w:rsid w:val="00EC0032"/>
    <w:rsid w:val="00EC51C0"/>
    <w:rsid w:val="00ED742C"/>
    <w:rsid w:val="00EF236E"/>
    <w:rsid w:val="00EF47E9"/>
    <w:rsid w:val="00EF4BE5"/>
    <w:rsid w:val="00F03178"/>
    <w:rsid w:val="00F06857"/>
    <w:rsid w:val="00F14F58"/>
    <w:rsid w:val="00F21697"/>
    <w:rsid w:val="00F31400"/>
    <w:rsid w:val="00F3433B"/>
    <w:rsid w:val="00F400C5"/>
    <w:rsid w:val="00F475BE"/>
    <w:rsid w:val="00F52A8B"/>
    <w:rsid w:val="00F536FA"/>
    <w:rsid w:val="00F74B35"/>
    <w:rsid w:val="00F83A5C"/>
    <w:rsid w:val="00F95647"/>
    <w:rsid w:val="00F9660D"/>
    <w:rsid w:val="00FA3C66"/>
    <w:rsid w:val="00FA48F6"/>
    <w:rsid w:val="00FB3BA7"/>
    <w:rsid w:val="00FD3566"/>
    <w:rsid w:val="00FE7ED8"/>
    <w:rsid w:val="00FF2AED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E4A69D"/>
  <w15:docId w15:val="{160BCE14-26E3-4F51-B5D1-B7320FA8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32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47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rsid w:val="0019496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1213B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D4324D"/>
    <w:rPr>
      <w:rFonts w:cs="Times New Roman"/>
      <w:sz w:val="24"/>
    </w:rPr>
  </w:style>
  <w:style w:type="character" w:styleId="a6">
    <w:name w:val="page number"/>
    <w:uiPriority w:val="99"/>
    <w:rsid w:val="001213BB"/>
    <w:rPr>
      <w:rFonts w:cs="Times New Roman"/>
    </w:rPr>
  </w:style>
  <w:style w:type="paragraph" w:styleId="a7">
    <w:name w:val="Balloon Text"/>
    <w:basedOn w:val="a"/>
    <w:link w:val="a8"/>
    <w:uiPriority w:val="99"/>
    <w:rsid w:val="009373EB"/>
    <w:rPr>
      <w:rFonts w:ascii="Segoe UI" w:hAnsi="Segoe UI"/>
      <w:sz w:val="18"/>
      <w:szCs w:val="20"/>
    </w:rPr>
  </w:style>
  <w:style w:type="character" w:customStyle="1" w:styleId="a8">
    <w:name w:val="Текст выноски Знак"/>
    <w:link w:val="a7"/>
    <w:uiPriority w:val="99"/>
    <w:locked/>
    <w:rsid w:val="009373EB"/>
    <w:rPr>
      <w:rFonts w:ascii="Segoe UI" w:hAnsi="Segoe UI" w:cs="Times New Roman"/>
      <w:sz w:val="18"/>
    </w:rPr>
  </w:style>
  <w:style w:type="paragraph" w:styleId="a9">
    <w:name w:val="footer"/>
    <w:basedOn w:val="a"/>
    <w:link w:val="aa"/>
    <w:uiPriority w:val="99"/>
    <w:rsid w:val="00D11C1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semiHidden/>
    <w:locked/>
    <w:rsid w:val="007F38DA"/>
    <w:rPr>
      <w:rFonts w:cs="Times New Roman"/>
      <w:sz w:val="24"/>
      <w:szCs w:val="24"/>
    </w:rPr>
  </w:style>
  <w:style w:type="character" w:customStyle="1" w:styleId="pt-a0-000017">
    <w:name w:val="pt-a0-000017"/>
    <w:uiPriority w:val="99"/>
    <w:rsid w:val="00911FE1"/>
    <w:rPr>
      <w:rFonts w:cs="Times New Roman"/>
    </w:rPr>
  </w:style>
  <w:style w:type="character" w:customStyle="1" w:styleId="pt-a0-000018">
    <w:name w:val="pt-a0-000018"/>
    <w:uiPriority w:val="99"/>
    <w:rsid w:val="00911FE1"/>
    <w:rPr>
      <w:rFonts w:cs="Times New Roman"/>
    </w:rPr>
  </w:style>
  <w:style w:type="character" w:customStyle="1" w:styleId="pt-a0-000003">
    <w:name w:val="pt-a0-000003"/>
    <w:uiPriority w:val="99"/>
    <w:rsid w:val="00911FE1"/>
    <w:rPr>
      <w:rFonts w:cs="Times New Roman"/>
    </w:rPr>
  </w:style>
  <w:style w:type="paragraph" w:styleId="ab">
    <w:name w:val="List Paragraph"/>
    <w:basedOn w:val="a"/>
    <w:link w:val="ac"/>
    <w:uiPriority w:val="34"/>
    <w:qFormat/>
    <w:rsid w:val="0024532D"/>
    <w:pPr>
      <w:ind w:left="720"/>
      <w:contextualSpacing/>
    </w:pPr>
  </w:style>
  <w:style w:type="character" w:customStyle="1" w:styleId="ac">
    <w:name w:val="Абзац списка Знак"/>
    <w:link w:val="ab"/>
    <w:uiPriority w:val="34"/>
    <w:locked/>
    <w:rsid w:val="005D3B7D"/>
    <w:rPr>
      <w:sz w:val="24"/>
      <w:szCs w:val="24"/>
    </w:rPr>
  </w:style>
  <w:style w:type="paragraph" w:customStyle="1" w:styleId="ad">
    <w:name w:val="=БОДИ_ТЕКСТ"/>
    <w:link w:val="ae"/>
    <w:rsid w:val="003D7F63"/>
    <w:pPr>
      <w:ind w:firstLine="709"/>
      <w:jc w:val="both"/>
    </w:pPr>
    <w:rPr>
      <w:sz w:val="24"/>
    </w:rPr>
  </w:style>
  <w:style w:type="character" w:customStyle="1" w:styleId="ae">
    <w:name w:val="=БОДИ_ТЕКСТ Знак"/>
    <w:link w:val="ad"/>
    <w:rsid w:val="003D7F63"/>
    <w:rPr>
      <w:sz w:val="24"/>
    </w:rPr>
  </w:style>
  <w:style w:type="character" w:customStyle="1" w:styleId="2">
    <w:name w:val="Основной текст (2)_"/>
    <w:basedOn w:val="a0"/>
    <w:link w:val="20"/>
    <w:rsid w:val="003D7F63"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D7F63"/>
    <w:pPr>
      <w:widowControl w:val="0"/>
      <w:shd w:val="clear" w:color="auto" w:fill="FFFFFF"/>
      <w:spacing w:after="660" w:line="310" w:lineRule="exact"/>
      <w:jc w:val="center"/>
    </w:pPr>
    <w:rPr>
      <w:sz w:val="28"/>
      <w:szCs w:val="28"/>
    </w:rPr>
  </w:style>
  <w:style w:type="paragraph" w:styleId="af">
    <w:name w:val="Normal (Web)"/>
    <w:basedOn w:val="a"/>
    <w:uiPriority w:val="99"/>
    <w:semiHidden/>
    <w:unhideWhenUsed/>
    <w:rsid w:val="00F31400"/>
    <w:pPr>
      <w:spacing w:before="100" w:beforeAutospacing="1" w:after="100" w:afterAutospacing="1"/>
    </w:pPr>
  </w:style>
  <w:style w:type="character" w:styleId="af0">
    <w:name w:val="Strong"/>
    <w:basedOn w:val="a0"/>
    <w:uiPriority w:val="22"/>
    <w:qFormat/>
    <w:locked/>
    <w:rsid w:val="00BD6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5AC30053C177CFD54712D1E807120A27B73651C9F1261D05FA25784D46A553F5B913832CC33D0F0F0D4D16073F5CA514D928E23A2E35041ELCI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spotrebnadzor.ru/gosserv/standards/details.php?ELEMENT_ID=2275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ospotrebnadzor.ru/gosserv/standards/details.php?ELEMENT_ID=227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ospotrebnadzor.ru/gosserv/standards/details.php?ELEMENT_ID=231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ACD38-130F-4342-8633-891D0772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11048</Words>
  <Characters>62975</Characters>
  <Application>Microsoft Office Word</Application>
  <DocSecurity>0</DocSecurity>
  <Lines>524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формирования и ведения Реестра аттестованных экспертов</vt:lpstr>
    </vt:vector>
  </TitlesOfParts>
  <Company>Organization</Company>
  <LinksUpToDate>false</LinksUpToDate>
  <CharactersWithSpaces>73876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формирования и ведения Реестра аттестованных экспертов</dc:title>
  <dc:subject/>
  <dc:creator>pronina_aa</dc:creator>
  <cp:keywords/>
  <dc:description/>
  <cp:lastModifiedBy>Тихомиров Антон Юрьевич</cp:lastModifiedBy>
  <cp:revision>7</cp:revision>
  <cp:lastPrinted>2023-11-24T14:33:00Z</cp:lastPrinted>
  <dcterms:created xsi:type="dcterms:W3CDTF">2023-11-24T12:47:00Z</dcterms:created>
  <dcterms:modified xsi:type="dcterms:W3CDTF">2023-11-24T14:33:00Z</dcterms:modified>
</cp:coreProperties>
</file>