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9DF" w:rsidRPr="00870D19" w:rsidRDefault="00C229DF" w:rsidP="00F93225">
      <w:pPr>
        <w:rPr>
          <w:b/>
        </w:rPr>
      </w:pPr>
      <w:r>
        <w:rPr>
          <w:b/>
        </w:rPr>
        <w:t xml:space="preserve">Архитектуры приложения, </w:t>
      </w:r>
      <w:r>
        <w:rPr>
          <w:b/>
          <w:lang w:val="en-US"/>
        </w:rPr>
        <w:t>MVVM</w:t>
      </w:r>
    </w:p>
    <w:p w:rsidR="00C229DF" w:rsidRDefault="00C229DF" w:rsidP="00F93225">
      <w:r>
        <w:t xml:space="preserve">По мере выполнения практических, каждый из вас создавал свою архитектуру приложения – использовал окна, создавал новые классы, может размещал их по папкам и прочее. Представьте, что половина второго курса объединится в одну организацию, которая будет писать или тестировать один большой проект. Вы никогда не определитесь в какой именно структуре вы должны будете написать код так, чтобы он был </w:t>
      </w:r>
      <w:r>
        <w:rPr>
          <w:b/>
        </w:rPr>
        <w:t>и</w:t>
      </w:r>
      <w:r>
        <w:t xml:space="preserve"> понятен всем разработчикам, </w:t>
      </w:r>
      <w:r>
        <w:rPr>
          <w:b/>
        </w:rPr>
        <w:t>и</w:t>
      </w:r>
      <w:r>
        <w:t xml:space="preserve"> был достаточно мобилен для расширения вашего функционала. Именно для этого были придуманы различные архитектуры приложений</w:t>
      </w:r>
    </w:p>
    <w:p w:rsidR="00C229DF" w:rsidRDefault="00C229DF" w:rsidP="00F93225">
      <w:r w:rsidRPr="00C229DF">
        <w:rPr>
          <w:b/>
        </w:rPr>
        <w:t>Архитектура приложений</w:t>
      </w:r>
      <w:r w:rsidRPr="00C229DF">
        <w:t xml:space="preserve"> — это структурный принцип, по которому создано приложение</w:t>
      </w:r>
      <w:r>
        <w:t xml:space="preserve"> </w:t>
      </w:r>
      <w:r w:rsidRPr="00C229DF">
        <w:t>таким образом, чтобы оно удовлетворяло всем заявленным к нему требованиям, а также обеспечивало максимальную простоту доработки, развертывания и масштабирования прило</w:t>
      </w:r>
      <w:r>
        <w:t xml:space="preserve">жения. </w:t>
      </w:r>
    </w:p>
    <w:p w:rsidR="00C229DF" w:rsidRPr="00D9573E" w:rsidRDefault="00C229DF" w:rsidP="00F93225">
      <w:pPr>
        <w:rPr>
          <w:b/>
        </w:rPr>
      </w:pPr>
      <w:r>
        <w:t xml:space="preserve">Если проект был сделан грамотно, то лишь взглянув на пару-тройку классов, вы сразу же сможете определить его архитектуру. Для </w:t>
      </w:r>
      <w:r>
        <w:rPr>
          <w:lang w:val="en-US"/>
        </w:rPr>
        <w:t>WPF</w:t>
      </w:r>
      <w:r>
        <w:t xml:space="preserve"> самой распространенной архитектурой является </w:t>
      </w:r>
      <w:r>
        <w:rPr>
          <w:b/>
          <w:lang w:val="en-US"/>
        </w:rPr>
        <w:t>MVVM</w:t>
      </w:r>
    </w:p>
    <w:p w:rsidR="00C229DF" w:rsidRPr="00C229DF" w:rsidRDefault="00C229DF" w:rsidP="00F93225">
      <w:pPr>
        <w:rPr>
          <w:b/>
        </w:rPr>
      </w:pPr>
      <w:r>
        <w:rPr>
          <w:b/>
        </w:rPr>
        <w:t>---</w:t>
      </w:r>
    </w:p>
    <w:p w:rsidR="00C229DF" w:rsidRDefault="00C229DF" w:rsidP="00F93225">
      <w:r>
        <w:rPr>
          <w:lang w:val="en-US"/>
        </w:rPr>
        <w:t>MVVM</w:t>
      </w:r>
      <w:r w:rsidRPr="00C229DF">
        <w:t xml:space="preserve"> </w:t>
      </w:r>
      <w:r>
        <w:t xml:space="preserve">является аббревиатурой и расшифровывается как </w:t>
      </w:r>
      <w:r>
        <w:rPr>
          <w:lang w:val="en-US"/>
        </w:rPr>
        <w:t>Model</w:t>
      </w:r>
      <w:r w:rsidRPr="00C229DF">
        <w:t>-</w:t>
      </w:r>
      <w:r>
        <w:rPr>
          <w:lang w:val="en-US"/>
        </w:rPr>
        <w:t>View</w:t>
      </w:r>
      <w:r w:rsidRPr="00C229DF">
        <w:t>-</w:t>
      </w:r>
      <w:proofErr w:type="spellStart"/>
      <w:r>
        <w:rPr>
          <w:lang w:val="en-US"/>
        </w:rPr>
        <w:t>ViewModel</w:t>
      </w:r>
      <w:proofErr w:type="spellEnd"/>
      <w:r>
        <w:t>. Эти три компонента связаны между собой следующим образом</w:t>
      </w:r>
    </w:p>
    <w:p w:rsidR="00C229DF" w:rsidRDefault="00C229DF" w:rsidP="00C229DF">
      <w:pPr>
        <w:pStyle w:val="a3"/>
        <w:numPr>
          <w:ilvl w:val="0"/>
          <w:numId w:val="1"/>
        </w:numPr>
      </w:pPr>
      <w:r w:rsidRPr="00C229DF">
        <w:rPr>
          <w:b/>
          <w:lang w:val="en-US"/>
        </w:rPr>
        <w:t>Model</w:t>
      </w:r>
      <w:r w:rsidRPr="00C229DF">
        <w:t xml:space="preserve"> </w:t>
      </w:r>
      <w:r>
        <w:t xml:space="preserve">– модель данных, над которой идет работа. </w:t>
      </w:r>
      <w:r w:rsidR="002A09C2">
        <w:t>Данные из нее мы будем выгружать в интерфейс</w:t>
      </w:r>
    </w:p>
    <w:p w:rsidR="002A09C2" w:rsidRDefault="002A09C2" w:rsidP="00C229DF">
      <w:pPr>
        <w:pStyle w:val="a3"/>
        <w:numPr>
          <w:ilvl w:val="0"/>
          <w:numId w:val="1"/>
        </w:numPr>
      </w:pPr>
      <w:r>
        <w:rPr>
          <w:b/>
          <w:lang w:val="en-US"/>
        </w:rPr>
        <w:t>View</w:t>
      </w:r>
      <w:r w:rsidRPr="002A09C2">
        <w:rPr>
          <w:b/>
        </w:rPr>
        <w:t xml:space="preserve"> </w:t>
      </w:r>
      <w:r>
        <w:t>–</w:t>
      </w:r>
      <w:r w:rsidRPr="002A09C2">
        <w:t xml:space="preserve"> </w:t>
      </w:r>
      <w:r>
        <w:t>сам интерфейс, к которому будет привязываться данные модели</w:t>
      </w:r>
    </w:p>
    <w:p w:rsidR="002A09C2" w:rsidRDefault="002A09C2" w:rsidP="00C229DF">
      <w:pPr>
        <w:pStyle w:val="a3"/>
        <w:numPr>
          <w:ilvl w:val="0"/>
          <w:numId w:val="1"/>
        </w:numPr>
      </w:pPr>
      <w:r>
        <w:rPr>
          <w:b/>
          <w:lang w:val="en-US"/>
        </w:rPr>
        <w:t>View</w:t>
      </w:r>
      <w:r w:rsidRPr="002A09C2">
        <w:rPr>
          <w:b/>
        </w:rPr>
        <w:t xml:space="preserve"> </w:t>
      </w:r>
      <w:r>
        <w:rPr>
          <w:b/>
          <w:lang w:val="en-US"/>
        </w:rPr>
        <w:t>model</w:t>
      </w:r>
      <w:r>
        <w:rPr>
          <w:b/>
        </w:rPr>
        <w:t xml:space="preserve"> </w:t>
      </w:r>
      <w:r>
        <w:t>– принцип того, как данные будут связываться между моделью и интерфейсом. Вся логика работы с данными находится здесь</w:t>
      </w:r>
    </w:p>
    <w:p w:rsidR="00D9573E" w:rsidRDefault="00D9573E" w:rsidP="002A09C2">
      <w:r>
        <w:rPr>
          <w:noProof/>
          <w:lang w:eastAsia="ru-RU"/>
        </w:rPr>
        <w:drawing>
          <wp:inline distT="0" distB="0" distL="0" distR="0">
            <wp:extent cx="5940425" cy="1788858"/>
            <wp:effectExtent l="0" t="0" r="3175" b="1905"/>
            <wp:docPr id="1" name="Рисунок 1" descr="https://upload.wikimedia.org/wikipedia/commons/8/87/MVVMPatter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8/87/MVVMPattern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88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9C2" w:rsidRDefault="002A09C2" w:rsidP="002A09C2">
      <w:r>
        <w:t xml:space="preserve">Банальные примеры внедрения </w:t>
      </w:r>
      <w:r>
        <w:rPr>
          <w:lang w:val="en-US"/>
        </w:rPr>
        <w:t>MVVM</w:t>
      </w:r>
      <w:r w:rsidRPr="002A09C2">
        <w:t xml:space="preserve"> </w:t>
      </w:r>
      <w:r>
        <w:t>на основе практических:</w:t>
      </w:r>
    </w:p>
    <w:p w:rsidR="002A09C2" w:rsidRDefault="002A09C2" w:rsidP="002A09C2">
      <w:pPr>
        <w:pStyle w:val="a3"/>
        <w:numPr>
          <w:ilvl w:val="0"/>
          <w:numId w:val="2"/>
        </w:numPr>
      </w:pPr>
      <w:r>
        <w:t>Ежедневник или учет бюджета:</w:t>
      </w:r>
    </w:p>
    <w:p w:rsidR="002A09C2" w:rsidRDefault="002A09C2" w:rsidP="002A09C2">
      <w:pPr>
        <w:pStyle w:val="a3"/>
        <w:numPr>
          <w:ilvl w:val="1"/>
          <w:numId w:val="2"/>
        </w:numPr>
      </w:pPr>
      <w:r>
        <w:rPr>
          <w:lang w:val="en-US"/>
        </w:rPr>
        <w:t>Model</w:t>
      </w:r>
      <w:r>
        <w:t xml:space="preserve"> – свой класс с заметкой</w:t>
      </w:r>
    </w:p>
    <w:p w:rsidR="002A09C2" w:rsidRDefault="002A09C2" w:rsidP="002A09C2">
      <w:pPr>
        <w:pStyle w:val="a3"/>
        <w:numPr>
          <w:ilvl w:val="1"/>
          <w:numId w:val="2"/>
        </w:numPr>
      </w:pPr>
      <w:r>
        <w:rPr>
          <w:lang w:val="en-US"/>
        </w:rPr>
        <w:t>View</w:t>
      </w:r>
      <w:r w:rsidRPr="002A09C2">
        <w:t xml:space="preserve"> – </w:t>
      </w:r>
      <w:r>
        <w:t xml:space="preserve">окно с </w:t>
      </w:r>
      <w:r>
        <w:rPr>
          <w:lang w:val="en-US"/>
        </w:rPr>
        <w:t>CRUD</w:t>
      </w:r>
      <w:r w:rsidRPr="002A09C2">
        <w:t xml:space="preserve"> </w:t>
      </w:r>
      <w:r>
        <w:t>операциями и датой</w:t>
      </w:r>
    </w:p>
    <w:p w:rsidR="002A09C2" w:rsidRDefault="002A09C2" w:rsidP="002A09C2">
      <w:pPr>
        <w:pStyle w:val="a3"/>
        <w:numPr>
          <w:ilvl w:val="1"/>
          <w:numId w:val="2"/>
        </w:numPr>
      </w:pPr>
      <w:proofErr w:type="spellStart"/>
      <w:r>
        <w:rPr>
          <w:lang w:val="en-US"/>
        </w:rPr>
        <w:t>ViewModel</w:t>
      </w:r>
      <w:proofErr w:type="spellEnd"/>
      <w:r w:rsidRPr="002A09C2">
        <w:t xml:space="preserve"> – </w:t>
      </w:r>
      <w:r>
        <w:t>логика добавления, изменения и удаления данных</w:t>
      </w:r>
    </w:p>
    <w:p w:rsidR="002A09C2" w:rsidRDefault="002A09C2" w:rsidP="002A09C2">
      <w:pPr>
        <w:pStyle w:val="a3"/>
        <w:numPr>
          <w:ilvl w:val="0"/>
          <w:numId w:val="2"/>
        </w:numPr>
      </w:pPr>
      <w:r>
        <w:t>Аудиоплеер:</w:t>
      </w:r>
    </w:p>
    <w:p w:rsidR="002A09C2" w:rsidRDefault="002A09C2" w:rsidP="002A09C2">
      <w:pPr>
        <w:pStyle w:val="a3"/>
        <w:numPr>
          <w:ilvl w:val="1"/>
          <w:numId w:val="2"/>
        </w:numPr>
      </w:pPr>
      <w:r>
        <w:rPr>
          <w:lang w:val="en-US"/>
        </w:rPr>
        <w:t>Model</w:t>
      </w:r>
      <w:r w:rsidRPr="001877C3">
        <w:t xml:space="preserve"> </w:t>
      </w:r>
      <w:r w:rsidR="001877C3" w:rsidRPr="001877C3">
        <w:t>–</w:t>
      </w:r>
      <w:r w:rsidRPr="001877C3">
        <w:t xml:space="preserve"> </w:t>
      </w:r>
      <w:r>
        <w:t>файл</w:t>
      </w:r>
      <w:r w:rsidR="001877C3">
        <w:t xml:space="preserve"> или </w:t>
      </w:r>
      <w:proofErr w:type="spellStart"/>
      <w:r w:rsidR="001877C3">
        <w:rPr>
          <w:lang w:val="en-US"/>
        </w:rPr>
        <w:t>MediaElement</w:t>
      </w:r>
      <w:proofErr w:type="spellEnd"/>
      <w:r w:rsidR="001877C3" w:rsidRPr="001877C3">
        <w:t xml:space="preserve">, </w:t>
      </w:r>
      <w:r w:rsidR="001877C3">
        <w:t xml:space="preserve">созданный в коде (модели могут быть не только </w:t>
      </w:r>
      <w:proofErr w:type="spellStart"/>
      <w:r w:rsidR="001877C3">
        <w:t>самописными</w:t>
      </w:r>
      <w:proofErr w:type="spellEnd"/>
      <w:r w:rsidR="001877C3">
        <w:t>)</w:t>
      </w:r>
    </w:p>
    <w:p w:rsidR="001877C3" w:rsidRDefault="001877C3" w:rsidP="002A09C2">
      <w:pPr>
        <w:pStyle w:val="a3"/>
        <w:numPr>
          <w:ilvl w:val="1"/>
          <w:numId w:val="2"/>
        </w:numPr>
      </w:pPr>
      <w:r>
        <w:rPr>
          <w:lang w:val="en-US"/>
        </w:rPr>
        <w:t xml:space="preserve">View – </w:t>
      </w:r>
      <w:r>
        <w:t>окно аудиоплеера</w:t>
      </w:r>
    </w:p>
    <w:p w:rsidR="001877C3" w:rsidRDefault="001877C3" w:rsidP="002A09C2">
      <w:pPr>
        <w:pStyle w:val="a3"/>
        <w:numPr>
          <w:ilvl w:val="1"/>
          <w:numId w:val="2"/>
        </w:numPr>
      </w:pPr>
      <w:proofErr w:type="spellStart"/>
      <w:r>
        <w:rPr>
          <w:lang w:val="en-US"/>
        </w:rPr>
        <w:t>ViewModel</w:t>
      </w:r>
      <w:proofErr w:type="spellEnd"/>
      <w:r w:rsidRPr="001877C3">
        <w:t xml:space="preserve"> – </w:t>
      </w:r>
      <w:r>
        <w:t xml:space="preserve">логика отображения данных из файла в элементы интерфейса: текущая позиция музыки, </w:t>
      </w:r>
      <w:proofErr w:type="spellStart"/>
      <w:r>
        <w:t>плей</w:t>
      </w:r>
      <w:proofErr w:type="spellEnd"/>
      <w:r>
        <w:t>\пауза и прочее</w:t>
      </w:r>
    </w:p>
    <w:p w:rsidR="001877C3" w:rsidRDefault="001877C3" w:rsidP="001877C3">
      <w:pPr>
        <w:rPr>
          <w:b/>
        </w:rPr>
      </w:pPr>
      <w:r>
        <w:t xml:space="preserve">Можно подумать, что мы и так пишем программы в подобной </w:t>
      </w:r>
      <w:proofErr w:type="spellStart"/>
      <w:r>
        <w:t>архиитектуре</w:t>
      </w:r>
      <w:proofErr w:type="spellEnd"/>
      <w:r>
        <w:t xml:space="preserve">, ведь всю логику мы пишем внутри </w:t>
      </w:r>
      <w:proofErr w:type="spellStart"/>
      <w:r>
        <w:rPr>
          <w:lang w:val="en-US"/>
        </w:rPr>
        <w:t>xaml</w:t>
      </w:r>
      <w:proofErr w:type="spellEnd"/>
      <w:r w:rsidRPr="001877C3">
        <w:t>.</w:t>
      </w:r>
      <w:proofErr w:type="spellStart"/>
      <w:r>
        <w:rPr>
          <w:lang w:val="en-US"/>
        </w:rPr>
        <w:t>cs</w:t>
      </w:r>
      <w:proofErr w:type="spellEnd"/>
      <w:r>
        <w:t xml:space="preserve">. Однако есть большая разница. </w:t>
      </w:r>
      <w:r>
        <w:rPr>
          <w:b/>
        </w:rPr>
        <w:t xml:space="preserve">В </w:t>
      </w:r>
      <w:r>
        <w:rPr>
          <w:b/>
          <w:lang w:val="en-US"/>
        </w:rPr>
        <w:t>MVVM</w:t>
      </w:r>
      <w:r w:rsidRPr="001877C3">
        <w:rPr>
          <w:b/>
        </w:rPr>
        <w:t xml:space="preserve"> </w:t>
      </w:r>
      <w:r>
        <w:rPr>
          <w:b/>
        </w:rPr>
        <w:t xml:space="preserve">работа идет с привязкой, то есть </w:t>
      </w:r>
      <w:proofErr w:type="spellStart"/>
      <w:r>
        <w:rPr>
          <w:b/>
        </w:rPr>
        <w:lastRenderedPageBreak/>
        <w:t>биндингами</w:t>
      </w:r>
      <w:proofErr w:type="spellEnd"/>
      <w:r>
        <w:rPr>
          <w:b/>
        </w:rPr>
        <w:t xml:space="preserve">. Мы создаем полностью отдельный класс, к которому будем привязывать интерфейс, </w:t>
      </w:r>
      <w:proofErr w:type="spellStart"/>
      <w:r>
        <w:rPr>
          <w:b/>
          <w:lang w:val="en-US"/>
        </w:rPr>
        <w:t>xaml</w:t>
      </w:r>
      <w:proofErr w:type="spellEnd"/>
      <w:r w:rsidRPr="001877C3">
        <w:rPr>
          <w:b/>
        </w:rPr>
        <w:t>.</w:t>
      </w:r>
      <w:proofErr w:type="spellStart"/>
      <w:r>
        <w:rPr>
          <w:b/>
          <w:lang w:val="en-US"/>
        </w:rPr>
        <w:t>cs</w:t>
      </w:r>
      <w:proofErr w:type="spellEnd"/>
      <w:r w:rsidRPr="001877C3">
        <w:rPr>
          <w:b/>
        </w:rPr>
        <w:t xml:space="preserve"> </w:t>
      </w:r>
      <w:r>
        <w:rPr>
          <w:b/>
        </w:rPr>
        <w:t>мы больше не используем</w:t>
      </w:r>
    </w:p>
    <w:p w:rsidR="001877C3" w:rsidRDefault="001877C3" w:rsidP="001877C3">
      <w:r>
        <w:t xml:space="preserve">Такое отделение от </w:t>
      </w:r>
      <w:proofErr w:type="spellStart"/>
      <w:r>
        <w:rPr>
          <w:lang w:val="en-US"/>
        </w:rPr>
        <w:t>xaml</w:t>
      </w:r>
      <w:proofErr w:type="spellEnd"/>
      <w:r w:rsidRPr="001877C3">
        <w:t>.</w:t>
      </w:r>
      <w:proofErr w:type="spellStart"/>
      <w:r>
        <w:rPr>
          <w:lang w:val="en-US"/>
        </w:rPr>
        <w:t>cs</w:t>
      </w:r>
      <w:proofErr w:type="spellEnd"/>
      <w:r w:rsidRPr="001877C3">
        <w:t xml:space="preserve"> </w:t>
      </w:r>
      <w:r>
        <w:t xml:space="preserve">позволит нам привязывать </w:t>
      </w:r>
      <w:proofErr w:type="spellStart"/>
      <w:r>
        <w:rPr>
          <w:lang w:val="en-US"/>
        </w:rPr>
        <w:t>viewmodel</w:t>
      </w:r>
      <w:proofErr w:type="spellEnd"/>
      <w:r w:rsidRPr="001877C3">
        <w:t xml:space="preserve"> </w:t>
      </w:r>
      <w:r>
        <w:t>сразу к нескольким окнам одновременно и удобно расширять функционал сразу во всех окнах</w:t>
      </w:r>
    </w:p>
    <w:p w:rsidR="00D9573E" w:rsidRPr="001877C3" w:rsidRDefault="009B45AD" w:rsidP="001877C3">
      <w:r>
        <w:t xml:space="preserve">Когда стоит использовать эту архитектуру? </w:t>
      </w:r>
      <w:r w:rsidR="00D9573E" w:rsidRPr="00C229DF">
        <w:t>MVVM удобно использовать вместо классического MVC</w:t>
      </w:r>
      <w:r w:rsidR="00D9573E" w:rsidRPr="00D9573E">
        <w:t xml:space="preserve"> </w:t>
      </w:r>
      <w:r w:rsidR="00D9573E">
        <w:t>(о которой вы узнаете из других дисциплин, как РПМ)</w:t>
      </w:r>
      <w:r w:rsidR="00D9573E" w:rsidRPr="00C229DF">
        <w:t xml:space="preserve"> и ему подобных в тех случаях, когда в платформе, на которой ведётся разработка, есть «</w:t>
      </w:r>
      <w:r w:rsidR="00D9573E" w:rsidRPr="00C229DF">
        <w:rPr>
          <w:b/>
        </w:rPr>
        <w:t>связывание данных</w:t>
      </w:r>
      <w:r w:rsidR="00D9573E" w:rsidRPr="00C229DF">
        <w:t>».</w:t>
      </w:r>
    </w:p>
    <w:p w:rsidR="00C229DF" w:rsidRPr="00870D19" w:rsidRDefault="00C229DF" w:rsidP="00F93225">
      <w:r>
        <w:t>---</w:t>
      </w:r>
    </w:p>
    <w:p w:rsidR="00B46A4E" w:rsidRPr="00870D19" w:rsidRDefault="00B46A4E" w:rsidP="00F93225">
      <w:r>
        <w:t xml:space="preserve">Рассмотрим пример программы, написанный на </w:t>
      </w:r>
      <w:r>
        <w:rPr>
          <w:lang w:val="en-US"/>
        </w:rPr>
        <w:t>MVVM</w:t>
      </w:r>
    </w:p>
    <w:p w:rsidR="005F7FCB" w:rsidRPr="005F7FCB" w:rsidRDefault="005F7FCB" w:rsidP="00F93225">
      <w:r>
        <w:t xml:space="preserve">Я хочу создать простое приложение – </w:t>
      </w:r>
      <w:proofErr w:type="spellStart"/>
      <w:r>
        <w:t>датагрид</w:t>
      </w:r>
      <w:proofErr w:type="spellEnd"/>
      <w:r>
        <w:t xml:space="preserve"> с цветами. При выборе любого элемента, все значения из таблицы выгрузятся в текстовые поля</w:t>
      </w:r>
    </w:p>
    <w:p w:rsidR="005F7FCB" w:rsidRDefault="005F7FCB" w:rsidP="00F93225">
      <w:r w:rsidRPr="005F7FCB">
        <w:rPr>
          <w:noProof/>
          <w:lang w:eastAsia="ru-RU"/>
        </w:rPr>
        <w:drawing>
          <wp:inline distT="0" distB="0" distL="0" distR="0" wp14:anchorId="598A02D8" wp14:editId="189E1FDA">
            <wp:extent cx="5077534" cy="2210108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FCB" w:rsidRDefault="005F7FCB" w:rsidP="00F93225">
      <w:r w:rsidRPr="005F7FCB">
        <w:rPr>
          <w:noProof/>
          <w:lang w:eastAsia="ru-RU"/>
        </w:rPr>
        <w:drawing>
          <wp:inline distT="0" distB="0" distL="0" distR="0" wp14:anchorId="7ACE03F0" wp14:editId="44AB45D7">
            <wp:extent cx="5077534" cy="2210108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FCB" w:rsidRDefault="005F7FCB" w:rsidP="00F93225">
      <w:r>
        <w:t>Если бы мы реализовали эту программу основываясь на знаниях из предыдущей лекции, мы бы сделали следующее</w:t>
      </w:r>
    </w:p>
    <w:p w:rsidR="000826CC" w:rsidRDefault="005F7FCB" w:rsidP="000826CC">
      <w:pPr>
        <w:pStyle w:val="a3"/>
        <w:numPr>
          <w:ilvl w:val="0"/>
          <w:numId w:val="3"/>
        </w:numPr>
      </w:pPr>
      <w:proofErr w:type="spellStart"/>
      <w:proofErr w:type="gramStart"/>
      <w:r>
        <w:t>Перво</w:t>
      </w:r>
      <w:proofErr w:type="spellEnd"/>
      <w:r>
        <w:t xml:space="preserve"> наперво</w:t>
      </w:r>
      <w:proofErr w:type="gramEnd"/>
      <w:r>
        <w:t xml:space="preserve">, </w:t>
      </w:r>
      <w:r w:rsidR="000826CC">
        <w:t xml:space="preserve">подготовимся к привязкам и реализуем интерфейс </w:t>
      </w:r>
      <w:proofErr w:type="spellStart"/>
      <w:r w:rsidR="000826CC">
        <w:rPr>
          <w:lang w:val="en-US"/>
        </w:rPr>
        <w:t>INotifyPropertyChanged</w:t>
      </w:r>
      <w:proofErr w:type="spellEnd"/>
      <w:r w:rsidR="000826CC">
        <w:t>, чтобы интерфейс знал о том, что значения внутри переменных может меняться. Наследуем интерфейс</w:t>
      </w:r>
      <w:r w:rsidR="000826CC">
        <w:br/>
      </w:r>
      <w:r w:rsidR="000826CC" w:rsidRPr="000826CC">
        <w:rPr>
          <w:noProof/>
          <w:lang w:eastAsia="ru-RU"/>
        </w:rPr>
        <w:drawing>
          <wp:inline distT="0" distB="0" distL="0" distR="0" wp14:anchorId="4303AB13" wp14:editId="46CF1294">
            <wp:extent cx="5940425" cy="7143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26CC">
        <w:br/>
      </w:r>
      <w:r w:rsidR="000826CC">
        <w:lastRenderedPageBreak/>
        <w:t>И в самом низу реализуем этот интерфейс</w:t>
      </w:r>
      <w:r w:rsidR="000826CC">
        <w:br/>
      </w:r>
      <w:r w:rsidR="000826CC" w:rsidRPr="000826CC">
        <w:rPr>
          <w:noProof/>
          <w:lang w:eastAsia="ru-RU"/>
        </w:rPr>
        <w:drawing>
          <wp:inline distT="0" distB="0" distL="0" distR="0" wp14:anchorId="6C28C035" wp14:editId="1B5BDC46">
            <wp:extent cx="5940425" cy="10756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6CC" w:rsidRDefault="000826CC" w:rsidP="000826CC">
      <w:pPr>
        <w:pStyle w:val="a3"/>
        <w:numPr>
          <w:ilvl w:val="0"/>
          <w:numId w:val="3"/>
        </w:numPr>
      </w:pPr>
      <w:r>
        <w:t xml:space="preserve">Создадим модель данных с цветами, которые мы будем выгружать. Модель состоит из имени и </w:t>
      </w:r>
      <w:r>
        <w:rPr>
          <w:lang w:val="en-US"/>
        </w:rPr>
        <w:t>HEX</w:t>
      </w:r>
      <w:r>
        <w:t xml:space="preserve"> значения этого цвета. Внутри модели также создам конструктор, чтобы было проще в будущем создавать переменные</w:t>
      </w:r>
      <w:r>
        <w:br/>
      </w:r>
      <w:r w:rsidRPr="000826CC">
        <w:rPr>
          <w:noProof/>
          <w:lang w:eastAsia="ru-RU"/>
        </w:rPr>
        <w:drawing>
          <wp:inline distT="0" distB="0" distL="0" distR="0" wp14:anchorId="59827237" wp14:editId="3622EEFB">
            <wp:extent cx="3950898" cy="234997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5375" cy="236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529" w:rsidRDefault="000826CC" w:rsidP="000826CC">
      <w:pPr>
        <w:pStyle w:val="a3"/>
        <w:numPr>
          <w:ilvl w:val="0"/>
          <w:numId w:val="3"/>
        </w:numPr>
      </w:pPr>
      <w:r>
        <w:t xml:space="preserve">Внутри </w:t>
      </w:r>
      <w:proofErr w:type="spellStart"/>
      <w:r>
        <w:rPr>
          <w:lang w:val="en-US"/>
        </w:rPr>
        <w:t>MainWindow</w:t>
      </w:r>
      <w:proofErr w:type="spellEnd"/>
      <w:r w:rsidRPr="00355529">
        <w:t>.</w:t>
      </w:r>
      <w:proofErr w:type="spellStart"/>
      <w:r>
        <w:rPr>
          <w:lang w:val="en-US"/>
        </w:rPr>
        <w:t>xaml</w:t>
      </w:r>
      <w:proofErr w:type="spellEnd"/>
      <w:r w:rsidRPr="00355529">
        <w:t>.</w:t>
      </w:r>
      <w:proofErr w:type="spellStart"/>
      <w:r>
        <w:rPr>
          <w:lang w:val="en-US"/>
        </w:rPr>
        <w:t>cs</w:t>
      </w:r>
      <w:proofErr w:type="spellEnd"/>
      <w:r>
        <w:t xml:space="preserve"> </w:t>
      </w:r>
      <w:r w:rsidR="00355529">
        <w:t xml:space="preserve">я создам два свойства – одно для выбранного элемента из </w:t>
      </w:r>
      <w:proofErr w:type="spellStart"/>
      <w:r w:rsidR="00355529">
        <w:t>датагрида</w:t>
      </w:r>
      <w:proofErr w:type="spellEnd"/>
      <w:r w:rsidR="00355529">
        <w:t xml:space="preserve">, а другое – для списка элементов </w:t>
      </w:r>
      <w:proofErr w:type="spellStart"/>
      <w:r w:rsidR="00355529">
        <w:t>датагрида</w:t>
      </w:r>
      <w:proofErr w:type="spellEnd"/>
      <w:r w:rsidR="00355529">
        <w:t xml:space="preserve">. Список у меня будет как </w:t>
      </w:r>
      <w:proofErr w:type="spellStart"/>
      <w:r w:rsidR="00355529">
        <w:rPr>
          <w:lang w:val="en-US"/>
        </w:rPr>
        <w:t>ObservableCollection</w:t>
      </w:r>
      <w:proofErr w:type="spellEnd"/>
      <w:r w:rsidR="00355529" w:rsidRPr="00355529">
        <w:t xml:space="preserve">. </w:t>
      </w:r>
      <w:r w:rsidR="00355529">
        <w:t xml:space="preserve">Заметьте, что внутри каждого свойства у меня стоит метод </w:t>
      </w:r>
      <w:proofErr w:type="spellStart"/>
      <w:r w:rsidR="00355529">
        <w:rPr>
          <w:lang w:val="en-US"/>
        </w:rPr>
        <w:t>OnPropertyChanged</w:t>
      </w:r>
      <w:proofErr w:type="spellEnd"/>
      <w:r w:rsidR="00355529">
        <w:t xml:space="preserve"> для отслеживания изменения значения</w:t>
      </w:r>
      <w:r w:rsidR="00355529">
        <w:br/>
      </w:r>
      <w:r w:rsidR="00355529">
        <w:rPr>
          <w:noProof/>
          <w:lang w:eastAsia="ru-RU"/>
        </w:rPr>
        <w:drawing>
          <wp:inline distT="0" distB="0" distL="0" distR="0">
            <wp:extent cx="4558976" cy="3458988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566" cy="3460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529" w:rsidRDefault="00355529" w:rsidP="000826CC">
      <w:pPr>
        <w:pStyle w:val="a3"/>
        <w:numPr>
          <w:ilvl w:val="0"/>
          <w:numId w:val="3"/>
        </w:numPr>
      </w:pPr>
      <w:r>
        <w:lastRenderedPageBreak/>
        <w:t>Реализую сам интерфейс с привязкой данных</w:t>
      </w:r>
      <w:r>
        <w:br/>
      </w:r>
      <w:r>
        <w:rPr>
          <w:noProof/>
          <w:lang w:eastAsia="ru-RU"/>
        </w:rPr>
        <w:drawing>
          <wp:inline distT="0" distB="0" distL="0" distR="0">
            <wp:extent cx="5460521" cy="4538794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15" r="22418"/>
                    <a:stretch/>
                  </pic:blipFill>
                  <pic:spPr bwMode="auto">
                    <a:xfrm>
                      <a:off x="0" y="0"/>
                      <a:ext cx="5480897" cy="4555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5529" w:rsidRDefault="00355529" w:rsidP="00355529">
      <w:pPr>
        <w:pStyle w:val="a3"/>
        <w:numPr>
          <w:ilvl w:val="0"/>
          <w:numId w:val="3"/>
        </w:numPr>
      </w:pPr>
      <w:r>
        <w:t xml:space="preserve">Заполню свою переменную </w:t>
      </w:r>
      <w:proofErr w:type="spellStart"/>
      <w:r w:rsidRPr="00355529">
        <w:rPr>
          <w:lang w:val="en-US"/>
        </w:rPr>
        <w:t>Colours</w:t>
      </w:r>
      <w:proofErr w:type="spellEnd"/>
      <w:r>
        <w:t xml:space="preserve">. Здесь уже не имеет значения где заполнять – перед или после </w:t>
      </w:r>
      <w:proofErr w:type="spellStart"/>
      <w:r>
        <w:rPr>
          <w:lang w:val="en-US"/>
        </w:rPr>
        <w:t>InitializeComponent</w:t>
      </w:r>
      <w:proofErr w:type="spellEnd"/>
      <w:r>
        <w:t>. Заполню при помощи конструктора</w:t>
      </w:r>
      <w:r>
        <w:br/>
      </w:r>
      <w:r w:rsidRPr="00355529">
        <w:rPr>
          <w:noProof/>
          <w:lang w:eastAsia="ru-RU"/>
        </w:rPr>
        <w:drawing>
          <wp:inline distT="0" distB="0" distL="0" distR="0" wp14:anchorId="6D8EF37B" wp14:editId="7A5B252D">
            <wp:extent cx="4813540" cy="1742833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5555" cy="175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529" w:rsidRDefault="00355529" w:rsidP="00355529">
      <w:r>
        <w:t xml:space="preserve">Запустить запустится, работает работается. Но в данном случае архитектура у нас дико хромает – все раскидано непонятно как, логика данных какого-то черта прямо внутри логики окна и прочее. </w:t>
      </w:r>
    </w:p>
    <w:p w:rsidR="00355529" w:rsidRDefault="00355529" w:rsidP="00355529">
      <w:r w:rsidRPr="00355529">
        <w:rPr>
          <w:noProof/>
          <w:lang w:eastAsia="ru-RU"/>
        </w:rPr>
        <w:drawing>
          <wp:inline distT="0" distB="0" distL="0" distR="0" wp14:anchorId="176AB758" wp14:editId="54A5505C">
            <wp:extent cx="2061210" cy="149437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13890" cy="153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FCB" w:rsidRDefault="00355529" w:rsidP="00355529">
      <w:r>
        <w:t>Предлагаю все это дело структурировать</w:t>
      </w:r>
    </w:p>
    <w:p w:rsidR="00870D19" w:rsidRDefault="00870D19" w:rsidP="00870D19">
      <w:pPr>
        <w:rPr>
          <w:b/>
        </w:rPr>
      </w:pPr>
      <w:r>
        <w:rPr>
          <w:b/>
        </w:rPr>
        <w:lastRenderedPageBreak/>
        <w:t xml:space="preserve">Переход от обычной структуры к </w:t>
      </w:r>
      <w:r>
        <w:rPr>
          <w:b/>
          <w:lang w:val="en-US"/>
        </w:rPr>
        <w:t>MVVM</w:t>
      </w:r>
    </w:p>
    <w:p w:rsidR="00870D19" w:rsidRDefault="00870D19" w:rsidP="00870D19">
      <w:r>
        <w:t xml:space="preserve">Начну с того, что я создам 4 нужные мне папки – </w:t>
      </w:r>
      <w:r>
        <w:rPr>
          <w:lang w:val="en-US"/>
        </w:rPr>
        <w:t>Model</w:t>
      </w:r>
      <w:r w:rsidRPr="00870D19">
        <w:t xml:space="preserve">, </w:t>
      </w:r>
      <w:r>
        <w:rPr>
          <w:lang w:val="en-US"/>
        </w:rPr>
        <w:t>View</w:t>
      </w:r>
      <w:r w:rsidRPr="00870D19">
        <w:t xml:space="preserve">, </w:t>
      </w:r>
      <w:proofErr w:type="spellStart"/>
      <w:r>
        <w:rPr>
          <w:lang w:val="en-US"/>
        </w:rPr>
        <w:t>ViewModel</w:t>
      </w:r>
      <w:proofErr w:type="spellEnd"/>
      <w:r w:rsidRPr="00870D19">
        <w:t xml:space="preserve"> </w:t>
      </w:r>
      <w:r>
        <w:t xml:space="preserve">и </w:t>
      </w:r>
      <w:r>
        <w:rPr>
          <w:lang w:val="en-US"/>
        </w:rPr>
        <w:t>Helpers</w:t>
      </w:r>
      <w:r>
        <w:t xml:space="preserve"> (для разных дополнительных классов, которые помогут мне разрабатывать мою модель. Эта папка будет внутри </w:t>
      </w:r>
      <w:proofErr w:type="spellStart"/>
      <w:r>
        <w:rPr>
          <w:lang w:val="en-US"/>
        </w:rPr>
        <w:t>ViewModel</w:t>
      </w:r>
      <w:proofErr w:type="spellEnd"/>
      <w:r>
        <w:t>)</w:t>
      </w:r>
    </w:p>
    <w:p w:rsidR="00870D19" w:rsidRDefault="00870D19" w:rsidP="00870D19">
      <w:r w:rsidRPr="00870D19">
        <w:drawing>
          <wp:inline distT="0" distB="0" distL="0" distR="0" wp14:anchorId="5F1B14A8" wp14:editId="762E6DB1">
            <wp:extent cx="2333951" cy="1714739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D19" w:rsidRDefault="00870D19" w:rsidP="00870D19">
      <w:r>
        <w:t xml:space="preserve">Затем перемещу существующие файлы по папкам – </w:t>
      </w:r>
      <w:proofErr w:type="spellStart"/>
      <w:r>
        <w:rPr>
          <w:lang w:val="en-US"/>
        </w:rPr>
        <w:t>Colour</w:t>
      </w:r>
      <w:proofErr w:type="spellEnd"/>
      <w:r w:rsidRPr="00870D19">
        <w:t xml:space="preserve"> </w:t>
      </w:r>
      <w:r>
        <w:t xml:space="preserve">в </w:t>
      </w:r>
      <w:r>
        <w:rPr>
          <w:lang w:val="en-US"/>
        </w:rPr>
        <w:t>Model</w:t>
      </w:r>
      <w:r w:rsidRPr="00870D19">
        <w:t xml:space="preserve">, </w:t>
      </w:r>
      <w:proofErr w:type="spellStart"/>
      <w:r>
        <w:rPr>
          <w:lang w:val="en-US"/>
        </w:rPr>
        <w:t>MainWindow</w:t>
      </w:r>
      <w:proofErr w:type="spellEnd"/>
      <w:r>
        <w:t xml:space="preserve"> в </w:t>
      </w:r>
      <w:r>
        <w:rPr>
          <w:lang w:val="en-US"/>
        </w:rPr>
        <w:t>View</w:t>
      </w:r>
    </w:p>
    <w:p w:rsidR="00870D19" w:rsidRDefault="00870D19" w:rsidP="00870D19">
      <w:r w:rsidRPr="00870D19">
        <w:drawing>
          <wp:inline distT="0" distB="0" distL="0" distR="0" wp14:anchorId="6F72E75E" wp14:editId="2722F504">
            <wp:extent cx="2035834" cy="2002731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8886" cy="200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D19" w:rsidRPr="00870D19" w:rsidRDefault="00870D19" w:rsidP="00870D19">
      <w:r>
        <w:t xml:space="preserve">Сейчас программа не запустится, так как </w:t>
      </w:r>
      <w:r>
        <w:rPr>
          <w:b/>
        </w:rPr>
        <w:t xml:space="preserve">файл </w:t>
      </w:r>
      <w:r>
        <w:rPr>
          <w:b/>
          <w:lang w:val="en-US"/>
        </w:rPr>
        <w:t>App</w:t>
      </w:r>
      <w:r w:rsidRPr="00870D19">
        <w:rPr>
          <w:b/>
        </w:rPr>
        <w:t>.</w:t>
      </w:r>
      <w:proofErr w:type="spellStart"/>
      <w:r>
        <w:rPr>
          <w:b/>
          <w:lang w:val="en-US"/>
        </w:rPr>
        <w:t>xaml</w:t>
      </w:r>
      <w:proofErr w:type="spellEnd"/>
      <w:r>
        <w:rPr>
          <w:b/>
        </w:rPr>
        <w:t>, где пишется запускаемое окно, автоматически не изменится.</w:t>
      </w:r>
      <w:r>
        <w:t xml:space="preserve"> Чтобы его изменить, зайдем в </w:t>
      </w:r>
      <w:r>
        <w:rPr>
          <w:lang w:val="en-US"/>
        </w:rPr>
        <w:t>App</w:t>
      </w:r>
      <w:r w:rsidRPr="00870D19">
        <w:t>.</w:t>
      </w:r>
      <w:proofErr w:type="spellStart"/>
      <w:r>
        <w:rPr>
          <w:lang w:val="en-US"/>
        </w:rPr>
        <w:t>xaml</w:t>
      </w:r>
      <w:proofErr w:type="spellEnd"/>
      <w:r>
        <w:t xml:space="preserve"> и в </w:t>
      </w:r>
      <w:proofErr w:type="spellStart"/>
      <w:r>
        <w:rPr>
          <w:lang w:val="en-US"/>
        </w:rPr>
        <w:t>StartupUri</w:t>
      </w:r>
      <w:proofErr w:type="spellEnd"/>
      <w:r>
        <w:t xml:space="preserve"> пропишем новое расположение нашего главного окна, добавив название папки</w:t>
      </w:r>
    </w:p>
    <w:p w:rsidR="00870D19" w:rsidRDefault="00870D19" w:rsidP="00870D1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26455" cy="4572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0D19" w:rsidRDefault="00870D19" w:rsidP="00870D19">
      <w:r>
        <w:t>Программа снова будет запускаться.</w:t>
      </w:r>
    </w:p>
    <w:p w:rsidR="00870D19" w:rsidRDefault="00A33A41" w:rsidP="00870D19">
      <w:pPr>
        <w:rPr>
          <w:b/>
          <w:lang w:val="en-US"/>
        </w:rPr>
      </w:pPr>
      <w:r>
        <w:t xml:space="preserve">Осталось только разобраться с </w:t>
      </w:r>
      <w:proofErr w:type="spellStart"/>
      <w:r>
        <w:rPr>
          <w:lang w:val="en-US"/>
        </w:rPr>
        <w:t>ViewModel</w:t>
      </w:r>
      <w:proofErr w:type="spellEnd"/>
      <w:r>
        <w:t xml:space="preserve">. Туда мы должны перенести весь наш код кроме конструктора с </w:t>
      </w:r>
      <w:proofErr w:type="spellStart"/>
      <w:r>
        <w:rPr>
          <w:lang w:val="en-US"/>
        </w:rPr>
        <w:t>InitializeComponent</w:t>
      </w:r>
      <w:proofErr w:type="spellEnd"/>
      <w:r>
        <w:t>, которое будет создавать наше окно. Создам новый файл</w:t>
      </w:r>
      <w:r w:rsidRPr="00A33A41">
        <w:t xml:space="preserve"> внутри папки </w:t>
      </w:r>
      <w:proofErr w:type="spellStart"/>
      <w:r>
        <w:rPr>
          <w:lang w:val="en-US"/>
        </w:rPr>
        <w:t>ViewModel</w:t>
      </w:r>
      <w:proofErr w:type="spellEnd"/>
      <w:r>
        <w:t xml:space="preserve"> с названием </w:t>
      </w:r>
      <w:proofErr w:type="spellStart"/>
      <w:r>
        <w:rPr>
          <w:b/>
        </w:rPr>
        <w:t>Названиеокна</w:t>
      </w:r>
      <w:r>
        <w:rPr>
          <w:b/>
          <w:lang w:val="en-US"/>
        </w:rPr>
        <w:t>ViewModel</w:t>
      </w:r>
      <w:proofErr w:type="spellEnd"/>
      <w:r w:rsidRPr="00A33A41">
        <w:rPr>
          <w:b/>
        </w:rPr>
        <w:t>.</w:t>
      </w:r>
      <w:proofErr w:type="spellStart"/>
      <w:r>
        <w:rPr>
          <w:b/>
          <w:lang w:val="en-US"/>
        </w:rPr>
        <w:t>cs</w:t>
      </w:r>
      <w:proofErr w:type="spellEnd"/>
    </w:p>
    <w:p w:rsidR="00A33A41" w:rsidRDefault="00A33A41" w:rsidP="00870D19">
      <w:pPr>
        <w:rPr>
          <w:b/>
        </w:rPr>
      </w:pPr>
      <w:r w:rsidRPr="00A33A41">
        <w:rPr>
          <w:b/>
        </w:rPr>
        <w:drawing>
          <wp:inline distT="0" distB="0" distL="0" distR="0" wp14:anchorId="7DD50390" wp14:editId="1BCA6DEC">
            <wp:extent cx="1790950" cy="58110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A41" w:rsidRDefault="00A33A41" w:rsidP="00870D19">
      <w:pPr>
        <w:rPr>
          <w:b/>
        </w:rPr>
      </w:pPr>
      <w:r w:rsidRPr="00A33A41">
        <w:rPr>
          <w:b/>
        </w:rPr>
        <w:drawing>
          <wp:inline distT="0" distB="0" distL="0" distR="0" wp14:anchorId="673B9F0A" wp14:editId="02D525AC">
            <wp:extent cx="2612690" cy="1173192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8038" cy="118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A41" w:rsidRPr="00A33A41" w:rsidRDefault="00A33A41" w:rsidP="00870D19">
      <w:r>
        <w:lastRenderedPageBreak/>
        <w:t>Перенесу весь код из</w:t>
      </w:r>
      <w:r w:rsidRPr="00A33A41">
        <w:t xml:space="preserve"> </w:t>
      </w:r>
      <w:proofErr w:type="spellStart"/>
      <w:r>
        <w:rPr>
          <w:lang w:val="en-US"/>
        </w:rPr>
        <w:t>xaml</w:t>
      </w:r>
      <w:proofErr w:type="spellEnd"/>
      <w:r w:rsidRPr="00A33A41">
        <w:t>.</w:t>
      </w:r>
      <w:proofErr w:type="spellStart"/>
      <w:r>
        <w:rPr>
          <w:lang w:val="en-US"/>
        </w:rPr>
        <w:t>cs</w:t>
      </w:r>
      <w:proofErr w:type="spellEnd"/>
      <w:r w:rsidRPr="00A33A41">
        <w:t xml:space="preserve"> </w:t>
      </w:r>
      <w:r>
        <w:t xml:space="preserve">внутрь </w:t>
      </w:r>
      <w:proofErr w:type="spellStart"/>
      <w:r>
        <w:rPr>
          <w:lang w:val="en-US"/>
        </w:rPr>
        <w:t>MainViewModel</w:t>
      </w:r>
      <w:proofErr w:type="spellEnd"/>
    </w:p>
    <w:p w:rsidR="00A33A41" w:rsidRDefault="00A33A41" w:rsidP="00A33A41">
      <w:pPr>
        <w:jc w:val="center"/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4898004" cy="4221947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355" cy="4230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3A41" w:rsidRDefault="00A33A41" w:rsidP="00A33A41">
      <w:pPr>
        <w:jc w:val="center"/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4951907" cy="4246687"/>
            <wp:effectExtent l="0" t="0" r="127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131" cy="424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3A41" w:rsidRDefault="00A33A41">
      <w:r>
        <w:br w:type="page"/>
      </w:r>
    </w:p>
    <w:p w:rsidR="00A33A41" w:rsidRDefault="00A33A41" w:rsidP="00A33A41">
      <w:r>
        <w:lastRenderedPageBreak/>
        <w:t xml:space="preserve">А также вынесу реализацию </w:t>
      </w:r>
      <w:proofErr w:type="spellStart"/>
      <w:r>
        <w:rPr>
          <w:lang w:val="en-US"/>
        </w:rPr>
        <w:t>INotifyPropertyChanged</w:t>
      </w:r>
      <w:proofErr w:type="spellEnd"/>
      <w:r>
        <w:t xml:space="preserve"> в отдельный класс, чтобы</w:t>
      </w:r>
    </w:p>
    <w:p w:rsidR="00A33A41" w:rsidRDefault="00A33A41" w:rsidP="00A33A41">
      <w:pPr>
        <w:pStyle w:val="a3"/>
        <w:numPr>
          <w:ilvl w:val="0"/>
          <w:numId w:val="5"/>
        </w:numPr>
      </w:pPr>
      <w:r>
        <w:t xml:space="preserve">не засорять код внутри </w:t>
      </w:r>
      <w:proofErr w:type="spellStart"/>
      <w:r>
        <w:rPr>
          <w:lang w:val="en-US"/>
        </w:rPr>
        <w:t>ViewModel</w:t>
      </w:r>
      <w:proofErr w:type="spellEnd"/>
      <w:r>
        <w:t xml:space="preserve"> этой реализацией</w:t>
      </w:r>
    </w:p>
    <w:p w:rsidR="00A33A41" w:rsidRPr="00A33A41" w:rsidRDefault="00A33A41" w:rsidP="00A33A41">
      <w:pPr>
        <w:pStyle w:val="a3"/>
        <w:numPr>
          <w:ilvl w:val="0"/>
          <w:numId w:val="5"/>
        </w:numPr>
      </w:pPr>
      <w:r>
        <w:t xml:space="preserve">создать единый класс, который я буду просто наследовать и использовать его методы внутри </w:t>
      </w:r>
      <w:proofErr w:type="spellStart"/>
      <w:r>
        <w:rPr>
          <w:lang w:val="en-US"/>
        </w:rPr>
        <w:t>ViewModel</w:t>
      </w:r>
      <w:proofErr w:type="spellEnd"/>
    </w:p>
    <w:p w:rsidR="00F93225" w:rsidRPr="00A33A41" w:rsidRDefault="00F93225" w:rsidP="00F93225">
      <w:pPr>
        <w:rPr>
          <w:lang w:val="en-US"/>
        </w:rPr>
      </w:pPr>
      <w:r>
        <w:t xml:space="preserve">Назову его </w:t>
      </w:r>
      <w:proofErr w:type="spellStart"/>
      <w:r>
        <w:rPr>
          <w:lang w:val="en-US"/>
        </w:rPr>
        <w:t>BindingHelper</w:t>
      </w:r>
      <w:proofErr w:type="spellEnd"/>
      <w:r w:rsidR="00A33A41">
        <w:t xml:space="preserve"> и создам его внутри папки </w:t>
      </w:r>
      <w:r w:rsidR="00A33A41">
        <w:rPr>
          <w:lang w:val="en-US"/>
        </w:rPr>
        <w:t>Helpers</w:t>
      </w:r>
    </w:p>
    <w:p w:rsidR="00F93225" w:rsidRDefault="00A33A41" w:rsidP="00F93225">
      <w:r w:rsidRPr="00A33A41">
        <w:drawing>
          <wp:inline distT="0" distB="0" distL="0" distR="0" wp14:anchorId="30D918DA" wp14:editId="7F1D09C9">
            <wp:extent cx="5940425" cy="23444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225" w:rsidRDefault="00F93225" w:rsidP="00F93225">
      <w:proofErr w:type="gramStart"/>
      <w:r>
        <w:t>Внутри мне</w:t>
      </w:r>
      <w:proofErr w:type="gramEnd"/>
      <w:r>
        <w:t xml:space="preserve"> необходимо написать следующий код</w:t>
      </w:r>
    </w:p>
    <w:p w:rsidR="00F93225" w:rsidRDefault="00F93225" w:rsidP="00F93225">
      <w:r>
        <w:rPr>
          <w:noProof/>
          <w:lang w:eastAsia="ru-RU"/>
        </w:rPr>
        <w:drawing>
          <wp:inline distT="0" distB="0" distL="0" distR="0" wp14:anchorId="060A8795" wp14:editId="5D001F1E">
            <wp:extent cx="5939790" cy="1709420"/>
            <wp:effectExtent l="0" t="0" r="3810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5553" w:rsidRDefault="000D5553" w:rsidP="00F93225">
      <w:r>
        <w:t xml:space="preserve">А внутри </w:t>
      </w:r>
      <w:proofErr w:type="spellStart"/>
      <w:r>
        <w:rPr>
          <w:lang w:val="en-US"/>
        </w:rPr>
        <w:t>ViewModel</w:t>
      </w:r>
      <w:proofErr w:type="spellEnd"/>
      <w:r>
        <w:t xml:space="preserve"> я удалю реализацию </w:t>
      </w:r>
      <w:proofErr w:type="spellStart"/>
      <w:r>
        <w:rPr>
          <w:lang w:val="en-US"/>
        </w:rPr>
        <w:t>INotifyPropertyChanged</w:t>
      </w:r>
      <w:proofErr w:type="spellEnd"/>
      <w:r>
        <w:t xml:space="preserve"> и буду наследовать </w:t>
      </w:r>
      <w:proofErr w:type="spellStart"/>
      <w:r>
        <w:rPr>
          <w:lang w:val="en-US"/>
        </w:rPr>
        <w:t>BindingHelper</w:t>
      </w:r>
      <w:proofErr w:type="spellEnd"/>
    </w:p>
    <w:p w:rsidR="000D5553" w:rsidRDefault="000D5553" w:rsidP="00F93225">
      <w:r>
        <w:rPr>
          <w:noProof/>
          <w:lang w:eastAsia="ru-RU"/>
        </w:rPr>
        <w:lastRenderedPageBreak/>
        <w:drawing>
          <wp:inline distT="0" distB="0" distL="0" distR="0">
            <wp:extent cx="3707093" cy="4869712"/>
            <wp:effectExtent l="0" t="0" r="825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254" cy="487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027" w:rsidRDefault="002F4027" w:rsidP="00F93225">
      <w:r>
        <w:t xml:space="preserve">Для сокрытия кусочка кода с переменными я могу создать регион при помощи </w:t>
      </w:r>
      <w:r w:rsidRPr="002F4027">
        <w:t>#</w:t>
      </w:r>
      <w:r>
        <w:rPr>
          <w:lang w:val="en-US"/>
        </w:rPr>
        <w:t>region</w:t>
      </w:r>
      <w:r>
        <w:t xml:space="preserve"> и </w:t>
      </w:r>
      <w:r w:rsidRPr="002F4027">
        <w:t>#</w:t>
      </w:r>
      <w:proofErr w:type="spellStart"/>
      <w:r>
        <w:rPr>
          <w:lang w:val="en-US"/>
        </w:rPr>
        <w:t>endregion</w:t>
      </w:r>
      <w:proofErr w:type="spellEnd"/>
      <w:r>
        <w:t>. Вещь просто удобная и на код никак не влияет</w:t>
      </w:r>
    </w:p>
    <w:p w:rsidR="002F4027" w:rsidRDefault="002F4027" w:rsidP="00F93225">
      <w:r w:rsidRPr="002F4027">
        <w:drawing>
          <wp:inline distT="0" distB="0" distL="0" distR="0" wp14:anchorId="140EA668" wp14:editId="71D1D9F6">
            <wp:extent cx="2875163" cy="3740437"/>
            <wp:effectExtent l="0" t="0" r="190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578" cy="374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027" w:rsidRPr="002F4027" w:rsidRDefault="002F4027" w:rsidP="00F93225">
      <w:bookmarkStart w:id="0" w:name="_GoBack"/>
      <w:r w:rsidRPr="002F4027">
        <w:lastRenderedPageBreak/>
        <w:drawing>
          <wp:inline distT="0" distB="0" distL="0" distR="0" wp14:anchorId="5750A554" wp14:editId="7127B91E">
            <wp:extent cx="4445910" cy="2342042"/>
            <wp:effectExtent l="0" t="0" r="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1163" cy="234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91350" w:rsidRDefault="000D1D35">
      <w:r>
        <w:t xml:space="preserve">И, так как теперь внутри </w:t>
      </w:r>
      <w:proofErr w:type="spellStart"/>
      <w:r>
        <w:rPr>
          <w:lang w:val="en-US"/>
        </w:rPr>
        <w:t>Xaml</w:t>
      </w:r>
      <w:proofErr w:type="spellEnd"/>
      <w:r w:rsidRPr="000D1D35">
        <w:t>.</w:t>
      </w:r>
      <w:proofErr w:type="spellStart"/>
      <w:r>
        <w:rPr>
          <w:lang w:val="en-US"/>
        </w:rPr>
        <w:t>cs</w:t>
      </w:r>
      <w:proofErr w:type="spellEnd"/>
      <w:r>
        <w:t xml:space="preserve"> у нас ничего нет, то и привязки не работают, так как в окне мы указали контекст данных – наш внутренний файл. Теперь, в качестве контекста, нам нужно указать нашу вью модельку. Для этого сделаем </w:t>
      </w:r>
      <w:proofErr w:type="spellStart"/>
      <w:r>
        <w:t>следущее</w:t>
      </w:r>
      <w:proofErr w:type="spellEnd"/>
      <w:r>
        <w:t>:</w:t>
      </w:r>
    </w:p>
    <w:p w:rsidR="000D1D35" w:rsidRDefault="000D1D35">
      <w:r>
        <w:rPr>
          <w:noProof/>
          <w:lang w:eastAsia="ru-RU"/>
        </w:rPr>
        <w:drawing>
          <wp:inline distT="0" distB="0" distL="0" distR="0">
            <wp:extent cx="5934075" cy="150495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D35" w:rsidRDefault="000D1D35">
      <w:r>
        <w:rPr>
          <w:noProof/>
          <w:lang w:eastAsia="ru-RU"/>
        </w:rPr>
        <w:drawing>
          <wp:inline distT="0" distB="0" distL="0" distR="0">
            <wp:extent cx="3924300" cy="17430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D35" w:rsidRDefault="000D1D35">
      <w:r>
        <w:t xml:space="preserve">И тогда архитектура </w:t>
      </w:r>
      <w:r>
        <w:rPr>
          <w:lang w:val="en-US"/>
        </w:rPr>
        <w:t>MVVM</w:t>
      </w:r>
      <w:r>
        <w:t xml:space="preserve"> будет реализована, а программа будет работать также</w:t>
      </w:r>
    </w:p>
    <w:p w:rsidR="000D1D35" w:rsidRPr="005F7FCB" w:rsidRDefault="000D1D35" w:rsidP="000D1D35">
      <w:r>
        <w:t xml:space="preserve">Опять же, </w:t>
      </w:r>
      <w:r>
        <w:rPr>
          <w:lang w:val="en-US"/>
        </w:rPr>
        <w:t>MVVM</w:t>
      </w:r>
      <w:r>
        <w:t xml:space="preserve"> существует для более лучшей расширяемости функционала нашего приложения, и ее будет удобно использовать в больших проектах об этом не стоит забывать!</w:t>
      </w:r>
    </w:p>
    <w:p w:rsidR="000D1D35" w:rsidRDefault="000D1D35" w:rsidP="000D1D35">
      <w:r w:rsidRPr="005F7FCB">
        <w:rPr>
          <w:noProof/>
          <w:lang w:eastAsia="ru-RU"/>
        </w:rPr>
        <w:lastRenderedPageBreak/>
        <w:drawing>
          <wp:inline distT="0" distB="0" distL="0" distR="0" wp14:anchorId="0027C434" wp14:editId="109EAB40">
            <wp:extent cx="5077534" cy="2210108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D35" w:rsidRDefault="000D1D35" w:rsidP="000D1D35">
      <w:r w:rsidRPr="005F7FCB">
        <w:rPr>
          <w:noProof/>
          <w:lang w:eastAsia="ru-RU"/>
        </w:rPr>
        <w:drawing>
          <wp:inline distT="0" distB="0" distL="0" distR="0" wp14:anchorId="321C7E1C" wp14:editId="0A1EC170">
            <wp:extent cx="5077534" cy="2210108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D35" w:rsidRDefault="000C1CBB">
      <w:r>
        <w:t xml:space="preserve">Для удобства рассмотрения этого примера </w:t>
      </w:r>
      <w:r>
        <w:rPr>
          <w:lang w:val="en-US"/>
        </w:rPr>
        <w:t>MVVM</w:t>
      </w:r>
      <w:r>
        <w:t xml:space="preserve"> проекта, я прикреплю для вас ссылку с проектом, который вы можете загрузить, ознакомится с ним, и </w:t>
      </w:r>
      <w:r w:rsidR="002F4027">
        <w:t>понять, как это работает своими руками</w:t>
      </w:r>
    </w:p>
    <w:p w:rsidR="002F4027" w:rsidRPr="000C1CBB" w:rsidRDefault="002F4027">
      <w:hyperlink r:id="rId30" w:history="1">
        <w:r w:rsidRPr="00ED0E43">
          <w:rPr>
            <w:rStyle w:val="a4"/>
          </w:rPr>
          <w:t>https://drive.google.com/drive/folders/1GKkdE-HTCeNaWKLPTtZ-ELW0pXDrTng2?usp=share_link</w:t>
        </w:r>
      </w:hyperlink>
      <w:r>
        <w:t xml:space="preserve"> </w:t>
      </w:r>
    </w:p>
    <w:sectPr w:rsidR="002F4027" w:rsidRPr="000C1C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6277D"/>
    <w:multiLevelType w:val="hybridMultilevel"/>
    <w:tmpl w:val="262230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27504"/>
    <w:multiLevelType w:val="hybridMultilevel"/>
    <w:tmpl w:val="DEA634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F15C92"/>
    <w:multiLevelType w:val="hybridMultilevel"/>
    <w:tmpl w:val="03C62B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CF5B52"/>
    <w:multiLevelType w:val="hybridMultilevel"/>
    <w:tmpl w:val="6AE419E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A20332"/>
    <w:multiLevelType w:val="hybridMultilevel"/>
    <w:tmpl w:val="3552FE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225"/>
    <w:rsid w:val="000826CC"/>
    <w:rsid w:val="000C1CBB"/>
    <w:rsid w:val="000D1D35"/>
    <w:rsid w:val="000D5553"/>
    <w:rsid w:val="001877C3"/>
    <w:rsid w:val="001D2332"/>
    <w:rsid w:val="002A09C2"/>
    <w:rsid w:val="002F4027"/>
    <w:rsid w:val="00355529"/>
    <w:rsid w:val="005F7FCB"/>
    <w:rsid w:val="00870D19"/>
    <w:rsid w:val="00935637"/>
    <w:rsid w:val="009B45AD"/>
    <w:rsid w:val="00A33A41"/>
    <w:rsid w:val="00B46A4E"/>
    <w:rsid w:val="00C229DF"/>
    <w:rsid w:val="00D9573E"/>
    <w:rsid w:val="00E87A31"/>
    <w:rsid w:val="00F93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F5FFE"/>
  <w15:chartTrackingRefBased/>
  <w15:docId w15:val="{0B4734F7-53D9-4953-A5D4-E087FE8B2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1D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29D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F40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https://drive.google.com/drive/folders/1GKkdE-HTCeNaWKLPTtZ-ELW0pXDrTng2?usp=share_lin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801AA4-C651-450A-803A-770E463961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10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5</cp:revision>
  <dcterms:created xsi:type="dcterms:W3CDTF">2023-04-11T19:40:00Z</dcterms:created>
  <dcterms:modified xsi:type="dcterms:W3CDTF">2023-04-13T08:01:00Z</dcterms:modified>
</cp:coreProperties>
</file>