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7F33EB">
      <w:pPr>
        <w:rPr>
          <w:b/>
        </w:rPr>
      </w:pPr>
      <w:r>
        <w:rPr>
          <w:b/>
        </w:rPr>
        <w:t>Пользовательские элементы управления</w:t>
      </w:r>
    </w:p>
    <w:p w:rsidR="00F0742B" w:rsidRDefault="00EC741F">
      <w:r>
        <w:t>Если мы хотим разнообразить интерфейс более интересными и проработанными элементами, мы можем создать свои элементы управления, а затем добавлять их в интерфейс.</w:t>
      </w:r>
    </w:p>
    <w:p w:rsidR="00F0742B" w:rsidRDefault="00F0742B">
      <w:r>
        <w:t xml:space="preserve">Как вообще понять, что в интерфейсе есть карточка? Очень просто – если мы видим какой-то элемент, который часто повторяется, и состоит из нескольких объектов (картинка, текст, описание, ссылка, </w:t>
      </w:r>
      <w:proofErr w:type="spellStart"/>
      <w:r>
        <w:t>блаблабла</w:t>
      </w:r>
      <w:proofErr w:type="spellEnd"/>
      <w:r>
        <w:t>) – это карточка.</w:t>
      </w:r>
    </w:p>
    <w:p w:rsidR="00F0742B" w:rsidRDefault="00F0742B">
      <w:r>
        <w:rPr>
          <w:noProof/>
          <w:lang w:eastAsia="ru-RU"/>
        </w:rPr>
        <w:drawing>
          <wp:inline distT="0" distB="0" distL="0" distR="0">
            <wp:extent cx="5934075" cy="952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42B" w:rsidRDefault="00F0742B">
      <w:r>
        <w:rPr>
          <w:noProof/>
          <w:lang w:eastAsia="ru-RU"/>
        </w:rPr>
        <w:drawing>
          <wp:inline distT="0" distB="0" distL="0" distR="0">
            <wp:extent cx="5934075" cy="27908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362"/>
                    <a:stretch/>
                  </pic:blipFill>
                  <pic:spPr bwMode="auto">
                    <a:xfrm>
                      <a:off x="0" y="0"/>
                      <a:ext cx="59340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7AF7" w:rsidRPr="00937AF7" w:rsidRDefault="00937AF7">
      <w:r>
        <w:t xml:space="preserve">И вместо того, чтобы постоянно делать </w:t>
      </w:r>
      <w:proofErr w:type="spellStart"/>
      <w:r>
        <w:t>грид</w:t>
      </w:r>
      <w:proofErr w:type="spellEnd"/>
      <w:r>
        <w:t xml:space="preserve"> с картинкой, текстом и прочим, можно просто создать один элемент и не морочиться с </w:t>
      </w:r>
      <w:r>
        <w:rPr>
          <w:lang w:val="en-US"/>
        </w:rPr>
        <w:t>ctrl</w:t>
      </w:r>
      <w:r w:rsidRPr="00937AF7">
        <w:t xml:space="preserve"> + </w:t>
      </w:r>
      <w:r>
        <w:rPr>
          <w:lang w:val="en-US"/>
        </w:rPr>
        <w:t>c</w:t>
      </w:r>
      <w:r w:rsidRPr="00937AF7">
        <w:t xml:space="preserve">, </w:t>
      </w:r>
      <w:r>
        <w:rPr>
          <w:lang w:val="en-US"/>
        </w:rPr>
        <w:t>ctrl</w:t>
      </w:r>
      <w:r w:rsidRPr="00937AF7">
        <w:t xml:space="preserve"> + </w:t>
      </w:r>
      <w:r>
        <w:rPr>
          <w:lang w:val="en-US"/>
        </w:rPr>
        <w:t>v</w:t>
      </w:r>
      <w:r>
        <w:t>.</w:t>
      </w:r>
    </w:p>
    <w:p w:rsidR="007F33EB" w:rsidRPr="00EC741F" w:rsidRDefault="00EC741F">
      <w:r>
        <w:t>Например, следующий список был сделан с помощью пользовательского элемента управления. Попробуем сделать что-то подобное</w:t>
      </w:r>
    </w:p>
    <w:p w:rsidR="007F33EB" w:rsidRDefault="007F33EB">
      <w:pPr>
        <w:rPr>
          <w:b/>
        </w:rPr>
      </w:pPr>
      <w:r w:rsidRPr="007F33EB">
        <w:rPr>
          <w:b/>
          <w:noProof/>
          <w:lang w:eastAsia="ru-RU"/>
        </w:rPr>
        <w:drawing>
          <wp:inline distT="0" distB="0" distL="0" distR="0" wp14:anchorId="11A681CB" wp14:editId="154ED923">
            <wp:extent cx="4133850" cy="24995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1614"/>
                    <a:stretch/>
                  </pic:blipFill>
                  <pic:spPr bwMode="auto">
                    <a:xfrm>
                      <a:off x="0" y="0"/>
                      <a:ext cx="4137297" cy="2501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741F" w:rsidRDefault="00EC741F">
      <w:r>
        <w:lastRenderedPageBreak/>
        <w:t>Для начала создадим элемент управления через ПКМ по проекту -</w:t>
      </w:r>
      <w:r w:rsidRPr="00EC741F">
        <w:t>&gt;</w:t>
      </w:r>
      <w:r>
        <w:t xml:space="preserve"> Добавить -</w:t>
      </w:r>
      <w:r w:rsidRPr="00EC741F">
        <w:t xml:space="preserve">&gt; </w:t>
      </w:r>
      <w:r>
        <w:t>Пользовательский элемент управления (</w:t>
      </w:r>
      <w:r>
        <w:rPr>
          <w:lang w:val="en-US"/>
        </w:rPr>
        <w:t>WPF</w:t>
      </w:r>
      <w:r w:rsidRPr="00EC741F">
        <w:t>)</w:t>
      </w:r>
    </w:p>
    <w:p w:rsidR="00EF4273" w:rsidRDefault="00EF4273">
      <w:pPr>
        <w:rPr>
          <w:lang w:val="en-US"/>
        </w:rPr>
      </w:pPr>
      <w:r w:rsidRPr="00EF4273">
        <w:rPr>
          <w:noProof/>
          <w:lang w:eastAsia="ru-RU"/>
        </w:rPr>
        <w:drawing>
          <wp:inline distT="0" distB="0" distL="0" distR="0" wp14:anchorId="78BE08CE" wp14:editId="509E2806">
            <wp:extent cx="4943475" cy="405359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132" cy="405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60" w:rsidRDefault="00715F60">
      <w:r>
        <w:t>В появившемся окне назовем наш объект и добавим его в проект</w:t>
      </w:r>
    </w:p>
    <w:p w:rsidR="00715F60" w:rsidRDefault="00715F60">
      <w:r w:rsidRPr="00715F60">
        <w:rPr>
          <w:noProof/>
          <w:lang w:eastAsia="ru-RU"/>
        </w:rPr>
        <w:drawing>
          <wp:inline distT="0" distB="0" distL="0" distR="0" wp14:anchorId="37BCA842" wp14:editId="7B4313B8">
            <wp:extent cx="5940425" cy="5784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60" w:rsidRDefault="00715F60">
      <w:r>
        <w:t xml:space="preserve">Как и в случае со страницами, пользовательские элементы управления не имеют фона (чтобы они смогли подстроится под фон основного окна) и первый тэг называется </w:t>
      </w:r>
      <w:proofErr w:type="spellStart"/>
      <w:r>
        <w:rPr>
          <w:lang w:val="en-US"/>
        </w:rPr>
        <w:t>UserControl</w:t>
      </w:r>
      <w:proofErr w:type="spellEnd"/>
      <w:r>
        <w:t xml:space="preserve">. Все остальное полностью идентично – вся логика для этого элемента также находится в </w:t>
      </w:r>
      <w:proofErr w:type="spellStart"/>
      <w:r>
        <w:rPr>
          <w:lang w:val="en-US"/>
        </w:rPr>
        <w:t>xaml</w:t>
      </w:r>
      <w:proofErr w:type="spellEnd"/>
      <w:r w:rsidRPr="00715F60">
        <w:t>.</w:t>
      </w:r>
      <w:proofErr w:type="spellStart"/>
      <w:r>
        <w:rPr>
          <w:lang w:val="en-US"/>
        </w:rPr>
        <w:t>cs</w:t>
      </w:r>
      <w:proofErr w:type="spellEnd"/>
      <w:r>
        <w:t>, все элементы интерфейса, сетки и картинки остались прежними</w:t>
      </w:r>
    </w:p>
    <w:p w:rsidR="00715F60" w:rsidRDefault="00715F60">
      <w:r>
        <w:t>Рассмотрим еще раз наш пример элемента управления</w:t>
      </w:r>
    </w:p>
    <w:p w:rsidR="00715F60" w:rsidRDefault="00715F60">
      <w:r w:rsidRPr="00715F60">
        <w:rPr>
          <w:noProof/>
          <w:lang w:eastAsia="ru-RU"/>
        </w:rPr>
        <w:drawing>
          <wp:inline distT="0" distB="0" distL="0" distR="0" wp14:anchorId="588DBBB5" wp14:editId="0CDE518B">
            <wp:extent cx="4048690" cy="88594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60" w:rsidRDefault="00715F60">
      <w:r>
        <w:t>Все, что мы здесь видим – картинка с человеком и текст, в который вписано ФИО.</w:t>
      </w:r>
      <w:r w:rsidR="00EA1C3A">
        <w:t xml:space="preserve"> Скачаем картинку из интернета с таким человечком, и начнем создавать интерфейс элемента.</w:t>
      </w:r>
    </w:p>
    <w:p w:rsidR="00EA1C3A" w:rsidRDefault="00EA1C3A" w:rsidP="00EA1C3A">
      <w:pPr>
        <w:pStyle w:val="a3"/>
        <w:numPr>
          <w:ilvl w:val="0"/>
          <w:numId w:val="1"/>
        </w:numPr>
      </w:pPr>
      <w:r>
        <w:rPr>
          <w:b/>
          <w:lang w:val="en-US"/>
        </w:rPr>
        <w:t>Grid</w:t>
      </w:r>
      <w:r w:rsidRPr="00EA1C3A">
        <w:rPr>
          <w:b/>
        </w:rPr>
        <w:t>.</w:t>
      </w:r>
      <w:proofErr w:type="spellStart"/>
      <w:r w:rsidRPr="00EA1C3A">
        <w:rPr>
          <w:b/>
          <w:lang w:val="en-US"/>
        </w:rPr>
        <w:t>ColumnDefinition</w:t>
      </w:r>
      <w:proofErr w:type="spellEnd"/>
      <w:r w:rsidRPr="00EA1C3A">
        <w:t xml:space="preserve"> - </w:t>
      </w:r>
      <w:r>
        <w:t xml:space="preserve">Разделим сетку на 2 столбца: для картинки и для текста. </w:t>
      </w:r>
    </w:p>
    <w:p w:rsidR="00EA1C3A" w:rsidRDefault="00EA1C3A" w:rsidP="00EA1C3A">
      <w:pPr>
        <w:pStyle w:val="a3"/>
        <w:numPr>
          <w:ilvl w:val="0"/>
          <w:numId w:val="1"/>
        </w:numPr>
      </w:pPr>
      <w:r>
        <w:rPr>
          <w:b/>
          <w:lang w:val="en-US"/>
        </w:rPr>
        <w:t>Width</w:t>
      </w:r>
      <w:r w:rsidRPr="00EA1C3A">
        <w:rPr>
          <w:b/>
        </w:rPr>
        <w:t xml:space="preserve">=”4*” </w:t>
      </w:r>
      <w:r w:rsidRPr="00EA1C3A">
        <w:t xml:space="preserve">- </w:t>
      </w:r>
      <w:r>
        <w:t>Второй столбец в 4 раза больше чем первый</w:t>
      </w:r>
    </w:p>
    <w:p w:rsidR="00EA1C3A" w:rsidRDefault="00EA1C3A" w:rsidP="00EA1C3A">
      <w:pPr>
        <w:pStyle w:val="a3"/>
        <w:numPr>
          <w:ilvl w:val="0"/>
          <w:numId w:val="1"/>
        </w:numPr>
      </w:pPr>
      <w:r>
        <w:rPr>
          <w:b/>
          <w:lang w:val="en-US"/>
        </w:rPr>
        <w:t>Image</w:t>
      </w:r>
      <w:r>
        <w:t xml:space="preserve"> – расположим картинку в первой колонке. Дадим ей имя </w:t>
      </w:r>
      <w:r>
        <w:rPr>
          <w:lang w:val="en-US"/>
        </w:rPr>
        <w:t>“</w:t>
      </w:r>
      <w:proofErr w:type="spellStart"/>
      <w:r>
        <w:rPr>
          <w:lang w:val="en-US"/>
        </w:rPr>
        <w:t>UserImage</w:t>
      </w:r>
      <w:proofErr w:type="spellEnd"/>
      <w:r>
        <w:rPr>
          <w:lang w:val="en-US"/>
        </w:rPr>
        <w:t>”</w:t>
      </w:r>
    </w:p>
    <w:p w:rsidR="00EA1C3A" w:rsidRDefault="00EA1C3A" w:rsidP="00EA1C3A">
      <w:pPr>
        <w:pStyle w:val="a3"/>
        <w:numPr>
          <w:ilvl w:val="0"/>
          <w:numId w:val="1"/>
        </w:numPr>
      </w:pPr>
      <w:proofErr w:type="spellStart"/>
      <w:r>
        <w:rPr>
          <w:b/>
          <w:lang w:val="en-US"/>
        </w:rPr>
        <w:t>TextBlock</w:t>
      </w:r>
      <w:proofErr w:type="spellEnd"/>
      <w:r>
        <w:rPr>
          <w:b/>
        </w:rPr>
        <w:t xml:space="preserve"> </w:t>
      </w:r>
      <w:r>
        <w:t>– расположим текст во второй колонке. Дадим ей текст-заглушку «Фамилия Имя Отчество» и дадим имя «</w:t>
      </w:r>
      <w:proofErr w:type="spellStart"/>
      <w:r>
        <w:rPr>
          <w:lang w:val="en-US"/>
        </w:rPr>
        <w:t>UserName</w:t>
      </w:r>
      <w:proofErr w:type="spellEnd"/>
      <w:r>
        <w:t>»</w:t>
      </w:r>
    </w:p>
    <w:p w:rsidR="00255CA2" w:rsidRDefault="00255CA2" w:rsidP="00EA1C3A">
      <w:pPr>
        <w:pStyle w:val="a3"/>
        <w:numPr>
          <w:ilvl w:val="0"/>
          <w:numId w:val="1"/>
        </w:numPr>
      </w:pPr>
      <w:r>
        <w:lastRenderedPageBreak/>
        <w:t>Уменьшим</w:t>
      </w:r>
      <w:r w:rsidR="0024046F">
        <w:t xml:space="preserve"> высоту самого окна под желаемую</w:t>
      </w:r>
    </w:p>
    <w:p w:rsidR="0024046F" w:rsidRDefault="0024046F" w:rsidP="0024046F">
      <w:r>
        <w:rPr>
          <w:noProof/>
          <w:lang w:eastAsia="ru-RU"/>
        </w:rPr>
        <w:drawing>
          <wp:inline distT="0" distB="0" distL="0" distR="0">
            <wp:extent cx="5924550" cy="2619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46F" w:rsidRDefault="0024046F" w:rsidP="0024046F">
      <w:r>
        <w:t>Модель нашего элемента мы создали, осталось отобразить их в виде списка. Вернемся в главное окно (</w:t>
      </w:r>
      <w:proofErr w:type="spellStart"/>
      <w:r>
        <w:rPr>
          <w:lang w:val="en-US"/>
        </w:rPr>
        <w:t>MainWindow</w:t>
      </w:r>
      <w:proofErr w:type="spellEnd"/>
      <w:r w:rsidRPr="0024046F">
        <w:t>)</w:t>
      </w:r>
      <w:r>
        <w:t xml:space="preserve"> и создадим </w:t>
      </w:r>
      <w:proofErr w:type="spellStart"/>
      <w:r>
        <w:rPr>
          <w:lang w:val="en-US"/>
        </w:rPr>
        <w:t>ListBox</w:t>
      </w:r>
      <w:proofErr w:type="spellEnd"/>
      <w:r>
        <w:t xml:space="preserve"> для отображения списка. Дадим ему название «</w:t>
      </w:r>
      <w:proofErr w:type="spellStart"/>
      <w:r>
        <w:rPr>
          <w:lang w:val="en-US"/>
        </w:rPr>
        <w:t>UserList</w:t>
      </w:r>
      <w:proofErr w:type="spellEnd"/>
      <w:r>
        <w:t>»</w:t>
      </w:r>
    </w:p>
    <w:p w:rsidR="0024046F" w:rsidRDefault="0024046F" w:rsidP="0024046F">
      <w:r>
        <w:rPr>
          <w:noProof/>
          <w:lang w:eastAsia="ru-RU"/>
        </w:rPr>
        <w:drawing>
          <wp:inline distT="0" distB="0" distL="0" distR="0">
            <wp:extent cx="5934075" cy="34766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46F" w:rsidRDefault="0024046F" w:rsidP="0024046F">
      <w:r>
        <w:t xml:space="preserve">Так как мы хотим задать значения для </w:t>
      </w:r>
      <w:r w:rsidR="001018D3">
        <w:t xml:space="preserve">списка прямо после создания интерфейса, то и список мы будем создавать после метода </w:t>
      </w:r>
      <w:proofErr w:type="spellStart"/>
      <w:proofErr w:type="gramStart"/>
      <w:r w:rsidR="001018D3">
        <w:rPr>
          <w:lang w:val="en-US"/>
        </w:rPr>
        <w:t>InitializeComponent</w:t>
      </w:r>
      <w:proofErr w:type="spellEnd"/>
      <w:r w:rsidR="001018D3">
        <w:t>(</w:t>
      </w:r>
      <w:proofErr w:type="gramEnd"/>
      <w:r w:rsidR="001018D3">
        <w:t>).</w:t>
      </w:r>
    </w:p>
    <w:p w:rsidR="001018D3" w:rsidRDefault="001018D3" w:rsidP="0024046F">
      <w:pPr>
        <w:rPr>
          <w:b/>
        </w:rPr>
      </w:pPr>
      <w:r>
        <w:t xml:space="preserve">Чтобы создать наш пользовательский элемент прямо из кода, мы возьмем его название – </w:t>
      </w:r>
      <w:proofErr w:type="spellStart"/>
      <w:r>
        <w:rPr>
          <w:lang w:val="en-US"/>
        </w:rPr>
        <w:t>UserVIew</w:t>
      </w:r>
      <w:proofErr w:type="spellEnd"/>
      <w:r>
        <w:t xml:space="preserve"> – и будем относится к нему как к сложному типу данных. Сложные типы данных создаются по принципу </w:t>
      </w:r>
      <w:proofErr w:type="spellStart"/>
      <w:r>
        <w:rPr>
          <w:b/>
        </w:rPr>
        <w:t>типданных</w:t>
      </w:r>
      <w:proofErr w:type="spellEnd"/>
      <w:r>
        <w:rPr>
          <w:b/>
        </w:rPr>
        <w:t xml:space="preserve"> название = </w:t>
      </w:r>
      <w:r>
        <w:rPr>
          <w:b/>
          <w:lang w:val="en-US"/>
        </w:rPr>
        <w:t>new</w:t>
      </w:r>
      <w:r>
        <w:rPr>
          <w:b/>
        </w:rPr>
        <w:t xml:space="preserve"> </w:t>
      </w:r>
      <w:proofErr w:type="spellStart"/>
      <w:r>
        <w:rPr>
          <w:b/>
        </w:rPr>
        <w:t>типданных</w:t>
      </w:r>
      <w:proofErr w:type="spellEnd"/>
      <w:r>
        <w:t>, так что и свой элемент я создам как</w:t>
      </w:r>
      <w:r w:rsidRPr="001018D3">
        <w:rPr>
          <w:b/>
        </w:rPr>
        <w:t xml:space="preserve"> </w:t>
      </w:r>
      <w:proofErr w:type="spellStart"/>
      <w:r w:rsidRPr="001018D3">
        <w:rPr>
          <w:b/>
          <w:lang w:val="en-US"/>
        </w:rPr>
        <w:t>UserView</w:t>
      </w:r>
      <w:proofErr w:type="spellEnd"/>
      <w:r w:rsidRPr="001018D3">
        <w:rPr>
          <w:b/>
        </w:rPr>
        <w:t xml:space="preserve"> </w:t>
      </w:r>
      <w:r w:rsidRPr="001018D3">
        <w:rPr>
          <w:b/>
          <w:lang w:val="en-US"/>
        </w:rPr>
        <w:t>first</w:t>
      </w:r>
      <w:r w:rsidRPr="001018D3">
        <w:rPr>
          <w:b/>
        </w:rPr>
        <w:t xml:space="preserve"> = </w:t>
      </w:r>
      <w:r w:rsidRPr="001018D3">
        <w:rPr>
          <w:b/>
          <w:lang w:val="en-US"/>
        </w:rPr>
        <w:t>new</w:t>
      </w:r>
      <w:r w:rsidRPr="001018D3">
        <w:rPr>
          <w:b/>
        </w:rPr>
        <w:t xml:space="preserve"> </w:t>
      </w:r>
      <w:proofErr w:type="spellStart"/>
      <w:proofErr w:type="gramStart"/>
      <w:r w:rsidRPr="001018D3">
        <w:rPr>
          <w:b/>
          <w:lang w:val="en-US"/>
        </w:rPr>
        <w:t>Userview</w:t>
      </w:r>
      <w:proofErr w:type="spellEnd"/>
      <w:r w:rsidRPr="001018D3">
        <w:rPr>
          <w:b/>
        </w:rPr>
        <w:t>(</w:t>
      </w:r>
      <w:proofErr w:type="gramEnd"/>
      <w:r w:rsidRPr="001018D3">
        <w:rPr>
          <w:b/>
        </w:rPr>
        <w:t>);</w:t>
      </w:r>
    </w:p>
    <w:p w:rsidR="001018D3" w:rsidRDefault="001018D3" w:rsidP="0024046F">
      <w:r>
        <w:t xml:space="preserve">Создадим три таких элемента и запишем их в коллекцию. Эту коллекцию укажем как источник элементов для </w:t>
      </w:r>
      <w:proofErr w:type="spellStart"/>
      <w:r>
        <w:rPr>
          <w:lang w:val="en-US"/>
        </w:rPr>
        <w:t>ListBox</w:t>
      </w:r>
      <w:proofErr w:type="spellEnd"/>
      <w:r>
        <w:t xml:space="preserve"> через </w:t>
      </w:r>
      <w:proofErr w:type="spellStart"/>
      <w:proofErr w:type="gramStart"/>
      <w:r w:rsidRPr="001018D3">
        <w:rPr>
          <w:b/>
        </w:rPr>
        <w:t>название.свойство</w:t>
      </w:r>
      <w:proofErr w:type="spellEnd"/>
      <w:proofErr w:type="gramEnd"/>
      <w:r>
        <w:t xml:space="preserve"> (</w:t>
      </w:r>
      <w:proofErr w:type="spellStart"/>
      <w:r w:rsidRPr="001018D3">
        <w:rPr>
          <w:b/>
          <w:lang w:val="en-US"/>
        </w:rPr>
        <w:t>UserList</w:t>
      </w:r>
      <w:proofErr w:type="spellEnd"/>
      <w:r w:rsidRPr="001018D3">
        <w:rPr>
          <w:b/>
        </w:rPr>
        <w:t>.</w:t>
      </w:r>
      <w:proofErr w:type="spellStart"/>
      <w:r w:rsidRPr="001018D3">
        <w:rPr>
          <w:b/>
          <w:lang w:val="en-US"/>
        </w:rPr>
        <w:t>ItemsSource</w:t>
      </w:r>
      <w:proofErr w:type="spellEnd"/>
      <w:r w:rsidRPr="001018D3">
        <w:t>)</w:t>
      </w:r>
    </w:p>
    <w:p w:rsidR="001018D3" w:rsidRDefault="001018D3" w:rsidP="0024046F">
      <w:r>
        <w:rPr>
          <w:noProof/>
          <w:lang w:eastAsia="ru-RU"/>
        </w:rPr>
        <w:lastRenderedPageBreak/>
        <w:drawing>
          <wp:inline distT="0" distB="0" distL="0" distR="0">
            <wp:extent cx="5934075" cy="31908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81C" w:rsidRDefault="00EF081C" w:rsidP="0024046F">
      <w:r>
        <w:t>И после запуска мы сразу увидим подобный интерфейс, как на примере</w:t>
      </w:r>
    </w:p>
    <w:p w:rsidR="00EF081C" w:rsidRDefault="00EF081C" w:rsidP="0024046F">
      <w:r w:rsidRPr="00EF081C">
        <w:rPr>
          <w:noProof/>
          <w:lang w:eastAsia="ru-RU"/>
        </w:rPr>
        <w:drawing>
          <wp:inline distT="0" distB="0" distL="0" distR="0" wp14:anchorId="48F14C22" wp14:editId="079AAC4B">
            <wp:extent cx="5940425" cy="30473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81C" w:rsidRDefault="00EF081C" w:rsidP="0024046F">
      <w:r>
        <w:t>Вся остальная работа со списком остается прежней:</w:t>
      </w:r>
    </w:p>
    <w:p w:rsidR="00EF081C" w:rsidRDefault="00EF081C" w:rsidP="00EF081C">
      <w:pPr>
        <w:pStyle w:val="a3"/>
        <w:numPr>
          <w:ilvl w:val="0"/>
          <w:numId w:val="2"/>
        </w:numPr>
      </w:pPr>
      <w:r>
        <w:t xml:space="preserve">Все элементы находятся в </w:t>
      </w:r>
      <w:proofErr w:type="spellStart"/>
      <w:r>
        <w:rPr>
          <w:lang w:val="en-US"/>
        </w:rPr>
        <w:t>ListBox</w:t>
      </w:r>
      <w:proofErr w:type="spellEnd"/>
      <w:r>
        <w:t xml:space="preserve">. Если мы хотим обработать изменение выбора, используем событие </w:t>
      </w:r>
      <w:proofErr w:type="spellStart"/>
      <w:r>
        <w:rPr>
          <w:lang w:val="en-US"/>
        </w:rPr>
        <w:t>SelectionChanged</w:t>
      </w:r>
      <w:proofErr w:type="spellEnd"/>
      <w:r>
        <w:t xml:space="preserve">. Выбранный элемент – </w:t>
      </w:r>
      <w:proofErr w:type="spellStart"/>
      <w:r>
        <w:rPr>
          <w:lang w:val="en-US"/>
        </w:rPr>
        <w:t>SelectedItem</w:t>
      </w:r>
      <w:proofErr w:type="spellEnd"/>
      <w:r w:rsidR="009A0165">
        <w:t>. С помощью них я смогу взять данные из выбранного элемента управления</w:t>
      </w:r>
    </w:p>
    <w:p w:rsidR="00EF081C" w:rsidRDefault="00EF081C" w:rsidP="00EF081C">
      <w:pPr>
        <w:pStyle w:val="a3"/>
        <w:numPr>
          <w:ilvl w:val="0"/>
          <w:numId w:val="2"/>
        </w:numPr>
      </w:pPr>
      <w:r>
        <w:t xml:space="preserve">Если мне нужно обработать кнопки внутри элемента управления, я буду работать с ним в файле элемента управления </w:t>
      </w:r>
      <w:r w:rsidR="00F07AA0">
        <w:t xml:space="preserve">(в данном случае – в </w:t>
      </w:r>
      <w:proofErr w:type="spellStart"/>
      <w:r w:rsidR="00F07AA0">
        <w:rPr>
          <w:lang w:val="en-US"/>
        </w:rPr>
        <w:t>UserView</w:t>
      </w:r>
      <w:proofErr w:type="spellEnd"/>
      <w:r w:rsidR="00F07AA0" w:rsidRPr="00F07AA0">
        <w:t>)</w:t>
      </w:r>
    </w:p>
    <w:p w:rsidR="002B7D79" w:rsidRDefault="002B7D79" w:rsidP="002B7D79">
      <w:r>
        <w:t xml:space="preserve">Так, например, если я хочу взять информацию из выбранного в </w:t>
      </w:r>
      <w:proofErr w:type="spellStart"/>
      <w:r>
        <w:t>листбоксе</w:t>
      </w:r>
      <w:proofErr w:type="spellEnd"/>
      <w:r>
        <w:t xml:space="preserve"> объекта, я возьму его при помощи </w:t>
      </w:r>
      <w:proofErr w:type="spellStart"/>
      <w:r w:rsidR="0091235C" w:rsidRPr="00937AF7">
        <w:rPr>
          <w:b/>
          <w:lang w:val="en-US"/>
        </w:rPr>
        <w:t>SelectedItem</w:t>
      </w:r>
      <w:proofErr w:type="spellEnd"/>
      <w:r w:rsidR="0091235C" w:rsidRPr="00937AF7">
        <w:rPr>
          <w:b/>
        </w:rPr>
        <w:t xml:space="preserve"> </w:t>
      </w:r>
      <w:r w:rsidR="00937AF7">
        <w:rPr>
          <w:b/>
          <w:lang w:val="en-US"/>
        </w:rPr>
        <w:t>as</w:t>
      </w:r>
      <w:r w:rsidR="0091235C" w:rsidRPr="00937AF7">
        <w:rPr>
          <w:b/>
        </w:rPr>
        <w:t xml:space="preserve"> &lt;вставьте название вашей карточки&gt;</w:t>
      </w:r>
      <w:r w:rsidR="0091235C">
        <w:t>, а потом из элементов внутри карточки я буду брать значения.</w:t>
      </w:r>
    </w:p>
    <w:p w:rsidR="0091235C" w:rsidRDefault="0091235C" w:rsidP="002B7D79">
      <w:pPr>
        <w:rPr>
          <w:lang w:val="en-US"/>
        </w:rPr>
      </w:pPr>
      <w:r>
        <w:t>Например</w:t>
      </w:r>
      <w:r w:rsidR="00937AF7">
        <w:t>,</w:t>
      </w:r>
      <w:r>
        <w:t xml:space="preserve"> вот так я возьму имя</w:t>
      </w:r>
      <w:r w:rsidR="00937AF7">
        <w:t xml:space="preserve"> у выбранной карточки и выведу ее в </w:t>
      </w:r>
      <w:proofErr w:type="spellStart"/>
      <w:r w:rsidR="00937AF7">
        <w:rPr>
          <w:lang w:val="en-US"/>
        </w:rPr>
        <w:t>MessageBox</w:t>
      </w:r>
      <w:proofErr w:type="spellEnd"/>
    </w:p>
    <w:p w:rsidR="00937AF7" w:rsidRDefault="00937AF7" w:rsidP="002B7D79">
      <w:pPr>
        <w:rPr>
          <w:lang w:val="en-US"/>
        </w:rPr>
      </w:pPr>
      <w:r w:rsidRPr="00937AF7">
        <w:rPr>
          <w:lang w:val="en-US"/>
        </w:rPr>
        <w:lastRenderedPageBreak/>
        <w:drawing>
          <wp:inline distT="0" distB="0" distL="0" distR="0" wp14:anchorId="0AF7F6F3" wp14:editId="7F7D772F">
            <wp:extent cx="5601482" cy="9526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F7" w:rsidRDefault="00937AF7" w:rsidP="002B7D79">
      <w:pPr>
        <w:rPr>
          <w:lang w:val="en-US"/>
        </w:rPr>
      </w:pPr>
      <w:r w:rsidRPr="00937AF7">
        <w:rPr>
          <w:lang w:val="en-US"/>
        </w:rPr>
        <w:drawing>
          <wp:inline distT="0" distB="0" distL="0" distR="0" wp14:anchorId="68A8E834" wp14:editId="4277F972">
            <wp:extent cx="5229955" cy="362000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F7" w:rsidRDefault="00937AF7" w:rsidP="002B7D79">
      <w:r>
        <w:t>Но все это – создание и работа с карточками через код. Да, выделить по-другому, кроме как через код, элемент нельзя, но зато можно создавать его через интерфейс. Давайте попробуем</w:t>
      </w:r>
    </w:p>
    <w:p w:rsidR="00937AF7" w:rsidRDefault="00937AF7" w:rsidP="002B7D79">
      <w:pPr>
        <w:rPr>
          <w:b/>
        </w:rPr>
      </w:pPr>
      <w:r>
        <w:rPr>
          <w:b/>
        </w:rPr>
        <w:t xml:space="preserve">Использование карточек внутри окна через </w:t>
      </w:r>
      <w:r>
        <w:rPr>
          <w:b/>
          <w:lang w:val="en-US"/>
        </w:rPr>
        <w:t>XAML</w:t>
      </w:r>
    </w:p>
    <w:p w:rsidR="00937AF7" w:rsidRDefault="00937AF7" w:rsidP="002B7D79">
      <w:pPr>
        <w:rPr>
          <w:lang w:val="en-US"/>
        </w:rPr>
      </w:pPr>
      <w:r>
        <w:t xml:space="preserve">Удалю созданные карточки из кода и перейду в </w:t>
      </w:r>
      <w:proofErr w:type="spellStart"/>
      <w:r>
        <w:rPr>
          <w:lang w:val="en-US"/>
        </w:rPr>
        <w:t>Xaml</w:t>
      </w:r>
      <w:proofErr w:type="spellEnd"/>
      <w:r>
        <w:t xml:space="preserve">. Чтобы создать карточки внутри списка, мне необходимо его открыть и вместо обычных тэгов (типа </w:t>
      </w:r>
      <w:r>
        <w:rPr>
          <w:lang w:val="en-US"/>
        </w:rPr>
        <w:t>button</w:t>
      </w:r>
      <w:r>
        <w:t xml:space="preserve">) ввести туда тэг с названием моей карточки – </w:t>
      </w:r>
      <w:proofErr w:type="spellStart"/>
      <w:r>
        <w:rPr>
          <w:lang w:val="en-US"/>
        </w:rPr>
        <w:t>UserView</w:t>
      </w:r>
      <w:proofErr w:type="spellEnd"/>
    </w:p>
    <w:p w:rsidR="00937AF7" w:rsidRPr="00937AF7" w:rsidRDefault="00937AF7" w:rsidP="002B7D79">
      <w:pPr>
        <w:rPr>
          <w:lang w:val="en-US"/>
        </w:rPr>
      </w:pPr>
      <w:r>
        <w:t xml:space="preserve">Если карточка находится в корне проекта, </w:t>
      </w:r>
      <w:proofErr w:type="spellStart"/>
      <w:r>
        <w:t>VisualStudio</w:t>
      </w:r>
      <w:proofErr w:type="spellEnd"/>
      <w:r>
        <w:t xml:space="preserve"> сама </w:t>
      </w:r>
      <w:proofErr w:type="gramStart"/>
      <w:r>
        <w:t>предложит</w:t>
      </w:r>
      <w:proofErr w:type="gramEnd"/>
      <w:r>
        <w:t xml:space="preserve"> как правильно написать этот тэг</w:t>
      </w:r>
    </w:p>
    <w:p w:rsidR="00937AF7" w:rsidRDefault="00937AF7" w:rsidP="002B7D79">
      <w:r w:rsidRPr="00937AF7">
        <w:drawing>
          <wp:inline distT="0" distB="0" distL="0" distR="0" wp14:anchorId="3D52002E" wp14:editId="4B5AE7DB">
            <wp:extent cx="2381250" cy="22383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14384"/>
                    <a:stretch/>
                  </pic:blipFill>
                  <pic:spPr bwMode="auto">
                    <a:xfrm>
                      <a:off x="0" y="0"/>
                      <a:ext cx="2381582" cy="2238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37AF7">
        <w:drawing>
          <wp:inline distT="0" distB="0" distL="0" distR="0" wp14:anchorId="7F628E07" wp14:editId="3A5202DD">
            <wp:extent cx="1590897" cy="695422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AF7">
        <w:drawing>
          <wp:inline distT="0" distB="0" distL="0" distR="0" wp14:anchorId="15C27B7C" wp14:editId="004FBBC8">
            <wp:extent cx="1590897" cy="49536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F7" w:rsidRDefault="00937AF7" w:rsidP="002B7D79">
      <w:r>
        <w:t>Но если карточка находится, например, в папке</w:t>
      </w:r>
      <w:r w:rsidR="00E37021">
        <w:t>….</w:t>
      </w:r>
    </w:p>
    <w:p w:rsidR="00E37021" w:rsidRDefault="007F5075" w:rsidP="002B7D79">
      <w:r w:rsidRPr="007F5075">
        <w:lastRenderedPageBreak/>
        <w:drawing>
          <wp:inline distT="0" distB="0" distL="0" distR="0" wp14:anchorId="298B42A4" wp14:editId="312A6563">
            <wp:extent cx="2848373" cy="235300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75" w:rsidRPr="007F5075" w:rsidRDefault="007F5075" w:rsidP="002B7D79">
      <w:r>
        <w:t xml:space="preserve">…то тогда сначала надо добавить ссылку на эту папку, а потом уже писать тэг-карточку. Ссылки добавляются при помощи </w:t>
      </w:r>
      <w:proofErr w:type="spellStart"/>
      <w:proofErr w:type="gramStart"/>
      <w:r>
        <w:rPr>
          <w:b/>
          <w:lang w:val="en-US"/>
        </w:rPr>
        <w:t>xmlns</w:t>
      </w:r>
      <w:proofErr w:type="spellEnd"/>
      <w:r w:rsidRPr="007F5075">
        <w:rPr>
          <w:b/>
        </w:rPr>
        <w:t>:</w:t>
      </w:r>
      <w:proofErr w:type="spellStart"/>
      <w:r>
        <w:rPr>
          <w:b/>
        </w:rPr>
        <w:t>любоеимя</w:t>
      </w:r>
      <w:proofErr w:type="spellEnd"/>
      <w:proofErr w:type="gramEnd"/>
      <w:r>
        <w:rPr>
          <w:b/>
        </w:rPr>
        <w:t>=</w:t>
      </w:r>
      <w:r w:rsidRPr="007F5075">
        <w:rPr>
          <w:b/>
        </w:rPr>
        <w:t>”</w:t>
      </w:r>
      <w:r>
        <w:rPr>
          <w:b/>
        </w:rPr>
        <w:t>ссылка</w:t>
      </w:r>
      <w:r w:rsidRPr="007F5075">
        <w:rPr>
          <w:b/>
        </w:rPr>
        <w:t>”</w:t>
      </w:r>
      <w:r>
        <w:t xml:space="preserve">. Вместо ссылки можете просто имя папки написать, </w:t>
      </w:r>
      <w:proofErr w:type="spellStart"/>
      <w:r>
        <w:t>VisualStudio</w:t>
      </w:r>
      <w:proofErr w:type="spellEnd"/>
      <w:r>
        <w:t xml:space="preserve"> разберется как правильно писать</w:t>
      </w:r>
    </w:p>
    <w:p w:rsidR="007F5075" w:rsidRDefault="007F5075" w:rsidP="002B7D79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5934075" cy="10001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075" w:rsidRDefault="007F5075" w:rsidP="002B7D79">
      <w:pPr>
        <w:rPr>
          <w:b/>
        </w:rPr>
      </w:pPr>
      <w:r w:rsidRPr="007F5075">
        <w:rPr>
          <w:b/>
        </w:rPr>
        <w:drawing>
          <wp:inline distT="0" distB="0" distL="0" distR="0" wp14:anchorId="4A88F8CE" wp14:editId="128D7D1E">
            <wp:extent cx="5830114" cy="92405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75" w:rsidRDefault="007F5075" w:rsidP="002B7D79">
      <w:pPr>
        <w:rPr>
          <w:b/>
          <w:lang w:val="en-US"/>
        </w:rPr>
      </w:pPr>
      <w:r w:rsidRPr="007F5075">
        <w:rPr>
          <w:b/>
          <w:lang w:val="en-US"/>
        </w:rPr>
        <w:drawing>
          <wp:inline distT="0" distB="0" distL="0" distR="0" wp14:anchorId="3A317FA1" wp14:editId="6EDFACBB">
            <wp:extent cx="3095625" cy="7620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-1" r="2108"/>
                    <a:stretch/>
                  </pic:blipFill>
                  <pic:spPr bwMode="auto">
                    <a:xfrm>
                      <a:off x="0" y="0"/>
                      <a:ext cx="3096057" cy="762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F5075">
        <w:rPr>
          <w:b/>
          <w:lang w:val="en-US"/>
        </w:rPr>
        <w:drawing>
          <wp:inline distT="0" distB="0" distL="0" distR="0" wp14:anchorId="437520B3" wp14:editId="23FEE364">
            <wp:extent cx="2781299" cy="74295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3704"/>
                    <a:stretch/>
                  </pic:blipFill>
                  <pic:spPr bwMode="auto">
                    <a:xfrm>
                      <a:off x="0" y="0"/>
                      <a:ext cx="2781688" cy="743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5075" w:rsidRPr="007F5075" w:rsidRDefault="007F5075" w:rsidP="007F5075">
      <w:pPr>
        <w:jc w:val="center"/>
        <w:rPr>
          <w:b/>
        </w:rPr>
      </w:pPr>
      <w:r w:rsidRPr="007F5075">
        <w:rPr>
          <w:b/>
        </w:rPr>
        <w:t xml:space="preserve">(Если у вас вместо отображения карточки появляется ошибка, просто нажмите </w:t>
      </w:r>
      <w:r w:rsidRPr="007F5075">
        <w:rPr>
          <w:b/>
          <w:lang w:val="en-US"/>
        </w:rPr>
        <w:t>Ctrl</w:t>
      </w:r>
      <w:r w:rsidRPr="007F5075">
        <w:rPr>
          <w:b/>
        </w:rPr>
        <w:t>+</w:t>
      </w:r>
      <w:r w:rsidRPr="007F5075">
        <w:rPr>
          <w:b/>
          <w:lang w:val="en-US"/>
        </w:rPr>
        <w:t>B</w:t>
      </w:r>
      <w:r w:rsidRPr="007F5075">
        <w:rPr>
          <w:b/>
        </w:rPr>
        <w:t>, или вверху, где файл\правка\вид, нажмите на «Сборка» -&gt; «Собрать решение»)</w:t>
      </w:r>
    </w:p>
    <w:p w:rsidR="007F5075" w:rsidRDefault="007F5075" w:rsidP="002B7D79">
      <w:r>
        <w:t xml:space="preserve">Хорошо, создавать мы их теперь можем в неограниченном количестве. Но они все выглядят не так, как мы хотим – нет картинки (это </w:t>
      </w:r>
      <w:proofErr w:type="spellStart"/>
      <w:r>
        <w:t>ок</w:t>
      </w:r>
      <w:proofErr w:type="spellEnd"/>
      <w:r>
        <w:t xml:space="preserve">, запустите – появится), вместо нормальных имен стоит та заглушка – Фамилия Имя Отчество. Как поставить нормальные значения из </w:t>
      </w:r>
      <w:r>
        <w:rPr>
          <w:lang w:val="en-US"/>
        </w:rPr>
        <w:t>XAML</w:t>
      </w:r>
      <w:r>
        <w:t xml:space="preserve">? </w:t>
      </w:r>
    </w:p>
    <w:p w:rsidR="007F5075" w:rsidRDefault="007F5075" w:rsidP="002B7D79">
      <w:r w:rsidRPr="007F5075">
        <w:lastRenderedPageBreak/>
        <w:drawing>
          <wp:inline distT="0" distB="0" distL="0" distR="0" wp14:anchorId="1C9A7027" wp14:editId="2C0924E3">
            <wp:extent cx="5940425" cy="40944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75" w:rsidRPr="007F5075" w:rsidRDefault="007F5075" w:rsidP="007F5075">
      <w:r>
        <w:t xml:space="preserve">Доступа к элементам и их свойствам отсюда у нас нет, так что нам опять нужно воспользоваться </w:t>
      </w:r>
      <w:r>
        <w:rPr>
          <w:b/>
        </w:rPr>
        <w:t>привязками</w:t>
      </w:r>
    </w:p>
    <w:p w:rsidR="007F5075" w:rsidRDefault="007F5075" w:rsidP="002B7D79">
      <w:pPr>
        <w:rPr>
          <w:lang w:val="en-US"/>
        </w:rPr>
      </w:pPr>
      <w:r>
        <w:t xml:space="preserve">Привязки будут простыми. Из сложного – карточке нужно сказать, что ее контекст данных – она сама. Перейдем в код </w:t>
      </w:r>
      <w:proofErr w:type="spellStart"/>
      <w:r>
        <w:rPr>
          <w:lang w:val="en-US"/>
        </w:rPr>
        <w:t>UserView</w:t>
      </w:r>
      <w:proofErr w:type="spellEnd"/>
      <w:r>
        <w:t xml:space="preserve"> и напишем 1 строчку</w:t>
      </w:r>
    </w:p>
    <w:p w:rsidR="006E5AE8" w:rsidRDefault="006E5AE8" w:rsidP="00D17DEA">
      <w:r>
        <w:rPr>
          <w:noProof/>
          <w:lang w:eastAsia="ru-RU"/>
        </w:rPr>
        <w:drawing>
          <wp:inline distT="0" distB="0" distL="0" distR="0" wp14:anchorId="346F3AC1" wp14:editId="3B4CA29E">
            <wp:extent cx="3647619" cy="17619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AE8" w:rsidRDefault="006E5AE8" w:rsidP="002B7D79">
      <w:r>
        <w:t xml:space="preserve">Затем, чтобы сделать свойства, которые можно будет менять в </w:t>
      </w:r>
      <w:r>
        <w:rPr>
          <w:lang w:val="en-US"/>
        </w:rPr>
        <w:t>XAML</w:t>
      </w:r>
      <w:r>
        <w:t xml:space="preserve">, нужно создать переменную. Хочу создать свойство для текста карточки – создам </w:t>
      </w:r>
      <w:proofErr w:type="spellStart"/>
      <w:r>
        <w:t>стринговую</w:t>
      </w:r>
      <w:proofErr w:type="spellEnd"/>
      <w:r>
        <w:t xml:space="preserve"> переменную </w:t>
      </w:r>
      <w:r>
        <w:rPr>
          <w:lang w:val="en-US"/>
        </w:rPr>
        <w:t>FIO</w:t>
      </w:r>
      <w:r>
        <w:t xml:space="preserve">, обязательно с </w:t>
      </w:r>
      <w:proofErr w:type="spellStart"/>
      <w:r>
        <w:t>гет</w:t>
      </w:r>
      <w:proofErr w:type="spellEnd"/>
      <w:r>
        <w:t>-сетом</w:t>
      </w:r>
    </w:p>
    <w:p w:rsidR="006E5AE8" w:rsidRPr="0003471F" w:rsidRDefault="00D17DEA" w:rsidP="002B7D79">
      <w:pPr>
        <w:rPr>
          <w:lang w:val="en-US"/>
        </w:rPr>
      </w:pPr>
      <w:r w:rsidRPr="00D17DEA">
        <w:drawing>
          <wp:inline distT="0" distB="0" distL="0" distR="0" wp14:anchorId="283981CD" wp14:editId="37220295">
            <wp:extent cx="3580035" cy="1439186"/>
            <wp:effectExtent l="0" t="0" r="190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25172"/>
                    <a:stretch/>
                  </pic:blipFill>
                  <pic:spPr bwMode="auto">
                    <a:xfrm>
                      <a:off x="0" y="0"/>
                      <a:ext cx="3580765" cy="1439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E5AE8" w:rsidRDefault="006E5AE8" w:rsidP="002B7D79">
      <w:r>
        <w:lastRenderedPageBreak/>
        <w:t>К нему привяжу свойство текста в карточке – вместо «Фамилия Имя Отчество»</w:t>
      </w:r>
    </w:p>
    <w:p w:rsidR="006E5AE8" w:rsidRDefault="006E5AE8" w:rsidP="002B7D79">
      <w:pPr>
        <w:rPr>
          <w:lang w:val="en-US"/>
        </w:rPr>
      </w:pPr>
      <w:r w:rsidRPr="006E5AE8">
        <w:drawing>
          <wp:inline distT="0" distB="0" distL="0" distR="0" wp14:anchorId="560FBF3D" wp14:editId="5A1D84EB">
            <wp:extent cx="4677428" cy="295316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AE8" w:rsidRDefault="006E5AE8" w:rsidP="002B7D79">
      <w:pPr>
        <w:rPr>
          <w:lang w:val="en-US"/>
        </w:rPr>
      </w:pPr>
      <w:r w:rsidRPr="006E5AE8">
        <w:rPr>
          <w:lang w:val="en-US"/>
        </w:rPr>
        <w:drawing>
          <wp:inline distT="0" distB="0" distL="0" distR="0" wp14:anchorId="154685A8" wp14:editId="5AB66A85">
            <wp:extent cx="4001058" cy="276264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E59" w:rsidRDefault="00204E59" w:rsidP="002B7D79">
      <w:pPr>
        <w:rPr>
          <w:lang w:val="en-US"/>
        </w:rPr>
      </w:pPr>
      <w:r>
        <w:t xml:space="preserve">Пересоберу проект при помощи </w:t>
      </w:r>
      <w:r>
        <w:rPr>
          <w:lang w:val="en-US"/>
        </w:rPr>
        <w:t>Ctrl</w:t>
      </w:r>
      <w:r w:rsidRPr="00204E59">
        <w:t>+</w:t>
      </w:r>
      <w:r>
        <w:rPr>
          <w:lang w:val="en-US"/>
        </w:rPr>
        <w:t>B</w:t>
      </w:r>
      <w:r>
        <w:t xml:space="preserve"> или Сборка -</w:t>
      </w:r>
      <w:r w:rsidRPr="00204E59">
        <w:t xml:space="preserve">&gt; </w:t>
      </w:r>
      <w:r>
        <w:t xml:space="preserve">Собрать решение, и теперь я смогу изменять это </w:t>
      </w:r>
      <w:proofErr w:type="spellStart"/>
      <w:r>
        <w:t>фио</w:t>
      </w:r>
      <w:proofErr w:type="spellEnd"/>
      <w:r>
        <w:t xml:space="preserve"> в окне, используя свойство</w:t>
      </w:r>
      <w:r w:rsidRPr="00204E59">
        <w:t xml:space="preserve"> </w:t>
      </w:r>
      <w:r>
        <w:rPr>
          <w:lang w:val="en-US"/>
        </w:rPr>
        <w:t>FIO</w:t>
      </w:r>
    </w:p>
    <w:p w:rsidR="00204E59" w:rsidRDefault="00204E59" w:rsidP="002B7D79">
      <w:r w:rsidRPr="00204E59">
        <w:drawing>
          <wp:inline distT="0" distB="0" distL="0" distR="0" wp14:anchorId="50766DAE" wp14:editId="6075E4A7">
            <wp:extent cx="5940425" cy="117030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DEA" w:rsidRDefault="00D17DEA" w:rsidP="002B7D79">
      <w:r>
        <w:t>Это свойство также будет отображаться через интерфейс – в вкладке «Разное»</w:t>
      </w:r>
    </w:p>
    <w:p w:rsidR="00D17DEA" w:rsidRDefault="00D17DEA" w:rsidP="002B7D79">
      <w:r w:rsidRPr="00D17DEA">
        <w:drawing>
          <wp:inline distT="0" distB="0" distL="0" distR="0" wp14:anchorId="4FDBE674" wp14:editId="6D0A9CF0">
            <wp:extent cx="4963218" cy="1676634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DEA" w:rsidRDefault="00D17DEA" w:rsidP="002B7D79">
      <w:r>
        <w:t xml:space="preserve">Если в интерфейсе что-то не отображается – опять </w:t>
      </w:r>
      <w:proofErr w:type="spellStart"/>
      <w:r>
        <w:t>переоберите</w:t>
      </w:r>
      <w:proofErr w:type="spellEnd"/>
      <w:r>
        <w:t xml:space="preserve"> проект. А так – все супер</w:t>
      </w:r>
    </w:p>
    <w:p w:rsidR="00D17DEA" w:rsidRPr="00D17DEA" w:rsidRDefault="00D17DEA" w:rsidP="002B7D79">
      <w:r w:rsidRPr="00D17DEA">
        <w:drawing>
          <wp:inline distT="0" distB="0" distL="0" distR="0" wp14:anchorId="03FCBA9E" wp14:editId="284757EA">
            <wp:extent cx="4898131" cy="390646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4486" cy="39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DEA" w:rsidRPr="00D17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6999"/>
    <w:multiLevelType w:val="hybridMultilevel"/>
    <w:tmpl w:val="C630A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F7DEC"/>
    <w:multiLevelType w:val="hybridMultilevel"/>
    <w:tmpl w:val="38A43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4C5"/>
    <w:rsid w:val="0003471F"/>
    <w:rsid w:val="000E44C5"/>
    <w:rsid w:val="001018D3"/>
    <w:rsid w:val="001D2332"/>
    <w:rsid w:val="00204E59"/>
    <w:rsid w:val="0024046F"/>
    <w:rsid w:val="00255CA2"/>
    <w:rsid w:val="002B7D79"/>
    <w:rsid w:val="006E5AE8"/>
    <w:rsid w:val="00715F60"/>
    <w:rsid w:val="007F33EB"/>
    <w:rsid w:val="007F5075"/>
    <w:rsid w:val="0091235C"/>
    <w:rsid w:val="00937AF7"/>
    <w:rsid w:val="009A0165"/>
    <w:rsid w:val="00D17DEA"/>
    <w:rsid w:val="00E37021"/>
    <w:rsid w:val="00E87A31"/>
    <w:rsid w:val="00EA1C3A"/>
    <w:rsid w:val="00EC741F"/>
    <w:rsid w:val="00EF081C"/>
    <w:rsid w:val="00EF4273"/>
    <w:rsid w:val="00F0742B"/>
    <w:rsid w:val="00F0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0D188"/>
  <w15:chartTrackingRefBased/>
  <w15:docId w15:val="{517F007D-0DBB-4DC5-9F55-1EB19A949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1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2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8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 Скорогудаева</cp:lastModifiedBy>
  <cp:revision>8</cp:revision>
  <dcterms:created xsi:type="dcterms:W3CDTF">2023-02-05T10:43:00Z</dcterms:created>
  <dcterms:modified xsi:type="dcterms:W3CDTF">2023-08-16T19:02:00Z</dcterms:modified>
</cp:coreProperties>
</file>