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A1F" w:rsidRPr="00462CB3" w:rsidRDefault="0096034D">
      <w:pPr>
        <w:rPr>
          <w:b/>
        </w:rPr>
      </w:pPr>
      <w:r w:rsidRPr="0096034D">
        <w:rPr>
          <w:b/>
        </w:rPr>
        <w:t xml:space="preserve">Отмена задач, </w:t>
      </w:r>
      <w:proofErr w:type="spellStart"/>
      <w:r w:rsidRPr="0096034D">
        <w:rPr>
          <w:b/>
          <w:lang w:val="en-US"/>
        </w:rPr>
        <w:t>CancellationToken</w:t>
      </w:r>
      <w:proofErr w:type="spellEnd"/>
      <w:r w:rsidR="00462CB3">
        <w:rPr>
          <w:b/>
        </w:rPr>
        <w:t xml:space="preserve">  </w:t>
      </w:r>
    </w:p>
    <w:p w:rsidR="0096034D" w:rsidRDefault="0096034D">
      <w:r>
        <w:t xml:space="preserve">Перед нами, еще с момента изучения </w:t>
      </w:r>
      <w:r>
        <w:rPr>
          <w:lang w:val="en-US"/>
        </w:rPr>
        <w:t>Thread</w:t>
      </w:r>
      <w:r>
        <w:t>, стоял вопрос – как закончить поток?</w:t>
      </w:r>
      <w:r w:rsidR="00462CB3">
        <w:t xml:space="preserve"> </w:t>
      </w:r>
      <w:proofErr w:type="gramStart"/>
      <w:r w:rsidR="00462CB3">
        <w:rPr>
          <w:lang w:val="en-US"/>
        </w:rPr>
        <w:t>Thread</w:t>
      </w:r>
      <w:r w:rsidR="00462CB3" w:rsidRPr="00462CB3">
        <w:t>.</w:t>
      </w:r>
      <w:r w:rsidR="00462CB3">
        <w:rPr>
          <w:lang w:val="en-US"/>
        </w:rPr>
        <w:t>Stop</w:t>
      </w:r>
      <w:r w:rsidR="00462CB3" w:rsidRPr="00462CB3">
        <w:t>(</w:t>
      </w:r>
      <w:proofErr w:type="gramEnd"/>
      <w:r w:rsidR="00462CB3" w:rsidRPr="00462CB3">
        <w:t xml:space="preserve">) </w:t>
      </w:r>
      <w:r w:rsidR="00462CB3">
        <w:t xml:space="preserve">и  </w:t>
      </w:r>
      <w:r w:rsidR="00462CB3">
        <w:rPr>
          <w:lang w:val="en-US"/>
        </w:rPr>
        <w:t>Thread</w:t>
      </w:r>
      <w:r w:rsidR="00462CB3" w:rsidRPr="00462CB3">
        <w:t>.</w:t>
      </w:r>
      <w:r w:rsidR="00462CB3">
        <w:rPr>
          <w:lang w:val="en-US"/>
        </w:rPr>
        <w:t>Abort</w:t>
      </w:r>
      <w:r w:rsidR="00462CB3" w:rsidRPr="00462CB3">
        <w:t xml:space="preserve">() </w:t>
      </w:r>
      <w:r w:rsidR="00462CB3">
        <w:t>давно не поддерживается, а оста</w:t>
      </w:r>
      <w:r w:rsidR="00672F46">
        <w:t>влять поток открытым не хочется. Тогда что делать?</w:t>
      </w:r>
    </w:p>
    <w:p w:rsidR="00672F46" w:rsidRDefault="00672F46">
      <w:r>
        <w:t xml:space="preserve">Начнем с того, что теперь, вместо потоков, мы используем асинхронное программирование и </w:t>
      </w:r>
      <w:r>
        <w:rPr>
          <w:lang w:val="en-US"/>
        </w:rPr>
        <w:t>Task</w:t>
      </w:r>
      <w:r>
        <w:t>. Их тоже нужно отменять, так что разберем на их примере.</w:t>
      </w:r>
    </w:p>
    <w:p w:rsidR="009B5045" w:rsidRDefault="00672F46">
      <w:r>
        <w:t xml:space="preserve">Возьмем пример из предыдущей лекции. Там у нас был бесконечный цикл, сделанный при помощи переменной </w:t>
      </w:r>
      <w:proofErr w:type="spellStart"/>
      <w:r>
        <w:rPr>
          <w:lang w:val="en-US"/>
        </w:rPr>
        <w:t>isWorking</w:t>
      </w:r>
      <w:proofErr w:type="spellEnd"/>
      <w:r w:rsidR="00C97653">
        <w:t>, и</w:t>
      </w:r>
      <w:r w:rsidR="009B5045">
        <w:t>,</w:t>
      </w:r>
      <w:r w:rsidR="00C97653">
        <w:t xml:space="preserve"> если мы хотели отменить действие, мы давали ей значение </w:t>
      </w:r>
      <w:r w:rsidR="00C97653">
        <w:rPr>
          <w:lang w:val="en-US"/>
        </w:rPr>
        <w:t>false</w:t>
      </w:r>
      <w:r w:rsidR="00C97653">
        <w:t xml:space="preserve">, и да, действие отменялось. </w:t>
      </w:r>
    </w:p>
    <w:p w:rsidR="009B5045" w:rsidRDefault="009B5045">
      <w:r>
        <w:rPr>
          <w:noProof/>
          <w:lang w:eastAsia="ru-RU"/>
        </w:rPr>
        <w:drawing>
          <wp:inline distT="0" distB="0" distL="0" distR="0" wp14:anchorId="08207C8D" wp14:editId="6156DEE6">
            <wp:extent cx="5534025" cy="40217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54" cy="402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F46" w:rsidRPr="005B34A3" w:rsidRDefault="00C97653">
      <w:r>
        <w:t xml:space="preserve">Но если я хочу иметь немного больше контроля над ситуацией (посмотреть, отменяется ли </w:t>
      </w:r>
      <w:r w:rsidR="009B5045">
        <w:t xml:space="preserve">он в данный момент, уже отменился или еще продолжается), я буду использовать </w:t>
      </w:r>
      <w:proofErr w:type="spellStart"/>
      <w:r w:rsidR="009B5045">
        <w:rPr>
          <w:lang w:val="en-US"/>
        </w:rPr>
        <w:t>CancelationToken</w:t>
      </w:r>
      <w:proofErr w:type="spellEnd"/>
    </w:p>
    <w:p w:rsidR="009B5045" w:rsidRDefault="009B5045">
      <w:r>
        <w:t xml:space="preserve">Сам </w:t>
      </w:r>
      <w:proofErr w:type="spellStart"/>
      <w:r>
        <w:t>токен</w:t>
      </w:r>
      <w:proofErr w:type="spellEnd"/>
      <w:r>
        <w:t xml:space="preserve"> – некий </w:t>
      </w:r>
      <w:proofErr w:type="spellStart"/>
      <w:r>
        <w:rPr>
          <w:lang w:val="en-US"/>
        </w:rPr>
        <w:t>enum</w:t>
      </w:r>
      <w:proofErr w:type="spellEnd"/>
      <w:r>
        <w:t>, где хра</w:t>
      </w:r>
      <w:r w:rsidR="00B134E1">
        <w:t xml:space="preserve">нятся состояния токена на данный момент. Чтобы мы смогли вызвать отмену токена, нам нужно создать </w:t>
      </w:r>
      <w:proofErr w:type="spellStart"/>
      <w:r w:rsidR="00B134E1">
        <w:rPr>
          <w:lang w:val="en-US"/>
        </w:rPr>
        <w:t>CancelationToken</w:t>
      </w:r>
      <w:r w:rsidR="00B134E1">
        <w:rPr>
          <w:b/>
          <w:lang w:val="en-US"/>
        </w:rPr>
        <w:t>Source</w:t>
      </w:r>
      <w:proofErr w:type="spellEnd"/>
      <w:r w:rsidR="00B134E1">
        <w:t xml:space="preserve"> – источник. У каждой задачи свой источник токена. </w:t>
      </w:r>
    </w:p>
    <w:p w:rsidR="00B134E1" w:rsidRPr="005B34A3" w:rsidRDefault="00B134E1">
      <w:r>
        <w:t xml:space="preserve">Заменю </w:t>
      </w:r>
      <w:r>
        <w:rPr>
          <w:lang w:val="en-US"/>
        </w:rPr>
        <w:t>bool</w:t>
      </w:r>
      <w:r>
        <w:t xml:space="preserve"> переменную на </w:t>
      </w:r>
      <w:proofErr w:type="spellStart"/>
      <w:r>
        <w:rPr>
          <w:lang w:val="en-US"/>
        </w:rPr>
        <w:t>CancelationTokenSource</w:t>
      </w:r>
      <w:proofErr w:type="spellEnd"/>
    </w:p>
    <w:p w:rsidR="00B134E1" w:rsidRDefault="00B134E1">
      <w:r>
        <w:rPr>
          <w:noProof/>
          <w:lang w:eastAsia="ru-RU"/>
        </w:rPr>
        <w:drawing>
          <wp:inline distT="0" distB="0" distL="0" distR="0">
            <wp:extent cx="5934075" cy="542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4E1" w:rsidRDefault="00B134E1">
      <w:r>
        <w:t xml:space="preserve">Вместо </w:t>
      </w:r>
      <w:proofErr w:type="spellStart"/>
      <w:r>
        <w:rPr>
          <w:lang w:val="en-US"/>
        </w:rPr>
        <w:t>isWorking</w:t>
      </w:r>
      <w:proofErr w:type="spellEnd"/>
      <w:r w:rsidRPr="00B134E1">
        <w:t xml:space="preserve"> = </w:t>
      </w:r>
      <w:r>
        <w:rPr>
          <w:lang w:val="en-US"/>
        </w:rPr>
        <w:t>false</w:t>
      </w:r>
      <w:r>
        <w:t xml:space="preserve"> теперь я могу вызвать отмену – </w:t>
      </w:r>
      <w:proofErr w:type="spellStart"/>
      <w:r>
        <w:rPr>
          <w:lang w:val="en-US"/>
        </w:rPr>
        <w:t>isWorking</w:t>
      </w:r>
      <w:proofErr w:type="spellEnd"/>
      <w:r w:rsidRPr="00B134E1">
        <w:t>.</w:t>
      </w:r>
      <w:r>
        <w:rPr>
          <w:lang w:val="en-US"/>
        </w:rPr>
        <w:t>Cancel</w:t>
      </w:r>
      <w:r w:rsidRPr="00B134E1">
        <w:t>()</w:t>
      </w:r>
    </w:p>
    <w:p w:rsidR="00B134E1" w:rsidRDefault="00B134E1">
      <w:r>
        <w:rPr>
          <w:noProof/>
          <w:lang w:eastAsia="ru-RU"/>
        </w:rPr>
        <w:drawing>
          <wp:inline distT="0" distB="0" distL="0" distR="0">
            <wp:extent cx="4248150" cy="6699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649" cy="67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4E1" w:rsidRDefault="00B134E1">
      <w:r>
        <w:lastRenderedPageBreak/>
        <w:t>А сам цикл я заменю на следующий вызов</w:t>
      </w:r>
    </w:p>
    <w:p w:rsidR="005B34A3" w:rsidRPr="005B34A3" w:rsidRDefault="00B134E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1628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4E1" w:rsidRDefault="00B134E1">
      <w:r>
        <w:t xml:space="preserve">Если мы оставим все как есть, тогда у нас появится ошибка – </w:t>
      </w:r>
      <w:proofErr w:type="spellStart"/>
      <w:r>
        <w:t>токен</w:t>
      </w:r>
      <w:proofErr w:type="spellEnd"/>
      <w:r>
        <w:t xml:space="preserve"> был </w:t>
      </w:r>
      <w:r>
        <w:rPr>
          <w:lang w:val="en-US"/>
        </w:rPr>
        <w:t>null</w:t>
      </w:r>
      <w:r>
        <w:t xml:space="preserve">. Нам нужно создавать </w:t>
      </w:r>
      <w:proofErr w:type="spellStart"/>
      <w:r>
        <w:t>токен</w:t>
      </w:r>
      <w:proofErr w:type="spellEnd"/>
      <w:r>
        <w:t xml:space="preserve"> каждый раз перед новой задачей</w:t>
      </w:r>
    </w:p>
    <w:p w:rsidR="00B134E1" w:rsidRDefault="00B134E1">
      <w:pPr>
        <w:rPr>
          <w:lang w:val="en-US"/>
        </w:rPr>
      </w:pPr>
      <w:r w:rsidRPr="00B134E1">
        <w:rPr>
          <w:noProof/>
          <w:lang w:eastAsia="ru-RU"/>
        </w:rPr>
        <w:drawing>
          <wp:inline distT="0" distB="0" distL="0" distR="0" wp14:anchorId="4871464E" wp14:editId="078F14CC">
            <wp:extent cx="5940425" cy="17062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A3" w:rsidRDefault="005B34A3">
      <w:r>
        <w:t xml:space="preserve">Так и правда можно оставить код, но это будет несколько неправильно. Наш метод все еще зависит от большой глобальной переменной, а метод должен принимать в себя любой </w:t>
      </w:r>
      <w:proofErr w:type="spellStart"/>
      <w:r>
        <w:t>токен</w:t>
      </w:r>
      <w:proofErr w:type="spellEnd"/>
      <w:r>
        <w:t xml:space="preserve"> отмены в любой момент. Для этого вместо глобальной переменной мы сделаем параметр – метод будет принимать в себя </w:t>
      </w:r>
      <w:proofErr w:type="spellStart"/>
      <w:r>
        <w:t>токен</w:t>
      </w:r>
      <w:proofErr w:type="spellEnd"/>
      <w:r>
        <w:t>, чтобы он не зависел ни от каких внешних факторов</w:t>
      </w:r>
    </w:p>
    <w:p w:rsidR="005B34A3" w:rsidRDefault="005B34A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9239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4A3" w:rsidRDefault="005B34A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3429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4A3" w:rsidRDefault="005B34A3">
      <w:r w:rsidRPr="005B34A3">
        <w:t>(</w:t>
      </w:r>
      <w:r>
        <w:t xml:space="preserve">На всякий случай, если мы не хотим </w:t>
      </w:r>
      <w:r>
        <w:rPr>
          <w:b/>
        </w:rPr>
        <w:t>всегда</w:t>
      </w:r>
      <w:r>
        <w:t xml:space="preserve"> передавать </w:t>
      </w:r>
      <w:proofErr w:type="spellStart"/>
      <w:r>
        <w:t>токен</w:t>
      </w:r>
      <w:proofErr w:type="spellEnd"/>
      <w:r>
        <w:t xml:space="preserve">, мы всегда в параметре можем написать </w:t>
      </w:r>
      <w:proofErr w:type="spellStart"/>
      <w:r>
        <w:rPr>
          <w:lang w:val="en-US"/>
        </w:rPr>
        <w:t>CancelationToken</w:t>
      </w:r>
      <w:proofErr w:type="spellEnd"/>
      <w:r w:rsidRPr="005B34A3">
        <w:t xml:space="preserve"> </w:t>
      </w:r>
      <w:r>
        <w:rPr>
          <w:lang w:val="en-US"/>
        </w:rPr>
        <w:t>token</w:t>
      </w:r>
      <w:r w:rsidRPr="005B34A3">
        <w:t xml:space="preserve"> = </w:t>
      </w:r>
      <w:r>
        <w:rPr>
          <w:lang w:val="en-US"/>
        </w:rPr>
        <w:t>default</w:t>
      </w:r>
      <w:r>
        <w:t>)</w:t>
      </w:r>
    </w:p>
    <w:p w:rsidR="005B34A3" w:rsidRDefault="005B34A3">
      <w:r>
        <w:t>В полном формате наш код будет выглядеть следующим образом</w:t>
      </w:r>
    </w:p>
    <w:p w:rsidR="005B34A3" w:rsidRDefault="005B34A3">
      <w:r w:rsidRPr="005B34A3">
        <w:lastRenderedPageBreak/>
        <w:drawing>
          <wp:inline distT="0" distB="0" distL="0" distR="0" wp14:anchorId="66765BB9" wp14:editId="148E896D">
            <wp:extent cx="5839640" cy="7135221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A5B" w:rsidRDefault="003A5A5B">
      <w:r>
        <w:t xml:space="preserve">Однако, что это нам дало? Работает ведь так же, как работало с </w:t>
      </w:r>
      <w:r>
        <w:rPr>
          <w:lang w:val="en-US"/>
        </w:rPr>
        <w:t>bool</w:t>
      </w:r>
      <w:r>
        <w:t>. А разница есть. Чтобы ее увидеть, нам необходимо посмотреть статус нашего таска. Сделаем следующее</w:t>
      </w:r>
    </w:p>
    <w:p w:rsidR="003A5A5B" w:rsidRDefault="003A5A5B">
      <w:r>
        <w:t xml:space="preserve">Раз </w:t>
      </w:r>
      <w:proofErr w:type="spellStart"/>
      <w:r>
        <w:t>таск</w:t>
      </w:r>
      <w:proofErr w:type="spellEnd"/>
      <w:r>
        <w:t xml:space="preserve"> возвращает значение </w:t>
      </w:r>
      <w:r>
        <w:rPr>
          <w:lang w:val="en-US"/>
        </w:rPr>
        <w:t>Task</w:t>
      </w:r>
      <w:r>
        <w:t xml:space="preserve">, значит ее можно поместить в переменную. Я создам глобальную переменную типа данных </w:t>
      </w:r>
      <w:r>
        <w:rPr>
          <w:lang w:val="en-US"/>
        </w:rPr>
        <w:t>Task</w:t>
      </w:r>
      <w:r>
        <w:t>, чтобы у меня была возможность посмотреть на этот метод отовсюду</w:t>
      </w:r>
    </w:p>
    <w:p w:rsidR="003A5A5B" w:rsidRDefault="003A5A5B">
      <w:pPr>
        <w:rPr>
          <w:lang w:val="en-US"/>
        </w:rPr>
      </w:pPr>
      <w:r w:rsidRPr="003A5A5B">
        <w:rPr>
          <w:lang w:val="en-US"/>
        </w:rPr>
        <w:lastRenderedPageBreak/>
        <w:drawing>
          <wp:inline distT="0" distB="0" distL="0" distR="0" wp14:anchorId="52D50D9A" wp14:editId="491E1FE7">
            <wp:extent cx="3943900" cy="98121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4EB" w:rsidRDefault="001304EB">
      <w:r>
        <w:t xml:space="preserve">Вместо того, чтобы ожидать этот метод, я запишу его в переменную </w:t>
      </w:r>
      <w:r>
        <w:rPr>
          <w:lang w:val="en-US"/>
        </w:rPr>
        <w:t>task</w:t>
      </w:r>
      <w:r>
        <w:t xml:space="preserve">. Если я записываю его в такую переменную, я не могу ожидать окончание этого метода, так как при </w:t>
      </w:r>
      <w:r>
        <w:rPr>
          <w:lang w:val="en-US"/>
        </w:rPr>
        <w:t>await</w:t>
      </w:r>
      <w:r w:rsidRPr="001304EB">
        <w:t xml:space="preserve"> </w:t>
      </w:r>
      <w:r>
        <w:t xml:space="preserve">метод начнет возвращать </w:t>
      </w:r>
      <w:r>
        <w:rPr>
          <w:lang w:val="en-US"/>
        </w:rPr>
        <w:t>void</w:t>
      </w:r>
      <w:r>
        <w:t>.</w:t>
      </w:r>
    </w:p>
    <w:p w:rsidR="001304EB" w:rsidRDefault="001304EB">
      <w:r>
        <w:rPr>
          <w:noProof/>
          <w:lang w:eastAsia="ru-RU"/>
        </w:rPr>
        <w:drawing>
          <wp:inline distT="0" distB="0" distL="0" distR="0">
            <wp:extent cx="5562600" cy="409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E60" w:rsidRDefault="00DF3E60">
      <w:r>
        <w:t>Чуть ниже пропишем ожидание этой задачи</w:t>
      </w:r>
    </w:p>
    <w:p w:rsidR="00DF3E60" w:rsidRDefault="00DF3E60">
      <w:r w:rsidRPr="00DF3E60">
        <w:drawing>
          <wp:inline distT="0" distB="0" distL="0" distR="0" wp14:anchorId="5F7FF8D3" wp14:editId="13D3CA7D">
            <wp:extent cx="2686425" cy="47631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4EB" w:rsidRDefault="001304EB">
      <w:r>
        <w:t>Теперь у меня есть доступ к этому методу. Воспользуюсь моей бесполезной кнопкой «</w:t>
      </w:r>
      <w:proofErr w:type="spellStart"/>
      <w:r>
        <w:t>Кликер</w:t>
      </w:r>
      <w:proofErr w:type="spellEnd"/>
      <w:r>
        <w:t xml:space="preserve">». Дам ей название – </w:t>
      </w:r>
      <w:proofErr w:type="spellStart"/>
      <w:r>
        <w:rPr>
          <w:lang w:val="en-US"/>
        </w:rPr>
        <w:t>statusBtn</w:t>
      </w:r>
      <w:proofErr w:type="spellEnd"/>
      <w:r>
        <w:t xml:space="preserve"> – и обработаю нажатие на нее. </w:t>
      </w:r>
    </w:p>
    <w:p w:rsidR="001304EB" w:rsidRPr="001304EB" w:rsidRDefault="001304EB">
      <w:r w:rsidRPr="001304EB">
        <w:drawing>
          <wp:inline distT="0" distB="0" distL="0" distR="0" wp14:anchorId="61AC50A0" wp14:editId="23ED88B8">
            <wp:extent cx="5940425" cy="13144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Как только я нажимаю на эту кнопку, текст внутри нее будет меняться на статус моего таска при помощи </w:t>
      </w:r>
      <w:proofErr w:type="gramStart"/>
      <w:r>
        <w:rPr>
          <w:lang w:val="en-US"/>
        </w:rPr>
        <w:t>task</w:t>
      </w:r>
      <w:r w:rsidRPr="001304EB">
        <w:t>.</w:t>
      </w:r>
      <w:r>
        <w:rPr>
          <w:lang w:val="en-US"/>
        </w:rPr>
        <w:t>Status</w:t>
      </w:r>
      <w:proofErr w:type="gramEnd"/>
    </w:p>
    <w:p w:rsidR="001304EB" w:rsidRDefault="001304EB">
      <w:pPr>
        <w:rPr>
          <w:lang w:val="en-US"/>
        </w:rPr>
      </w:pPr>
      <w:r w:rsidRPr="001304EB">
        <w:drawing>
          <wp:inline distT="0" distB="0" distL="0" distR="0" wp14:anchorId="0D0D3B64" wp14:editId="19F86D12">
            <wp:extent cx="5153744" cy="9526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A5B" w:rsidRDefault="001304EB">
      <w:r>
        <w:t>Теперь я могу посмотреть статус моей кнопки</w:t>
      </w:r>
      <w:r w:rsidR="007C5926">
        <w:t xml:space="preserve">. На данный момент у меня есть 2 статуса – </w:t>
      </w:r>
    </w:p>
    <w:p w:rsidR="007C5926" w:rsidRDefault="007C5926" w:rsidP="007C5926">
      <w:pPr>
        <w:pStyle w:val="a3"/>
        <w:numPr>
          <w:ilvl w:val="0"/>
          <w:numId w:val="1"/>
        </w:numPr>
      </w:pPr>
      <w:r>
        <w:rPr>
          <w:lang w:val="en-US"/>
        </w:rPr>
        <w:t>Waiting</w:t>
      </w:r>
      <w:r w:rsidRPr="007C5926">
        <w:t xml:space="preserve"> </w:t>
      </w:r>
      <w:r>
        <w:rPr>
          <w:lang w:val="en-US"/>
        </w:rPr>
        <w:t>for</w:t>
      </w:r>
      <w:r w:rsidRPr="007C5926">
        <w:t xml:space="preserve"> </w:t>
      </w:r>
      <w:r>
        <w:rPr>
          <w:lang w:val="en-US"/>
        </w:rPr>
        <w:t>activation</w:t>
      </w:r>
      <w:r>
        <w:t xml:space="preserve"> – метод в данный момент идет</w:t>
      </w:r>
    </w:p>
    <w:p w:rsidR="007C5926" w:rsidRDefault="007C5926" w:rsidP="007C5926">
      <w:pPr>
        <w:jc w:val="center"/>
      </w:pPr>
      <w:r w:rsidRPr="007C5926">
        <w:lastRenderedPageBreak/>
        <w:drawing>
          <wp:inline distT="0" distB="0" distL="0" distR="0" wp14:anchorId="4D0895B1" wp14:editId="0222214A">
            <wp:extent cx="4802588" cy="27064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5835" cy="270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926" w:rsidRDefault="007C5926" w:rsidP="007C5926">
      <w:pPr>
        <w:pStyle w:val="a3"/>
        <w:numPr>
          <w:ilvl w:val="0"/>
          <w:numId w:val="1"/>
        </w:numPr>
      </w:pPr>
      <w:r>
        <w:rPr>
          <w:lang w:val="en-US"/>
        </w:rPr>
        <w:t>Ran</w:t>
      </w:r>
      <w:r w:rsidRPr="007C5926">
        <w:t xml:space="preserve"> </w:t>
      </w:r>
      <w:r>
        <w:rPr>
          <w:lang w:val="en-US"/>
        </w:rPr>
        <w:t>to</w:t>
      </w:r>
      <w:r w:rsidRPr="007C5926">
        <w:t xml:space="preserve"> </w:t>
      </w:r>
      <w:r>
        <w:rPr>
          <w:lang w:val="en-US"/>
        </w:rPr>
        <w:t>completion</w:t>
      </w:r>
      <w:r w:rsidRPr="007C5926">
        <w:t xml:space="preserve"> </w:t>
      </w:r>
      <w:r>
        <w:t xml:space="preserve">– метод закончил свое выполнение. Такой статус может заработать в двух случаях – если метод правда закончил свое действие (например, у меня был не бесконечный цикл, а цикл </w:t>
      </w:r>
      <w:r>
        <w:rPr>
          <w:lang w:val="en-US"/>
        </w:rPr>
        <w:t>for</w:t>
      </w:r>
      <w:r>
        <w:t xml:space="preserve"> на 50 оборотов), и если я прервала его при помощи условия </w:t>
      </w:r>
      <w:proofErr w:type="gramStart"/>
      <w:r>
        <w:rPr>
          <w:lang w:val="en-US"/>
        </w:rPr>
        <w:t>token</w:t>
      </w:r>
      <w:r w:rsidRPr="007C5926">
        <w:t>.</w:t>
      </w:r>
      <w:proofErr w:type="spellStart"/>
      <w:r>
        <w:rPr>
          <w:lang w:val="en-US"/>
        </w:rPr>
        <w:t>IsCancelationRequested</w:t>
      </w:r>
      <w:proofErr w:type="spellEnd"/>
      <w:proofErr w:type="gramEnd"/>
      <w:r>
        <w:t>. Во втором случае он также выдаст этот статус, п</w:t>
      </w:r>
      <w:r w:rsidR="00877548">
        <w:t>отому что я просто прервала цикл – метод сам, без ошибок, дошел до конца</w:t>
      </w:r>
    </w:p>
    <w:p w:rsidR="00877548" w:rsidRDefault="00877548" w:rsidP="00877548">
      <w:pPr>
        <w:ind w:left="360"/>
        <w:jc w:val="center"/>
      </w:pPr>
      <w:r w:rsidRPr="00877548">
        <w:drawing>
          <wp:inline distT="0" distB="0" distL="0" distR="0" wp14:anchorId="3D320F14" wp14:editId="0236EA16">
            <wp:extent cx="4937760" cy="27826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4118" cy="278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48" w:rsidRDefault="00877548" w:rsidP="00877548">
      <w:pPr>
        <w:ind w:left="360"/>
        <w:rPr>
          <w:lang w:val="en-US"/>
        </w:rPr>
      </w:pPr>
      <w:r>
        <w:t xml:space="preserve">Чтобы посмотреть третий статус, я немного видоизменю метод </w:t>
      </w:r>
      <w:proofErr w:type="spellStart"/>
      <w:r>
        <w:rPr>
          <w:lang w:val="en-US"/>
        </w:rPr>
        <w:t>Tochki</w:t>
      </w:r>
      <w:proofErr w:type="spellEnd"/>
      <w:r>
        <w:t xml:space="preserve">. Создам бесконечный цикл </w:t>
      </w:r>
      <w:r>
        <w:rPr>
          <w:lang w:val="en-US"/>
        </w:rPr>
        <w:t>while</w:t>
      </w:r>
      <w:r w:rsidRPr="00877548">
        <w:t>(</w:t>
      </w:r>
      <w:r>
        <w:rPr>
          <w:lang w:val="en-US"/>
        </w:rPr>
        <w:t>true</w:t>
      </w:r>
      <w:r w:rsidRPr="00877548">
        <w:t>)</w:t>
      </w:r>
      <w:r>
        <w:t xml:space="preserve">, </w:t>
      </w:r>
      <w:proofErr w:type="gramStart"/>
      <w:r>
        <w:t>и</w:t>
      </w:r>
      <w:proofErr w:type="gramEnd"/>
      <w:r>
        <w:t xml:space="preserve"> если </w:t>
      </w:r>
      <w:proofErr w:type="spellStart"/>
      <w:r>
        <w:t>токен</w:t>
      </w:r>
      <w:proofErr w:type="spellEnd"/>
      <w:r>
        <w:t xml:space="preserve"> запросил отмену – выкину ему ошибку об отмене.</w:t>
      </w:r>
    </w:p>
    <w:p w:rsidR="00877548" w:rsidRDefault="00877548" w:rsidP="00877548">
      <w:pPr>
        <w:ind w:left="360"/>
        <w:rPr>
          <w:lang w:val="en-US"/>
        </w:rPr>
      </w:pPr>
      <w:r w:rsidRPr="00877548">
        <w:rPr>
          <w:lang w:val="en-US"/>
        </w:rPr>
        <w:lastRenderedPageBreak/>
        <w:drawing>
          <wp:inline distT="0" distB="0" distL="0" distR="0" wp14:anchorId="34BC62F2" wp14:editId="61868DCA">
            <wp:extent cx="3546282" cy="2073211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5862" cy="209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48" w:rsidRDefault="00877548" w:rsidP="00DF3E60">
      <w:r>
        <w:t>В этом случае, мы увидим третий статус задачи</w:t>
      </w:r>
    </w:p>
    <w:p w:rsidR="00877548" w:rsidRPr="00DF3E60" w:rsidRDefault="00877548" w:rsidP="00DF3E60">
      <w:pPr>
        <w:pStyle w:val="a3"/>
        <w:numPr>
          <w:ilvl w:val="0"/>
          <w:numId w:val="1"/>
        </w:numPr>
      </w:pPr>
      <w:r>
        <w:rPr>
          <w:lang w:val="en-US"/>
        </w:rPr>
        <w:t>Canceled</w:t>
      </w:r>
      <w:r>
        <w:t xml:space="preserve"> – задача отменена принудительно, метод закончился не самостояте</w:t>
      </w:r>
      <w:r w:rsidR="00DF3E60">
        <w:t xml:space="preserve">льно, а из-за внутренней ошибки </w:t>
      </w:r>
      <w:proofErr w:type="spellStart"/>
      <w:r w:rsidR="00DF3E60" w:rsidRPr="00DF3E60">
        <w:t>OperationCanceledException</w:t>
      </w:r>
      <w:proofErr w:type="spellEnd"/>
    </w:p>
    <w:p w:rsidR="00DF3E60" w:rsidRDefault="00DF3E60" w:rsidP="00DF3E60">
      <w:pPr>
        <w:jc w:val="center"/>
      </w:pPr>
      <w:r w:rsidRPr="00DF3E60">
        <w:drawing>
          <wp:inline distT="0" distB="0" distL="0" distR="0" wp14:anchorId="5B4EFC40" wp14:editId="7FC9A9CF">
            <wp:extent cx="4763632" cy="2684540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7468" cy="269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E60" w:rsidRDefault="00DF3E60" w:rsidP="00DF3E60">
      <w:r>
        <w:t xml:space="preserve">Эту ошибку можно обработать при помощи </w:t>
      </w:r>
      <w:r>
        <w:rPr>
          <w:lang w:val="en-US"/>
        </w:rPr>
        <w:t>try</w:t>
      </w:r>
      <w:r w:rsidRPr="00DF3E60">
        <w:t>-</w:t>
      </w:r>
      <w:r>
        <w:rPr>
          <w:lang w:val="en-US"/>
        </w:rPr>
        <w:t>catch</w:t>
      </w:r>
      <w:r>
        <w:t>. Скажем, при отмене, я напишу в текстовом поле слово «Отменено». Саму ошибку я буду обрабатывать там же, где ждала этот метод</w:t>
      </w:r>
    </w:p>
    <w:p w:rsidR="00DF3E60" w:rsidRDefault="00DF3E60" w:rsidP="00DF3E60">
      <w:r w:rsidRPr="00DF3E60">
        <w:drawing>
          <wp:inline distT="0" distB="0" distL="0" distR="0" wp14:anchorId="5C590A50" wp14:editId="188850CE">
            <wp:extent cx="4653253" cy="26754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7877" cy="2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E60" w:rsidRDefault="00DF3E60" w:rsidP="00DF3E60">
      <w:r w:rsidRPr="00DF3E60">
        <w:lastRenderedPageBreak/>
        <w:drawing>
          <wp:inline distT="0" distB="0" distL="0" distR="0" wp14:anchorId="39CAF775" wp14:editId="5C23AB97">
            <wp:extent cx="5940425" cy="33477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E60" w:rsidRDefault="00DF3E60" w:rsidP="00DF3E60">
      <w:r>
        <w:t xml:space="preserve">Эти три статуса позволят мне более подробно узнать в каком состоянии сейчас находится задача. Такого функционала </w:t>
      </w:r>
      <w:r>
        <w:rPr>
          <w:lang w:val="en-US"/>
        </w:rPr>
        <w:t>bool</w:t>
      </w:r>
      <w:r>
        <w:t xml:space="preserve"> нам дать не может, только если мы начнем очень костылять и создавать эти состояния самостоятельно</w:t>
      </w:r>
    </w:p>
    <w:p w:rsidR="00DF3E60" w:rsidRDefault="00DF3E60" w:rsidP="00DF3E60">
      <w:r>
        <w:t xml:space="preserve">Более того, возвращаясь к потокам, при помощи </w:t>
      </w:r>
      <w:proofErr w:type="spellStart"/>
      <w:r>
        <w:rPr>
          <w:lang w:val="en-US"/>
        </w:rPr>
        <w:t>CancelationToken</w:t>
      </w:r>
      <w:proofErr w:type="spellEnd"/>
      <w:r>
        <w:t xml:space="preserve"> мы можем отменять и их. Делается это при помощи той же передачи токена внутрь потока.</w:t>
      </w:r>
    </w:p>
    <w:p w:rsidR="00DF3E60" w:rsidRPr="00DF3E60" w:rsidRDefault="00DF3E60" w:rsidP="00DF3E60">
      <w:r>
        <w:t xml:space="preserve">Итак, зачем нам нужен </w:t>
      </w:r>
      <w:proofErr w:type="spellStart"/>
      <w:r>
        <w:rPr>
          <w:lang w:val="en-US"/>
        </w:rPr>
        <w:t>CancelationToken</w:t>
      </w:r>
      <w:proofErr w:type="spellEnd"/>
      <w:r w:rsidRPr="00DF3E60">
        <w:t>?</w:t>
      </w:r>
    </w:p>
    <w:p w:rsidR="00DF3E60" w:rsidRDefault="00DF3E60" w:rsidP="00DF3E60">
      <w:pPr>
        <w:pStyle w:val="a3"/>
        <w:numPr>
          <w:ilvl w:val="0"/>
          <w:numId w:val="1"/>
        </w:numPr>
      </w:pPr>
      <w:r>
        <w:t xml:space="preserve">Мы можем </w:t>
      </w:r>
      <w:r w:rsidR="000967B1">
        <w:t>элегантно отменять задачи и говорить коду, какое действие должно произойти при отмене задачи</w:t>
      </w:r>
    </w:p>
    <w:p w:rsidR="000967B1" w:rsidRDefault="000967B1" w:rsidP="00DF3E60">
      <w:pPr>
        <w:pStyle w:val="a3"/>
        <w:numPr>
          <w:ilvl w:val="0"/>
          <w:numId w:val="1"/>
        </w:numPr>
      </w:pPr>
      <w:r>
        <w:t>С его помощью мы можем довести задачу до третьего состояния – отменено, и также обрабатывать его</w:t>
      </w:r>
    </w:p>
    <w:p w:rsidR="000967B1" w:rsidRDefault="000967B1" w:rsidP="000967B1">
      <w:pPr>
        <w:pStyle w:val="a3"/>
        <w:numPr>
          <w:ilvl w:val="0"/>
          <w:numId w:val="1"/>
        </w:numPr>
      </w:pPr>
      <w:r>
        <w:t>При помощи него можно отменять потоки</w:t>
      </w:r>
    </w:p>
    <w:p w:rsidR="000967B1" w:rsidRDefault="000967B1" w:rsidP="000967B1">
      <w:r>
        <w:t xml:space="preserve">Также, чтобы не засорять наш компьютер, после работы с </w:t>
      </w:r>
      <w:proofErr w:type="spellStart"/>
      <w:r>
        <w:rPr>
          <w:lang w:val="en-US"/>
        </w:rPr>
        <w:t>CancelationTokenSource</w:t>
      </w:r>
      <w:proofErr w:type="spellEnd"/>
      <w:r>
        <w:t xml:space="preserve"> и</w:t>
      </w:r>
      <w:r w:rsidRPr="000967B1">
        <w:t xml:space="preserve"> </w:t>
      </w:r>
      <w:r>
        <w:rPr>
          <w:lang w:val="en-US"/>
        </w:rPr>
        <w:t>Task</w:t>
      </w:r>
      <w:r>
        <w:t xml:space="preserve">, не забудьте вызвать метод </w:t>
      </w:r>
      <w:r>
        <w:rPr>
          <w:lang w:val="en-US"/>
        </w:rPr>
        <w:t>Dispose</w:t>
      </w:r>
      <w:r>
        <w:t xml:space="preserve">, который освободит все ресурсы компа, которые были затрачены на этот </w:t>
      </w:r>
      <w:proofErr w:type="spellStart"/>
      <w:r>
        <w:t>токен</w:t>
      </w:r>
      <w:bookmarkStart w:id="0" w:name="_GoBack"/>
      <w:bookmarkEnd w:id="0"/>
      <w:proofErr w:type="spellEnd"/>
      <w:r w:rsidR="00B44F06">
        <w:t xml:space="preserve"> :)</w:t>
      </w:r>
    </w:p>
    <w:p w:rsidR="000967B1" w:rsidRPr="000967B1" w:rsidRDefault="000967B1" w:rsidP="000967B1">
      <w:r>
        <w:rPr>
          <w:noProof/>
          <w:lang w:eastAsia="ru-RU"/>
        </w:rPr>
        <w:drawing>
          <wp:inline distT="0" distB="0" distL="0" distR="0">
            <wp:extent cx="4389120" cy="8985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67B1" w:rsidRPr="00096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C3678F"/>
    <w:multiLevelType w:val="hybridMultilevel"/>
    <w:tmpl w:val="8D0EE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34D"/>
    <w:rsid w:val="000967B1"/>
    <w:rsid w:val="001304EB"/>
    <w:rsid w:val="001D2332"/>
    <w:rsid w:val="001D6275"/>
    <w:rsid w:val="003A5A5B"/>
    <w:rsid w:val="003C4EFC"/>
    <w:rsid w:val="00462CB3"/>
    <w:rsid w:val="004667D3"/>
    <w:rsid w:val="005B34A3"/>
    <w:rsid w:val="00672F46"/>
    <w:rsid w:val="007C5926"/>
    <w:rsid w:val="00877548"/>
    <w:rsid w:val="0096034D"/>
    <w:rsid w:val="009B5045"/>
    <w:rsid w:val="009F4A1F"/>
    <w:rsid w:val="00B134E1"/>
    <w:rsid w:val="00B44F06"/>
    <w:rsid w:val="00C97653"/>
    <w:rsid w:val="00DF3E60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ED23A"/>
  <w15:chartTrackingRefBased/>
  <w15:docId w15:val="{BD700D07-3E7D-4B65-9EF4-477DB7BE6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59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7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4</cp:revision>
  <dcterms:created xsi:type="dcterms:W3CDTF">2023-03-28T16:37:00Z</dcterms:created>
  <dcterms:modified xsi:type="dcterms:W3CDTF">2023-03-31T16:03:00Z</dcterms:modified>
</cp:coreProperties>
</file>