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54B" w:rsidRDefault="00B20E1B">
      <w:pPr>
        <w:rPr>
          <w:b/>
        </w:rPr>
      </w:pPr>
      <w:r>
        <w:rPr>
          <w:b/>
          <w:lang w:val="en-US"/>
        </w:rPr>
        <w:t>UI</w:t>
      </w:r>
      <w:r w:rsidRPr="00B20E1B">
        <w:rPr>
          <w:b/>
        </w:rPr>
        <w:t xml:space="preserve"> </w:t>
      </w:r>
      <w:r>
        <w:rPr>
          <w:b/>
        </w:rPr>
        <w:t>тесты – тест интерфейса</w:t>
      </w:r>
    </w:p>
    <w:p w:rsidR="00B20E1B" w:rsidRDefault="00B20E1B">
      <w:r>
        <w:t>Если мы постоянно тестируем какой-то функционал, мы можем его автоматизировать, чтобы не тратить наши человеко-часы на постоянное нажимание кнопок. Код тестировать мы уже научились, теперь научимся и интерфейс тестировать</w:t>
      </w:r>
    </w:p>
    <w:p w:rsidR="001B5BD7" w:rsidRDefault="00B20E1B">
      <w:r>
        <w:t xml:space="preserve">Для этого нам понадобится библиотека </w:t>
      </w:r>
      <w:proofErr w:type="spellStart"/>
      <w:r>
        <w:rPr>
          <w:lang w:val="en-US"/>
        </w:rPr>
        <w:t>FlaUI</w:t>
      </w:r>
      <w:proofErr w:type="spellEnd"/>
      <w:r>
        <w:t xml:space="preserve">. Тестирование мы будем также проводить при помощи </w:t>
      </w:r>
      <w:proofErr w:type="spellStart"/>
      <w:r>
        <w:rPr>
          <w:lang w:val="en-US"/>
        </w:rPr>
        <w:t>NUnit</w:t>
      </w:r>
      <w:proofErr w:type="spellEnd"/>
      <w:r w:rsidR="001B5BD7">
        <w:t>.</w:t>
      </w:r>
    </w:p>
    <w:p w:rsidR="001B5BD7" w:rsidRDefault="001B5BD7">
      <w:r>
        <w:t>Для тестирования я создала маленькое приложение – пользователь вводит текст, выбирает шифровку, и ему отображается этот текст в хешированном виде</w:t>
      </w:r>
    </w:p>
    <w:p w:rsidR="001B5BD7" w:rsidRDefault="001B5BD7">
      <w:r w:rsidRPr="001B5BD7">
        <w:rPr>
          <w:noProof/>
          <w:lang w:eastAsia="ru-RU"/>
        </w:rPr>
        <w:drawing>
          <wp:inline distT="0" distB="0" distL="0" distR="0" wp14:anchorId="30AA2E2E" wp14:editId="08D17106">
            <wp:extent cx="2705478" cy="24768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BD7" w:rsidRDefault="001B5BD7">
      <w:r>
        <w:t xml:space="preserve">Верстка выглядит следующим образом. Обратите внимание, что текстовые поля названы как </w:t>
      </w:r>
      <w:proofErr w:type="spellStart"/>
      <w:r>
        <w:rPr>
          <w:lang w:val="en-US"/>
        </w:rPr>
        <w:t>InputTbx</w:t>
      </w:r>
      <w:proofErr w:type="spellEnd"/>
      <w:r>
        <w:t xml:space="preserve"> и </w:t>
      </w:r>
      <w:proofErr w:type="spellStart"/>
      <w:r>
        <w:rPr>
          <w:lang w:val="en-US"/>
        </w:rPr>
        <w:t>ResultTbx</w:t>
      </w:r>
      <w:proofErr w:type="spellEnd"/>
      <w:r>
        <w:t>, это понадобится для будущего тестирования</w:t>
      </w:r>
    </w:p>
    <w:p w:rsidR="001B5BD7" w:rsidRDefault="001B5BD7">
      <w:r w:rsidRPr="001B5BD7">
        <w:rPr>
          <w:noProof/>
          <w:lang w:eastAsia="ru-RU"/>
        </w:rPr>
        <w:drawing>
          <wp:inline distT="0" distB="0" distL="0" distR="0" wp14:anchorId="0AB69C71" wp14:editId="22BC9D91">
            <wp:extent cx="5225142" cy="414548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516" cy="41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BD7" w:rsidRPr="001B5BD7" w:rsidRDefault="001B5BD7">
      <w:r>
        <w:lastRenderedPageBreak/>
        <w:t xml:space="preserve">Код для кнопки просто оформляет нужное хеширование в зависимости от выбранного пункта – </w:t>
      </w:r>
      <w:r>
        <w:rPr>
          <w:lang w:val="en-US"/>
        </w:rPr>
        <w:t>MD</w:t>
      </w:r>
      <w:r w:rsidRPr="001B5BD7">
        <w:t>5</w:t>
      </w:r>
      <w:r>
        <w:t xml:space="preserve">, </w:t>
      </w:r>
      <w:r>
        <w:rPr>
          <w:lang w:val="en-US"/>
        </w:rPr>
        <w:t>SHA</w:t>
      </w:r>
      <w:r w:rsidRPr="001B5BD7">
        <w:t>-1</w:t>
      </w:r>
      <w:r>
        <w:t xml:space="preserve"> и </w:t>
      </w:r>
      <w:r>
        <w:rPr>
          <w:lang w:val="en-US"/>
        </w:rPr>
        <w:t>SHA</w:t>
      </w:r>
      <w:r w:rsidRPr="001B5BD7">
        <w:t>-2</w:t>
      </w:r>
      <w:r>
        <w:t xml:space="preserve">, а потом выводит ее в текстовое поле </w:t>
      </w:r>
      <w:proofErr w:type="spellStart"/>
      <w:r>
        <w:rPr>
          <w:lang w:val="en-US"/>
        </w:rPr>
        <w:t>ResultTbx</w:t>
      </w:r>
      <w:proofErr w:type="spellEnd"/>
    </w:p>
    <w:p w:rsidR="001B5BD7" w:rsidRPr="001B5BD7" w:rsidRDefault="001B5BD7">
      <w:r w:rsidRPr="001B5BD7">
        <w:rPr>
          <w:noProof/>
          <w:lang w:eastAsia="ru-RU"/>
        </w:rPr>
        <w:drawing>
          <wp:inline distT="0" distB="0" distL="0" distR="0" wp14:anchorId="47763671" wp14:editId="78D20D05">
            <wp:extent cx="5548540" cy="54904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2149" cy="549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4B" w:rsidRDefault="004A194B">
      <w:r>
        <w:t xml:space="preserve">Для тестирования такого приложения нам нужна библиотека, которая будет поддерживать </w:t>
      </w:r>
      <w:r>
        <w:rPr>
          <w:lang w:val="en-US"/>
        </w:rPr>
        <w:t>WPF</w:t>
      </w:r>
      <w:r>
        <w:t xml:space="preserve">. Создадим ее прямо внутри решения с приложением. Сделаем библиотеку пользовательских или настраиваемых элементов управления </w:t>
      </w:r>
      <w:r>
        <w:rPr>
          <w:lang w:val="en-US"/>
        </w:rPr>
        <w:t>WPF</w:t>
      </w:r>
      <w:r>
        <w:t xml:space="preserve">, не важно, главное, чтобы библиотека поддерживала </w:t>
      </w:r>
      <w:r>
        <w:rPr>
          <w:lang w:val="en-US"/>
        </w:rPr>
        <w:t>WPF</w:t>
      </w:r>
    </w:p>
    <w:p w:rsidR="001B5BD7" w:rsidRPr="004A194B" w:rsidRDefault="004A194B">
      <w:r>
        <w:t xml:space="preserve">Назову ее как </w:t>
      </w:r>
      <w:proofErr w:type="spellStart"/>
      <w:r>
        <w:rPr>
          <w:lang w:val="en-US"/>
        </w:rPr>
        <w:t>testtesttest</w:t>
      </w:r>
      <w:proofErr w:type="spellEnd"/>
      <w:r>
        <w:t xml:space="preserve">. Я создаю приложение «Майкрософт», работу на </w:t>
      </w:r>
      <w:r w:rsidRPr="004A194B">
        <w:t>.</w:t>
      </w:r>
      <w:r>
        <w:rPr>
          <w:lang w:val="en-US"/>
        </w:rPr>
        <w:t>NET</w:t>
      </w:r>
      <w:r w:rsidRPr="004A194B">
        <w:t xml:space="preserve"> </w:t>
      </w:r>
      <w:r>
        <w:rPr>
          <w:lang w:val="en-US"/>
        </w:rPr>
        <w:t>Framework</w:t>
      </w:r>
      <w:r>
        <w:t xml:space="preserve"> не проверяла</w:t>
      </w:r>
    </w:p>
    <w:p w:rsidR="004A194B" w:rsidRDefault="004A194B">
      <w:pPr>
        <w:rPr>
          <w:lang w:val="en-US"/>
        </w:rPr>
      </w:pPr>
      <w:r w:rsidRPr="004A194B">
        <w:rPr>
          <w:noProof/>
          <w:lang w:eastAsia="ru-RU"/>
        </w:rPr>
        <w:drawing>
          <wp:inline distT="0" distB="0" distL="0" distR="0" wp14:anchorId="68837B38" wp14:editId="46FDA028">
            <wp:extent cx="5940425" cy="17106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4B" w:rsidRDefault="004A194B">
      <w:r>
        <w:lastRenderedPageBreak/>
        <w:t xml:space="preserve">Из библиотеки мне надо удалить все сгенерированные файлы и создать свой новый класс для тестов – </w:t>
      </w:r>
      <w:proofErr w:type="spellStart"/>
      <w:r>
        <w:rPr>
          <w:lang w:val="en-US"/>
        </w:rPr>
        <w:t>TestClass</w:t>
      </w:r>
      <w:proofErr w:type="spellEnd"/>
      <w:r>
        <w:t xml:space="preserve"> например</w:t>
      </w:r>
    </w:p>
    <w:p w:rsidR="004A194B" w:rsidRDefault="004A194B">
      <w:r w:rsidRPr="004A194B">
        <w:rPr>
          <w:noProof/>
          <w:lang w:eastAsia="ru-RU"/>
        </w:rPr>
        <w:drawing>
          <wp:inline distT="0" distB="0" distL="0" distR="0" wp14:anchorId="3D3613E4" wp14:editId="456299DC">
            <wp:extent cx="2068659" cy="1745673"/>
            <wp:effectExtent l="0" t="0" r="825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774" cy="17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4B" w:rsidRDefault="004A194B">
      <w:r>
        <w:t xml:space="preserve">Для проекта также необходимо </w:t>
      </w:r>
      <w:proofErr w:type="spellStart"/>
      <w:r>
        <w:t>докачать</w:t>
      </w:r>
      <w:proofErr w:type="spellEnd"/>
      <w:r>
        <w:t xml:space="preserve"> несколько библиотек. Начнем с библиотек для тестирования, они такие же, как и для тестирования функционала – </w:t>
      </w:r>
      <w:proofErr w:type="spellStart"/>
      <w:r>
        <w:rPr>
          <w:lang w:val="en-US"/>
        </w:rPr>
        <w:t>Nunit</w:t>
      </w:r>
      <w:proofErr w:type="spellEnd"/>
      <w:r w:rsidRPr="004A194B">
        <w:t xml:space="preserve">. </w:t>
      </w:r>
      <w:proofErr w:type="spellStart"/>
      <w:r>
        <w:rPr>
          <w:lang w:val="en-US"/>
        </w:rPr>
        <w:t>NUnit</w:t>
      </w:r>
      <w:proofErr w:type="spellEnd"/>
      <w:r>
        <w:t xml:space="preserve"> </w:t>
      </w:r>
      <w:r>
        <w:rPr>
          <w:lang w:val="en-US"/>
        </w:rPr>
        <w:t>Test</w:t>
      </w:r>
      <w:r w:rsidRPr="004A194B">
        <w:t xml:space="preserve"> </w:t>
      </w:r>
      <w:r>
        <w:rPr>
          <w:lang w:val="en-US"/>
        </w:rPr>
        <w:t>Adapter</w:t>
      </w:r>
      <w:r>
        <w:t xml:space="preserve"> и </w:t>
      </w:r>
      <w:r>
        <w:rPr>
          <w:lang w:val="en-US"/>
        </w:rPr>
        <w:t>Microsoft</w:t>
      </w:r>
      <w:r w:rsidRPr="004A194B">
        <w:t>.</w:t>
      </w:r>
      <w:r>
        <w:rPr>
          <w:lang w:val="en-US"/>
        </w:rPr>
        <w:t>Net</w:t>
      </w:r>
      <w:r w:rsidRPr="004A194B">
        <w:t>.</w:t>
      </w:r>
      <w:r>
        <w:rPr>
          <w:lang w:val="en-US"/>
        </w:rPr>
        <w:t>Test</w:t>
      </w:r>
      <w:r w:rsidRPr="004A194B">
        <w:t>.</w:t>
      </w:r>
      <w:proofErr w:type="spellStart"/>
      <w:r>
        <w:rPr>
          <w:lang w:val="en-US"/>
        </w:rPr>
        <w:t>Sdk</w:t>
      </w:r>
      <w:proofErr w:type="spellEnd"/>
      <w:r>
        <w:t xml:space="preserve">. А автоматизации интерфейса необходимо 2 библиотеки – </w:t>
      </w:r>
      <w:proofErr w:type="spellStart"/>
      <w:r>
        <w:rPr>
          <w:lang w:val="en-US"/>
        </w:rPr>
        <w:t>FlaUI</w:t>
      </w:r>
      <w:proofErr w:type="spellEnd"/>
      <w:r w:rsidRPr="004A194B">
        <w:t>.</w:t>
      </w:r>
      <w:r>
        <w:rPr>
          <w:lang w:val="en-US"/>
        </w:rPr>
        <w:t>Core</w:t>
      </w:r>
      <w:r>
        <w:t xml:space="preserve"> и </w:t>
      </w:r>
      <w:proofErr w:type="spellStart"/>
      <w:r>
        <w:rPr>
          <w:lang w:val="en-US"/>
        </w:rPr>
        <w:t>FlaUI</w:t>
      </w:r>
      <w:proofErr w:type="spellEnd"/>
      <w:r w:rsidRPr="004A194B">
        <w:t>.</w:t>
      </w:r>
      <w:r>
        <w:rPr>
          <w:lang w:val="en-US"/>
        </w:rPr>
        <w:t>UIA</w:t>
      </w:r>
      <w:r w:rsidRPr="004A194B">
        <w:t>3</w:t>
      </w:r>
    </w:p>
    <w:p w:rsidR="004A194B" w:rsidRDefault="004A194B">
      <w:r w:rsidRPr="004A194B">
        <w:rPr>
          <w:noProof/>
          <w:lang w:eastAsia="ru-RU"/>
        </w:rPr>
        <w:drawing>
          <wp:inline distT="0" distB="0" distL="0" distR="0" wp14:anchorId="5397D048" wp14:editId="67F4CF77">
            <wp:extent cx="5106389" cy="2945931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9575" cy="29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8B" w:rsidRDefault="00DB7B8B">
      <w:r>
        <w:t xml:space="preserve">Вспоминая проект с </w:t>
      </w:r>
      <w:proofErr w:type="spellStart"/>
      <w:r>
        <w:rPr>
          <w:lang w:val="en-US"/>
        </w:rPr>
        <w:t>NUnit</w:t>
      </w:r>
      <w:proofErr w:type="spellEnd"/>
      <w:r>
        <w:t>, первоначальный класс с тестами выглядит следующим образом</w:t>
      </w:r>
    </w:p>
    <w:p w:rsidR="00DB7B8B" w:rsidRDefault="00DB7B8B">
      <w:r w:rsidRPr="00DB7B8B">
        <w:drawing>
          <wp:inline distT="0" distB="0" distL="0" distR="0" wp14:anchorId="319D187C" wp14:editId="449C2A4F">
            <wp:extent cx="2316751" cy="2585975"/>
            <wp:effectExtent l="0" t="0" r="762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6824" cy="259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8B" w:rsidRDefault="00DB7B8B">
      <w:r>
        <w:lastRenderedPageBreak/>
        <w:t xml:space="preserve">В случае с </w:t>
      </w:r>
      <w:r>
        <w:rPr>
          <w:lang w:val="en-US"/>
        </w:rPr>
        <w:t>UI</w:t>
      </w:r>
      <w:r>
        <w:t xml:space="preserve"> тестами, каждый тест будет выглядеть следующим образом</w:t>
      </w:r>
      <w:r w:rsidRPr="00DB7B8B">
        <w:drawing>
          <wp:inline distT="0" distB="0" distL="0" distR="0" wp14:anchorId="4E079817" wp14:editId="23D81F2C">
            <wp:extent cx="5849166" cy="6430272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8B" w:rsidRDefault="00DB7B8B">
      <w:proofErr w:type="gramStart"/>
      <w:r w:rsidRPr="00DB7B8B">
        <w:rPr>
          <w:b/>
          <w:lang w:val="en-US"/>
        </w:rPr>
        <w:t>Application</w:t>
      </w:r>
      <w:r w:rsidRPr="00DB7B8B">
        <w:rPr>
          <w:b/>
        </w:rPr>
        <w:t>.</w:t>
      </w:r>
      <w:r w:rsidRPr="00DB7B8B">
        <w:rPr>
          <w:b/>
          <w:lang w:val="en-US"/>
        </w:rPr>
        <w:t>Launch</w:t>
      </w:r>
      <w:r w:rsidRPr="00DB7B8B">
        <w:rPr>
          <w:b/>
        </w:rPr>
        <w:t>(</w:t>
      </w:r>
      <w:proofErr w:type="gramEnd"/>
      <w:r w:rsidRPr="00DB7B8B">
        <w:rPr>
          <w:b/>
        </w:rPr>
        <w:t>)</w:t>
      </w:r>
      <w:r>
        <w:t xml:space="preserve"> будет запускать приложение, которое мы собрались тестировать. </w:t>
      </w:r>
      <w:r>
        <w:rPr>
          <w:lang w:val="en-US"/>
        </w:rPr>
        <w:t>Application</w:t>
      </w:r>
      <w:r>
        <w:t xml:space="preserve"> обязательно должен быть из библиотеки </w:t>
      </w:r>
      <w:proofErr w:type="spellStart"/>
      <w:r>
        <w:rPr>
          <w:lang w:val="en-US"/>
        </w:rPr>
        <w:t>FlaUI</w:t>
      </w:r>
      <w:proofErr w:type="spellEnd"/>
      <w:r>
        <w:t>.</w:t>
      </w:r>
    </w:p>
    <w:p w:rsidR="00DB7B8B" w:rsidRPr="00DB7B8B" w:rsidRDefault="00DB7B8B">
      <w:proofErr w:type="gramStart"/>
      <w:r w:rsidRPr="00DB7B8B">
        <w:rPr>
          <w:b/>
          <w:lang w:val="en-US"/>
        </w:rPr>
        <w:t>UIA</w:t>
      </w:r>
      <w:r w:rsidRPr="00DB7B8B">
        <w:rPr>
          <w:b/>
        </w:rPr>
        <w:t>3</w:t>
      </w:r>
      <w:r w:rsidRPr="00DB7B8B">
        <w:rPr>
          <w:b/>
          <w:lang w:val="en-US"/>
        </w:rPr>
        <w:t>Automation</w:t>
      </w:r>
      <w:r w:rsidRPr="00DB7B8B">
        <w:rPr>
          <w:b/>
        </w:rPr>
        <w:t>(</w:t>
      </w:r>
      <w:proofErr w:type="gramEnd"/>
      <w:r w:rsidRPr="00DB7B8B">
        <w:rPr>
          <w:b/>
        </w:rPr>
        <w:t>)</w:t>
      </w:r>
      <w:r w:rsidRPr="00DB7B8B">
        <w:t xml:space="preserve"> отвечает за автоматические действия в приложении</w:t>
      </w:r>
    </w:p>
    <w:p w:rsidR="00DB7B8B" w:rsidRDefault="00DB7B8B">
      <w:pPr>
        <w:rPr>
          <w:b/>
        </w:rPr>
      </w:pPr>
      <w:proofErr w:type="gramStart"/>
      <w:r w:rsidRPr="00DB7B8B">
        <w:rPr>
          <w:b/>
          <w:lang w:val="en-US"/>
        </w:rPr>
        <w:t>app</w:t>
      </w:r>
      <w:r w:rsidRPr="00DB7B8B">
        <w:rPr>
          <w:b/>
        </w:rPr>
        <w:t>.</w:t>
      </w:r>
      <w:proofErr w:type="spellStart"/>
      <w:r w:rsidRPr="00DB7B8B">
        <w:rPr>
          <w:b/>
          <w:lang w:val="en-US"/>
        </w:rPr>
        <w:t>GetMainWindow</w:t>
      </w:r>
      <w:proofErr w:type="spellEnd"/>
      <w:r w:rsidRPr="00DB7B8B">
        <w:rPr>
          <w:b/>
        </w:rPr>
        <w:t>(</w:t>
      </w:r>
      <w:proofErr w:type="gramEnd"/>
      <w:r w:rsidRPr="00DB7B8B">
        <w:rPr>
          <w:b/>
          <w:lang w:val="en-US"/>
        </w:rPr>
        <w:t>auto</w:t>
      </w:r>
      <w:r w:rsidRPr="00DB7B8B">
        <w:rPr>
          <w:b/>
        </w:rPr>
        <w:t>)</w:t>
      </w:r>
      <w:r>
        <w:t xml:space="preserve"> берет главное отображаемое окно, с которым мы уже начнем работать. </w:t>
      </w:r>
      <w:proofErr w:type="spellStart"/>
      <w:r>
        <w:rPr>
          <w:lang w:val="en-US"/>
        </w:rPr>
        <w:t>MainWindow</w:t>
      </w:r>
      <w:proofErr w:type="spellEnd"/>
      <w:r>
        <w:t xml:space="preserve"> здесь это не файл </w:t>
      </w:r>
      <w:proofErr w:type="spellStart"/>
      <w:r>
        <w:rPr>
          <w:lang w:val="en-US"/>
        </w:rPr>
        <w:t>MainWindow</w:t>
      </w:r>
      <w:proofErr w:type="spellEnd"/>
      <w:r w:rsidRPr="00DB7B8B">
        <w:t>.</w:t>
      </w:r>
      <w:proofErr w:type="spellStart"/>
      <w:r>
        <w:rPr>
          <w:lang w:val="en-US"/>
        </w:rPr>
        <w:t>xaml</w:t>
      </w:r>
      <w:proofErr w:type="spellEnd"/>
      <w:r>
        <w:t xml:space="preserve">, а самое первое активное, </w:t>
      </w:r>
      <w:r>
        <w:rPr>
          <w:b/>
        </w:rPr>
        <w:t>главное (</w:t>
      </w:r>
      <w:r>
        <w:rPr>
          <w:b/>
          <w:lang w:val="en-US"/>
        </w:rPr>
        <w:t>main</w:t>
      </w:r>
      <w:r w:rsidRPr="00DB7B8B">
        <w:rPr>
          <w:b/>
        </w:rPr>
        <w:t>)</w:t>
      </w:r>
      <w:r>
        <w:rPr>
          <w:b/>
        </w:rPr>
        <w:t xml:space="preserve"> окно</w:t>
      </w:r>
    </w:p>
    <w:p w:rsidR="00DB7B8B" w:rsidRDefault="00DB7B8B">
      <w:pPr>
        <w:rPr>
          <w:lang w:val="en-US"/>
        </w:rPr>
      </w:pPr>
      <w:r>
        <w:t xml:space="preserve">Уже внутри кода, при помощи переменной </w:t>
      </w:r>
      <w:proofErr w:type="spellStart"/>
      <w:r>
        <w:rPr>
          <w:lang w:val="en-US"/>
        </w:rPr>
        <w:t>autoWind</w:t>
      </w:r>
      <w:proofErr w:type="spellEnd"/>
      <w:r>
        <w:t xml:space="preserve"> мы будем брать переменные, читать\изменять их значения, и проверять через </w:t>
      </w:r>
      <w:r>
        <w:rPr>
          <w:lang w:val="en-US"/>
        </w:rPr>
        <w:t>Assert</w:t>
      </w:r>
    </w:p>
    <w:p w:rsidR="00302722" w:rsidRDefault="00302722">
      <w:r>
        <w:t xml:space="preserve">Для моего примера я хочу сделать 3 теста, проверку на правильное хеширование данных для </w:t>
      </w:r>
      <w:r>
        <w:rPr>
          <w:lang w:val="en-US"/>
        </w:rPr>
        <w:t>MD</w:t>
      </w:r>
      <w:r w:rsidRPr="00302722">
        <w:t>5</w:t>
      </w:r>
      <w:r>
        <w:t xml:space="preserve">, </w:t>
      </w:r>
      <w:r>
        <w:rPr>
          <w:lang w:val="en-US"/>
        </w:rPr>
        <w:t>SHA</w:t>
      </w:r>
      <w:r w:rsidRPr="00302722">
        <w:t>-1</w:t>
      </w:r>
      <w:r>
        <w:t xml:space="preserve"> и </w:t>
      </w:r>
      <w:r>
        <w:rPr>
          <w:lang w:val="en-US"/>
        </w:rPr>
        <w:t>SHA</w:t>
      </w:r>
      <w:r w:rsidRPr="00302722">
        <w:t>-2</w:t>
      </w:r>
      <w:r>
        <w:t>. Для всех трех тестов возьму условное значение для хеширования – «Из теста»</w:t>
      </w:r>
    </w:p>
    <w:p w:rsidR="00302722" w:rsidRDefault="00302722">
      <w:pPr>
        <w:pBdr>
          <w:bottom w:val="single" w:sz="6" w:space="1" w:color="auto"/>
        </w:pBdr>
      </w:pPr>
      <w:r>
        <w:lastRenderedPageBreak/>
        <w:t xml:space="preserve">На сторонних сайтах найду, какое значение должно получиться из этого текста в 3-х разных </w:t>
      </w:r>
      <w:proofErr w:type="spellStart"/>
      <w:r>
        <w:t>хешированиях</w:t>
      </w:r>
      <w:proofErr w:type="spellEnd"/>
    </w:p>
    <w:p w:rsidR="00302722" w:rsidRDefault="00302722">
      <w:r>
        <w:t xml:space="preserve">Из теста </w:t>
      </w:r>
      <w:r w:rsidRPr="00302722">
        <w:t>(</w:t>
      </w:r>
      <w:r>
        <w:rPr>
          <w:lang w:val="en-US"/>
        </w:rPr>
        <w:t>MD</w:t>
      </w:r>
      <w:r w:rsidRPr="00302722">
        <w:t>5)</w:t>
      </w:r>
      <w:r>
        <w:t xml:space="preserve"> – </w:t>
      </w:r>
      <w:r w:rsidRPr="00302722">
        <w:t>0DF12831A29337900C506EF7DF93D3B8</w:t>
      </w:r>
    </w:p>
    <w:p w:rsidR="00302722" w:rsidRPr="00302722" w:rsidRDefault="00302722" w:rsidP="00302722">
      <w:r>
        <w:t xml:space="preserve">Из теста </w:t>
      </w:r>
      <w:r w:rsidRPr="00302722">
        <w:t>(</w:t>
      </w:r>
      <w:r>
        <w:rPr>
          <w:lang w:val="en-US"/>
        </w:rPr>
        <w:t>SHA</w:t>
      </w:r>
      <w:r w:rsidRPr="00302722">
        <w:t>-1</w:t>
      </w:r>
      <w:r w:rsidRPr="00302722">
        <w:t>)</w:t>
      </w:r>
      <w:r>
        <w:t xml:space="preserve"> -</w:t>
      </w:r>
      <w:r>
        <w:t xml:space="preserve"> </w:t>
      </w:r>
      <w:r w:rsidRPr="00302722">
        <w:t>75194466157B10E99B34A9C19F915C40795E1188</w:t>
      </w:r>
    </w:p>
    <w:p w:rsidR="00302722" w:rsidRDefault="00302722" w:rsidP="00302722">
      <w:pPr>
        <w:pBdr>
          <w:bottom w:val="single" w:sz="6" w:space="1" w:color="auto"/>
        </w:pBdr>
      </w:pPr>
      <w:r>
        <w:t xml:space="preserve">Из теста </w:t>
      </w:r>
      <w:r w:rsidRPr="00302722">
        <w:t>(</w:t>
      </w:r>
      <w:r>
        <w:rPr>
          <w:lang w:val="en-US"/>
        </w:rPr>
        <w:t>SHA</w:t>
      </w:r>
      <w:r w:rsidRPr="00302722">
        <w:t>2</w:t>
      </w:r>
      <w:r>
        <w:t>-256</w:t>
      </w:r>
      <w:r w:rsidRPr="00302722">
        <w:t>)</w:t>
      </w:r>
      <w:r>
        <w:t xml:space="preserve"> -</w:t>
      </w:r>
      <w:r w:rsidRPr="00302722">
        <w:t xml:space="preserve"> 8CC4C60C4BCD85CB60A49F013C0F191EAA91A2E7EF3F131A82980BCAE07B9DF7</w:t>
      </w:r>
    </w:p>
    <w:p w:rsidR="00302722" w:rsidRDefault="00302722" w:rsidP="00302722">
      <w:r>
        <w:t>И начну писать тест. Последовательность теста будет следующая</w:t>
      </w:r>
    </w:p>
    <w:p w:rsidR="00302722" w:rsidRDefault="00302722" w:rsidP="00302722">
      <w:pPr>
        <w:pStyle w:val="a3"/>
        <w:numPr>
          <w:ilvl w:val="0"/>
          <w:numId w:val="1"/>
        </w:numPr>
      </w:pPr>
      <w:r>
        <w:t xml:space="preserve">В текстовое поле </w:t>
      </w:r>
      <w:proofErr w:type="spellStart"/>
      <w:r>
        <w:rPr>
          <w:lang w:val="en-US"/>
        </w:rPr>
        <w:t>InputT</w:t>
      </w:r>
      <w:r>
        <w:t>bx</w:t>
      </w:r>
      <w:proofErr w:type="spellEnd"/>
      <w:r>
        <w:t xml:space="preserve"> вводится текст «Из теста»</w:t>
      </w:r>
    </w:p>
    <w:p w:rsidR="00302722" w:rsidRDefault="00302722" w:rsidP="00302722">
      <w:pPr>
        <w:pStyle w:val="a3"/>
        <w:numPr>
          <w:ilvl w:val="0"/>
          <w:numId w:val="1"/>
        </w:numPr>
      </w:pPr>
      <w:r>
        <w:t xml:space="preserve">Выбирается нужный </w:t>
      </w:r>
      <w:proofErr w:type="spellStart"/>
      <w:r>
        <w:t>радиобаттон</w:t>
      </w:r>
      <w:proofErr w:type="spellEnd"/>
      <w:r>
        <w:t xml:space="preserve"> в зависимости от теста – </w:t>
      </w:r>
      <w:r>
        <w:rPr>
          <w:lang w:val="en-US"/>
        </w:rPr>
        <w:t>MD</w:t>
      </w:r>
      <w:r w:rsidRPr="00302722">
        <w:t xml:space="preserve">5, </w:t>
      </w:r>
      <w:r>
        <w:rPr>
          <w:lang w:val="en-US"/>
        </w:rPr>
        <w:t>SHA</w:t>
      </w:r>
      <w:r w:rsidRPr="00302722">
        <w:t>-1</w:t>
      </w:r>
      <w:r>
        <w:t xml:space="preserve"> или </w:t>
      </w:r>
      <w:r>
        <w:rPr>
          <w:lang w:val="en-US"/>
        </w:rPr>
        <w:t>SHA</w:t>
      </w:r>
      <w:r w:rsidRPr="00302722">
        <w:t>-2</w:t>
      </w:r>
    </w:p>
    <w:p w:rsidR="00302722" w:rsidRDefault="00302722" w:rsidP="00302722">
      <w:pPr>
        <w:pStyle w:val="a3"/>
        <w:numPr>
          <w:ilvl w:val="0"/>
          <w:numId w:val="1"/>
        </w:numPr>
      </w:pPr>
      <w:r>
        <w:t>Нажимается кнопка «Шифровать»</w:t>
      </w:r>
    </w:p>
    <w:p w:rsidR="00302722" w:rsidRDefault="00302722" w:rsidP="00302722">
      <w:pPr>
        <w:pStyle w:val="a3"/>
        <w:numPr>
          <w:ilvl w:val="0"/>
          <w:numId w:val="1"/>
        </w:numPr>
      </w:pPr>
      <w:r>
        <w:t xml:space="preserve">Берется текст из текстового поля </w:t>
      </w:r>
      <w:proofErr w:type="spellStart"/>
      <w:r>
        <w:rPr>
          <w:lang w:val="en-US"/>
        </w:rPr>
        <w:t>ResultTbx</w:t>
      </w:r>
      <w:proofErr w:type="spellEnd"/>
    </w:p>
    <w:p w:rsidR="00302722" w:rsidRDefault="00302722" w:rsidP="00302722">
      <w:pPr>
        <w:pStyle w:val="a3"/>
        <w:numPr>
          <w:ilvl w:val="0"/>
          <w:numId w:val="1"/>
        </w:numPr>
      </w:pPr>
      <w:r>
        <w:t xml:space="preserve">Через </w:t>
      </w:r>
      <w:r>
        <w:rPr>
          <w:lang w:val="en-US"/>
        </w:rPr>
        <w:t>Assert</w:t>
      </w:r>
      <w:r>
        <w:t xml:space="preserve"> сравниваем ожидаемый результат (из блока сверху) с тем, что получился в </w:t>
      </w:r>
      <w:proofErr w:type="spellStart"/>
      <w:r>
        <w:rPr>
          <w:lang w:val="en-US"/>
        </w:rPr>
        <w:t>ResultTbx</w:t>
      </w:r>
      <w:proofErr w:type="spellEnd"/>
      <w:r>
        <w:t>. Если они равны – тест пройден</w:t>
      </w:r>
    </w:p>
    <w:p w:rsidR="00302722" w:rsidRDefault="00302722" w:rsidP="00302722">
      <w:r>
        <w:t xml:space="preserve">Для начала нам необходимо взять все объекты для тестирования. Взять мы их можем несколькими способами: найти объект по его содержимому, по подсказке внутри объекта (актуально для </w:t>
      </w:r>
      <w:proofErr w:type="spellStart"/>
      <w:r>
        <w:rPr>
          <w:lang w:val="en-US"/>
        </w:rPr>
        <w:t>TextBox</w:t>
      </w:r>
      <w:proofErr w:type="spellEnd"/>
      <w:r>
        <w:t xml:space="preserve">), по </w:t>
      </w:r>
      <w:r w:rsidRPr="00302722">
        <w:t xml:space="preserve">его имени в </w:t>
      </w:r>
      <w:proofErr w:type="spellStart"/>
      <w:r>
        <w:rPr>
          <w:lang w:val="en-US"/>
        </w:rPr>
        <w:t>Xaml</w:t>
      </w:r>
      <w:proofErr w:type="spellEnd"/>
      <w:r>
        <w:t>, по тому, что это за объект (</w:t>
      </w:r>
      <w:proofErr w:type="spellStart"/>
      <w:r>
        <w:rPr>
          <w:lang w:val="en-US"/>
        </w:rPr>
        <w:t>TextBox</w:t>
      </w:r>
      <w:proofErr w:type="spellEnd"/>
      <w:r w:rsidRPr="00302722">
        <w:t xml:space="preserve">, </w:t>
      </w:r>
      <w:proofErr w:type="spellStart"/>
      <w:r>
        <w:rPr>
          <w:lang w:val="en-US"/>
        </w:rPr>
        <w:t>RadioButton</w:t>
      </w:r>
      <w:proofErr w:type="spellEnd"/>
      <w:r>
        <w:t xml:space="preserve">). </w:t>
      </w:r>
    </w:p>
    <w:p w:rsidR="00302722" w:rsidRPr="00302722" w:rsidRDefault="00302722" w:rsidP="00302722">
      <w:r>
        <w:t xml:space="preserve">Для себя самыми актуальными вариантами я нашла следующие варианты: по содержимому и по имени в </w:t>
      </w:r>
      <w:proofErr w:type="spellStart"/>
      <w:r>
        <w:rPr>
          <w:lang w:val="en-US"/>
        </w:rPr>
        <w:t>Xaml</w:t>
      </w:r>
      <w:proofErr w:type="spellEnd"/>
    </w:p>
    <w:p w:rsidR="00F55644" w:rsidRDefault="00302722">
      <w:r w:rsidRPr="00302722">
        <w:drawing>
          <wp:inline distT="0" distB="0" distL="0" distR="0" wp14:anchorId="4647EB50" wp14:editId="63292176">
            <wp:extent cx="5940425" cy="4318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644" w:rsidRDefault="00F55644">
      <w:r>
        <w:t>В конце мы всегда должны указать что за объект мы ожидаем на выходе – текстовое поле, текстовый блок, флаг и т.п. Тоже самое проворачиваем и со всеми другими объектами, которые мне понадобятся для теста – два текстовых поля, флаг, кнопка.</w:t>
      </w:r>
    </w:p>
    <w:p w:rsidR="00F55644" w:rsidRDefault="00F55644">
      <w:r w:rsidRPr="00F55644">
        <w:drawing>
          <wp:inline distT="0" distB="0" distL="0" distR="0" wp14:anchorId="35D11AC0" wp14:editId="4511F3F9">
            <wp:extent cx="5940425" cy="7607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644" w:rsidRDefault="00F55644">
      <w:r>
        <w:t xml:space="preserve">Уже так мы можем с ними взаимодействовать – они подключены к окну. Взаимодействие точно такое же, как и в обычном коде: </w:t>
      </w:r>
      <w:proofErr w:type="spellStart"/>
      <w:proofErr w:type="gramStart"/>
      <w:r>
        <w:t>имя.Свойство</w:t>
      </w:r>
      <w:proofErr w:type="spellEnd"/>
      <w:proofErr w:type="gramEnd"/>
      <w:r>
        <w:t xml:space="preserve"> = значение (</w:t>
      </w:r>
      <w:proofErr w:type="spellStart"/>
      <w:r>
        <w:rPr>
          <w:lang w:val="en-US"/>
        </w:rPr>
        <w:t>tbx</w:t>
      </w:r>
      <w:proofErr w:type="spellEnd"/>
      <w:r w:rsidRPr="00F55644">
        <w:t>.</w:t>
      </w:r>
      <w:r>
        <w:rPr>
          <w:lang w:val="en-US"/>
        </w:rPr>
        <w:t>Text</w:t>
      </w:r>
      <w:r w:rsidRPr="00F55644">
        <w:t xml:space="preserve"> = “</w:t>
      </w:r>
      <w:r>
        <w:t>текст</w:t>
      </w:r>
      <w:r w:rsidRPr="00F55644">
        <w:t>”</w:t>
      </w:r>
      <w:r>
        <w:t xml:space="preserve"> и прочее). Меняется только нажатие на какие-то объекты – вместо вызова </w:t>
      </w:r>
      <w:r>
        <w:rPr>
          <w:lang w:val="en-US"/>
        </w:rPr>
        <w:t>Click</w:t>
      </w:r>
      <w:r>
        <w:t xml:space="preserve"> тут будет </w:t>
      </w:r>
      <w:r>
        <w:rPr>
          <w:lang w:val="en-US"/>
        </w:rPr>
        <w:t>Invoke</w:t>
      </w:r>
    </w:p>
    <w:p w:rsidR="00F55644" w:rsidRDefault="00F55644">
      <w:r>
        <w:t>Сделаем то, что задумывали: введем текст в текстовое поле, поставим галочку на нужном флаге и нажмем на кнопку</w:t>
      </w:r>
    </w:p>
    <w:p w:rsidR="00F55644" w:rsidRDefault="00F55644">
      <w:r w:rsidRPr="00F55644">
        <w:drawing>
          <wp:inline distT="0" distB="0" distL="0" distR="0" wp14:anchorId="36EDC5F0" wp14:editId="604C9F96">
            <wp:extent cx="1924319" cy="6096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644" w:rsidRDefault="00F55644">
      <w:r>
        <w:t xml:space="preserve">Потом, при помощи </w:t>
      </w:r>
      <w:proofErr w:type="spellStart"/>
      <w:r>
        <w:t>Assert</w:t>
      </w:r>
      <w:proofErr w:type="spellEnd"/>
      <w:r>
        <w:t>, проверим, верное ли значение мы получили по итогу</w:t>
      </w:r>
    </w:p>
    <w:p w:rsidR="00F55644" w:rsidRDefault="00F55644">
      <w:r w:rsidRPr="00F55644">
        <w:drawing>
          <wp:inline distT="0" distB="0" distL="0" distR="0" wp14:anchorId="0456D3B1" wp14:editId="3B823091">
            <wp:extent cx="5220429" cy="247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644" w:rsidRDefault="00F55644">
      <w:r>
        <w:t>И в конце у нас закрывается это окно. Вот полный тест</w:t>
      </w:r>
    </w:p>
    <w:p w:rsidR="00F55644" w:rsidRDefault="00F55644">
      <w:r w:rsidRPr="00F55644">
        <w:lastRenderedPageBreak/>
        <w:drawing>
          <wp:inline distT="0" distB="0" distL="0" distR="0" wp14:anchorId="1E326534" wp14:editId="57100D27">
            <wp:extent cx="5940425" cy="23704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644" w:rsidRDefault="00F55644">
      <w:r>
        <w:t xml:space="preserve">Остальные 2 теста будут выглядеть таким же образом, только </w:t>
      </w:r>
      <w:proofErr w:type="spellStart"/>
      <w:r>
        <w:t>радиобаттон</w:t>
      </w:r>
      <w:proofErr w:type="spellEnd"/>
      <w:r>
        <w:t xml:space="preserve"> будет меняться, а также сам тест в </w:t>
      </w:r>
      <w:r>
        <w:rPr>
          <w:lang w:val="en-US"/>
        </w:rPr>
        <w:t>Assert</w:t>
      </w:r>
      <w:r>
        <w:t>.</w:t>
      </w:r>
    </w:p>
    <w:p w:rsidR="00F55644" w:rsidRDefault="00F55644">
      <w:bookmarkStart w:id="0" w:name="_GoBack"/>
      <w:r w:rsidRPr="00F55644">
        <w:drawing>
          <wp:inline distT="0" distB="0" distL="0" distR="0" wp14:anchorId="7E72B21F" wp14:editId="59BEC651">
            <wp:extent cx="5605153" cy="426722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4161" cy="427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55644" w:rsidRDefault="00F55644">
      <w:r>
        <w:t xml:space="preserve">Так как все методы помечены атрибутом </w:t>
      </w:r>
      <w:r>
        <w:rPr>
          <w:lang w:val="en-US"/>
        </w:rPr>
        <w:t>Test</w:t>
      </w:r>
      <w:r>
        <w:t>, то и запускать мы их будем через тесты</w:t>
      </w:r>
    </w:p>
    <w:p w:rsidR="00F55644" w:rsidRDefault="00F55644">
      <w:r w:rsidRPr="00F55644">
        <w:drawing>
          <wp:inline distT="0" distB="0" distL="0" distR="0" wp14:anchorId="1E58975E" wp14:editId="3A50D8E2">
            <wp:extent cx="5940425" cy="6794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644" w:rsidRPr="009C0A87" w:rsidRDefault="009C0A87">
      <w:r>
        <w:t xml:space="preserve">Как вы понимаете, </w:t>
      </w:r>
      <w:proofErr w:type="spellStart"/>
      <w:r>
        <w:rPr>
          <w:lang w:val="en-US"/>
        </w:rPr>
        <w:t>FlaUI</w:t>
      </w:r>
      <w:proofErr w:type="spellEnd"/>
      <w:r>
        <w:t xml:space="preserve"> можно использовать не только в качестве тестов, но и внутри основного приложения. Логика такая же – запуск приложения, создание автоматизации, поиск главного окна, и уже через него берутся объекты, на которые можно нажимать, менять, блокировать и прочее.</w:t>
      </w:r>
    </w:p>
    <w:sectPr w:rsidR="00F55644" w:rsidRPr="009C0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EA2A42"/>
    <w:multiLevelType w:val="hybridMultilevel"/>
    <w:tmpl w:val="F43E9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E1B"/>
    <w:rsid w:val="001B5BD7"/>
    <w:rsid w:val="00302722"/>
    <w:rsid w:val="004A194B"/>
    <w:rsid w:val="004B0EA9"/>
    <w:rsid w:val="009C0A87"/>
    <w:rsid w:val="00B20E1B"/>
    <w:rsid w:val="00C75617"/>
    <w:rsid w:val="00D5354B"/>
    <w:rsid w:val="00DB7B8B"/>
    <w:rsid w:val="00F5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8568"/>
  <w15:chartTrackingRefBased/>
  <w15:docId w15:val="{E1DF4CE7-9B0E-456C-AB3A-CF3657E0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2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 Скорогудаева</dc:creator>
  <cp:keywords/>
  <dc:description/>
  <cp:lastModifiedBy>Софи Скорогудаева</cp:lastModifiedBy>
  <cp:revision>4</cp:revision>
  <dcterms:created xsi:type="dcterms:W3CDTF">2023-08-21T09:47:00Z</dcterms:created>
  <dcterms:modified xsi:type="dcterms:W3CDTF">2023-08-21T11:22:00Z</dcterms:modified>
</cp:coreProperties>
</file>