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pStyle w:val="Style_1"/>
        <w:ind/>
        <w:jc w:val="center"/>
        <w:rPr>
          <w:rFonts w:ascii="Times New Roman" w:hAnsi="Times New Roman"/>
        </w:rPr>
      </w:pPr>
      <w:r>
        <w:rPr>
          <w:rFonts w:ascii="Times New Roman" w:hAnsi="Times New Roman"/>
        </w:rPr>
        <w:t>уровень 3</w:t>
      </w:r>
    </w:p>
    <w:p w14:paraId="02000000">
      <w:pPr>
        <w:pStyle w:val="Style_1"/>
        <w:ind/>
        <w:jc w:val="both"/>
        <w:rPr>
          <w:rFonts w:ascii="Times New Roman" w:hAnsi="Times New Roman"/>
        </w:rPr>
      </w:pPr>
      <w:r>
        <w:rPr>
          <w:rFonts w:ascii="Times New Roman" w:hAnsi="Times New Roman"/>
        </w:rPr>
        <w:t>Для выполнения задания выбрала текст:</w:t>
      </w:r>
    </w:p>
    <w:p w14:paraId="03000000">
      <w:pPr>
        <w:spacing w:after="0" w:before="0"/>
        <w:ind w:firstLine="0" w:left="0" w:right="0"/>
        <w:jc w:val="both"/>
        <w:rPr>
          <w:rFonts w:ascii="Times New Roman" w:hAnsi="Times New Roman"/>
          <w:b w:val="0"/>
          <w:i w:val="0"/>
          <w:caps w:val="0"/>
          <w:color w:val="000000"/>
          <w:spacing w:val="0"/>
          <w:sz w:val="20"/>
          <w:highlight w:val="white"/>
        </w:rPr>
      </w:pPr>
      <w:r>
        <w:rPr>
          <w:rFonts w:ascii="Times New Roman" w:hAnsi="Times New Roman"/>
          <w:b w:val="0"/>
          <w:i w:val="0"/>
          <w:caps w:val="0"/>
          <w:color w:val="000000"/>
          <w:spacing w:val="0"/>
          <w:sz w:val="28"/>
          <w:highlight w:val="white"/>
        </w:rPr>
        <w:t> </w:t>
      </w:r>
      <w:r>
        <w:rPr>
          <w:rFonts w:ascii="Times New Roman" w:hAnsi="Times New Roman"/>
          <w:b w:val="0"/>
          <w:i w:val="0"/>
          <w:caps w:val="0"/>
          <w:color w:val="000000"/>
          <w:spacing w:val="0"/>
          <w:sz w:val="28"/>
          <w:highlight w:val="white"/>
        </w:rPr>
        <w:t> </w:t>
      </w:r>
      <w:r>
        <w:rPr>
          <w:rFonts w:ascii="Times New Roman" w:hAnsi="Times New Roman"/>
          <w:b w:val="0"/>
          <w:i w:val="0"/>
          <w:caps w:val="0"/>
          <w:color w:val="000000"/>
          <w:spacing w:val="0"/>
          <w:sz w:val="28"/>
          <w:highlight w:val="white"/>
        </w:rPr>
        <w:t xml:space="preserve">Петя и Вася встали с утра пораньше, взяли корзину и пошли в лес за грибами. Прямо у дороги стоял маслёнок. Под кустом росли моховики. Из–под опавшей листвы виднелись жёлтые лисички. Около  берёзы в траве мальчики нашли подберёзовик. А из-за осины выглядывал подосиновик.                                             </w:t>
      </w:r>
    </w:p>
    <w:p w14:paraId="04000000">
      <w:pPr>
        <w:spacing w:after="0" w:before="0"/>
        <w:ind w:firstLine="0" w:left="0" w:right="0"/>
        <w:jc w:val="both"/>
        <w:rPr>
          <w:rFonts w:ascii="Times New Roman" w:hAnsi="Times New Roman"/>
          <w:b w:val="0"/>
          <w:i w:val="0"/>
          <w:caps w:val="0"/>
          <w:color w:val="000000"/>
          <w:spacing w:val="0"/>
          <w:sz w:val="20"/>
          <w:highlight w:val="white"/>
        </w:rPr>
      </w:pPr>
      <w:r>
        <w:rPr>
          <w:rFonts w:ascii="Times New Roman" w:hAnsi="Times New Roman"/>
          <w:b w:val="0"/>
          <w:i w:val="0"/>
          <w:caps w:val="0"/>
          <w:color w:val="000000"/>
          <w:spacing w:val="0"/>
          <w:sz w:val="28"/>
          <w:highlight w:val="white"/>
        </w:rPr>
        <w:t> Когда они выходили из леса, рядом с ёлкой они нашли два больших боровика. Домой Петя и Вася принесли целую корзину грибов.</w:t>
      </w:r>
    </w:p>
    <w:p w14:paraId="05000000">
      <w:pPr>
        <w:spacing w:after="0" w:before="0"/>
        <w:ind w:firstLine="0" w:left="0" w:right="0"/>
        <w:jc w:val="both"/>
        <w:rPr>
          <w:rFonts w:ascii="Times New Roman" w:hAnsi="Times New Roman"/>
          <w:b w:val="0"/>
          <w:i w:val="0"/>
          <w:caps w:val="0"/>
          <w:color w:val="000000"/>
          <w:spacing w:val="0"/>
          <w:sz w:val="28"/>
          <w:highlight w:val="white"/>
        </w:rPr>
      </w:pPr>
      <w:r>
        <w:rPr>
          <w:rFonts w:ascii="Times New Roman" w:hAnsi="Times New Roman"/>
          <w:b w:val="0"/>
          <w:i w:val="0"/>
          <w:caps w:val="0"/>
          <w:color w:val="000000"/>
          <w:spacing w:val="0"/>
          <w:sz w:val="28"/>
          <w:highlight w:val="white"/>
        </w:rPr>
        <w:t>Анализ текста:</w:t>
      </w:r>
    </w:p>
    <w:p w14:paraId="06000000">
      <w:pPr>
        <w:numPr>
          <w:numId w:val="1"/>
        </w:numPr>
        <w:spacing w:after="0" w:before="0"/>
        <w:ind w:right="0"/>
        <w:jc w:val="both"/>
        <w:rPr>
          <w:rFonts w:ascii="Times New Roman" w:hAnsi="Times New Roman"/>
          <w:b w:val="0"/>
          <w:i w:val="0"/>
          <w:caps w:val="0"/>
          <w:color w:val="000000"/>
          <w:spacing w:val="0"/>
          <w:sz w:val="28"/>
          <w:highlight w:val="white"/>
        </w:rPr>
      </w:pPr>
      <w:r>
        <w:rPr>
          <w:rFonts w:ascii="Times New Roman" w:hAnsi="Times New Roman"/>
          <w:b w:val="0"/>
          <w:i w:val="0"/>
          <w:caps w:val="0"/>
          <w:color w:val="000000"/>
          <w:spacing w:val="0"/>
          <w:sz w:val="28"/>
          <w:highlight w:val="white"/>
        </w:rPr>
        <w:t>Средняя длина предложения</w:t>
      </w:r>
    </w:p>
    <w:p w14:paraId="07000000">
      <w:pPr>
        <w:spacing w:after="0" w:line="240" w:lineRule="auto"/>
        <w:ind/>
        <w:rPr>
          <w:rFonts w:ascii="Times New Roman" w:hAnsi="Times New Roman"/>
          <w:sz w:val="28"/>
        </w:rPr>
      </w:pPr>
      <w:r>
        <w:rPr>
          <w:rFonts w:ascii="Times New Roman" w:hAnsi="Times New Roman"/>
          <w:sz w:val="28"/>
        </w:rPr>
        <w:t>Для расчета средней длины предложения потребуется подсчитать общее количество слов в тексте и общее количество предложений. Количество слов: 64.</w:t>
      </w:r>
    </w:p>
    <w:p w14:paraId="08000000">
      <w:pPr>
        <w:spacing w:after="0" w:line="240" w:lineRule="auto"/>
        <w:ind/>
        <w:rPr>
          <w:rFonts w:ascii="Times New Roman" w:hAnsi="Times New Roman"/>
          <w:sz w:val="28"/>
        </w:rPr>
      </w:pPr>
      <w:r>
        <w:rPr>
          <w:rFonts w:ascii="Times New Roman" w:hAnsi="Times New Roman"/>
          <w:sz w:val="28"/>
        </w:rPr>
        <w:t>Количество предложений: 8. Тогда средняя длина предложения равна о</w:t>
      </w:r>
      <w:r>
        <w:rPr>
          <w:rFonts w:ascii="Times New Roman" w:hAnsi="Times New Roman"/>
          <w:sz w:val="28"/>
        </w:rPr>
        <w:t>бщее количество слов поделить на об</w:t>
      </w:r>
      <w:r>
        <w:rPr>
          <w:rFonts w:ascii="Times New Roman" w:hAnsi="Times New Roman"/>
          <w:sz w:val="28"/>
        </w:rPr>
        <w:t>щее количество предложений: 64/8=8</w:t>
      </w:r>
    </w:p>
    <w:p w14:paraId="09000000">
      <w:pPr>
        <w:numPr>
          <w:numId w:val="1"/>
        </w:numPr>
        <w:spacing w:after="0" w:line="240" w:lineRule="auto"/>
        <w:ind/>
        <w:rPr>
          <w:rFonts w:ascii="Times New Roman" w:hAnsi="Times New Roman"/>
          <w:sz w:val="28"/>
        </w:rPr>
      </w:pPr>
      <w:r>
        <w:rPr>
          <w:rFonts w:ascii="Times New Roman" w:hAnsi="Times New Roman"/>
          <w:sz w:val="28"/>
        </w:rPr>
        <w:t>Подсчет количества прилагательных и глаголов, а также их соотношение.</w:t>
      </w:r>
    </w:p>
    <w:p w14:paraId="0A000000">
      <w:pPr>
        <w:spacing w:after="0" w:line="240" w:lineRule="auto"/>
        <w:ind/>
        <w:rPr>
          <w:rFonts w:ascii="Times New Roman" w:hAnsi="Times New Roman"/>
          <w:sz w:val="28"/>
        </w:rPr>
      </w:pPr>
      <w:r>
        <w:rPr>
          <w:rFonts w:ascii="Times New Roman" w:hAnsi="Times New Roman"/>
          <w:sz w:val="28"/>
        </w:rPr>
        <w:t>Количество прилагательных: 3</w:t>
      </w:r>
    </w:p>
    <w:p w14:paraId="0B000000">
      <w:pPr>
        <w:spacing w:after="0" w:line="240" w:lineRule="auto"/>
        <w:ind/>
        <w:rPr>
          <w:rFonts w:ascii="Times New Roman" w:hAnsi="Times New Roman"/>
          <w:sz w:val="28"/>
        </w:rPr>
      </w:pPr>
      <w:r>
        <w:rPr>
          <w:rFonts w:ascii="Times New Roman" w:hAnsi="Times New Roman"/>
          <w:sz w:val="28"/>
        </w:rPr>
        <w:t>Количество глаголов: 11</w:t>
      </w:r>
    </w:p>
    <w:p w14:paraId="0C000000">
      <w:pPr>
        <w:spacing w:after="0" w:line="240" w:lineRule="auto"/>
        <w:ind/>
        <w:rPr>
          <w:rFonts w:ascii="Times New Roman" w:hAnsi="Times New Roman"/>
          <w:sz w:val="28"/>
        </w:rPr>
      </w:pPr>
      <w:r>
        <w:rPr>
          <w:rFonts w:ascii="Times New Roman" w:hAnsi="Times New Roman"/>
          <w:sz w:val="28"/>
        </w:rPr>
        <w:t>Соотношение: 3/11=0.27 и 11/3=3.67</w:t>
      </w:r>
    </w:p>
    <w:p w14:paraId="0D000000">
      <w:pPr>
        <w:pStyle w:val="Style_1"/>
        <w:numPr>
          <w:numId w:val="1"/>
        </w:numPr>
        <w:ind/>
        <w:jc w:val="both"/>
        <w:rPr>
          <w:rFonts w:ascii="Times New Roman" w:hAnsi="Times New Roman"/>
        </w:rPr>
      </w:pPr>
      <w:r>
        <w:rPr>
          <w:rFonts w:ascii="Times New Roman" w:hAnsi="Times New Roman"/>
        </w:rPr>
        <w:t xml:space="preserve">Расчет </w:t>
      </w:r>
      <w:r>
        <w:rPr>
          <w:rFonts w:ascii="Times New Roman" w:hAnsi="Times New Roman"/>
          <w:sz w:val="28"/>
        </w:rPr>
        <w:t xml:space="preserve"> коэффициента корреляции</w:t>
      </w:r>
      <w:r>
        <w:rPr>
          <w:rFonts w:ascii="Times New Roman" w:hAnsi="Times New Roman"/>
        </w:rPr>
        <w:t>:</w:t>
      </w:r>
    </w:p>
    <w:p w14:paraId="0E000000">
      <w:pPr>
        <w:pStyle w:val="Style_1"/>
        <w:ind/>
        <w:jc w:val="center"/>
        <w:rPr>
          <w:rFonts w:ascii="Times New Roman" w:hAnsi="Times New Roman"/>
        </w:rPr>
      </w:pPr>
      <w:r>
        <w:drawing>
          <wp:inline>
            <wp:extent cx="3992880" cy="342138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3992880" cy="3421380"/>
                    </a:xfrm>
                    <a:prstGeom prst="rect"/>
                  </pic:spPr>
                </pic:pic>
              </a:graphicData>
            </a:graphic>
          </wp:inline>
        </w:drawing>
      </w:r>
    </w:p>
    <w:p w14:paraId="0F000000">
      <w:pPr>
        <w:pStyle w:val="Style_1"/>
        <w:ind/>
        <w:jc w:val="both"/>
        <w:rPr>
          <w:rFonts w:ascii="Times New Roman" w:hAnsi="Times New Roman"/>
        </w:rPr>
      </w:pPr>
      <w:r>
        <w:rPr>
          <w:rFonts w:ascii="Times New Roman" w:hAnsi="Times New Roman"/>
        </w:rPr>
        <w:t>Расчет коэффициентов корреляции по данным прилагательных и глаголов. Получается n-количество пар, х-частота использования прилагательных, у-частота использования глаголов.</w:t>
      </w:r>
    </w:p>
    <w:p w14:paraId="10000000">
      <w:pPr>
        <w:pStyle w:val="Style_1"/>
        <w:ind/>
        <w:jc w:val="both"/>
        <w:rPr>
          <w:rFonts w:ascii="Times New Roman" w:hAnsi="Times New Roman"/>
        </w:rPr>
      </w:pPr>
      <w:r>
        <w:drawing>
          <wp:inline>
            <wp:extent cx="6264372" cy="1755329"/>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6264372" cy="1755329"/>
                    </a:xfrm>
                    <a:prstGeom prst="rect"/>
                  </pic:spPr>
                </pic:pic>
              </a:graphicData>
            </a:graphic>
          </wp:inline>
        </w:drawing>
      </w:r>
    </w:p>
    <w:p w14:paraId="11000000">
      <w:pPr>
        <w:pStyle w:val="Style_1"/>
        <w:ind/>
        <w:jc w:val="both"/>
        <w:rPr>
          <w:rFonts w:ascii="Times New Roman" w:hAnsi="Times New Roman"/>
        </w:rPr>
      </w:pPr>
    </w:p>
    <w:p w14:paraId="12000000">
      <w:pPr>
        <w:pStyle w:val="Style_1"/>
        <w:numPr>
          <w:numId w:val="1"/>
        </w:numPr>
        <w:ind/>
        <w:jc w:val="both"/>
        <w:rPr>
          <w:rFonts w:ascii="Times New Roman" w:hAnsi="Times New Roman"/>
        </w:rPr>
      </w:pPr>
      <w:r>
        <w:rPr>
          <w:rFonts w:ascii="Times New Roman" w:hAnsi="Times New Roman"/>
        </w:rPr>
        <w:t>Подсчет имен существительных по родам:</w:t>
      </w:r>
    </w:p>
    <w:p w14:paraId="13000000">
      <w:pPr>
        <w:pStyle w:val="Style_1"/>
        <w:ind/>
        <w:jc w:val="both"/>
        <w:rPr>
          <w:rFonts w:ascii="Times New Roman" w:hAnsi="Times New Roman"/>
        </w:rPr>
      </w:pPr>
      <w:r>
        <w:rPr>
          <w:rFonts w:ascii="Times New Roman" w:hAnsi="Times New Roman"/>
        </w:rPr>
        <w:t>Женский-7, мужской-11, средний-1. Общее количество существительных-19.</w:t>
      </w:r>
    </w:p>
    <w:p w14:paraId="14000000">
      <w:pPr>
        <w:pStyle w:val="Style_1"/>
        <w:ind/>
        <w:jc w:val="both"/>
        <w:rPr>
          <w:rFonts w:ascii="Times New Roman" w:hAnsi="Times New Roman"/>
        </w:rPr>
      </w:pPr>
      <w:r>
        <w:rPr>
          <w:rFonts w:ascii="Times New Roman" w:hAnsi="Times New Roman"/>
        </w:rPr>
        <w:t>Тогда получим:</w:t>
      </w:r>
    </w:p>
    <w:p w14:paraId="15000000">
      <w:pPr>
        <w:pStyle w:val="Style_1"/>
        <w:ind/>
        <w:jc w:val="both"/>
        <w:rPr>
          <w:rFonts w:ascii="Times New Roman" w:hAnsi="Times New Roman"/>
        </w:rPr>
      </w:pPr>
      <w:r>
        <w:drawing>
          <wp:inline>
            <wp:extent cx="6264372" cy="1492682"/>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6264372" cy="1492682"/>
                    </a:xfrm>
                    <a:prstGeom prst="rect"/>
                  </pic:spPr>
                </pic:pic>
              </a:graphicData>
            </a:graphic>
          </wp:inline>
        </w:drawing>
      </w:r>
    </w:p>
    <w:p w14:paraId="16000000">
      <w:pPr>
        <w:pStyle w:val="Style_1"/>
        <w:ind/>
        <w:jc w:val="both"/>
        <w:rPr>
          <w:rFonts w:ascii="Times New Roman" w:hAnsi="Times New Roman"/>
        </w:rPr>
      </w:pPr>
    </w:p>
    <w:p w14:paraId="17000000">
      <w:pPr>
        <w:pStyle w:val="Style_1"/>
        <w:ind/>
        <w:jc w:val="both"/>
        <w:rPr>
          <w:rFonts w:ascii="Times New Roman" w:hAnsi="Times New Roman"/>
        </w:rPr>
      </w:pPr>
      <w:r>
        <w:rPr>
          <w:rFonts w:ascii="Times New Roman" w:hAnsi="Times New Roman"/>
          <w:sz w:val="28"/>
        </w:rPr>
        <w:t>Анализ распределения частей речи в поэтическом и прозаическом текстах</w:t>
      </w:r>
      <w:r>
        <w:rPr>
          <w:rFonts w:ascii="Times New Roman" w:hAnsi="Times New Roman"/>
        </w:rPr>
        <w:t>.</w:t>
      </w:r>
    </w:p>
    <w:p w14:paraId="18000000">
      <w:pPr>
        <w:pStyle w:val="Style_1"/>
        <w:ind/>
        <w:jc w:val="both"/>
        <w:rPr>
          <w:rFonts w:ascii="Times New Roman" w:hAnsi="Times New Roman"/>
        </w:rPr>
      </w:pPr>
      <w:r>
        <w:rPr>
          <w:rFonts w:ascii="Times New Roman" w:hAnsi="Times New Roman"/>
        </w:rPr>
        <w:t>Поэтический текст:</w:t>
      </w:r>
    </w:p>
    <w:p w14:paraId="19000000">
      <w:pPr>
        <w:spacing w:after="375" w:before="0"/>
        <w:ind w:firstLine="0" w:left="0" w:right="0"/>
        <w:jc w:val="left"/>
        <w:rPr>
          <w:rFonts w:ascii="Times New Roman" w:hAnsi="Times New Roman"/>
          <w:b w:val="0"/>
          <w:i w:val="0"/>
          <w:caps w:val="0"/>
          <w:color w:val="333333"/>
          <w:spacing w:val="0"/>
          <w:sz w:val="28"/>
          <w:highlight w:val="white"/>
        </w:rPr>
      </w:pPr>
      <w:r>
        <w:rPr>
          <w:rFonts w:ascii="Times New Roman" w:hAnsi="Times New Roman"/>
          <w:b w:val="0"/>
          <w:i w:val="0"/>
          <w:caps w:val="0"/>
          <w:color w:val="333333"/>
          <w:spacing w:val="0"/>
          <w:sz w:val="28"/>
          <w:highlight w:val="white"/>
        </w:rPr>
        <w:t>О слезы женские, с придачей</w:t>
      </w:r>
      <w:r>
        <w:rPr>
          <w:rFonts w:ascii="Times New Roman" w:hAnsi="Times New Roman"/>
          <w:sz w:val="28"/>
        </w:rPr>
        <w:br/>
      </w:r>
      <w:r>
        <w:rPr>
          <w:rFonts w:ascii="Times New Roman" w:hAnsi="Times New Roman"/>
          <w:b w:val="0"/>
          <w:i w:val="0"/>
          <w:caps w:val="0"/>
          <w:color w:val="333333"/>
          <w:spacing w:val="0"/>
          <w:sz w:val="28"/>
          <w:highlight w:val="white"/>
        </w:rPr>
        <w:t>Нервических, тяжелых драм!</w:t>
      </w:r>
      <w:r>
        <w:rPr>
          <w:rFonts w:ascii="Times New Roman" w:hAnsi="Times New Roman"/>
          <w:sz w:val="28"/>
        </w:rPr>
        <w:br/>
      </w:r>
      <w:r>
        <w:rPr>
          <w:rFonts w:ascii="Times New Roman" w:hAnsi="Times New Roman"/>
          <w:b w:val="0"/>
          <w:i w:val="0"/>
          <w:caps w:val="0"/>
          <w:color w:val="333333"/>
          <w:spacing w:val="0"/>
          <w:sz w:val="28"/>
          <w:highlight w:val="white"/>
        </w:rPr>
        <w:t>Вы долго были мне задачей,</w:t>
      </w:r>
      <w:r>
        <w:rPr>
          <w:rFonts w:ascii="Times New Roman" w:hAnsi="Times New Roman"/>
          <w:sz w:val="28"/>
        </w:rPr>
        <w:br/>
      </w:r>
      <w:r>
        <w:rPr>
          <w:rFonts w:ascii="Times New Roman" w:hAnsi="Times New Roman"/>
          <w:b w:val="0"/>
          <w:i w:val="0"/>
          <w:caps w:val="0"/>
          <w:color w:val="333333"/>
          <w:spacing w:val="0"/>
          <w:sz w:val="28"/>
          <w:highlight w:val="white"/>
        </w:rPr>
        <w:t>Я долго слепо верил вам</w:t>
      </w:r>
      <w:r>
        <w:rPr>
          <w:rFonts w:ascii="Times New Roman" w:hAnsi="Times New Roman"/>
          <w:sz w:val="28"/>
        </w:rPr>
        <w:br/>
      </w:r>
      <w:r>
        <w:rPr>
          <w:rFonts w:ascii="Times New Roman" w:hAnsi="Times New Roman"/>
          <w:b w:val="0"/>
          <w:i w:val="0"/>
          <w:caps w:val="0"/>
          <w:color w:val="333333"/>
          <w:spacing w:val="0"/>
          <w:sz w:val="28"/>
          <w:highlight w:val="white"/>
        </w:rPr>
        <w:t>И много вынес мук мятежных.</w:t>
      </w:r>
      <w:r>
        <w:rPr>
          <w:rFonts w:ascii="Times New Roman" w:hAnsi="Times New Roman"/>
          <w:sz w:val="28"/>
        </w:rPr>
        <w:br/>
      </w:r>
      <w:r>
        <w:rPr>
          <w:rFonts w:ascii="Times New Roman" w:hAnsi="Times New Roman"/>
          <w:b w:val="0"/>
          <w:i w:val="0"/>
          <w:caps w:val="0"/>
          <w:color w:val="333333"/>
          <w:spacing w:val="0"/>
          <w:sz w:val="28"/>
          <w:highlight w:val="white"/>
        </w:rPr>
        <w:t>Теперь я знаю наконец:</w:t>
      </w:r>
      <w:r>
        <w:rPr>
          <w:rFonts w:ascii="Times New Roman" w:hAnsi="Times New Roman"/>
          <w:sz w:val="28"/>
        </w:rPr>
        <w:br/>
      </w:r>
      <w:r>
        <w:rPr>
          <w:rFonts w:ascii="Times New Roman" w:hAnsi="Times New Roman"/>
          <w:b w:val="0"/>
          <w:i w:val="0"/>
          <w:caps w:val="0"/>
          <w:color w:val="333333"/>
          <w:spacing w:val="0"/>
          <w:sz w:val="28"/>
          <w:highlight w:val="white"/>
        </w:rPr>
        <w:t>Не слабости созданий нежных,—</w:t>
      </w:r>
      <w:r>
        <w:rPr>
          <w:rFonts w:ascii="Times New Roman" w:hAnsi="Times New Roman"/>
          <w:sz w:val="28"/>
        </w:rPr>
        <w:br/>
      </w:r>
      <w:r>
        <w:rPr>
          <w:rFonts w:ascii="Times New Roman" w:hAnsi="Times New Roman"/>
          <w:b w:val="0"/>
          <w:i w:val="0"/>
          <w:caps w:val="0"/>
          <w:color w:val="333333"/>
          <w:spacing w:val="0"/>
          <w:sz w:val="28"/>
          <w:highlight w:val="white"/>
        </w:rPr>
        <w:t>Вы их могущества венец.</w:t>
      </w:r>
      <w:r>
        <w:rPr>
          <w:rFonts w:ascii="Times New Roman" w:hAnsi="Times New Roman"/>
          <w:sz w:val="28"/>
        </w:rPr>
        <w:br/>
      </w:r>
      <w:r>
        <w:rPr>
          <w:rFonts w:ascii="Times New Roman" w:hAnsi="Times New Roman"/>
          <w:b w:val="0"/>
          <w:i w:val="0"/>
          <w:caps w:val="0"/>
          <w:color w:val="333333"/>
          <w:spacing w:val="0"/>
          <w:sz w:val="28"/>
          <w:highlight w:val="white"/>
        </w:rPr>
        <w:t>Вернее закаленной стали</w:t>
      </w:r>
      <w:r>
        <w:rPr>
          <w:rFonts w:ascii="Times New Roman" w:hAnsi="Times New Roman"/>
          <w:sz w:val="28"/>
        </w:rPr>
        <w:br/>
      </w:r>
      <w:r>
        <w:rPr>
          <w:rFonts w:ascii="Times New Roman" w:hAnsi="Times New Roman"/>
          <w:b w:val="0"/>
          <w:i w:val="0"/>
          <w:caps w:val="0"/>
          <w:color w:val="333333"/>
          <w:spacing w:val="0"/>
          <w:sz w:val="28"/>
          <w:highlight w:val="white"/>
        </w:rPr>
        <w:t>Вы поражаете сердца.</w:t>
      </w:r>
      <w:r>
        <w:rPr>
          <w:rFonts w:ascii="Times New Roman" w:hAnsi="Times New Roman"/>
          <w:sz w:val="28"/>
        </w:rPr>
        <w:br/>
      </w:r>
      <w:r>
        <w:rPr>
          <w:rFonts w:ascii="Times New Roman" w:hAnsi="Times New Roman"/>
          <w:b w:val="0"/>
          <w:i w:val="0"/>
          <w:caps w:val="0"/>
          <w:color w:val="333333"/>
          <w:spacing w:val="0"/>
          <w:sz w:val="28"/>
          <w:highlight w:val="white"/>
        </w:rPr>
        <w:t>Не знаю, сколько в вас печали,</w:t>
      </w:r>
      <w:r>
        <w:rPr>
          <w:rFonts w:ascii="Times New Roman" w:hAnsi="Times New Roman"/>
          <w:sz w:val="28"/>
        </w:rPr>
        <w:br/>
      </w:r>
      <w:r>
        <w:rPr>
          <w:rFonts w:ascii="Times New Roman" w:hAnsi="Times New Roman"/>
          <w:b w:val="0"/>
          <w:i w:val="0"/>
          <w:caps w:val="0"/>
          <w:color w:val="333333"/>
          <w:spacing w:val="0"/>
          <w:sz w:val="28"/>
          <w:highlight w:val="white"/>
        </w:rPr>
        <w:t>Но деспотизму нет конца!</w:t>
      </w:r>
      <w:r>
        <w:rPr>
          <w:rFonts w:ascii="Times New Roman" w:hAnsi="Times New Roman"/>
          <w:sz w:val="28"/>
        </w:rPr>
        <w:br/>
      </w:r>
      <w:r>
        <w:rPr>
          <w:rFonts w:ascii="Times New Roman" w:hAnsi="Times New Roman"/>
          <w:b w:val="0"/>
          <w:i w:val="0"/>
          <w:caps w:val="0"/>
          <w:color w:val="333333"/>
          <w:spacing w:val="0"/>
          <w:sz w:val="28"/>
          <w:highlight w:val="white"/>
        </w:rPr>
        <w:t>Когда, бывало, предо мною</w:t>
      </w:r>
      <w:r>
        <w:rPr>
          <w:rFonts w:ascii="Times New Roman" w:hAnsi="Times New Roman"/>
          <w:sz w:val="28"/>
        </w:rPr>
        <w:br/>
      </w:r>
      <w:r>
        <w:rPr>
          <w:rFonts w:ascii="Times New Roman" w:hAnsi="Times New Roman"/>
          <w:b w:val="0"/>
          <w:i w:val="0"/>
          <w:caps w:val="0"/>
          <w:color w:val="333333"/>
          <w:spacing w:val="0"/>
          <w:sz w:val="28"/>
          <w:highlight w:val="white"/>
        </w:rPr>
        <w:t>Зальется милая моя,</w:t>
      </w:r>
      <w:r>
        <w:rPr>
          <w:rFonts w:ascii="Times New Roman" w:hAnsi="Times New Roman"/>
          <w:sz w:val="28"/>
        </w:rPr>
        <w:br/>
      </w:r>
      <w:r>
        <w:rPr>
          <w:rFonts w:ascii="Times New Roman" w:hAnsi="Times New Roman"/>
          <w:b w:val="0"/>
          <w:i w:val="0"/>
          <w:caps w:val="0"/>
          <w:color w:val="333333"/>
          <w:spacing w:val="0"/>
          <w:sz w:val="28"/>
          <w:highlight w:val="white"/>
        </w:rPr>
        <w:t>Наружно ласковость удвою,</w:t>
      </w:r>
      <w:r>
        <w:rPr>
          <w:rFonts w:ascii="Times New Roman" w:hAnsi="Times New Roman"/>
          <w:sz w:val="28"/>
        </w:rPr>
        <w:br/>
      </w:r>
      <w:r>
        <w:rPr>
          <w:rFonts w:ascii="Times New Roman" w:hAnsi="Times New Roman"/>
          <w:b w:val="0"/>
          <w:i w:val="0"/>
          <w:caps w:val="0"/>
          <w:color w:val="333333"/>
          <w:spacing w:val="0"/>
          <w:sz w:val="28"/>
          <w:highlight w:val="white"/>
        </w:rPr>
        <w:t>Но внутренно озлоблен я.</w:t>
      </w:r>
      <w:r>
        <w:rPr>
          <w:rFonts w:ascii="Times New Roman" w:hAnsi="Times New Roman"/>
          <w:sz w:val="28"/>
        </w:rPr>
        <w:br/>
      </w:r>
      <w:r>
        <w:rPr>
          <w:rFonts w:ascii="Times New Roman" w:hAnsi="Times New Roman"/>
          <w:b w:val="0"/>
          <w:i w:val="0"/>
          <w:caps w:val="0"/>
          <w:color w:val="333333"/>
          <w:spacing w:val="0"/>
          <w:sz w:val="28"/>
          <w:highlight w:val="white"/>
        </w:rPr>
        <w:t>Пока она дрожит и стонет,</w:t>
      </w:r>
      <w:r>
        <w:rPr>
          <w:rFonts w:ascii="Times New Roman" w:hAnsi="Times New Roman"/>
          <w:sz w:val="28"/>
        </w:rPr>
        <w:br/>
      </w:r>
      <w:r>
        <w:rPr>
          <w:rFonts w:ascii="Times New Roman" w:hAnsi="Times New Roman"/>
          <w:b w:val="0"/>
          <w:i w:val="0"/>
          <w:caps w:val="0"/>
          <w:color w:val="333333"/>
          <w:spacing w:val="0"/>
          <w:sz w:val="28"/>
          <w:highlight w:val="white"/>
        </w:rPr>
        <w:t>Лукавлю праздною душой:</w:t>
      </w:r>
      <w:r>
        <w:rPr>
          <w:rFonts w:ascii="Times New Roman" w:hAnsi="Times New Roman"/>
          <w:sz w:val="28"/>
        </w:rPr>
        <w:br/>
      </w:r>
      <w:r>
        <w:rPr>
          <w:rFonts w:ascii="Times New Roman" w:hAnsi="Times New Roman"/>
          <w:b w:val="0"/>
          <w:i w:val="0"/>
          <w:caps w:val="0"/>
          <w:color w:val="333333"/>
          <w:spacing w:val="0"/>
          <w:sz w:val="28"/>
          <w:highlight w:val="white"/>
        </w:rPr>
        <w:t>Язык лисит, а глаз шпионит</w:t>
      </w:r>
      <w:r>
        <w:rPr>
          <w:rFonts w:ascii="Times New Roman" w:hAnsi="Times New Roman"/>
          <w:sz w:val="28"/>
        </w:rPr>
        <w:br/>
      </w:r>
      <w:r>
        <w:rPr>
          <w:rFonts w:ascii="Times New Roman" w:hAnsi="Times New Roman"/>
          <w:b w:val="0"/>
          <w:i w:val="0"/>
          <w:caps w:val="0"/>
          <w:color w:val="333333"/>
          <w:spacing w:val="0"/>
          <w:sz w:val="28"/>
          <w:highlight w:val="white"/>
        </w:rPr>
        <w:t>И открывает… Боже мой!</w:t>
      </w:r>
      <w:r>
        <w:rPr>
          <w:rFonts w:ascii="Times New Roman" w:hAnsi="Times New Roman"/>
          <w:sz w:val="28"/>
        </w:rPr>
        <w:br/>
      </w:r>
      <w:r>
        <w:rPr>
          <w:rFonts w:ascii="Times New Roman" w:hAnsi="Times New Roman"/>
          <w:b w:val="0"/>
          <w:i w:val="0"/>
          <w:caps w:val="0"/>
          <w:color w:val="333333"/>
          <w:spacing w:val="0"/>
          <w:sz w:val="28"/>
          <w:highlight w:val="white"/>
        </w:rPr>
        <w:t>Зачем не мог я прежде видеть?</w:t>
      </w:r>
      <w:r>
        <w:rPr>
          <w:rFonts w:ascii="Times New Roman" w:hAnsi="Times New Roman"/>
          <w:sz w:val="28"/>
        </w:rPr>
        <w:br/>
      </w:r>
      <w:r>
        <w:rPr>
          <w:rFonts w:ascii="Times New Roman" w:hAnsi="Times New Roman"/>
          <w:b w:val="0"/>
          <w:i w:val="0"/>
          <w:caps w:val="0"/>
          <w:color w:val="333333"/>
          <w:spacing w:val="0"/>
          <w:sz w:val="28"/>
          <w:highlight w:val="white"/>
        </w:rPr>
        <w:t>Ее не стоило любить,</w:t>
      </w:r>
      <w:r>
        <w:rPr>
          <w:rFonts w:ascii="Times New Roman" w:hAnsi="Times New Roman"/>
          <w:sz w:val="28"/>
        </w:rPr>
        <w:br/>
      </w:r>
      <w:r>
        <w:rPr>
          <w:rFonts w:ascii="Times New Roman" w:hAnsi="Times New Roman"/>
          <w:b w:val="0"/>
          <w:i w:val="0"/>
          <w:caps w:val="0"/>
          <w:color w:val="333333"/>
          <w:spacing w:val="0"/>
          <w:sz w:val="28"/>
          <w:highlight w:val="white"/>
        </w:rPr>
        <w:t>Ее не стоит ненавидеть…</w:t>
      </w:r>
      <w:r>
        <w:rPr>
          <w:rFonts w:ascii="Times New Roman" w:hAnsi="Times New Roman"/>
          <w:sz w:val="28"/>
        </w:rPr>
        <w:br/>
      </w:r>
      <w:r>
        <w:rPr>
          <w:rFonts w:ascii="Times New Roman" w:hAnsi="Times New Roman"/>
          <w:b w:val="0"/>
          <w:i w:val="0"/>
          <w:caps w:val="0"/>
          <w:color w:val="333333"/>
          <w:spacing w:val="0"/>
          <w:sz w:val="28"/>
          <w:highlight w:val="white"/>
        </w:rPr>
        <w:t>О ней не стоит говорить…</w:t>
      </w:r>
      <w:r>
        <w:rPr>
          <w:rFonts w:ascii="Times New Roman" w:hAnsi="Times New Roman"/>
          <w:sz w:val="28"/>
        </w:rPr>
        <w:br/>
      </w:r>
      <w:r>
        <w:rPr>
          <w:rFonts w:ascii="Times New Roman" w:hAnsi="Times New Roman"/>
          <w:b w:val="0"/>
          <w:i w:val="0"/>
          <w:caps w:val="0"/>
          <w:color w:val="333333"/>
          <w:spacing w:val="0"/>
          <w:sz w:val="28"/>
          <w:highlight w:val="white"/>
        </w:rPr>
        <w:t>Скажи «спасибо» близорукой,</w:t>
      </w:r>
      <w:r>
        <w:rPr>
          <w:rFonts w:ascii="Times New Roman" w:hAnsi="Times New Roman"/>
          <w:sz w:val="28"/>
        </w:rPr>
        <w:br/>
      </w:r>
      <w:r>
        <w:rPr>
          <w:rFonts w:ascii="Times New Roman" w:hAnsi="Times New Roman"/>
          <w:b w:val="0"/>
          <w:i w:val="0"/>
          <w:caps w:val="0"/>
          <w:color w:val="333333"/>
          <w:spacing w:val="0"/>
          <w:sz w:val="28"/>
          <w:highlight w:val="white"/>
        </w:rPr>
        <w:t>Всеукрашающей любви</w:t>
      </w:r>
      <w:r>
        <w:rPr>
          <w:rFonts w:ascii="Times New Roman" w:hAnsi="Times New Roman"/>
          <w:sz w:val="28"/>
        </w:rPr>
        <w:br/>
      </w:r>
      <w:r>
        <w:rPr>
          <w:rFonts w:ascii="Times New Roman" w:hAnsi="Times New Roman"/>
          <w:b w:val="0"/>
          <w:i w:val="0"/>
          <w:caps w:val="0"/>
          <w:color w:val="333333"/>
          <w:spacing w:val="0"/>
          <w:sz w:val="28"/>
          <w:highlight w:val="white"/>
        </w:rPr>
        <w:t>И с головы с ревнивой мукой</w:t>
      </w:r>
      <w:r>
        <w:rPr>
          <w:rFonts w:ascii="Times New Roman" w:hAnsi="Times New Roman"/>
          <w:sz w:val="28"/>
        </w:rPr>
        <w:br/>
      </w:r>
      <w:r>
        <w:rPr>
          <w:rFonts w:ascii="Times New Roman" w:hAnsi="Times New Roman"/>
          <w:b w:val="0"/>
          <w:i w:val="0"/>
          <w:caps w:val="0"/>
          <w:color w:val="333333"/>
          <w:spacing w:val="0"/>
          <w:sz w:val="28"/>
          <w:highlight w:val="white"/>
        </w:rPr>
        <w:t>Волос седеющих не рви!</w:t>
      </w:r>
      <w:r>
        <w:rPr>
          <w:rFonts w:ascii="Times New Roman" w:hAnsi="Times New Roman"/>
          <w:sz w:val="28"/>
        </w:rPr>
        <w:br/>
      </w:r>
      <w:r>
        <w:rPr>
          <w:rFonts w:ascii="Times New Roman" w:hAnsi="Times New Roman"/>
          <w:b w:val="0"/>
          <w:i w:val="0"/>
          <w:caps w:val="0"/>
          <w:color w:val="333333"/>
          <w:spacing w:val="0"/>
          <w:sz w:val="28"/>
          <w:highlight w:val="white"/>
        </w:rPr>
        <w:t>Чем ты был пьян — вином поддельным</w:t>
      </w:r>
      <w:r>
        <w:rPr>
          <w:rFonts w:ascii="Times New Roman" w:hAnsi="Times New Roman"/>
          <w:sz w:val="28"/>
        </w:rPr>
        <w:br/>
      </w:r>
      <w:r>
        <w:rPr>
          <w:rFonts w:ascii="Times New Roman" w:hAnsi="Times New Roman"/>
          <w:b w:val="0"/>
          <w:i w:val="0"/>
          <w:caps w:val="0"/>
          <w:color w:val="333333"/>
          <w:spacing w:val="0"/>
          <w:sz w:val="28"/>
          <w:highlight w:val="white"/>
        </w:rPr>
        <w:t>Иль настоящим — все равно;</w:t>
      </w:r>
      <w:r>
        <w:rPr>
          <w:rFonts w:ascii="Times New Roman" w:hAnsi="Times New Roman"/>
          <w:sz w:val="28"/>
        </w:rPr>
        <w:br/>
      </w:r>
      <w:r>
        <w:rPr>
          <w:rFonts w:ascii="Times New Roman" w:hAnsi="Times New Roman"/>
          <w:b w:val="0"/>
          <w:i w:val="0"/>
          <w:caps w:val="0"/>
          <w:color w:val="333333"/>
          <w:spacing w:val="0"/>
          <w:sz w:val="28"/>
          <w:highlight w:val="white"/>
        </w:rPr>
        <w:t>Жалей о том, что сном смертельным</w:t>
      </w:r>
      <w:r>
        <w:rPr>
          <w:rFonts w:ascii="Times New Roman" w:hAnsi="Times New Roman"/>
          <w:sz w:val="28"/>
        </w:rPr>
        <w:br/>
      </w:r>
      <w:r>
        <w:rPr>
          <w:rFonts w:ascii="Times New Roman" w:hAnsi="Times New Roman"/>
          <w:b w:val="0"/>
          <w:i w:val="0"/>
          <w:caps w:val="0"/>
          <w:color w:val="333333"/>
          <w:spacing w:val="0"/>
          <w:sz w:val="28"/>
          <w:highlight w:val="white"/>
        </w:rPr>
        <w:t>Не усыпляет нас оно!</w:t>
      </w:r>
      <w:r>
        <w:rPr>
          <w:rFonts w:ascii="Times New Roman" w:hAnsi="Times New Roman"/>
          <w:sz w:val="28"/>
        </w:rPr>
        <w:br/>
      </w:r>
      <w:r>
        <w:rPr>
          <w:rFonts w:ascii="Times New Roman" w:hAnsi="Times New Roman"/>
          <w:b w:val="0"/>
          <w:i w:val="0"/>
          <w:caps w:val="0"/>
          <w:color w:val="333333"/>
          <w:spacing w:val="0"/>
          <w:sz w:val="28"/>
          <w:highlight w:val="white"/>
        </w:rPr>
        <w:t>___________</w:t>
      </w:r>
    </w:p>
    <w:p w14:paraId="1A000000">
      <w:pPr>
        <w:spacing w:after="375" w:before="0"/>
        <w:ind w:firstLine="0" w:left="0" w:right="0"/>
        <w:jc w:val="left"/>
        <w:rPr>
          <w:rFonts w:ascii="Times New Roman" w:hAnsi="Times New Roman"/>
          <w:b w:val="0"/>
          <w:i w:val="0"/>
          <w:caps w:val="0"/>
          <w:color w:val="333333"/>
          <w:spacing w:val="0"/>
          <w:sz w:val="28"/>
          <w:highlight w:val="white"/>
        </w:rPr>
      </w:pPr>
      <w:r>
        <w:rPr>
          <w:rFonts w:ascii="Times New Roman" w:hAnsi="Times New Roman"/>
          <w:b w:val="0"/>
          <w:i w:val="0"/>
          <w:caps w:val="0"/>
          <w:color w:val="333333"/>
          <w:spacing w:val="0"/>
          <w:sz w:val="28"/>
          <w:highlight w:val="white"/>
        </w:rPr>
        <w:t>Кто ей теперь флакон подносит,</w:t>
      </w:r>
      <w:r>
        <w:rPr>
          <w:rFonts w:ascii="Times New Roman" w:hAnsi="Times New Roman"/>
          <w:sz w:val="28"/>
        </w:rPr>
        <w:br/>
      </w:r>
      <w:r>
        <w:rPr>
          <w:rFonts w:ascii="Times New Roman" w:hAnsi="Times New Roman"/>
          <w:b w:val="0"/>
          <w:i w:val="0"/>
          <w:caps w:val="0"/>
          <w:color w:val="333333"/>
          <w:spacing w:val="0"/>
          <w:sz w:val="28"/>
          <w:highlight w:val="white"/>
        </w:rPr>
        <w:t>Застигнут сценой роковой?</w:t>
      </w:r>
      <w:r>
        <w:rPr>
          <w:rFonts w:ascii="Times New Roman" w:hAnsi="Times New Roman"/>
          <w:sz w:val="28"/>
        </w:rPr>
        <w:br/>
      </w:r>
      <w:r>
        <w:rPr>
          <w:rFonts w:ascii="Times New Roman" w:hAnsi="Times New Roman"/>
          <w:b w:val="0"/>
          <w:i w:val="0"/>
          <w:caps w:val="0"/>
          <w:color w:val="333333"/>
          <w:spacing w:val="0"/>
          <w:sz w:val="28"/>
          <w:highlight w:val="white"/>
        </w:rPr>
        <w:t>Кто у нее прощенья просит,</w:t>
      </w:r>
      <w:r>
        <w:rPr>
          <w:rFonts w:ascii="Times New Roman" w:hAnsi="Times New Roman"/>
          <w:sz w:val="28"/>
        </w:rPr>
        <w:br/>
      </w:r>
      <w:r>
        <w:rPr>
          <w:rFonts w:ascii="Times New Roman" w:hAnsi="Times New Roman"/>
          <w:b w:val="0"/>
          <w:i w:val="0"/>
          <w:caps w:val="0"/>
          <w:color w:val="333333"/>
          <w:spacing w:val="0"/>
          <w:sz w:val="28"/>
          <w:highlight w:val="white"/>
        </w:rPr>
        <w:t>Вины не зная за собой?</w:t>
      </w:r>
      <w:r>
        <w:rPr>
          <w:rFonts w:ascii="Times New Roman" w:hAnsi="Times New Roman"/>
          <w:sz w:val="28"/>
        </w:rPr>
        <w:br/>
      </w:r>
      <w:r>
        <w:rPr>
          <w:rFonts w:ascii="Times New Roman" w:hAnsi="Times New Roman"/>
          <w:b w:val="0"/>
          <w:i w:val="0"/>
          <w:caps w:val="0"/>
          <w:color w:val="333333"/>
          <w:spacing w:val="0"/>
          <w:sz w:val="28"/>
          <w:highlight w:val="white"/>
        </w:rPr>
        <w:t>Кто сам трясется в лихорадке,</w:t>
      </w:r>
      <w:r>
        <w:rPr>
          <w:rFonts w:ascii="Times New Roman" w:hAnsi="Times New Roman"/>
          <w:sz w:val="28"/>
        </w:rPr>
        <w:br/>
      </w:r>
      <w:r>
        <w:rPr>
          <w:rFonts w:ascii="Times New Roman" w:hAnsi="Times New Roman"/>
          <w:b w:val="0"/>
          <w:i w:val="0"/>
          <w:caps w:val="0"/>
          <w:color w:val="333333"/>
          <w:spacing w:val="0"/>
          <w:sz w:val="28"/>
          <w:highlight w:val="white"/>
        </w:rPr>
        <w:t>Когда она к окну бежит</w:t>
      </w:r>
      <w:r>
        <w:rPr>
          <w:rFonts w:ascii="Times New Roman" w:hAnsi="Times New Roman"/>
          <w:sz w:val="28"/>
        </w:rPr>
        <w:br/>
      </w:r>
      <w:r>
        <w:rPr>
          <w:rFonts w:ascii="Times New Roman" w:hAnsi="Times New Roman"/>
          <w:b w:val="0"/>
          <w:i w:val="0"/>
          <w:caps w:val="0"/>
          <w:color w:val="333333"/>
          <w:spacing w:val="0"/>
          <w:sz w:val="28"/>
          <w:highlight w:val="white"/>
        </w:rPr>
        <w:t>В преувеличенном припадке</w:t>
      </w:r>
      <w:r>
        <w:rPr>
          <w:rFonts w:ascii="Times New Roman" w:hAnsi="Times New Roman"/>
          <w:sz w:val="28"/>
        </w:rPr>
        <w:br/>
      </w:r>
      <w:r>
        <w:rPr>
          <w:rFonts w:ascii="Times New Roman" w:hAnsi="Times New Roman"/>
          <w:b w:val="0"/>
          <w:i w:val="0"/>
          <w:caps w:val="0"/>
          <w:color w:val="333333"/>
          <w:spacing w:val="0"/>
          <w:sz w:val="28"/>
          <w:highlight w:val="white"/>
        </w:rPr>
        <w:t>И «ты свободен!» говорит?</w:t>
      </w:r>
      <w:r>
        <w:rPr>
          <w:rFonts w:ascii="Times New Roman" w:hAnsi="Times New Roman"/>
          <w:sz w:val="28"/>
        </w:rPr>
        <w:br/>
      </w:r>
      <w:r>
        <w:rPr>
          <w:rFonts w:ascii="Times New Roman" w:hAnsi="Times New Roman"/>
          <w:b w:val="0"/>
          <w:i w:val="0"/>
          <w:caps w:val="0"/>
          <w:color w:val="333333"/>
          <w:spacing w:val="0"/>
          <w:sz w:val="28"/>
          <w:highlight w:val="white"/>
        </w:rPr>
        <w:t>Кто боязливо наблюдает,</w:t>
      </w:r>
      <w:r>
        <w:rPr>
          <w:rFonts w:ascii="Times New Roman" w:hAnsi="Times New Roman"/>
          <w:sz w:val="28"/>
        </w:rPr>
        <w:br/>
      </w:r>
      <w:r>
        <w:rPr>
          <w:rFonts w:ascii="Times New Roman" w:hAnsi="Times New Roman"/>
          <w:b w:val="0"/>
          <w:i w:val="0"/>
          <w:caps w:val="0"/>
          <w:color w:val="333333"/>
          <w:spacing w:val="0"/>
          <w:sz w:val="28"/>
          <w:highlight w:val="white"/>
        </w:rPr>
        <w:t>Сосредоточен и сердит,</w:t>
      </w:r>
      <w:r>
        <w:rPr>
          <w:rFonts w:ascii="Times New Roman" w:hAnsi="Times New Roman"/>
          <w:sz w:val="28"/>
        </w:rPr>
        <w:br/>
      </w:r>
      <w:r>
        <w:rPr>
          <w:rFonts w:ascii="Times New Roman" w:hAnsi="Times New Roman"/>
          <w:b w:val="0"/>
          <w:i w:val="0"/>
          <w:caps w:val="0"/>
          <w:color w:val="333333"/>
          <w:spacing w:val="0"/>
          <w:sz w:val="28"/>
          <w:highlight w:val="white"/>
        </w:rPr>
        <w:t>Как буйство нервное стихает</w:t>
      </w:r>
      <w:r>
        <w:rPr>
          <w:rFonts w:ascii="Times New Roman" w:hAnsi="Times New Roman"/>
          <w:sz w:val="28"/>
        </w:rPr>
        <w:br/>
      </w:r>
      <w:r>
        <w:rPr>
          <w:rFonts w:ascii="Times New Roman" w:hAnsi="Times New Roman"/>
          <w:b w:val="0"/>
          <w:i w:val="0"/>
          <w:caps w:val="0"/>
          <w:color w:val="333333"/>
          <w:spacing w:val="0"/>
          <w:sz w:val="28"/>
          <w:highlight w:val="white"/>
        </w:rPr>
        <w:t>И переходит в аппетит?</w:t>
      </w:r>
      <w:r>
        <w:rPr>
          <w:rFonts w:ascii="Times New Roman" w:hAnsi="Times New Roman"/>
          <w:sz w:val="28"/>
        </w:rPr>
        <w:br/>
      </w:r>
      <w:r>
        <w:rPr>
          <w:rFonts w:ascii="Times New Roman" w:hAnsi="Times New Roman"/>
          <w:b w:val="0"/>
          <w:i w:val="0"/>
          <w:caps w:val="0"/>
          <w:color w:val="333333"/>
          <w:spacing w:val="0"/>
          <w:sz w:val="28"/>
          <w:highlight w:val="white"/>
        </w:rPr>
        <w:t>Кто ночи трудные проводит,</w:t>
      </w:r>
      <w:r>
        <w:rPr>
          <w:rFonts w:ascii="Times New Roman" w:hAnsi="Times New Roman"/>
          <w:sz w:val="28"/>
        </w:rPr>
        <w:br/>
      </w:r>
      <w:r>
        <w:rPr>
          <w:rFonts w:ascii="Times New Roman" w:hAnsi="Times New Roman"/>
          <w:b w:val="0"/>
          <w:i w:val="0"/>
          <w:caps w:val="0"/>
          <w:color w:val="333333"/>
          <w:spacing w:val="0"/>
          <w:sz w:val="28"/>
          <w:highlight w:val="white"/>
        </w:rPr>
        <w:t>Один, ревнивый и больной,</w:t>
      </w:r>
      <w:r>
        <w:rPr>
          <w:rFonts w:ascii="Times New Roman" w:hAnsi="Times New Roman"/>
          <w:sz w:val="28"/>
        </w:rPr>
        <w:br/>
      </w:r>
      <w:r>
        <w:rPr>
          <w:rFonts w:ascii="Times New Roman" w:hAnsi="Times New Roman"/>
          <w:b w:val="0"/>
          <w:i w:val="0"/>
          <w:caps w:val="0"/>
          <w:color w:val="333333"/>
          <w:spacing w:val="0"/>
          <w:sz w:val="28"/>
          <w:highlight w:val="white"/>
        </w:rPr>
        <w:t>А утром с ней по лавкам бродит,</w:t>
      </w:r>
      <w:r>
        <w:rPr>
          <w:rFonts w:ascii="Times New Roman" w:hAnsi="Times New Roman"/>
          <w:sz w:val="28"/>
        </w:rPr>
        <w:br/>
      </w:r>
      <w:r>
        <w:rPr>
          <w:rFonts w:ascii="Times New Roman" w:hAnsi="Times New Roman"/>
          <w:b w:val="0"/>
          <w:i w:val="0"/>
          <w:caps w:val="0"/>
          <w:color w:val="333333"/>
          <w:spacing w:val="0"/>
          <w:sz w:val="28"/>
          <w:highlight w:val="white"/>
        </w:rPr>
        <w:t>Наряд торгуя дорогой?</w:t>
      </w:r>
      <w:r>
        <w:rPr>
          <w:rFonts w:ascii="Times New Roman" w:hAnsi="Times New Roman"/>
          <w:sz w:val="28"/>
        </w:rPr>
        <w:br/>
      </w:r>
      <w:r>
        <w:rPr>
          <w:rFonts w:ascii="Times New Roman" w:hAnsi="Times New Roman"/>
          <w:b w:val="0"/>
          <w:i w:val="0"/>
          <w:caps w:val="0"/>
          <w:color w:val="333333"/>
          <w:spacing w:val="0"/>
          <w:sz w:val="28"/>
          <w:highlight w:val="white"/>
        </w:rPr>
        <w:t>Кто говорит «Прекрасны оба» —</w:t>
      </w:r>
      <w:r>
        <w:rPr>
          <w:rFonts w:ascii="Times New Roman" w:hAnsi="Times New Roman"/>
          <w:sz w:val="28"/>
        </w:rPr>
        <w:br/>
      </w:r>
      <w:r>
        <w:rPr>
          <w:rFonts w:ascii="Times New Roman" w:hAnsi="Times New Roman"/>
          <w:b w:val="0"/>
          <w:i w:val="0"/>
          <w:caps w:val="0"/>
          <w:color w:val="333333"/>
          <w:spacing w:val="0"/>
          <w:sz w:val="28"/>
          <w:highlight w:val="white"/>
        </w:rPr>
        <w:t>На нежный спрос: «Который взять?»</w:t>
      </w:r>
      <w:r>
        <w:rPr>
          <w:rFonts w:ascii="Times New Roman" w:hAnsi="Times New Roman"/>
          <w:sz w:val="28"/>
        </w:rPr>
        <w:br/>
      </w:r>
      <w:r>
        <w:rPr>
          <w:rFonts w:ascii="Times New Roman" w:hAnsi="Times New Roman"/>
          <w:b w:val="0"/>
          <w:i w:val="0"/>
          <w:caps w:val="0"/>
          <w:color w:val="333333"/>
          <w:spacing w:val="0"/>
          <w:sz w:val="28"/>
          <w:highlight w:val="white"/>
        </w:rPr>
        <w:t>Меж тем как закипает злоба</w:t>
      </w:r>
      <w:r>
        <w:rPr>
          <w:rFonts w:ascii="Times New Roman" w:hAnsi="Times New Roman"/>
          <w:sz w:val="28"/>
        </w:rPr>
        <w:br/>
      </w:r>
      <w:r>
        <w:rPr>
          <w:rFonts w:ascii="Times New Roman" w:hAnsi="Times New Roman"/>
          <w:b w:val="0"/>
          <w:i w:val="0"/>
          <w:caps w:val="0"/>
          <w:color w:val="333333"/>
          <w:spacing w:val="0"/>
          <w:sz w:val="28"/>
          <w:highlight w:val="white"/>
        </w:rPr>
        <w:t>И к черту хочется послать</w:t>
      </w:r>
      <w:r>
        <w:rPr>
          <w:rFonts w:ascii="Times New Roman" w:hAnsi="Times New Roman"/>
          <w:sz w:val="28"/>
        </w:rPr>
        <w:br/>
      </w:r>
      <w:r>
        <w:rPr>
          <w:rFonts w:ascii="Times New Roman" w:hAnsi="Times New Roman"/>
          <w:b w:val="0"/>
          <w:i w:val="0"/>
          <w:caps w:val="0"/>
          <w:color w:val="333333"/>
          <w:spacing w:val="0"/>
          <w:sz w:val="28"/>
          <w:highlight w:val="white"/>
        </w:rPr>
        <w:t>Француженку с нахальным носом,</w:t>
      </w:r>
      <w:r>
        <w:rPr>
          <w:rFonts w:ascii="Times New Roman" w:hAnsi="Times New Roman"/>
          <w:sz w:val="28"/>
        </w:rPr>
        <w:br/>
      </w:r>
      <w:r>
        <w:rPr>
          <w:rFonts w:ascii="Times New Roman" w:hAnsi="Times New Roman"/>
          <w:b w:val="0"/>
          <w:i w:val="0"/>
          <w:caps w:val="0"/>
          <w:color w:val="333333"/>
          <w:spacing w:val="0"/>
          <w:sz w:val="28"/>
          <w:highlight w:val="white"/>
        </w:rPr>
        <w:t>С ее коварным: «C’est joli»,</w:t>
      </w:r>
      <w:r>
        <w:rPr>
          <w:rFonts w:ascii="Times New Roman" w:hAnsi="Times New Roman"/>
          <w:sz w:val="28"/>
        </w:rPr>
        <w:br/>
      </w:r>
      <w:r>
        <w:rPr>
          <w:rFonts w:ascii="Times New Roman" w:hAnsi="Times New Roman"/>
          <w:b w:val="0"/>
          <w:i w:val="0"/>
          <w:caps w:val="0"/>
          <w:color w:val="333333"/>
          <w:spacing w:val="0"/>
          <w:sz w:val="28"/>
          <w:highlight w:val="white"/>
        </w:rPr>
        <w:t>И даже милую с вопросом…</w:t>
      </w:r>
      <w:r>
        <w:rPr>
          <w:rFonts w:ascii="Times New Roman" w:hAnsi="Times New Roman"/>
          <w:sz w:val="28"/>
        </w:rPr>
        <w:br/>
      </w:r>
      <w:r>
        <w:rPr>
          <w:rFonts w:ascii="Times New Roman" w:hAnsi="Times New Roman"/>
          <w:b w:val="0"/>
          <w:i w:val="0"/>
          <w:caps w:val="0"/>
          <w:color w:val="333333"/>
          <w:spacing w:val="0"/>
          <w:sz w:val="28"/>
          <w:highlight w:val="white"/>
        </w:rPr>
        <w:t>Кто молча достает рубли,</w:t>
      </w:r>
      <w:r>
        <w:rPr>
          <w:rFonts w:ascii="Times New Roman" w:hAnsi="Times New Roman"/>
          <w:sz w:val="28"/>
        </w:rPr>
        <w:br/>
      </w:r>
      <w:r>
        <w:rPr>
          <w:rFonts w:ascii="Times New Roman" w:hAnsi="Times New Roman"/>
          <w:b w:val="0"/>
          <w:i w:val="0"/>
          <w:caps w:val="0"/>
          <w:color w:val="333333"/>
          <w:spacing w:val="0"/>
          <w:sz w:val="28"/>
          <w:highlight w:val="white"/>
        </w:rPr>
        <w:t>Спеша скорей покончить муку,</w:t>
      </w:r>
      <w:r>
        <w:rPr>
          <w:rFonts w:ascii="Times New Roman" w:hAnsi="Times New Roman"/>
          <w:sz w:val="28"/>
        </w:rPr>
        <w:br/>
      </w:r>
      <w:r>
        <w:rPr>
          <w:rFonts w:ascii="Times New Roman" w:hAnsi="Times New Roman"/>
          <w:b w:val="0"/>
          <w:i w:val="0"/>
          <w:caps w:val="0"/>
          <w:color w:val="333333"/>
          <w:spacing w:val="0"/>
          <w:sz w:val="28"/>
          <w:highlight w:val="white"/>
        </w:rPr>
        <w:t>И, увидав себя в трюмо,</w:t>
      </w:r>
      <w:r>
        <w:rPr>
          <w:rFonts w:ascii="Times New Roman" w:hAnsi="Times New Roman"/>
          <w:sz w:val="28"/>
        </w:rPr>
        <w:br/>
      </w:r>
      <w:r>
        <w:rPr>
          <w:rFonts w:ascii="Times New Roman" w:hAnsi="Times New Roman"/>
          <w:b w:val="0"/>
          <w:i w:val="0"/>
          <w:caps w:val="0"/>
          <w:color w:val="333333"/>
          <w:spacing w:val="0"/>
          <w:sz w:val="28"/>
          <w:highlight w:val="white"/>
        </w:rPr>
        <w:t>В лице твоем читает скуку</w:t>
      </w:r>
      <w:r>
        <w:rPr>
          <w:rFonts w:ascii="Times New Roman" w:hAnsi="Times New Roman"/>
          <w:sz w:val="28"/>
        </w:rPr>
        <w:br/>
      </w:r>
      <w:r>
        <w:rPr>
          <w:rFonts w:ascii="Times New Roman" w:hAnsi="Times New Roman"/>
          <w:b w:val="0"/>
          <w:i w:val="0"/>
          <w:caps w:val="0"/>
          <w:color w:val="333333"/>
          <w:spacing w:val="0"/>
          <w:sz w:val="28"/>
          <w:highlight w:val="white"/>
        </w:rPr>
        <w:t>И рабства темное клеймо?… (Н.А. Некрасов 'Слезы и нервы')</w:t>
      </w:r>
    </w:p>
    <w:p w14:paraId="1B000000">
      <w:pPr>
        <w:pStyle w:val="Style_1"/>
        <w:ind/>
        <w:jc w:val="both"/>
        <w:rPr>
          <w:rFonts w:ascii="Times New Roman" w:hAnsi="Times New Roman"/>
        </w:rPr>
      </w:pPr>
      <w:r>
        <w:rPr>
          <w:rFonts w:ascii="Times New Roman" w:hAnsi="Times New Roman"/>
        </w:rPr>
        <w:t>Прозаический текст:</w:t>
      </w:r>
    </w:p>
    <w:p w14:paraId="1C000000">
      <w:pPr>
        <w:pStyle w:val="Style_1"/>
        <w:ind/>
        <w:jc w:val="both"/>
        <w:rPr>
          <w:rFonts w:ascii="Times New Roman" w:hAnsi="Times New Roman"/>
          <w:sz w:val="28"/>
        </w:rPr>
      </w:pPr>
      <w:r>
        <w:rPr>
          <w:rFonts w:ascii="Times New Roman" w:hAnsi="Times New Roman"/>
          <w:b w:val="0"/>
          <w:i w:val="0"/>
          <w:caps w:val="0"/>
          <w:color w:val="000000"/>
          <w:spacing w:val="0"/>
          <w:sz w:val="28"/>
          <w:highlight w:val="white"/>
        </w:rPr>
        <w:t>Не вешай мне медаль, генерал. Не нужна она мне, потому что будет напоминать о том, что хочется забыть. Я ведь был другим, генерал. Каким не стану уже никогда. Как и ты не будешь прежним.</w:t>
      </w:r>
      <w:r>
        <w:rPr>
          <w:rFonts w:ascii="Times New Roman" w:hAnsi="Times New Roman"/>
          <w:sz w:val="28"/>
        </w:rPr>
        <w:br/>
      </w:r>
      <w:r>
        <w:rPr>
          <w:rFonts w:ascii="Times New Roman" w:hAnsi="Times New Roman"/>
          <w:b w:val="0"/>
          <w:i w:val="0"/>
          <w:caps w:val="0"/>
          <w:color w:val="000000"/>
          <w:spacing w:val="0"/>
          <w:sz w:val="28"/>
          <w:highlight w:val="white"/>
        </w:rPr>
        <w:t>Теперь мы оба - убийцы. В том мире, где мы жили раньше, нас расстреляли бы за то, что мы здесь натворили, а ты хочешь повесить за это медаль. В детстве, когда взрослые спрашивали: «Кем ты хочешь стать, когда вырастешь?», - разве кто-то ответил, что хочет стать убийцей? Но мы стали ими. Мы превратились в автоматы для убийств. Только у автоматов нет воспоминаний. Их не мучают по ночам кошмары, не надо ничего заглушать, стирать из памяти.</w:t>
      </w:r>
      <w:r>
        <w:rPr>
          <w:rFonts w:ascii="Times New Roman" w:hAnsi="Times New Roman"/>
          <w:sz w:val="28"/>
        </w:rPr>
        <w:br/>
      </w:r>
      <w:r>
        <w:rPr>
          <w:rFonts w:ascii="Times New Roman" w:hAnsi="Times New Roman"/>
          <w:b w:val="0"/>
          <w:i w:val="0"/>
          <w:caps w:val="0"/>
          <w:color w:val="000000"/>
          <w:spacing w:val="0"/>
          <w:sz w:val="28"/>
          <w:highlight w:val="white"/>
        </w:rPr>
        <w:t>Не вешай мне медаль, генерал. Что я отвечу, когда спросят: «За что?» За то, что матери хоронят детей? Или за то, что дети растут сиротами? А может за то, что девушки ушли из жизни, не познав радость материнства? И за это медаль?</w:t>
      </w:r>
      <w:r>
        <w:rPr>
          <w:rFonts w:ascii="Times New Roman" w:hAnsi="Times New Roman"/>
          <w:sz w:val="28"/>
        </w:rPr>
        <w:br/>
      </w:r>
      <w:r>
        <w:rPr>
          <w:rFonts w:ascii="Times New Roman" w:hAnsi="Times New Roman"/>
          <w:b w:val="0"/>
          <w:i w:val="0"/>
          <w:caps w:val="0"/>
          <w:color w:val="000000"/>
          <w:spacing w:val="0"/>
          <w:sz w:val="28"/>
          <w:highlight w:val="white"/>
        </w:rPr>
        <w:t xml:space="preserve">Ты говорил, что мы освободители, генерал. Почему же нас убивают  «освобождаемые»? Скоро мы будем освобождать только мертвых. Зачем мне медаль, я и так запомню на всю жизнь. Кровь…кровь…кровь.… Всюду кровь. Нам не выплыть из моря крови, а медаль - лишний груз, который тянет на дно. Выбрось ее, генерал.(Сергей Щекин </w:t>
      </w:r>
      <w:r>
        <w:rPr>
          <w:rFonts w:ascii="Times New Roman" w:hAnsi="Times New Roman"/>
          <w:sz w:val="28"/>
        </w:rPr>
        <w:t>'Награда')</w:t>
      </w:r>
    </w:p>
    <w:p w14:paraId="1D000000">
      <w:pPr>
        <w:spacing w:after="0" w:line="240" w:lineRule="auto"/>
        <w:ind/>
        <w:rPr>
          <w:rFonts w:ascii="Times New Roman" w:hAnsi="Times New Roman"/>
          <w:sz w:val="28"/>
        </w:rPr>
      </w:pPr>
      <w:r>
        <w:rPr>
          <w:rFonts w:ascii="Times New Roman" w:hAnsi="Times New Roman"/>
          <w:sz w:val="28"/>
        </w:rPr>
        <w:t xml:space="preserve"> 1.Подсчет распределения частей речи</w:t>
      </w:r>
    </w:p>
    <w:p w14:paraId="1E000000">
      <w:pPr>
        <w:spacing w:after="0" w:line="240" w:lineRule="auto"/>
        <w:ind/>
        <w:rPr>
          <w:rFonts w:ascii="Times New Roman" w:hAnsi="Times New Roman"/>
          <w:sz w:val="28"/>
        </w:rPr>
      </w:pPr>
      <w:r>
        <w:rPr>
          <w:rFonts w:ascii="Times New Roman" w:hAnsi="Times New Roman"/>
          <w:sz w:val="28"/>
        </w:rPr>
        <w:t xml:space="preserve">1) </w:t>
      </w:r>
      <w:r>
        <w:rPr>
          <w:rFonts w:ascii="Times New Roman" w:hAnsi="Times New Roman"/>
          <w:sz w:val="28"/>
        </w:rPr>
        <w:t>Прозаический текст</w:t>
      </w:r>
      <w:r>
        <w:rPr>
          <w:rFonts w:ascii="Times New Roman" w:hAnsi="Times New Roman"/>
          <w:sz w:val="28"/>
        </w:rPr>
        <w:t>:</w:t>
      </w:r>
    </w:p>
    <w:p w14:paraId="1F000000">
      <w:pPr>
        <w:spacing w:after="0" w:line="240" w:lineRule="auto"/>
        <w:ind/>
        <w:rPr>
          <w:rFonts w:ascii="Times New Roman" w:hAnsi="Times New Roman"/>
          <w:sz w:val="28"/>
        </w:rPr>
      </w:pPr>
      <w:r>
        <w:rPr>
          <w:rFonts w:ascii="Times New Roman" w:hAnsi="Times New Roman"/>
          <w:sz w:val="28"/>
        </w:rPr>
        <w:t xml:space="preserve">Существительные: </w:t>
      </w:r>
      <w:r>
        <w:rPr>
          <w:rFonts w:ascii="Times New Roman" w:hAnsi="Times New Roman"/>
          <w:sz w:val="28"/>
        </w:rPr>
        <w:t>54</w:t>
      </w:r>
    </w:p>
    <w:p w14:paraId="20000000">
      <w:pPr>
        <w:spacing w:after="0" w:line="240" w:lineRule="auto"/>
        <w:ind/>
        <w:rPr>
          <w:rFonts w:ascii="Times New Roman" w:hAnsi="Times New Roman"/>
          <w:sz w:val="28"/>
        </w:rPr>
      </w:pPr>
      <w:r>
        <w:rPr>
          <w:rFonts w:ascii="Times New Roman" w:hAnsi="Times New Roman"/>
          <w:sz w:val="28"/>
        </w:rPr>
        <w:t>Глаголы: 36</w:t>
      </w:r>
    </w:p>
    <w:p w14:paraId="21000000">
      <w:pPr>
        <w:spacing w:after="0" w:line="240" w:lineRule="auto"/>
        <w:ind/>
        <w:rPr>
          <w:rFonts w:ascii="Times New Roman" w:hAnsi="Times New Roman"/>
          <w:sz w:val="28"/>
        </w:rPr>
      </w:pPr>
      <w:r>
        <w:rPr>
          <w:rFonts w:ascii="Times New Roman" w:hAnsi="Times New Roman"/>
          <w:sz w:val="28"/>
        </w:rPr>
        <w:t>Прилагательные: 34</w:t>
      </w:r>
    </w:p>
    <w:p w14:paraId="22000000">
      <w:pPr>
        <w:spacing w:after="0" w:line="240" w:lineRule="auto"/>
        <w:ind/>
        <w:rPr>
          <w:rFonts w:ascii="Times New Roman" w:hAnsi="Times New Roman"/>
          <w:sz w:val="28"/>
        </w:rPr>
      </w:pPr>
      <w:r>
        <w:rPr>
          <w:rFonts w:ascii="Times New Roman" w:hAnsi="Times New Roman"/>
          <w:sz w:val="28"/>
        </w:rPr>
        <w:t xml:space="preserve">2) </w:t>
      </w:r>
      <w:r>
        <w:rPr>
          <w:rFonts w:ascii="Times New Roman" w:hAnsi="Times New Roman"/>
          <w:sz w:val="28"/>
        </w:rPr>
        <w:t>Поэтический</w:t>
      </w:r>
      <w:r>
        <w:rPr>
          <w:rFonts w:ascii="Times New Roman" w:hAnsi="Times New Roman"/>
          <w:sz w:val="28"/>
        </w:rPr>
        <w:t xml:space="preserve"> текст</w:t>
      </w:r>
      <w:r>
        <w:rPr>
          <w:rFonts w:ascii="Times New Roman" w:hAnsi="Times New Roman"/>
          <w:sz w:val="28"/>
        </w:rPr>
        <w:t>:</w:t>
      </w:r>
    </w:p>
    <w:p w14:paraId="23000000">
      <w:pPr>
        <w:spacing w:after="0" w:line="240" w:lineRule="auto"/>
        <w:ind/>
        <w:rPr>
          <w:rFonts w:ascii="Times New Roman" w:hAnsi="Times New Roman"/>
          <w:sz w:val="28"/>
        </w:rPr>
      </w:pPr>
      <w:r>
        <w:rPr>
          <w:rFonts w:ascii="Times New Roman" w:hAnsi="Times New Roman"/>
          <w:sz w:val="28"/>
        </w:rPr>
        <w:t>Существительные: 45</w:t>
      </w:r>
    </w:p>
    <w:p w14:paraId="24000000">
      <w:pPr>
        <w:spacing w:after="0" w:line="240" w:lineRule="auto"/>
        <w:ind/>
        <w:rPr>
          <w:rFonts w:ascii="Times New Roman" w:hAnsi="Times New Roman"/>
          <w:sz w:val="28"/>
        </w:rPr>
      </w:pPr>
      <w:r>
        <w:rPr>
          <w:rFonts w:ascii="Times New Roman" w:hAnsi="Times New Roman"/>
          <w:sz w:val="28"/>
        </w:rPr>
        <w:t>Глаголы: 40</w:t>
      </w:r>
    </w:p>
    <w:p w14:paraId="25000000">
      <w:pPr>
        <w:spacing w:after="0" w:line="240" w:lineRule="auto"/>
        <w:ind/>
        <w:rPr>
          <w:rFonts w:ascii="Times New Roman" w:hAnsi="Times New Roman"/>
          <w:sz w:val="28"/>
        </w:rPr>
      </w:pPr>
      <w:r>
        <w:rPr>
          <w:rFonts w:ascii="Times New Roman" w:hAnsi="Times New Roman"/>
          <w:sz w:val="28"/>
        </w:rPr>
        <w:t>Прилагательные: 20</w:t>
      </w:r>
    </w:p>
    <w:p w14:paraId="26000000">
      <w:pPr>
        <w:spacing w:after="0" w:line="240" w:lineRule="auto"/>
        <w:ind/>
        <w:rPr>
          <w:rFonts w:ascii="Times New Roman" w:hAnsi="Times New Roman"/>
          <w:sz w:val="28"/>
        </w:rPr>
      </w:pPr>
      <w:r>
        <w:rPr>
          <w:rFonts w:ascii="Times New Roman" w:hAnsi="Times New Roman"/>
          <w:sz w:val="28"/>
        </w:rPr>
        <w:t>2. Вычисление коэффициентов корреляции</w:t>
      </w:r>
    </w:p>
    <w:p w14:paraId="27000000">
      <w:pPr>
        <w:spacing w:after="0" w:line="240" w:lineRule="auto"/>
        <w:ind/>
        <w:rPr>
          <w:rFonts w:ascii="Times New Roman" w:hAnsi="Times New Roman"/>
          <w:sz w:val="28"/>
        </w:rPr>
      </w:pPr>
      <w:r>
        <w:rPr>
          <w:rFonts w:ascii="Times New Roman" w:hAnsi="Times New Roman"/>
          <w:sz w:val="28"/>
        </w:rPr>
        <w:t>Сравним прозаические и поэтические данные:</w:t>
      </w:r>
    </w:p>
    <w:p w14:paraId="28000000">
      <w:pPr>
        <w:spacing w:after="0" w:line="240" w:lineRule="auto"/>
        <w:ind/>
        <w:rPr>
          <w:rFonts w:ascii="Times New Roman" w:hAnsi="Times New Roman"/>
          <w:sz w:val="28"/>
        </w:rPr>
      </w:pPr>
      <w:r>
        <w:rPr>
          <w:rFonts w:ascii="Times New Roman" w:hAnsi="Times New Roman"/>
          <w:sz w:val="28"/>
        </w:rPr>
        <w:t>1.)Поэзия:</w:t>
      </w:r>
    </w:p>
    <w:p w14:paraId="29000000">
      <w:pPr>
        <w:spacing w:after="0" w:line="240" w:lineRule="auto"/>
        <w:ind/>
        <w:rPr>
          <w:rFonts w:ascii="Times New Roman" w:hAnsi="Times New Roman"/>
          <w:sz w:val="28"/>
        </w:rPr>
      </w:pPr>
      <w:r>
        <w:rPr>
          <w:rFonts w:ascii="Times New Roman" w:hAnsi="Times New Roman"/>
          <w:sz w:val="28"/>
        </w:rPr>
        <w:t xml:space="preserve">Количество </w:t>
      </w:r>
      <w:r>
        <w:rPr>
          <w:rFonts w:ascii="Times New Roman" w:hAnsi="Times New Roman"/>
          <w:sz w:val="28"/>
        </w:rPr>
        <w:t>прилагательных: 34</w:t>
      </w:r>
    </w:p>
    <w:p w14:paraId="2A000000">
      <w:pPr>
        <w:spacing w:after="0" w:line="240" w:lineRule="auto"/>
        <w:ind/>
        <w:rPr>
          <w:rFonts w:ascii="Times New Roman" w:hAnsi="Times New Roman"/>
          <w:sz w:val="28"/>
        </w:rPr>
      </w:pPr>
      <w:r>
        <w:rPr>
          <w:rFonts w:ascii="Times New Roman" w:hAnsi="Times New Roman"/>
          <w:sz w:val="28"/>
        </w:rPr>
        <w:t>количество глаголов: 36</w:t>
      </w:r>
    </w:p>
    <w:p w14:paraId="2B000000">
      <w:pPr>
        <w:spacing w:after="0" w:line="240" w:lineRule="auto"/>
        <w:ind/>
        <w:rPr>
          <w:rFonts w:ascii="Times New Roman" w:hAnsi="Times New Roman"/>
          <w:sz w:val="28"/>
        </w:rPr>
      </w:pPr>
      <w:r>
        <w:rPr>
          <w:rFonts w:ascii="Times New Roman" w:hAnsi="Times New Roman"/>
          <w:sz w:val="28"/>
        </w:rPr>
        <w:t>2.)Проза:</w:t>
      </w:r>
    </w:p>
    <w:p w14:paraId="2C000000">
      <w:pPr>
        <w:spacing w:after="0" w:line="240" w:lineRule="auto"/>
        <w:ind/>
        <w:rPr>
          <w:rFonts w:ascii="Times New Roman" w:hAnsi="Times New Roman"/>
          <w:sz w:val="28"/>
        </w:rPr>
      </w:pPr>
      <w:r>
        <w:rPr>
          <w:rFonts w:ascii="Times New Roman" w:hAnsi="Times New Roman"/>
          <w:sz w:val="28"/>
        </w:rPr>
        <w:t xml:space="preserve">количество </w:t>
      </w:r>
      <w:r>
        <w:rPr>
          <w:rFonts w:ascii="Times New Roman" w:hAnsi="Times New Roman"/>
          <w:sz w:val="28"/>
        </w:rPr>
        <w:t>прилагательных: 20</w:t>
      </w:r>
    </w:p>
    <w:p w14:paraId="2D000000">
      <w:pPr>
        <w:spacing w:after="0" w:line="240" w:lineRule="auto"/>
        <w:ind/>
        <w:rPr>
          <w:rFonts w:ascii="Times New Roman" w:hAnsi="Times New Roman"/>
          <w:sz w:val="28"/>
        </w:rPr>
      </w:pPr>
      <w:r>
        <w:rPr>
          <w:rFonts w:ascii="Times New Roman" w:hAnsi="Times New Roman"/>
          <w:sz w:val="28"/>
        </w:rPr>
        <w:t>количество глаголов: 40</w:t>
      </w:r>
    </w:p>
    <w:p w14:paraId="2E000000">
      <w:pPr>
        <w:spacing w:after="0" w:line="240" w:lineRule="auto"/>
        <w:ind/>
        <w:rPr>
          <w:rFonts w:ascii="Times New Roman" w:hAnsi="Times New Roman"/>
          <w:sz w:val="28"/>
        </w:rPr>
      </w:pPr>
      <w:r>
        <w:rPr>
          <w:rFonts w:ascii="Times New Roman" w:hAnsi="Times New Roman"/>
          <w:sz w:val="28"/>
        </w:rPr>
        <w:t>Коэффициенты корреляции для частей речи можно рассчитать по аналогичным методикам, как и раньше.</w:t>
      </w:r>
    </w:p>
    <w:p w14:paraId="2F000000">
      <w:pPr>
        <w:pStyle w:val="Style_1"/>
        <w:ind/>
        <w:jc w:val="both"/>
        <w:rPr>
          <w:rFonts w:ascii="Times New Roman" w:hAnsi="Times New Roman"/>
          <w:sz w:val="28"/>
        </w:rPr>
      </w:pPr>
      <w:r>
        <w:rPr>
          <w:rFonts w:ascii="Times New Roman" w:hAnsi="Times New Roman"/>
          <w:sz w:val="28"/>
        </w:rPr>
        <w:t>Поэзия:</w:t>
      </w:r>
    </w:p>
    <w:p w14:paraId="30000000">
      <w:pPr>
        <w:pStyle w:val="Style_1"/>
        <w:ind/>
        <w:jc w:val="both"/>
        <w:rPr>
          <w:rFonts w:ascii="Times New Roman" w:hAnsi="Times New Roman"/>
          <w:sz w:val="28"/>
        </w:rPr>
      </w:pPr>
    </w:p>
    <w:p w14:paraId="31000000">
      <w:pPr>
        <w:pStyle w:val="Style_1"/>
        <w:ind/>
        <w:jc w:val="both"/>
        <w:rPr>
          <w:rFonts w:ascii="Times New Roman" w:hAnsi="Times New Roman"/>
          <w:sz w:val="28"/>
        </w:rPr>
      </w:pPr>
      <w:r>
        <w:drawing>
          <wp:inline>
            <wp:extent cx="6264372" cy="1663973"/>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6264372" cy="1663973"/>
                    </a:xfrm>
                    <a:prstGeom prst="rect"/>
                  </pic:spPr>
                </pic:pic>
              </a:graphicData>
            </a:graphic>
          </wp:inline>
        </w:drawing>
      </w:r>
    </w:p>
    <w:p w14:paraId="32000000">
      <w:pPr>
        <w:pStyle w:val="Style_1"/>
        <w:ind/>
        <w:jc w:val="both"/>
        <w:rPr>
          <w:rFonts w:ascii="Times New Roman" w:hAnsi="Times New Roman"/>
          <w:sz w:val="28"/>
        </w:rPr>
      </w:pPr>
    </w:p>
    <w:p w14:paraId="33000000">
      <w:pPr>
        <w:pStyle w:val="Style_1"/>
        <w:ind/>
        <w:jc w:val="both"/>
        <w:rPr>
          <w:rFonts w:ascii="Times New Roman" w:hAnsi="Times New Roman"/>
          <w:sz w:val="28"/>
        </w:rPr>
      </w:pPr>
      <w:r>
        <w:rPr>
          <w:rFonts w:ascii="Times New Roman" w:hAnsi="Times New Roman"/>
          <w:sz w:val="28"/>
        </w:rPr>
        <w:t>Проза:</w:t>
      </w:r>
    </w:p>
    <w:p w14:paraId="34000000">
      <w:pPr>
        <w:pStyle w:val="Style_1"/>
        <w:ind/>
        <w:jc w:val="both"/>
        <w:rPr>
          <w:rFonts w:ascii="Times New Roman" w:hAnsi="Times New Roman"/>
          <w:sz w:val="28"/>
        </w:rPr>
      </w:pPr>
    </w:p>
    <w:p w14:paraId="35000000">
      <w:pPr>
        <w:pStyle w:val="Style_1"/>
        <w:ind/>
        <w:jc w:val="both"/>
        <w:rPr>
          <w:rFonts w:ascii="Times New Roman" w:hAnsi="Times New Roman"/>
          <w:sz w:val="28"/>
        </w:rPr>
      </w:pPr>
      <w:r>
        <w:drawing>
          <wp:inline>
            <wp:extent cx="6264372" cy="1438847"/>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6264372" cy="1438847"/>
                    </a:xfrm>
                    <a:prstGeom prst="rect"/>
                  </pic:spPr>
                </pic:pic>
              </a:graphicData>
            </a:graphic>
          </wp:inline>
        </w:drawing>
      </w:r>
    </w:p>
    <w:p w14:paraId="36000000">
      <w:pPr>
        <w:pStyle w:val="Style_1"/>
        <w:ind/>
        <w:jc w:val="both"/>
        <w:rPr>
          <w:rFonts w:ascii="Times New Roman" w:hAnsi="Times New Roman"/>
          <w:sz w:val="28"/>
        </w:rPr>
      </w:pPr>
    </w:p>
    <w:p w14:paraId="37000000">
      <w:pPr>
        <w:pStyle w:val="Style_1"/>
        <w:ind/>
        <w:jc w:val="center"/>
        <w:rPr>
          <w:rFonts w:ascii="Times New Roman" w:hAnsi="Times New Roman"/>
          <w:sz w:val="28"/>
        </w:rPr>
      </w:pPr>
      <w:r>
        <w:rPr>
          <w:rFonts w:ascii="Times New Roman" w:hAnsi="Times New Roman"/>
          <w:sz w:val="28"/>
        </w:rPr>
        <w:t>уровень 3</w:t>
      </w:r>
    </w:p>
    <w:p w14:paraId="38000000">
      <w:pPr>
        <w:pStyle w:val="Style_1"/>
        <w:ind/>
        <w:jc w:val="both"/>
        <w:rPr>
          <w:rFonts w:ascii="Times New Roman" w:hAnsi="Times New Roman"/>
          <w:sz w:val="28"/>
        </w:rPr>
      </w:pPr>
      <w:r>
        <w:rPr>
          <w:rFonts w:ascii="Times New Roman" w:hAnsi="Times New Roman"/>
          <w:sz w:val="28"/>
        </w:rPr>
        <w:t>Текст для анализа:</w:t>
      </w:r>
    </w:p>
    <w:p w14:paraId="39000000">
      <w:pPr>
        <w:spacing w:after="0" w:before="0"/>
        <w:ind w:firstLine="0" w:left="0" w:right="0"/>
        <w:jc w:val="left"/>
        <w:rPr>
          <w:rFonts w:ascii="Times New Roman" w:hAnsi="Times New Roman"/>
          <w:b w:val="0"/>
          <w:i w:val="0"/>
          <w:caps w:val="0"/>
          <w:color w:val="000000"/>
          <w:spacing w:val="0"/>
          <w:sz w:val="28"/>
          <w:highlight w:val="white"/>
        </w:rPr>
      </w:pPr>
      <w:r>
        <w:rPr>
          <w:rFonts w:ascii="Times New Roman" w:hAnsi="Times New Roman"/>
          <w:b w:val="0"/>
          <w:i w:val="0"/>
          <w:caps w:val="0"/>
          <w:color w:val="000000"/>
          <w:spacing w:val="0"/>
          <w:sz w:val="28"/>
          <w:highlight w:val="white"/>
        </w:rPr>
        <w:t>Тучу передернуло синим пламенем. Медленно загремел гром. Он то усиливался, то почти затихал. И дождь, подчиняясь грому, начал временами идти сильнее и широко шуметь по листве, потом останавливался. Вскоре сквозь тучи пробилось солнце. Старый пушкинский парк в Михайловском и крутые берега Сороти запылали рыжей глиной и мокрой травой. Стройная радуга зажглась над пасмурной далью. Она сверкала и дымилась, окруженная космами пепельных туч. Радуга была похожа на арку, воздвигнутую на границе заповедной земли. С особенной силой здесь, в пушкинских местах, возникали мысли о русском языке. Здесь Пушкин бродил с непокрытой головой, со спутанными осенним ветром холодными волосами, слушал влажный гул сосновых вершин, смотрел, прищурившись, откуда несутся осенние тучи, толкался по ярмаркам. Здесь чудесные слова переполняли его, стесняли его душу и, наконец, слагались по огрызком гусиного пера в звенящие строфы.</w:t>
      </w:r>
    </w:p>
    <w:p w14:paraId="3A000000">
      <w:pPr>
        <w:spacing w:after="0" w:line="240" w:lineRule="auto"/>
        <w:ind/>
        <w:rPr>
          <w:rFonts w:ascii="Times New Roman" w:hAnsi="Times New Roman"/>
          <w:sz w:val="28"/>
        </w:rPr>
      </w:pPr>
      <w:r>
        <w:rPr>
          <w:rFonts w:ascii="Times New Roman" w:hAnsi="Times New Roman"/>
          <w:sz w:val="28"/>
        </w:rPr>
        <w:t>Анализ:</w:t>
      </w:r>
    </w:p>
    <w:p w14:paraId="3B000000">
      <w:pPr>
        <w:spacing w:after="0" w:line="240" w:lineRule="auto"/>
        <w:ind/>
        <w:rPr>
          <w:rFonts w:ascii="Times New Roman" w:hAnsi="Times New Roman"/>
          <w:sz w:val="28"/>
        </w:rPr>
      </w:pPr>
      <w:r>
        <w:rPr>
          <w:rFonts w:ascii="Times New Roman" w:hAnsi="Times New Roman"/>
          <w:sz w:val="28"/>
        </w:rPr>
        <w:t xml:space="preserve">1. Определение основных тем и </w:t>
      </w:r>
      <w:r>
        <w:rPr>
          <w:rFonts w:ascii="Times New Roman" w:hAnsi="Times New Roman"/>
          <w:sz w:val="28"/>
        </w:rPr>
        <w:t>подтем</w:t>
      </w:r>
      <w:r>
        <w:rPr>
          <w:rFonts w:ascii="Times New Roman" w:hAnsi="Times New Roman"/>
          <w:sz w:val="28"/>
        </w:rPr>
        <w:t xml:space="preserve"> текста</w:t>
      </w:r>
    </w:p>
    <w:p w14:paraId="3C000000">
      <w:pPr>
        <w:spacing w:after="0" w:line="240" w:lineRule="auto"/>
        <w:ind/>
        <w:rPr>
          <w:rFonts w:ascii="Times New Roman" w:hAnsi="Times New Roman"/>
          <w:sz w:val="28"/>
        </w:rPr>
      </w:pPr>
      <w:r>
        <w:rPr>
          <w:rFonts w:ascii="Times New Roman" w:hAnsi="Times New Roman"/>
          <w:sz w:val="28"/>
        </w:rPr>
        <w:t>Основная тема: восприятие природы в пушкинских местах</w:t>
      </w:r>
    </w:p>
    <w:p w14:paraId="3D000000">
      <w:pPr>
        <w:spacing w:after="0" w:line="240" w:lineRule="auto"/>
        <w:ind/>
        <w:rPr>
          <w:rFonts w:ascii="Times New Roman" w:hAnsi="Times New Roman"/>
          <w:color w:val="000000"/>
          <w:sz w:val="28"/>
        </w:rPr>
      </w:pPr>
      <w:r>
        <w:rPr>
          <w:rFonts w:ascii="Times New Roman" w:hAnsi="Times New Roman"/>
          <w:color w:val="000000"/>
          <w:sz w:val="28"/>
        </w:rPr>
        <w:tab/>
      </w:r>
      <w:r>
        <w:rPr>
          <w:rFonts w:ascii="Times New Roman" w:hAnsi="Times New Roman"/>
          <w:b w:val="0"/>
          <w:i w:val="0"/>
          <w:caps w:val="0"/>
          <w:color w:val="000000"/>
          <w:spacing w:val="0"/>
          <w:sz w:val="28"/>
          <w:highlight w:val="white"/>
        </w:rPr>
        <w:t>Основная мысль текста заключается в том, что природа в местах, связанных с именем Пушкина, обладает особой силой, вдохновляя на размышления о величии русского языка и поэтическом гении.</w:t>
      </w:r>
    </w:p>
    <w:p w14:paraId="3E000000">
      <w:pPr>
        <w:spacing w:after="0" w:line="240" w:lineRule="auto"/>
        <w:ind/>
        <w:rPr>
          <w:rFonts w:ascii="Times New Roman" w:hAnsi="Times New Roman"/>
          <w:sz w:val="28"/>
        </w:rPr>
      </w:pPr>
      <w:r>
        <w:rPr>
          <w:rFonts w:ascii="Times New Roman" w:hAnsi="Times New Roman"/>
          <w:sz w:val="28"/>
        </w:rPr>
        <w:t>Подтемы</w:t>
      </w:r>
      <w:r>
        <w:rPr>
          <w:rFonts w:ascii="Times New Roman" w:hAnsi="Times New Roman"/>
          <w:sz w:val="28"/>
        </w:rPr>
        <w:t>:</w:t>
      </w:r>
    </w:p>
    <w:p w14:paraId="3F000000">
      <w:pPr>
        <w:numPr>
          <w:ilvl w:val="0"/>
          <w:numId w:val="2"/>
        </w:numPr>
        <w:spacing w:after="0" w:line="240" w:lineRule="auto"/>
        <w:ind w:hanging="360" w:left="720"/>
        <w:rPr>
          <w:rFonts w:ascii="Times New Roman" w:hAnsi="Times New Roman"/>
          <w:sz w:val="28"/>
        </w:rPr>
      </w:pPr>
      <w:r>
        <w:rPr>
          <w:rFonts w:ascii="Times New Roman" w:hAnsi="Times New Roman"/>
          <w:sz w:val="28"/>
        </w:rPr>
        <w:t>Описание природы в Михайловском.</w:t>
      </w:r>
    </w:p>
    <w:p w14:paraId="40000000">
      <w:pPr>
        <w:numPr>
          <w:ilvl w:val="0"/>
          <w:numId w:val="2"/>
        </w:numPr>
        <w:spacing w:after="0" w:line="240" w:lineRule="auto"/>
        <w:ind w:hanging="360" w:left="720"/>
        <w:rPr>
          <w:rFonts w:ascii="Times New Roman" w:hAnsi="Times New Roman"/>
          <w:sz w:val="28"/>
        </w:rPr>
      </w:pPr>
      <w:r>
        <w:rPr>
          <w:rFonts w:ascii="Times New Roman" w:hAnsi="Times New Roman"/>
          <w:sz w:val="28"/>
        </w:rPr>
        <w:t>Вдохновение и творчество.</w:t>
      </w:r>
    </w:p>
    <w:p w14:paraId="41000000">
      <w:pPr>
        <w:numPr>
          <w:ilvl w:val="0"/>
          <w:numId w:val="2"/>
        </w:numPr>
        <w:spacing w:after="0" w:line="240" w:lineRule="auto"/>
        <w:ind w:hanging="360" w:left="720"/>
        <w:rPr>
          <w:rFonts w:ascii="Times New Roman" w:hAnsi="Times New Roman"/>
          <w:sz w:val="28"/>
        </w:rPr>
      </w:pPr>
      <w:r>
        <w:rPr>
          <w:rFonts w:ascii="Times New Roman" w:hAnsi="Times New Roman"/>
          <w:sz w:val="28"/>
        </w:rPr>
        <w:t>Пушкинские места наталкивала на мысли о русском языке.</w:t>
      </w:r>
    </w:p>
    <w:p w14:paraId="42000000">
      <w:pPr>
        <w:spacing w:after="0" w:line="240" w:lineRule="auto"/>
        <w:ind/>
        <w:rPr>
          <w:rFonts w:ascii="Times New Roman" w:hAnsi="Times New Roman"/>
          <w:sz w:val="28"/>
        </w:rPr>
      </w:pPr>
      <w:r>
        <w:rPr>
          <w:rFonts w:ascii="Times New Roman" w:hAnsi="Times New Roman"/>
          <w:sz w:val="28"/>
        </w:rPr>
        <w:t>2. Подсчет частоты упоминания ключевых слов и фраз</w:t>
      </w:r>
    </w:p>
    <w:p w14:paraId="43000000">
      <w:pPr>
        <w:numPr>
          <w:ilvl w:val="0"/>
          <w:numId w:val="3"/>
        </w:numPr>
        <w:rPr>
          <w:rFonts w:ascii="Times New Roman" w:hAnsi="Times New Roman"/>
          <w:sz w:val="28"/>
        </w:rPr>
      </w:pPr>
      <w:r>
        <w:rPr>
          <w:rFonts w:ascii="Times New Roman" w:hAnsi="Times New Roman"/>
          <w:b w:val="1"/>
          <w:i w:val="0"/>
          <w:caps w:val="0"/>
          <w:color w:val="24292F"/>
          <w:spacing w:val="0"/>
          <w:sz w:val="28"/>
        </w:rPr>
        <w:t>Туча</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- 3 упоминания</w:t>
      </w:r>
    </w:p>
    <w:p w14:paraId="44000000">
      <w:pPr>
        <w:numPr>
          <w:ilvl w:val="0"/>
          <w:numId w:val="3"/>
        </w:numPr>
        <w:rPr>
          <w:rFonts w:ascii="Times New Roman" w:hAnsi="Times New Roman"/>
          <w:sz w:val="28"/>
        </w:rPr>
      </w:pPr>
      <w:r>
        <w:rPr>
          <w:rFonts w:ascii="Times New Roman" w:hAnsi="Times New Roman"/>
          <w:b w:val="1"/>
          <w:i w:val="0"/>
          <w:caps w:val="0"/>
          <w:color w:val="24292F"/>
          <w:spacing w:val="0"/>
          <w:sz w:val="28"/>
        </w:rPr>
        <w:t>Гром</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- 2 упоминания</w:t>
      </w:r>
    </w:p>
    <w:p w14:paraId="45000000">
      <w:pPr>
        <w:numPr>
          <w:ilvl w:val="0"/>
          <w:numId w:val="3"/>
        </w:numPr>
        <w:rPr>
          <w:rFonts w:ascii="Times New Roman" w:hAnsi="Times New Roman"/>
          <w:sz w:val="28"/>
        </w:rPr>
      </w:pPr>
      <w:r>
        <w:rPr>
          <w:rFonts w:ascii="Times New Roman" w:hAnsi="Times New Roman"/>
          <w:b w:val="1"/>
          <w:i w:val="0"/>
          <w:caps w:val="0"/>
          <w:color w:val="24292F"/>
          <w:spacing w:val="0"/>
          <w:sz w:val="28"/>
        </w:rPr>
        <w:t>Дождь</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- 1 упоминание</w:t>
      </w:r>
    </w:p>
    <w:p w14:paraId="46000000">
      <w:pPr>
        <w:numPr>
          <w:ilvl w:val="0"/>
          <w:numId w:val="3"/>
        </w:numPr>
        <w:rPr>
          <w:rFonts w:ascii="Times New Roman" w:hAnsi="Times New Roman"/>
          <w:sz w:val="28"/>
        </w:rPr>
      </w:pPr>
      <w:r>
        <w:rPr>
          <w:rFonts w:ascii="Times New Roman" w:hAnsi="Times New Roman"/>
          <w:b w:val="1"/>
          <w:i w:val="0"/>
          <w:caps w:val="0"/>
          <w:color w:val="24292F"/>
          <w:spacing w:val="0"/>
          <w:sz w:val="28"/>
        </w:rPr>
        <w:t>Солнце</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- 1 упоминание</w:t>
      </w:r>
    </w:p>
    <w:p w14:paraId="47000000">
      <w:pPr>
        <w:numPr>
          <w:ilvl w:val="0"/>
          <w:numId w:val="3"/>
        </w:numPr>
        <w:rPr>
          <w:rFonts w:ascii="Times New Roman" w:hAnsi="Times New Roman"/>
          <w:sz w:val="28"/>
        </w:rPr>
      </w:pPr>
      <w:r>
        <w:rPr>
          <w:rFonts w:ascii="Times New Roman" w:hAnsi="Times New Roman"/>
          <w:b w:val="1"/>
          <w:i w:val="0"/>
          <w:caps w:val="0"/>
          <w:color w:val="24292F"/>
          <w:spacing w:val="0"/>
          <w:sz w:val="28"/>
        </w:rPr>
        <w:t>Радуга</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- 2 упоминания</w:t>
      </w:r>
    </w:p>
    <w:p w14:paraId="48000000">
      <w:pPr>
        <w:numPr>
          <w:ilvl w:val="0"/>
          <w:numId w:val="3"/>
        </w:numPr>
        <w:rPr>
          <w:rFonts w:ascii="Times New Roman" w:hAnsi="Times New Roman"/>
          <w:sz w:val="28"/>
        </w:rPr>
      </w:pPr>
      <w:r>
        <w:rPr>
          <w:rFonts w:ascii="Times New Roman" w:hAnsi="Times New Roman"/>
          <w:b w:val="1"/>
          <w:i w:val="0"/>
          <w:caps w:val="0"/>
          <w:color w:val="24292F"/>
          <w:spacing w:val="0"/>
          <w:sz w:val="28"/>
        </w:rPr>
        <w:t>Парк</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- 1 упоминание</w:t>
      </w:r>
    </w:p>
    <w:p w14:paraId="49000000">
      <w:pPr>
        <w:numPr>
          <w:ilvl w:val="0"/>
          <w:numId w:val="3"/>
        </w:numPr>
        <w:rPr>
          <w:rFonts w:ascii="Times New Roman" w:hAnsi="Times New Roman"/>
          <w:sz w:val="28"/>
        </w:rPr>
      </w:pPr>
      <w:r>
        <w:rPr>
          <w:rFonts w:ascii="Times New Roman" w:hAnsi="Times New Roman"/>
          <w:b w:val="1"/>
          <w:i w:val="0"/>
          <w:caps w:val="0"/>
          <w:color w:val="24292F"/>
          <w:spacing w:val="0"/>
          <w:sz w:val="28"/>
        </w:rPr>
        <w:t>Пушкин</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- 2 упоминания</w:t>
      </w:r>
    </w:p>
    <w:p w14:paraId="4A000000">
      <w:pPr>
        <w:numPr>
          <w:ilvl w:val="0"/>
          <w:numId w:val="3"/>
        </w:numPr>
        <w:rPr>
          <w:rFonts w:ascii="Times New Roman" w:hAnsi="Times New Roman"/>
          <w:sz w:val="28"/>
        </w:rPr>
      </w:pPr>
      <w:r>
        <w:rPr>
          <w:rFonts w:ascii="Times New Roman" w:hAnsi="Times New Roman"/>
          <w:b w:val="1"/>
          <w:i w:val="0"/>
          <w:caps w:val="0"/>
          <w:color w:val="24292F"/>
          <w:spacing w:val="0"/>
          <w:sz w:val="28"/>
        </w:rPr>
        <w:t>Мысли о русском языке</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- 1 упоминание</w:t>
      </w:r>
    </w:p>
    <w:p w14:paraId="4B000000">
      <w:pPr>
        <w:numPr>
          <w:ilvl w:val="0"/>
          <w:numId w:val="3"/>
        </w:numPr>
        <w:rPr>
          <w:rFonts w:ascii="Times New Roman" w:hAnsi="Times New Roman"/>
          <w:sz w:val="28"/>
        </w:rPr>
      </w:pPr>
      <w:r>
        <w:rPr>
          <w:rFonts w:ascii="Times New Roman" w:hAnsi="Times New Roman"/>
          <w:b w:val="1"/>
          <w:i w:val="0"/>
          <w:caps w:val="0"/>
          <w:color w:val="24292F"/>
          <w:spacing w:val="0"/>
          <w:sz w:val="28"/>
        </w:rPr>
        <w:t>Слова</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- 1 упоминание</w:t>
      </w:r>
    </w:p>
    <w:p w14:paraId="4C000000">
      <w:pPr>
        <w:numPr>
          <w:ilvl w:val="0"/>
          <w:numId w:val="3"/>
        </w:numPr>
        <w:rPr>
          <w:rFonts w:ascii="Times New Roman" w:hAnsi="Times New Roman"/>
          <w:sz w:val="28"/>
        </w:rPr>
      </w:pPr>
      <w:r>
        <w:rPr>
          <w:rFonts w:ascii="Times New Roman" w:hAnsi="Times New Roman"/>
          <w:b w:val="1"/>
          <w:i w:val="0"/>
          <w:caps w:val="0"/>
          <w:color w:val="24292F"/>
          <w:spacing w:val="0"/>
          <w:sz w:val="28"/>
        </w:rPr>
        <w:t>Строфы</w:t>
      </w:r>
      <w:r>
        <w:rPr>
          <w:rFonts w:ascii="Times New Roman" w:hAnsi="Times New Roman"/>
          <w:b w:val="0"/>
          <w:i w:val="0"/>
          <w:caps w:val="0"/>
          <w:color w:val="24292F"/>
          <w:spacing w:val="0"/>
          <w:sz w:val="28"/>
        </w:rPr>
        <w:t> </w:t>
      </w:r>
      <w:r>
        <w:rPr>
          <w:rFonts w:ascii="Times New Roman" w:hAnsi="Times New Roman"/>
          <w:b w:val="0"/>
          <w:i w:val="0"/>
          <w:caps w:val="0"/>
          <w:color w:val="24292F"/>
          <w:spacing w:val="0"/>
          <w:sz w:val="28"/>
        </w:rPr>
        <w:t>- 1 упоминание</w:t>
      </w:r>
    </w:p>
    <w:p w14:paraId="4D000000">
      <w:pPr>
        <w:spacing w:after="0" w:line="240" w:lineRule="auto"/>
        <w:ind/>
        <w:rPr>
          <w:rFonts w:ascii="Times New Roman" w:hAnsi="Times New Roman"/>
          <w:sz w:val="28"/>
        </w:rPr>
      </w:pPr>
    </w:p>
    <w:p w14:paraId="4E000000">
      <w:pPr>
        <w:spacing w:after="0" w:line="240" w:lineRule="auto"/>
        <w:ind/>
        <w:rPr>
          <w:rFonts w:ascii="Times New Roman" w:hAnsi="Times New Roman"/>
          <w:sz w:val="28"/>
        </w:rPr>
      </w:pPr>
      <w:r>
        <w:rPr>
          <w:rFonts w:ascii="Times New Roman" w:hAnsi="Times New Roman"/>
          <w:sz w:val="28"/>
        </w:rPr>
        <w:t>3. Анализ структуры текста</w:t>
      </w:r>
    </w:p>
    <w:p w14:paraId="4F000000">
      <w:pPr>
        <w:spacing w:after="0" w:line="240" w:lineRule="auto"/>
        <w:ind/>
        <w:rPr>
          <w:rFonts w:ascii="Times New Roman" w:hAnsi="Times New Roman"/>
          <w:sz w:val="28"/>
        </w:rPr>
      </w:pPr>
      <w:r>
        <w:rPr>
          <w:rFonts w:ascii="Times New Roman" w:hAnsi="Times New Roman"/>
          <w:sz w:val="28"/>
        </w:rPr>
        <w:t>Длина предложений:</w:t>
      </w:r>
    </w:p>
    <w:p w14:paraId="50000000">
      <w:pPr>
        <w:spacing w:after="0" w:line="240" w:lineRule="auto"/>
        <w:ind/>
        <w:rPr>
          <w:rFonts w:ascii="Times New Roman" w:hAnsi="Times New Roman"/>
          <w:sz w:val="28"/>
        </w:rPr>
      </w:pPr>
      <w:r>
        <w:rPr>
          <w:rFonts w:ascii="Times New Roman" w:hAnsi="Times New Roman"/>
          <w:sz w:val="28"/>
        </w:rPr>
        <w:t>Короткие предложения (6-10 слов): 6</w:t>
      </w:r>
    </w:p>
    <w:p w14:paraId="51000000">
      <w:pPr>
        <w:spacing w:after="0" w:line="240" w:lineRule="auto"/>
        <w:ind/>
        <w:rPr>
          <w:rFonts w:ascii="Times New Roman" w:hAnsi="Times New Roman"/>
          <w:sz w:val="28"/>
        </w:rPr>
      </w:pPr>
      <w:r>
        <w:rPr>
          <w:rFonts w:ascii="Times New Roman" w:hAnsi="Times New Roman"/>
          <w:sz w:val="28"/>
        </w:rPr>
        <w:t>Средние предложения (11-15 слов): 2</w:t>
      </w:r>
    </w:p>
    <w:p w14:paraId="52000000">
      <w:pPr>
        <w:spacing w:after="0" w:line="240" w:lineRule="auto"/>
        <w:ind/>
        <w:rPr>
          <w:rFonts w:ascii="Times New Roman" w:hAnsi="Times New Roman"/>
          <w:sz w:val="28"/>
        </w:rPr>
      </w:pPr>
      <w:r>
        <w:rPr>
          <w:rFonts w:ascii="Times New Roman" w:hAnsi="Times New Roman"/>
          <w:sz w:val="28"/>
        </w:rPr>
        <w:t>Длинные предложения (16 и более слов): 3</w:t>
      </w:r>
    </w:p>
    <w:p w14:paraId="53000000">
      <w:pPr>
        <w:spacing w:after="0" w:line="240" w:lineRule="auto"/>
        <w:ind/>
        <w:rPr>
          <w:rFonts w:ascii="Times New Roman" w:hAnsi="Times New Roman"/>
          <w:sz w:val="28"/>
        </w:rPr>
      </w:pPr>
      <w:r>
        <w:rPr>
          <w:rFonts w:ascii="Times New Roman" w:hAnsi="Times New Roman"/>
          <w:sz w:val="28"/>
        </w:rPr>
        <w:t>Части речи:</w:t>
      </w:r>
    </w:p>
    <w:p w14:paraId="54000000">
      <w:pPr>
        <w:spacing w:after="0" w:line="240" w:lineRule="auto"/>
        <w:ind/>
        <w:rPr>
          <w:rFonts w:ascii="Times New Roman" w:hAnsi="Times New Roman"/>
          <w:sz w:val="28"/>
        </w:rPr>
      </w:pPr>
      <w:r>
        <w:rPr>
          <w:rFonts w:ascii="Times New Roman" w:hAnsi="Times New Roman"/>
          <w:sz w:val="28"/>
        </w:rPr>
        <w:t>Существительные: 29</w:t>
      </w:r>
    </w:p>
    <w:p w14:paraId="55000000">
      <w:pPr>
        <w:spacing w:after="0" w:line="240" w:lineRule="auto"/>
        <w:ind/>
        <w:rPr>
          <w:rFonts w:ascii="Times New Roman" w:hAnsi="Times New Roman"/>
          <w:sz w:val="28"/>
        </w:rPr>
      </w:pPr>
      <w:r>
        <w:rPr>
          <w:rFonts w:ascii="Times New Roman" w:hAnsi="Times New Roman"/>
          <w:sz w:val="28"/>
        </w:rPr>
        <w:t>Глаголы: 23</w:t>
      </w:r>
    </w:p>
    <w:p w14:paraId="56000000">
      <w:pPr>
        <w:spacing w:after="0" w:line="240" w:lineRule="auto"/>
        <w:ind/>
        <w:rPr>
          <w:rFonts w:ascii="Times New Roman" w:hAnsi="Times New Roman"/>
          <w:sz w:val="28"/>
        </w:rPr>
      </w:pPr>
      <w:r>
        <w:rPr>
          <w:rFonts w:ascii="Times New Roman" w:hAnsi="Times New Roman"/>
          <w:sz w:val="28"/>
        </w:rPr>
        <w:t>Прилагательные: 19</w:t>
      </w:r>
    </w:p>
    <w:p w14:paraId="57000000">
      <w:pPr>
        <w:spacing w:after="0" w:line="240" w:lineRule="auto"/>
        <w:ind/>
        <w:rPr>
          <w:rFonts w:ascii="Times New Roman" w:hAnsi="Times New Roman"/>
          <w:sz w:val="28"/>
        </w:rPr>
      </w:pPr>
      <w:r>
        <w:rPr>
          <w:rFonts w:ascii="Times New Roman" w:hAnsi="Times New Roman"/>
          <w:sz w:val="28"/>
        </w:rPr>
        <w:t>Наречия: 5</w:t>
      </w:r>
    </w:p>
    <w:p w14:paraId="58000000">
      <w:pPr>
        <w:spacing w:after="0" w:line="240" w:lineRule="auto"/>
        <w:ind/>
        <w:rPr>
          <w:rFonts w:ascii="Times New Roman" w:hAnsi="Times New Roman"/>
          <w:sz w:val="28"/>
        </w:rPr>
      </w:pPr>
      <w:r>
        <w:rPr>
          <w:rFonts w:ascii="Times New Roman" w:hAnsi="Times New Roman"/>
          <w:sz w:val="28"/>
        </w:rPr>
        <w:t>Структура:</w:t>
      </w:r>
    </w:p>
    <w:p w14:paraId="59000000">
      <w:pPr>
        <w:spacing w:after="0" w:line="240" w:lineRule="auto"/>
        <w:ind/>
        <w:rPr>
          <w:rFonts w:ascii="Times New Roman" w:hAnsi="Times New Roman"/>
          <w:sz w:val="28"/>
        </w:rPr>
      </w:pPr>
      <w:r>
        <w:rPr>
          <w:rFonts w:ascii="Times New Roman" w:hAnsi="Times New Roman"/>
          <w:sz w:val="28"/>
        </w:rPr>
        <w:t xml:space="preserve">Текст состоит из 1 абзаца. </w:t>
      </w:r>
    </w:p>
    <w:p w14:paraId="5A000000">
      <w:pPr>
        <w:spacing w:after="0" w:line="240" w:lineRule="auto"/>
        <w:ind/>
        <w:rPr>
          <w:rFonts w:ascii="Times New Roman" w:hAnsi="Times New Roman"/>
          <w:sz w:val="28"/>
        </w:rPr>
      </w:pPr>
      <w:r>
        <w:rPr>
          <w:rFonts w:ascii="Times New Roman" w:hAnsi="Times New Roman"/>
          <w:sz w:val="28"/>
        </w:rPr>
        <w:t>4. Выявление эмоциональной окраски и стилистических особенностей текста</w:t>
      </w:r>
    </w:p>
    <w:p w14:paraId="5B000000">
      <w:pPr>
        <w:spacing w:after="0" w:line="240" w:lineRule="auto"/>
        <w:ind/>
        <w:rPr>
          <w:rFonts w:ascii="Times New Roman" w:hAnsi="Times New Roman"/>
          <w:sz w:val="28"/>
        </w:rPr>
      </w:pPr>
      <w:r>
        <w:rPr>
          <w:rFonts w:ascii="Times New Roman" w:hAnsi="Times New Roman"/>
          <w:sz w:val="28"/>
        </w:rPr>
        <w:t>Эмоциональная окраска:</w:t>
      </w:r>
    </w:p>
    <w:p w14:paraId="5C000000">
      <w:pPr>
        <w:spacing w:after="0" w:line="240" w:lineRule="auto"/>
        <w:ind/>
        <w:rPr>
          <w:rFonts w:ascii="Times New Roman" w:hAnsi="Times New Roman"/>
          <w:sz w:val="28"/>
        </w:rPr>
      </w:pPr>
      <w:r>
        <w:rPr>
          <w:rFonts w:ascii="Times New Roman" w:hAnsi="Times New Roman"/>
          <w:sz w:val="28"/>
        </w:rPr>
        <w:t>Позитивная:</w:t>
      </w:r>
      <w:r>
        <w:t>восхищение красотой природы и благоговение перед творческим гением Пушкина.</w:t>
      </w:r>
      <w:r>
        <w:t> </w:t>
      </w:r>
      <w:r>
        <w:t>Чувство умиротворения и вдохновения.</w:t>
      </w:r>
    </w:p>
    <w:p w14:paraId="5D000000">
      <w:pPr>
        <w:spacing w:after="0" w:line="240" w:lineRule="auto"/>
        <w:ind/>
        <w:rPr>
          <w:rFonts w:ascii="Times New Roman" w:hAnsi="Times New Roman"/>
          <w:sz w:val="28"/>
        </w:rPr>
      </w:pPr>
      <w:r>
        <w:rPr>
          <w:rFonts w:ascii="Times New Roman" w:hAnsi="Times New Roman"/>
          <w:sz w:val="28"/>
        </w:rPr>
        <w:t>Стилистические особенности:</w:t>
      </w:r>
    </w:p>
    <w:p w14:paraId="5E000000">
      <w:pPr>
        <w:spacing w:after="0" w:line="240" w:lineRule="auto"/>
        <w:ind/>
        <w:rPr>
          <w:rFonts w:ascii="Times New Roman" w:hAnsi="Times New Roman"/>
          <w:sz w:val="28"/>
        </w:rPr>
      </w:pPr>
      <w:r>
        <w:rPr>
          <w:rFonts w:ascii="Times New Roman" w:hAnsi="Times New Roman"/>
          <w:sz w:val="28"/>
        </w:rPr>
        <w:t>Эпитеты( «крутые берега», «стройная радуга», «заповедной земли», «влажный гул»), метафоры( «радуга была похожа на арку», «слова переполняли душу»), олицетворения( «туча вспыхнула пламенем», «дождь, подчиняясь грому»).</w:t>
      </w:r>
    </w:p>
    <w:p w14:paraId="5F000000">
      <w:pPr>
        <w:spacing w:after="0" w:line="240" w:lineRule="auto"/>
        <w:ind/>
        <w:rPr>
          <w:rFonts w:ascii="Times New Roman" w:hAnsi="Times New Roman"/>
          <w:sz w:val="28"/>
        </w:rPr>
      </w:pPr>
      <w:r>
        <w:rPr>
          <w:rFonts w:ascii="Times New Roman" w:hAnsi="Times New Roman"/>
          <w:sz w:val="28"/>
        </w:rPr>
        <w:t>Выводы на основе проведенного анализа</w:t>
      </w:r>
    </w:p>
    <w:p w14:paraId="60000000">
      <w:pPr>
        <w:spacing w:after="0" w:line="240" w:lineRule="auto"/>
        <w:ind/>
        <w:rPr>
          <w:rFonts w:ascii="Times New Roman" w:hAnsi="Times New Roman"/>
          <w:sz w:val="28"/>
        </w:rPr>
      </w:pPr>
      <w:r>
        <w:rPr>
          <w:rFonts w:ascii="Times New Roman" w:hAnsi="Times New Roman"/>
          <w:sz w:val="28"/>
        </w:rPr>
        <w:t>Тематика и содержание:</w:t>
      </w:r>
    </w:p>
    <w:p w14:paraId="61000000">
      <w:pPr>
        <w:spacing w:after="0" w:line="240" w:lineRule="auto"/>
        <w:ind/>
        <w:rPr>
          <w:rFonts w:ascii="Times New Roman" w:hAnsi="Times New Roman"/>
          <w:sz w:val="28"/>
        </w:rPr>
      </w:pPr>
      <w:r>
        <w:rPr>
          <w:rFonts w:ascii="Times New Roman" w:hAnsi="Times New Roman"/>
          <w:sz w:val="28"/>
        </w:rPr>
        <w:t xml:space="preserve">Текст </w:t>
      </w:r>
      <w:r>
        <w:t>не только описывает природные явления, но и погружает читателя в размышления о поэзии, культуре и значимости Пушкина как символа русского языка. Он показывает, как природа может вдохновлять.</w:t>
      </w:r>
    </w:p>
    <w:p w14:paraId="62000000">
      <w:pPr>
        <w:spacing w:after="0" w:line="240" w:lineRule="auto"/>
        <w:ind/>
        <w:rPr>
          <w:rFonts w:ascii="Times New Roman" w:hAnsi="Times New Roman"/>
          <w:sz w:val="28"/>
        </w:rPr>
      </w:pPr>
      <w:r>
        <w:rPr>
          <w:rFonts w:ascii="Times New Roman" w:hAnsi="Times New Roman"/>
          <w:sz w:val="28"/>
        </w:rPr>
        <w:t>Структура текста:</w:t>
      </w:r>
    </w:p>
    <w:p w14:paraId="63000000">
      <w:pPr>
        <w:spacing w:after="0" w:line="240" w:lineRule="auto"/>
        <w:ind/>
        <w:rPr>
          <w:rFonts w:ascii="Times New Roman" w:hAnsi="Times New Roman"/>
          <w:sz w:val="28"/>
        </w:rPr>
      </w:pPr>
      <w:r>
        <w:rPr>
          <w:rFonts w:ascii="Times New Roman" w:hAnsi="Times New Roman"/>
          <w:sz w:val="28"/>
        </w:rPr>
        <w:t>Текст состоит из одного абзаца.</w:t>
      </w:r>
    </w:p>
    <w:p w14:paraId="64000000">
      <w:pPr>
        <w:spacing w:after="0" w:line="240" w:lineRule="auto"/>
        <w:ind/>
        <w:rPr>
          <w:rFonts w:ascii="Times New Roman" w:hAnsi="Times New Roman"/>
          <w:sz w:val="28"/>
        </w:rPr>
      </w:pPr>
      <w:r>
        <w:rPr>
          <w:rFonts w:ascii="Times New Roman" w:hAnsi="Times New Roman"/>
          <w:sz w:val="28"/>
        </w:rPr>
        <w:t>Эмоциональная окраска и стилистические особенности:</w:t>
      </w:r>
    </w:p>
    <w:p w14:paraId="65000000">
      <w:pPr>
        <w:spacing w:after="0" w:line="240" w:lineRule="auto"/>
        <w:ind/>
        <w:rPr>
          <w:rFonts w:ascii="Times New Roman" w:hAnsi="Times New Roman"/>
          <w:b w:val="0"/>
          <w:i w:val="0"/>
          <w:caps w:val="0"/>
          <w:color w:val="24292F"/>
          <w:spacing w:val="0"/>
          <w:sz w:val="28"/>
        </w:rPr>
      </w:pPr>
      <w:r>
        <w:rPr>
          <w:rStyle w:val="Style_1_ch"/>
          <w:rFonts w:ascii="Times New Roman" w:hAnsi="Times New Roman"/>
          <w:b w:val="0"/>
          <w:i w:val="0"/>
          <w:caps w:val="0"/>
          <w:color w:val="24292F"/>
          <w:spacing w:val="0"/>
          <w:sz w:val="28"/>
        </w:rPr>
        <w:t xml:space="preserve">Текс насыщен яркими образами и эмоциональной окраской, что создает глубокое впечатление на </w:t>
      </w:r>
      <w:r>
        <w:rPr>
          <w:rStyle w:val="Style_1_ch"/>
          <w:rFonts w:ascii="Times New Roman" w:hAnsi="Times New Roman"/>
          <w:b w:val="0"/>
          <w:i w:val="0"/>
          <w:caps w:val="0"/>
          <w:color w:val="24292F"/>
          <w:spacing w:val="0"/>
          <w:sz w:val="28"/>
        </w:rPr>
        <w:t>читателя</w:t>
      </w:r>
      <w:r>
        <w:rPr>
          <w:rStyle w:val="Style_1_ch"/>
          <w:rFonts w:ascii="Times New Roman" w:hAnsi="Times New Roman"/>
          <w:b w:val="0"/>
          <w:i w:val="0"/>
          <w:caps w:val="0"/>
          <w:color w:val="24292F"/>
          <w:spacing w:val="0"/>
          <w:sz w:val="28"/>
        </w:rPr>
        <w:t>.</w:t>
      </w:r>
    </w:p>
    <w:p w14:paraId="66000000">
      <w:pPr>
        <w:spacing w:after="0" w:line="240" w:lineRule="auto"/>
        <w:ind/>
        <w:rPr>
          <w:rFonts w:ascii="Times New Roman" w:hAnsi="Times New Roman"/>
          <w:b w:val="0"/>
          <w:i w:val="0"/>
          <w:caps w:val="0"/>
          <w:color w:val="24292F"/>
          <w:spacing w:val="0"/>
          <w:sz w:val="28"/>
        </w:rPr>
      </w:pPr>
      <w:r>
        <w:rPr>
          <w:rStyle w:val="Style_1_ch"/>
          <w:rFonts w:ascii="Times New Roman" w:hAnsi="Times New Roman"/>
          <w:b w:val="0"/>
          <w:i w:val="0"/>
          <w:caps w:val="0"/>
          <w:color w:val="24292F"/>
          <w:spacing w:val="0"/>
          <w:sz w:val="28"/>
        </w:rPr>
        <w:t>Общая оценка:</w:t>
      </w:r>
    </w:p>
    <w:p w14:paraId="67000000">
      <w:pPr>
        <w:pStyle w:val="Style_1"/>
        <w:ind/>
        <w:jc w:val="both"/>
        <w:rPr>
          <w:rFonts w:ascii="Times New Roman" w:hAnsi="Times New Roman"/>
          <w:sz w:val="28"/>
        </w:rPr>
      </w:pPr>
      <w:r>
        <w:rPr>
          <w:rFonts w:ascii="Times New Roman" w:hAnsi="Times New Roman"/>
          <w:b w:val="0"/>
          <w:i w:val="0"/>
          <w:caps w:val="0"/>
          <w:color w:val="24292F"/>
          <w:spacing w:val="0"/>
          <w:sz w:val="28"/>
        </w:rPr>
        <w:t xml:space="preserve"> Текст сочетает в себе описание природы и размышления о творчестве. Он вызывает эмоции и оставляет читателя с ощущением гармонии и единства человека с окружающим миром.</w:t>
      </w:r>
    </w:p>
    <w:sectPr>
      <w:pgSz w:h="16838" w:orient="portrait" w:w="11906"/>
      <w:pgMar w:bottom="1134" w:left="1304" w:right="737" w:top="1134"/>
      <w:pgNumType w:fmt="decimal"/>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1">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abstractNum w:abstractNumId="2">
    <w:lvl w:ilvl="0">
      <w:start w:val="1"/>
      <w:numFmt w:val="decimal"/>
      <w:lvlText w:val="%1."/>
      <w:pPr>
        <w:ind w:hanging="360" w:left="720"/>
      </w:pPr>
    </w:lvl>
    <w:lvl w:ilvl="1">
      <w:start w:val="1"/>
      <w:numFmt w:val="lowerLetter"/>
      <w:lvlText w:val="%2."/>
      <w:pPr>
        <w:ind w:hanging="360" w:left="1440"/>
      </w:pPr>
    </w:lvl>
    <w:lvl w:ilvl="2">
      <w:start w:val="1"/>
      <w:numFmt w:val="lowerRoman"/>
      <w:lvlText w:val="%3."/>
      <w:lvlJc w:val="right"/>
      <w:pPr>
        <w:ind w:hanging="360" w:left="2160"/>
      </w:pPr>
    </w:lvl>
    <w:lvl w:ilvl="3">
      <w:start w:val="1"/>
      <w:numFmt w:val="decimal"/>
      <w:lvlText w:val="%4."/>
      <w:pPr>
        <w:ind w:hanging="360" w:left="2880"/>
      </w:pPr>
    </w:lvl>
    <w:lvl w:ilvl="4">
      <w:start w:val="1"/>
      <w:numFmt w:val="lowerLetter"/>
      <w:lvlText w:val="%5."/>
      <w:pPr>
        <w:ind w:hanging="360" w:left="3600"/>
      </w:pPr>
    </w:lvl>
    <w:lvl w:ilvl="5">
      <w:start w:val="1"/>
      <w:numFmt w:val="lowerRoman"/>
      <w:lvlText w:val="%6."/>
      <w:lvlJc w:val="right"/>
      <w:pPr>
        <w:ind w:hanging="360" w:left="4320"/>
      </w:pPr>
    </w:lvl>
    <w:lvl w:ilvl="6">
      <w:start w:val="1"/>
      <w:numFmt w:val="decimal"/>
      <w:lvlText w:val="%7."/>
      <w:pPr>
        <w:ind w:hanging="360" w:left="5040"/>
      </w:pPr>
    </w:lvl>
    <w:lvl w:ilvl="7">
      <w:start w:val="1"/>
      <w:numFmt w:val="lowerLetter"/>
      <w:lvlText w:val="%8."/>
      <w:pPr>
        <w:ind w:hanging="360" w:left="5760"/>
      </w:pPr>
    </w:lvl>
    <w:lvl w:ilvl="8">
      <w:start w:val="1"/>
      <w:numFmt w:val="lowerRoman"/>
      <w:lvlText w:val="%9."/>
      <w:lvlJc w:val="right"/>
      <w:pPr>
        <w:ind w:hanging="360" w:left="6480"/>
      </w:pPr>
    </w:lvl>
  </w:abstractNum>
  <w:num w:numId="1">
    <w:abstractNumId w:val="0"/>
  </w:num>
  <w:num w:numId="2">
    <w:abstractNumId w:val="1"/>
  </w:num>
  <w:num w:numId="3">
    <w:abstractNumId w:val="2"/>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1" w:type="paragraph">
    <w:name w:val="Normal"/>
    <w:link w:val="Style_1_ch"/>
    <w:uiPriority w:val="0"/>
    <w:qFormat/>
    <w:pPr>
      <w:spacing w:line="240" w:lineRule="auto"/>
      <w:ind/>
      <w:jc w:val="both"/>
    </w:pPr>
    <w:rPr>
      <w:rFonts w:ascii="XO Thames" w:hAnsi="XO Thames"/>
      <w:sz w:val="28"/>
    </w:rPr>
  </w:style>
  <w:style w:default="1" w:styleId="Style_1_ch" w:type="character">
    <w:name w:val="Normal"/>
    <w:link w:val="Style_1"/>
    <w:rPr>
      <w:rFonts w:ascii="XO Thames" w:hAnsi="XO Thames"/>
      <w:sz w:val="28"/>
    </w:rPr>
  </w:style>
  <w:style w:styleId="Style_2" w:type="paragraph">
    <w:name w:val="toc 2"/>
    <w:next w:val="Style_1"/>
    <w:link w:val="Style_2_ch"/>
    <w:uiPriority w:val="39"/>
    <w:pPr>
      <w:ind w:firstLine="0" w:left="200"/>
      <w:jc w:val="left"/>
    </w:pPr>
    <w:rPr>
      <w:rFonts w:ascii="XO Thames" w:hAnsi="XO Thames"/>
      <w:sz w:val="28"/>
    </w:rPr>
  </w:style>
  <w:style w:styleId="Style_2_ch" w:type="character">
    <w:name w:val="toc 2"/>
    <w:link w:val="Style_2"/>
    <w:rPr>
      <w:rFonts w:ascii="XO Thames" w:hAnsi="XO Thames"/>
      <w:sz w:val="28"/>
    </w:rPr>
  </w:style>
  <w:style w:styleId="Style_3" w:type="paragraph">
    <w:name w:val="toc 4"/>
    <w:next w:val="Style_1"/>
    <w:link w:val="Style_3_ch"/>
    <w:uiPriority w:val="39"/>
    <w:pPr>
      <w:ind w:firstLine="0" w:left="600"/>
      <w:jc w:val="left"/>
    </w:pPr>
    <w:rPr>
      <w:rFonts w:ascii="XO Thames" w:hAnsi="XO Thames"/>
      <w:sz w:val="28"/>
    </w:rPr>
  </w:style>
  <w:style w:styleId="Style_3_ch" w:type="character">
    <w:name w:val="toc 4"/>
    <w:link w:val="Style_3"/>
    <w:rPr>
      <w:rFonts w:ascii="XO Thames" w:hAnsi="XO Thames"/>
      <w:sz w:val="28"/>
    </w:rPr>
  </w:style>
  <w:style w:styleId="Style_4" w:type="paragraph">
    <w:name w:val="toc 6"/>
    <w:next w:val="Style_1"/>
    <w:link w:val="Style_4_ch"/>
    <w:uiPriority w:val="39"/>
    <w:pPr>
      <w:ind w:firstLine="0" w:left="1000"/>
      <w:jc w:val="left"/>
    </w:pPr>
    <w:rPr>
      <w:rFonts w:ascii="XO Thames" w:hAnsi="XO Thames"/>
      <w:sz w:val="28"/>
    </w:rPr>
  </w:style>
  <w:style w:styleId="Style_4_ch" w:type="character">
    <w:name w:val="toc 6"/>
    <w:link w:val="Style_4"/>
    <w:rPr>
      <w:rFonts w:ascii="XO Thames" w:hAnsi="XO Thames"/>
      <w:sz w:val="28"/>
    </w:rPr>
  </w:style>
  <w:style w:styleId="Style_5" w:type="paragraph">
    <w:name w:val="toc 7"/>
    <w:next w:val="Style_1"/>
    <w:link w:val="Style_5_ch"/>
    <w:uiPriority w:val="39"/>
    <w:pPr>
      <w:ind w:firstLine="0" w:left="1200"/>
      <w:jc w:val="left"/>
    </w:pPr>
    <w:rPr>
      <w:rFonts w:ascii="XO Thames" w:hAnsi="XO Thames"/>
      <w:sz w:val="28"/>
    </w:rPr>
  </w:style>
  <w:style w:styleId="Style_5_ch" w:type="character">
    <w:name w:val="toc 7"/>
    <w:link w:val="Style_5"/>
    <w:rPr>
      <w:rFonts w:ascii="XO Thames" w:hAnsi="XO Thames"/>
      <w:sz w:val="28"/>
    </w:rPr>
  </w:style>
  <w:style w:styleId="Style_6" w:type="paragraph">
    <w:name w:val="heading 3"/>
    <w:next w:val="Style_1"/>
    <w:link w:val="Style_6_ch"/>
    <w:uiPriority w:val="9"/>
    <w:qFormat/>
    <w:pPr>
      <w:spacing w:after="120" w:before="120"/>
      <w:ind/>
      <w:jc w:val="both"/>
      <w:outlineLvl w:val="2"/>
    </w:pPr>
    <w:rPr>
      <w:rFonts w:ascii="XO Thames" w:hAnsi="XO Thames"/>
      <w:b w:val="1"/>
      <w:sz w:val="26"/>
    </w:rPr>
  </w:style>
  <w:style w:styleId="Style_6_ch" w:type="character">
    <w:name w:val="heading 3"/>
    <w:link w:val="Style_6"/>
    <w:rPr>
      <w:rFonts w:ascii="XO Thames" w:hAnsi="XO Thames"/>
      <w:b w:val="1"/>
      <w:sz w:val="26"/>
    </w:rPr>
  </w:style>
  <w:style w:styleId="Style_7" w:type="paragraph">
    <w:name w:val="toc 3"/>
    <w:next w:val="Style_1"/>
    <w:link w:val="Style_7_ch"/>
    <w:uiPriority w:val="39"/>
    <w:pPr>
      <w:ind w:firstLine="0" w:left="400"/>
      <w:jc w:val="left"/>
    </w:pPr>
    <w:rPr>
      <w:rFonts w:ascii="XO Thames" w:hAnsi="XO Thames"/>
      <w:sz w:val="28"/>
    </w:rPr>
  </w:style>
  <w:style w:styleId="Style_7_ch" w:type="character">
    <w:name w:val="toc 3"/>
    <w:link w:val="Style_7"/>
    <w:rPr>
      <w:rFonts w:ascii="XO Thames" w:hAnsi="XO Thames"/>
      <w:sz w:val="28"/>
    </w:rPr>
  </w:style>
  <w:style w:styleId="Style_8" w:type="paragraph">
    <w:name w:val="heading 5"/>
    <w:next w:val="Style_1"/>
    <w:link w:val="Style_8_ch"/>
    <w:uiPriority w:val="9"/>
    <w:qFormat/>
    <w:pPr>
      <w:spacing w:after="120" w:before="120"/>
      <w:ind/>
      <w:jc w:val="both"/>
      <w:outlineLvl w:val="4"/>
    </w:pPr>
    <w:rPr>
      <w:rFonts w:ascii="XO Thames" w:hAnsi="XO Thames"/>
      <w:b w:val="1"/>
      <w:sz w:val="22"/>
    </w:rPr>
  </w:style>
  <w:style w:styleId="Style_8_ch" w:type="character">
    <w:name w:val="heading 5"/>
    <w:link w:val="Style_8"/>
    <w:rPr>
      <w:rFonts w:ascii="XO Thames" w:hAnsi="XO Thames"/>
      <w:b w:val="1"/>
      <w:sz w:val="22"/>
    </w:rPr>
  </w:style>
  <w:style w:styleId="Style_9" w:type="paragraph">
    <w:name w:val="heading 1"/>
    <w:next w:val="Style_1"/>
    <w:link w:val="Style_9_ch"/>
    <w:uiPriority w:val="9"/>
    <w:qFormat/>
    <w:pPr>
      <w:spacing w:after="120" w:before="120"/>
      <w:ind/>
      <w:jc w:val="both"/>
      <w:outlineLvl w:val="0"/>
    </w:pPr>
    <w:rPr>
      <w:rFonts w:ascii="XO Thames" w:hAnsi="XO Thames"/>
      <w:b w:val="1"/>
      <w:sz w:val="32"/>
    </w:rPr>
  </w:style>
  <w:style w:styleId="Style_9_ch" w:type="character">
    <w:name w:val="heading 1"/>
    <w:link w:val="Style_9"/>
    <w:rPr>
      <w:rFonts w:ascii="XO Thames" w:hAnsi="XO Thames"/>
      <w:b w:val="1"/>
      <w:sz w:val="32"/>
    </w:rPr>
  </w:style>
  <w:style w:styleId="Style_10" w:type="paragraph">
    <w:name w:val="Hyperlink"/>
    <w:link w:val="Style_10_ch"/>
    <w:rPr>
      <w:color w:val="0000FF"/>
      <w:u w:val="single"/>
    </w:rPr>
  </w:style>
  <w:style w:styleId="Style_10_ch" w:type="character">
    <w:name w:val="Hyperlink"/>
    <w:link w:val="Style_10"/>
    <w:rPr>
      <w:color w:val="0000FF"/>
      <w:u w:val="single"/>
    </w:rPr>
  </w:style>
  <w:style w:styleId="Style_11" w:type="paragraph">
    <w:name w:val="Footnote"/>
    <w:link w:val="Style_11_ch"/>
    <w:pPr>
      <w:ind w:firstLine="851" w:left="0"/>
      <w:jc w:val="both"/>
    </w:pPr>
    <w:rPr>
      <w:rFonts w:ascii="XO Thames" w:hAnsi="XO Thames"/>
      <w:sz w:val="22"/>
    </w:rPr>
  </w:style>
  <w:style w:styleId="Style_11_ch" w:type="character">
    <w:name w:val="Footnote"/>
    <w:link w:val="Style_11"/>
    <w:rPr>
      <w:rFonts w:ascii="XO Thames" w:hAnsi="XO Thames"/>
      <w:sz w:val="22"/>
    </w:rPr>
  </w:style>
  <w:style w:styleId="Style_12" w:type="paragraph">
    <w:name w:val="toc 1"/>
    <w:next w:val="Style_1"/>
    <w:link w:val="Style_12_ch"/>
    <w:uiPriority w:val="39"/>
    <w:pPr>
      <w:ind w:firstLine="0" w:left="0"/>
      <w:jc w:val="left"/>
    </w:pPr>
    <w:rPr>
      <w:rFonts w:ascii="XO Thames" w:hAnsi="XO Thames"/>
      <w:b w:val="1"/>
      <w:sz w:val="28"/>
    </w:rPr>
  </w:style>
  <w:style w:styleId="Style_12_ch" w:type="character">
    <w:name w:val="toc 1"/>
    <w:link w:val="Style_12"/>
    <w:rPr>
      <w:rFonts w:ascii="XO Thames" w:hAnsi="XO Thames"/>
      <w:b w:val="1"/>
      <w:sz w:val="28"/>
    </w:rPr>
  </w:style>
  <w:style w:styleId="Style_13" w:type="paragraph">
    <w:name w:val="Header and Footer"/>
    <w:link w:val="Style_13_ch"/>
    <w:pPr>
      <w:spacing w:line="240" w:lineRule="auto"/>
      <w:ind/>
      <w:jc w:val="both"/>
    </w:pPr>
    <w:rPr>
      <w:rFonts w:ascii="XO Thames" w:hAnsi="XO Thames"/>
      <w:sz w:val="20"/>
    </w:rPr>
  </w:style>
  <w:style w:styleId="Style_13_ch" w:type="character">
    <w:name w:val="Header and Footer"/>
    <w:link w:val="Style_13"/>
    <w:rPr>
      <w:rFonts w:ascii="XO Thames" w:hAnsi="XO Thames"/>
      <w:sz w:val="20"/>
    </w:rPr>
  </w:style>
  <w:style w:styleId="Style_14" w:type="paragraph">
    <w:name w:val="toc 9"/>
    <w:next w:val="Style_1"/>
    <w:link w:val="Style_14_ch"/>
    <w:uiPriority w:val="39"/>
    <w:pPr>
      <w:ind w:firstLine="0" w:left="1600"/>
      <w:jc w:val="left"/>
    </w:pPr>
    <w:rPr>
      <w:rFonts w:ascii="XO Thames" w:hAnsi="XO Thames"/>
      <w:sz w:val="28"/>
    </w:rPr>
  </w:style>
  <w:style w:styleId="Style_14_ch" w:type="character">
    <w:name w:val="toc 9"/>
    <w:link w:val="Style_14"/>
    <w:rPr>
      <w:rFonts w:ascii="XO Thames" w:hAnsi="XO Thames"/>
      <w:sz w:val="28"/>
    </w:rPr>
  </w:style>
  <w:style w:styleId="Style_15" w:type="paragraph">
    <w:name w:val="toc 8"/>
    <w:next w:val="Style_1"/>
    <w:link w:val="Style_15_ch"/>
    <w:uiPriority w:val="39"/>
    <w:pPr>
      <w:ind w:firstLine="0" w:left="1400"/>
      <w:jc w:val="left"/>
    </w:pPr>
    <w:rPr>
      <w:rFonts w:ascii="XO Thames" w:hAnsi="XO Thames"/>
      <w:sz w:val="28"/>
    </w:rPr>
  </w:style>
  <w:style w:styleId="Style_15_ch" w:type="character">
    <w:name w:val="toc 8"/>
    <w:link w:val="Style_15"/>
    <w:rPr>
      <w:rFonts w:ascii="XO Thames" w:hAnsi="XO Thames"/>
      <w:sz w:val="28"/>
    </w:rPr>
  </w:style>
  <w:style w:styleId="Style_16" w:type="paragraph">
    <w:name w:val="toc 5"/>
    <w:next w:val="Style_1"/>
    <w:link w:val="Style_16_ch"/>
    <w:uiPriority w:val="39"/>
    <w:pPr>
      <w:ind w:firstLine="0" w:left="800"/>
      <w:jc w:val="left"/>
    </w:pPr>
    <w:rPr>
      <w:rFonts w:ascii="XO Thames" w:hAnsi="XO Thames"/>
      <w:sz w:val="28"/>
    </w:rPr>
  </w:style>
  <w:style w:styleId="Style_16_ch" w:type="character">
    <w:name w:val="toc 5"/>
    <w:link w:val="Style_16"/>
    <w:rPr>
      <w:rFonts w:ascii="XO Thames" w:hAnsi="XO Thames"/>
      <w:sz w:val="28"/>
    </w:rPr>
  </w:style>
  <w:style w:styleId="Style_17" w:type="paragraph">
    <w:name w:val="Subtitle"/>
    <w:next w:val="Style_1"/>
    <w:link w:val="Style_17_ch"/>
    <w:uiPriority w:val="11"/>
    <w:qFormat/>
    <w:pPr>
      <w:ind/>
      <w:jc w:val="both"/>
    </w:pPr>
    <w:rPr>
      <w:rFonts w:ascii="XO Thames" w:hAnsi="XO Thames"/>
      <w:i w:val="1"/>
      <w:sz w:val="24"/>
    </w:rPr>
  </w:style>
  <w:style w:styleId="Style_17_ch" w:type="character">
    <w:name w:val="Subtitle"/>
    <w:link w:val="Style_17"/>
    <w:rPr>
      <w:rFonts w:ascii="XO Thames" w:hAnsi="XO Thames"/>
      <w:i w:val="1"/>
      <w:sz w:val="24"/>
    </w:rPr>
  </w:style>
  <w:style w:styleId="Style_18" w:type="paragraph">
    <w:name w:val="Title"/>
    <w:next w:val="Style_1"/>
    <w:link w:val="Style_18_ch"/>
    <w:uiPriority w:val="10"/>
    <w:qFormat/>
    <w:pPr>
      <w:spacing w:after="567" w:before="567"/>
      <w:ind/>
      <w:jc w:val="center"/>
    </w:pPr>
    <w:rPr>
      <w:rFonts w:ascii="XO Thames" w:hAnsi="XO Thames"/>
      <w:b w:val="1"/>
      <w:caps w:val="1"/>
      <w:sz w:val="40"/>
    </w:rPr>
  </w:style>
  <w:style w:styleId="Style_18_ch" w:type="character">
    <w:name w:val="Title"/>
    <w:link w:val="Style_18"/>
    <w:rPr>
      <w:rFonts w:ascii="XO Thames" w:hAnsi="XO Thames"/>
      <w:b w:val="1"/>
      <w:caps w:val="1"/>
      <w:sz w:val="40"/>
    </w:rPr>
  </w:style>
  <w:style w:styleId="Style_19" w:type="paragraph">
    <w:name w:val="heading 4"/>
    <w:next w:val="Style_1"/>
    <w:link w:val="Style_19_ch"/>
    <w:uiPriority w:val="9"/>
    <w:qFormat/>
    <w:pPr>
      <w:spacing w:after="120" w:before="120"/>
      <w:ind/>
      <w:jc w:val="both"/>
      <w:outlineLvl w:val="3"/>
    </w:pPr>
    <w:rPr>
      <w:rFonts w:ascii="XO Thames" w:hAnsi="XO Thames"/>
      <w:b w:val="1"/>
      <w:sz w:val="24"/>
    </w:rPr>
  </w:style>
  <w:style w:styleId="Style_19_ch" w:type="character">
    <w:name w:val="heading 4"/>
    <w:link w:val="Style_19"/>
    <w:rPr>
      <w:rFonts w:ascii="XO Thames" w:hAnsi="XO Thames"/>
      <w:b w:val="1"/>
      <w:sz w:val="24"/>
    </w:rPr>
  </w:style>
  <w:style w:styleId="Style_20" w:type="paragraph">
    <w:name w:val="heading 2"/>
    <w:next w:val="Style_1"/>
    <w:link w:val="Style_20_ch"/>
    <w:uiPriority w:val="9"/>
    <w:qFormat/>
    <w:pPr>
      <w:spacing w:after="120" w:before="120"/>
      <w:ind/>
      <w:jc w:val="both"/>
      <w:outlineLvl w:val="1"/>
    </w:pPr>
    <w:rPr>
      <w:rFonts w:ascii="XO Thames" w:hAnsi="XO Thames"/>
      <w:b w:val="1"/>
      <w:sz w:val="28"/>
    </w:rPr>
  </w:style>
  <w:style w:styleId="Style_20_ch" w:type="character">
    <w:name w:val="heading 2"/>
    <w:link w:val="Style_20"/>
    <w:rPr>
      <w:rFonts w:ascii="XO Thames" w:hAnsi="XO Thames"/>
      <w:b w:val="1"/>
      <w:sz w:val="28"/>
    </w:r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11" Target="theme/theme1.xml" Type="http://schemas.openxmlformats.org/officeDocument/2006/relationships/theme"/>
  <Relationship Id="rId10" Target="webSettings.xml" Type="http://schemas.openxmlformats.org/officeDocument/2006/relationships/webSettings"/>
  <Relationship Id="rId7" Target="settings.xml" Type="http://schemas.openxmlformats.org/officeDocument/2006/relationships/settings"/>
  <Relationship Id="rId6" Target="fontTable.xml" Type="http://schemas.openxmlformats.org/officeDocument/2006/relationships/fontTable"/>
  <Relationship Id="rId9" Target="stylesWithEffects.xml" Type="http://schemas.microsoft.com/office/2007/relationships/stylesWithEffects"/>
  <Relationship Id="rId5" Target="media/5.png" Type="http://schemas.openxmlformats.org/officeDocument/2006/relationships/image"/>
  <Relationship Id="rId8" Target="styles.xml" Type="http://schemas.openxmlformats.org/officeDocument/2006/relationships/styles"/>
  <Relationship Id="rId4" Target="media/4.png" Type="http://schemas.openxmlformats.org/officeDocument/2006/relationships/image"/>
  <Relationship Id="rId12" Target="numbering.xml" Type="http://schemas.openxmlformats.org/officeDocument/2006/relationships/numbering"/>
  <Relationship Id="rId3" Target="media/3.png" Type="http://schemas.openxmlformats.org/officeDocument/2006/relationships/image"/>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ln>
        <a:ln>
          <a:solidFill>
            <a:schemeClr val="phClr"/>
          </a:solidFill>
        </a:ln>
        <a:ln>
          <a:solidFill>
            <a:schemeClr val="phClr"/>
          </a:solidFill>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MyOffice-CoreFramework-Windows/25-982.666.6545.616.0@RELEASE-DESKTOP-WASSABI_HOME-RC-RENEW</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2025-02-20T20:09:59Z</dcterms:modified>
</cp:coreProperties>
</file>