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End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320D4" w:rsidRDefault="007B757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7B757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320D4" w:rsidRDefault="007B757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7B757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320D4" w:rsidRDefault="007B75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7B75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320D4" w:rsidRDefault="007B75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7B75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5FFBF0A" w14:textId="0936480C" w:rsidR="000A2DA6" w:rsidRDefault="00F77C2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0848230" w:history="1">
            <w:r w:rsidR="000A2DA6" w:rsidRPr="00492D09">
              <w:rPr>
                <w:rStyle w:val="Lienhypertexte"/>
                <w:noProof/>
              </w:rPr>
              <w:t>I.</w:t>
            </w:r>
            <w:r w:rsidR="000A2DA6">
              <w:rPr>
                <w:rFonts w:eastAsiaTheme="minorEastAsia"/>
                <w:noProof/>
                <w:lang w:eastAsia="fr-FR"/>
              </w:rPr>
              <w:tab/>
            </w:r>
            <w:r w:rsidR="000A2DA6" w:rsidRPr="00492D09">
              <w:rPr>
                <w:rStyle w:val="Lienhypertexte"/>
                <w:noProof/>
              </w:rPr>
              <w:t>Liste des compétences du référentiels couverte par le projet</w:t>
            </w:r>
            <w:r w:rsidR="000A2DA6">
              <w:rPr>
                <w:noProof/>
                <w:webHidden/>
              </w:rPr>
              <w:tab/>
            </w:r>
            <w:r w:rsidR="000A2DA6">
              <w:rPr>
                <w:noProof/>
                <w:webHidden/>
              </w:rPr>
              <w:fldChar w:fldCharType="begin"/>
            </w:r>
            <w:r w:rsidR="000A2DA6">
              <w:rPr>
                <w:noProof/>
                <w:webHidden/>
              </w:rPr>
              <w:instrText xml:space="preserve"> PAGEREF _Toc60848230 \h </w:instrText>
            </w:r>
            <w:r w:rsidR="000A2DA6">
              <w:rPr>
                <w:noProof/>
                <w:webHidden/>
              </w:rPr>
            </w:r>
            <w:r w:rsidR="000A2DA6">
              <w:rPr>
                <w:noProof/>
                <w:webHidden/>
              </w:rPr>
              <w:fldChar w:fldCharType="separate"/>
            </w:r>
            <w:r w:rsidR="00864553">
              <w:rPr>
                <w:noProof/>
                <w:webHidden/>
              </w:rPr>
              <w:t>2</w:t>
            </w:r>
            <w:r w:rsidR="000A2DA6">
              <w:rPr>
                <w:noProof/>
                <w:webHidden/>
              </w:rPr>
              <w:fldChar w:fldCharType="end"/>
            </w:r>
          </w:hyperlink>
        </w:p>
        <w:p w14:paraId="3F509B35" w14:textId="4F368F31" w:rsidR="000A2DA6" w:rsidRDefault="007B757F">
          <w:pPr>
            <w:pStyle w:val="TM1"/>
            <w:tabs>
              <w:tab w:val="left" w:pos="440"/>
              <w:tab w:val="right" w:leader="dot" w:pos="9062"/>
            </w:tabs>
            <w:rPr>
              <w:rFonts w:eastAsiaTheme="minorEastAsia"/>
              <w:noProof/>
              <w:lang w:eastAsia="fr-FR"/>
            </w:rPr>
          </w:pPr>
          <w:hyperlink w:anchor="_Toc60848231" w:history="1">
            <w:r w:rsidR="000A2DA6" w:rsidRPr="00492D09">
              <w:rPr>
                <w:rStyle w:val="Lienhypertexte"/>
                <w:noProof/>
              </w:rPr>
              <w:t>II.</w:t>
            </w:r>
            <w:r w:rsidR="000A2DA6">
              <w:rPr>
                <w:rFonts w:eastAsiaTheme="minorEastAsia"/>
                <w:noProof/>
                <w:lang w:eastAsia="fr-FR"/>
              </w:rPr>
              <w:tab/>
            </w:r>
            <w:r w:rsidR="000A2DA6" w:rsidRPr="00492D09">
              <w:rPr>
                <w:rStyle w:val="Lienhypertexte"/>
                <w:noProof/>
              </w:rPr>
              <w:t>Introduction</w:t>
            </w:r>
            <w:r w:rsidR="000A2DA6">
              <w:rPr>
                <w:noProof/>
                <w:webHidden/>
              </w:rPr>
              <w:tab/>
            </w:r>
            <w:r w:rsidR="000A2DA6">
              <w:rPr>
                <w:noProof/>
                <w:webHidden/>
              </w:rPr>
              <w:fldChar w:fldCharType="begin"/>
            </w:r>
            <w:r w:rsidR="000A2DA6">
              <w:rPr>
                <w:noProof/>
                <w:webHidden/>
              </w:rPr>
              <w:instrText xml:space="preserve"> PAGEREF _Toc60848231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125F048D" w14:textId="1C0AAF2A" w:rsidR="000A2DA6" w:rsidRDefault="007B757F">
          <w:pPr>
            <w:pStyle w:val="TM2"/>
            <w:tabs>
              <w:tab w:val="left" w:pos="660"/>
              <w:tab w:val="right" w:leader="dot" w:pos="9062"/>
            </w:tabs>
            <w:rPr>
              <w:rFonts w:eastAsiaTheme="minorEastAsia"/>
              <w:noProof/>
              <w:lang w:eastAsia="fr-FR"/>
            </w:rPr>
          </w:pPr>
          <w:hyperlink w:anchor="_Toc60848232"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Présentation personnelle</w:t>
            </w:r>
            <w:r w:rsidR="000A2DA6">
              <w:rPr>
                <w:noProof/>
                <w:webHidden/>
              </w:rPr>
              <w:tab/>
            </w:r>
            <w:r w:rsidR="000A2DA6">
              <w:rPr>
                <w:noProof/>
                <w:webHidden/>
              </w:rPr>
              <w:fldChar w:fldCharType="begin"/>
            </w:r>
            <w:r w:rsidR="000A2DA6">
              <w:rPr>
                <w:noProof/>
                <w:webHidden/>
              </w:rPr>
              <w:instrText xml:space="preserve"> PAGEREF _Toc60848232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23E439A" w14:textId="3EDA829F" w:rsidR="000A2DA6" w:rsidRDefault="007B757F">
          <w:pPr>
            <w:pStyle w:val="TM2"/>
            <w:tabs>
              <w:tab w:val="left" w:pos="660"/>
              <w:tab w:val="right" w:leader="dot" w:pos="9062"/>
            </w:tabs>
            <w:rPr>
              <w:rFonts w:eastAsiaTheme="minorEastAsia"/>
              <w:noProof/>
              <w:lang w:eastAsia="fr-FR"/>
            </w:rPr>
          </w:pPr>
          <w:hyperlink w:anchor="_Toc60848233"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Présentation de Elan</w:t>
            </w:r>
            <w:r w:rsidR="000A2DA6">
              <w:rPr>
                <w:noProof/>
                <w:webHidden/>
              </w:rPr>
              <w:tab/>
            </w:r>
            <w:r w:rsidR="000A2DA6">
              <w:rPr>
                <w:noProof/>
                <w:webHidden/>
              </w:rPr>
              <w:fldChar w:fldCharType="begin"/>
            </w:r>
            <w:r w:rsidR="000A2DA6">
              <w:rPr>
                <w:noProof/>
                <w:webHidden/>
              </w:rPr>
              <w:instrText xml:space="preserve"> PAGEREF _Toc60848233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09B4557F" w14:textId="0FA6B38A" w:rsidR="000A2DA6" w:rsidRDefault="007B757F">
          <w:pPr>
            <w:pStyle w:val="TM2"/>
            <w:tabs>
              <w:tab w:val="left" w:pos="660"/>
              <w:tab w:val="right" w:leader="dot" w:pos="9062"/>
            </w:tabs>
            <w:rPr>
              <w:rFonts w:eastAsiaTheme="minorEastAsia"/>
              <w:noProof/>
              <w:lang w:eastAsia="fr-FR"/>
            </w:rPr>
          </w:pPr>
          <w:hyperlink w:anchor="_Toc6084823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Présentation du Projet</w:t>
            </w:r>
            <w:r w:rsidR="000A2DA6">
              <w:rPr>
                <w:noProof/>
                <w:webHidden/>
              </w:rPr>
              <w:tab/>
            </w:r>
            <w:r w:rsidR="000A2DA6">
              <w:rPr>
                <w:noProof/>
                <w:webHidden/>
              </w:rPr>
              <w:fldChar w:fldCharType="begin"/>
            </w:r>
            <w:r w:rsidR="000A2DA6">
              <w:rPr>
                <w:noProof/>
                <w:webHidden/>
              </w:rPr>
              <w:instrText xml:space="preserve"> PAGEREF _Toc60848234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640A7DA" w14:textId="53A87ADC" w:rsidR="000A2DA6" w:rsidRDefault="007B757F">
          <w:pPr>
            <w:pStyle w:val="TM2"/>
            <w:tabs>
              <w:tab w:val="left" w:pos="660"/>
              <w:tab w:val="right" w:leader="dot" w:pos="9062"/>
            </w:tabs>
            <w:rPr>
              <w:rFonts w:eastAsiaTheme="minorEastAsia"/>
              <w:noProof/>
              <w:lang w:eastAsia="fr-FR"/>
            </w:rPr>
          </w:pPr>
          <w:hyperlink w:anchor="_Toc6084823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Objectifs</w:t>
            </w:r>
            <w:r w:rsidR="000A2DA6">
              <w:rPr>
                <w:noProof/>
                <w:webHidden/>
              </w:rPr>
              <w:tab/>
            </w:r>
            <w:r w:rsidR="000A2DA6">
              <w:rPr>
                <w:noProof/>
                <w:webHidden/>
              </w:rPr>
              <w:fldChar w:fldCharType="begin"/>
            </w:r>
            <w:r w:rsidR="000A2DA6">
              <w:rPr>
                <w:noProof/>
                <w:webHidden/>
              </w:rPr>
              <w:instrText xml:space="preserve"> PAGEREF _Toc60848235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5974314F" w14:textId="6195E5D6" w:rsidR="000A2DA6" w:rsidRDefault="007B757F">
          <w:pPr>
            <w:pStyle w:val="TM2"/>
            <w:tabs>
              <w:tab w:val="left" w:pos="660"/>
              <w:tab w:val="right" w:leader="dot" w:pos="9062"/>
            </w:tabs>
            <w:rPr>
              <w:rFonts w:eastAsiaTheme="minorEastAsia"/>
              <w:noProof/>
              <w:lang w:eastAsia="fr-FR"/>
            </w:rPr>
          </w:pPr>
          <w:hyperlink w:anchor="_Toc60848236"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RGPD</w:t>
            </w:r>
            <w:r w:rsidR="000A2DA6">
              <w:rPr>
                <w:noProof/>
                <w:webHidden/>
              </w:rPr>
              <w:tab/>
            </w:r>
            <w:r w:rsidR="000A2DA6">
              <w:rPr>
                <w:noProof/>
                <w:webHidden/>
              </w:rPr>
              <w:fldChar w:fldCharType="begin"/>
            </w:r>
            <w:r w:rsidR="000A2DA6">
              <w:rPr>
                <w:noProof/>
                <w:webHidden/>
              </w:rPr>
              <w:instrText xml:space="preserve"> PAGEREF _Toc60848236 \h </w:instrText>
            </w:r>
            <w:r w:rsidR="000A2DA6">
              <w:rPr>
                <w:noProof/>
                <w:webHidden/>
              </w:rPr>
            </w:r>
            <w:r w:rsidR="000A2DA6">
              <w:rPr>
                <w:noProof/>
                <w:webHidden/>
              </w:rPr>
              <w:fldChar w:fldCharType="separate"/>
            </w:r>
            <w:r w:rsidR="00864553">
              <w:rPr>
                <w:noProof/>
                <w:webHidden/>
              </w:rPr>
              <w:t>4</w:t>
            </w:r>
            <w:r w:rsidR="000A2DA6">
              <w:rPr>
                <w:noProof/>
                <w:webHidden/>
              </w:rPr>
              <w:fldChar w:fldCharType="end"/>
            </w:r>
          </w:hyperlink>
        </w:p>
        <w:p w14:paraId="599478BE" w14:textId="49185D44" w:rsidR="000A2DA6" w:rsidRDefault="007B757F">
          <w:pPr>
            <w:pStyle w:val="TM2"/>
            <w:tabs>
              <w:tab w:val="left" w:pos="660"/>
              <w:tab w:val="right" w:leader="dot" w:pos="9062"/>
            </w:tabs>
            <w:rPr>
              <w:rFonts w:eastAsiaTheme="minorEastAsia"/>
              <w:noProof/>
              <w:lang w:eastAsia="fr-FR"/>
            </w:rPr>
          </w:pPr>
          <w:hyperlink w:anchor="_Toc60848237" w:history="1">
            <w:r w:rsidR="000A2DA6" w:rsidRPr="00492D09">
              <w:rPr>
                <w:rStyle w:val="Lienhypertexte"/>
                <w:noProof/>
              </w:rPr>
              <w:t>6.</w:t>
            </w:r>
            <w:r w:rsidR="000A2DA6">
              <w:rPr>
                <w:rFonts w:eastAsiaTheme="minorEastAsia"/>
                <w:noProof/>
                <w:lang w:eastAsia="fr-FR"/>
              </w:rPr>
              <w:tab/>
            </w:r>
            <w:r w:rsidR="000A2DA6" w:rsidRPr="00492D09">
              <w:rPr>
                <w:rStyle w:val="Lienhypertexte"/>
                <w:noProof/>
              </w:rPr>
              <w:t>Maquettes</w:t>
            </w:r>
            <w:r w:rsidR="000A2DA6">
              <w:rPr>
                <w:noProof/>
                <w:webHidden/>
              </w:rPr>
              <w:tab/>
            </w:r>
            <w:r w:rsidR="000A2DA6">
              <w:rPr>
                <w:noProof/>
                <w:webHidden/>
              </w:rPr>
              <w:fldChar w:fldCharType="begin"/>
            </w:r>
            <w:r w:rsidR="000A2DA6">
              <w:rPr>
                <w:noProof/>
                <w:webHidden/>
              </w:rPr>
              <w:instrText xml:space="preserve"> PAGEREF _Toc60848237 \h </w:instrText>
            </w:r>
            <w:r w:rsidR="000A2DA6">
              <w:rPr>
                <w:noProof/>
                <w:webHidden/>
              </w:rPr>
            </w:r>
            <w:r w:rsidR="000A2DA6">
              <w:rPr>
                <w:noProof/>
                <w:webHidden/>
              </w:rPr>
              <w:fldChar w:fldCharType="separate"/>
            </w:r>
            <w:r w:rsidR="00864553">
              <w:rPr>
                <w:noProof/>
                <w:webHidden/>
              </w:rPr>
              <w:t>5</w:t>
            </w:r>
            <w:r w:rsidR="000A2DA6">
              <w:rPr>
                <w:noProof/>
                <w:webHidden/>
              </w:rPr>
              <w:fldChar w:fldCharType="end"/>
            </w:r>
          </w:hyperlink>
        </w:p>
        <w:p w14:paraId="2FE8F115" w14:textId="20817BC9" w:rsidR="000A2DA6" w:rsidRDefault="007B757F">
          <w:pPr>
            <w:pStyle w:val="TM1"/>
            <w:tabs>
              <w:tab w:val="left" w:pos="660"/>
              <w:tab w:val="right" w:leader="dot" w:pos="9062"/>
            </w:tabs>
            <w:rPr>
              <w:rFonts w:eastAsiaTheme="minorEastAsia"/>
              <w:noProof/>
              <w:lang w:eastAsia="fr-FR"/>
            </w:rPr>
          </w:pPr>
          <w:hyperlink w:anchor="_Toc60848238" w:history="1">
            <w:r w:rsidR="000A2DA6" w:rsidRPr="00492D09">
              <w:rPr>
                <w:rStyle w:val="Lienhypertexte"/>
                <w:noProof/>
              </w:rPr>
              <w:t>III.</w:t>
            </w:r>
            <w:r w:rsidR="000A2DA6">
              <w:rPr>
                <w:rFonts w:eastAsiaTheme="minorEastAsia"/>
                <w:noProof/>
                <w:lang w:eastAsia="fr-FR"/>
              </w:rPr>
              <w:tab/>
            </w:r>
            <w:r w:rsidR="000A2DA6" w:rsidRPr="00492D09">
              <w:rPr>
                <w:rStyle w:val="Lienhypertexte"/>
                <w:noProof/>
              </w:rPr>
              <w:t>Technologies utilisées</w:t>
            </w:r>
            <w:r w:rsidR="000A2DA6">
              <w:rPr>
                <w:noProof/>
                <w:webHidden/>
              </w:rPr>
              <w:tab/>
            </w:r>
            <w:r w:rsidR="000A2DA6">
              <w:rPr>
                <w:noProof/>
                <w:webHidden/>
              </w:rPr>
              <w:fldChar w:fldCharType="begin"/>
            </w:r>
            <w:r w:rsidR="000A2DA6">
              <w:rPr>
                <w:noProof/>
                <w:webHidden/>
              </w:rPr>
              <w:instrText xml:space="preserve"> PAGEREF _Toc60848238 \h </w:instrText>
            </w:r>
            <w:r w:rsidR="000A2DA6">
              <w:rPr>
                <w:noProof/>
                <w:webHidden/>
              </w:rPr>
            </w:r>
            <w:r w:rsidR="000A2DA6">
              <w:rPr>
                <w:noProof/>
                <w:webHidden/>
              </w:rPr>
              <w:fldChar w:fldCharType="separate"/>
            </w:r>
            <w:r w:rsidR="00864553">
              <w:rPr>
                <w:noProof/>
                <w:webHidden/>
              </w:rPr>
              <w:t>7</w:t>
            </w:r>
            <w:r w:rsidR="000A2DA6">
              <w:rPr>
                <w:noProof/>
                <w:webHidden/>
              </w:rPr>
              <w:fldChar w:fldCharType="end"/>
            </w:r>
          </w:hyperlink>
        </w:p>
        <w:p w14:paraId="1675873A" w14:textId="380D8E67" w:rsidR="000A2DA6" w:rsidRDefault="007B757F">
          <w:pPr>
            <w:pStyle w:val="TM1"/>
            <w:tabs>
              <w:tab w:val="left" w:pos="660"/>
              <w:tab w:val="right" w:leader="dot" w:pos="9062"/>
            </w:tabs>
            <w:rPr>
              <w:rFonts w:eastAsiaTheme="minorEastAsia"/>
              <w:noProof/>
              <w:lang w:eastAsia="fr-FR"/>
            </w:rPr>
          </w:pPr>
          <w:hyperlink w:anchor="_Toc60848239" w:history="1">
            <w:r w:rsidR="000A2DA6" w:rsidRPr="00492D09">
              <w:rPr>
                <w:rStyle w:val="Lienhypertexte"/>
                <w:noProof/>
              </w:rPr>
              <w:t>IV.</w:t>
            </w:r>
            <w:r w:rsidR="000A2DA6">
              <w:rPr>
                <w:rFonts w:eastAsiaTheme="minorEastAsia"/>
                <w:noProof/>
                <w:lang w:eastAsia="fr-FR"/>
              </w:rPr>
              <w:tab/>
            </w:r>
            <w:r w:rsidR="000A2DA6" w:rsidRPr="00492D09">
              <w:rPr>
                <w:rStyle w:val="Lienhypertexte"/>
                <w:noProof/>
              </w:rPr>
              <w:t>Conception &amp; Développement</w:t>
            </w:r>
            <w:r w:rsidR="000A2DA6">
              <w:rPr>
                <w:noProof/>
                <w:webHidden/>
              </w:rPr>
              <w:tab/>
            </w:r>
            <w:r w:rsidR="000A2DA6">
              <w:rPr>
                <w:noProof/>
                <w:webHidden/>
              </w:rPr>
              <w:fldChar w:fldCharType="begin"/>
            </w:r>
            <w:r w:rsidR="000A2DA6">
              <w:rPr>
                <w:noProof/>
                <w:webHidden/>
              </w:rPr>
              <w:instrText xml:space="preserve"> PAGEREF _Toc60848239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5D17252" w14:textId="1DB65843" w:rsidR="000A2DA6" w:rsidRDefault="007B757F">
          <w:pPr>
            <w:pStyle w:val="TM2"/>
            <w:tabs>
              <w:tab w:val="left" w:pos="660"/>
              <w:tab w:val="right" w:leader="dot" w:pos="9062"/>
            </w:tabs>
            <w:rPr>
              <w:rFonts w:eastAsiaTheme="minorEastAsia"/>
              <w:noProof/>
              <w:lang w:eastAsia="fr-FR"/>
            </w:rPr>
          </w:pPr>
          <w:hyperlink w:anchor="_Toc60848240"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MCD/MLD</w:t>
            </w:r>
            <w:r w:rsidR="000A2DA6">
              <w:rPr>
                <w:noProof/>
                <w:webHidden/>
              </w:rPr>
              <w:tab/>
            </w:r>
            <w:r w:rsidR="000A2DA6">
              <w:rPr>
                <w:noProof/>
                <w:webHidden/>
              </w:rPr>
              <w:fldChar w:fldCharType="begin"/>
            </w:r>
            <w:r w:rsidR="000A2DA6">
              <w:rPr>
                <w:noProof/>
                <w:webHidden/>
              </w:rPr>
              <w:instrText xml:space="preserve"> PAGEREF _Toc60848240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F1B7ABF" w14:textId="7176F85E" w:rsidR="000A2DA6" w:rsidRDefault="007B757F">
          <w:pPr>
            <w:pStyle w:val="TM2"/>
            <w:tabs>
              <w:tab w:val="left" w:pos="660"/>
              <w:tab w:val="right" w:leader="dot" w:pos="9062"/>
            </w:tabs>
            <w:rPr>
              <w:rFonts w:eastAsiaTheme="minorEastAsia"/>
              <w:noProof/>
              <w:lang w:eastAsia="fr-FR"/>
            </w:rPr>
          </w:pPr>
          <w:hyperlink w:anchor="_Toc60848241"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Symfony</w:t>
            </w:r>
            <w:r w:rsidR="000A2DA6">
              <w:rPr>
                <w:noProof/>
                <w:webHidden/>
              </w:rPr>
              <w:tab/>
            </w:r>
            <w:r w:rsidR="000A2DA6">
              <w:rPr>
                <w:noProof/>
                <w:webHidden/>
              </w:rPr>
              <w:fldChar w:fldCharType="begin"/>
            </w:r>
            <w:r w:rsidR="000A2DA6">
              <w:rPr>
                <w:noProof/>
                <w:webHidden/>
              </w:rPr>
              <w:instrText xml:space="preserve"> PAGEREF _Toc60848241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1C40CBC1" w14:textId="6866361A" w:rsidR="000A2DA6" w:rsidRDefault="007B757F">
          <w:pPr>
            <w:pStyle w:val="TM3"/>
            <w:tabs>
              <w:tab w:val="left" w:pos="880"/>
              <w:tab w:val="right" w:leader="dot" w:pos="9062"/>
            </w:tabs>
            <w:rPr>
              <w:rFonts w:cstheme="minorBidi"/>
              <w:noProof/>
            </w:rPr>
          </w:pPr>
          <w:hyperlink w:anchor="_Toc60848242" w:history="1">
            <w:r w:rsidR="000A2DA6" w:rsidRPr="00492D09">
              <w:rPr>
                <w:rStyle w:val="Lienhypertexte"/>
                <w:noProof/>
              </w:rPr>
              <w:t>a.</w:t>
            </w:r>
            <w:r w:rsidR="000A2DA6">
              <w:rPr>
                <w:rFonts w:cstheme="minorBidi"/>
                <w:noProof/>
              </w:rPr>
              <w:tab/>
            </w:r>
            <w:r w:rsidR="000A2DA6" w:rsidRPr="00492D09">
              <w:rPr>
                <w:rStyle w:val="Lienhypertexte"/>
                <w:noProof/>
              </w:rPr>
              <w:t>Présentation du design pattern MVC &amp; MVP</w:t>
            </w:r>
            <w:r w:rsidR="000A2DA6">
              <w:rPr>
                <w:noProof/>
                <w:webHidden/>
              </w:rPr>
              <w:tab/>
            </w:r>
            <w:r w:rsidR="000A2DA6">
              <w:rPr>
                <w:noProof/>
                <w:webHidden/>
              </w:rPr>
              <w:fldChar w:fldCharType="begin"/>
            </w:r>
            <w:r w:rsidR="000A2DA6">
              <w:rPr>
                <w:noProof/>
                <w:webHidden/>
              </w:rPr>
              <w:instrText xml:space="preserve"> PAGEREF _Toc60848242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7CD560D5" w14:textId="27126F42" w:rsidR="000A2DA6" w:rsidRDefault="007B757F">
          <w:pPr>
            <w:pStyle w:val="TM3"/>
            <w:tabs>
              <w:tab w:val="left" w:pos="880"/>
              <w:tab w:val="right" w:leader="dot" w:pos="9062"/>
            </w:tabs>
            <w:rPr>
              <w:rFonts w:cstheme="minorBidi"/>
              <w:noProof/>
            </w:rPr>
          </w:pPr>
          <w:hyperlink w:anchor="_Toc60848243" w:history="1">
            <w:r w:rsidR="000A2DA6" w:rsidRPr="00492D09">
              <w:rPr>
                <w:rStyle w:val="Lienhypertexte"/>
                <w:noProof/>
              </w:rPr>
              <w:t>b.</w:t>
            </w:r>
            <w:r w:rsidR="000A2DA6">
              <w:rPr>
                <w:rFonts w:cstheme="minorBidi"/>
                <w:noProof/>
              </w:rPr>
              <w:tab/>
            </w:r>
            <w:r w:rsidR="000A2DA6" w:rsidRPr="00492D09">
              <w:rPr>
                <w:rStyle w:val="Lienhypertexte"/>
                <w:noProof/>
              </w:rPr>
              <w:t>ORM</w:t>
            </w:r>
            <w:r w:rsidR="000A2DA6">
              <w:rPr>
                <w:noProof/>
                <w:webHidden/>
              </w:rPr>
              <w:tab/>
            </w:r>
            <w:r w:rsidR="000A2DA6">
              <w:rPr>
                <w:noProof/>
                <w:webHidden/>
              </w:rPr>
              <w:fldChar w:fldCharType="begin"/>
            </w:r>
            <w:r w:rsidR="000A2DA6">
              <w:rPr>
                <w:noProof/>
                <w:webHidden/>
              </w:rPr>
              <w:instrText xml:space="preserve"> PAGEREF _Toc60848243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20F0D4A6" w14:textId="6BACC1D2" w:rsidR="000A2DA6" w:rsidRDefault="007B757F">
          <w:pPr>
            <w:pStyle w:val="TM2"/>
            <w:tabs>
              <w:tab w:val="left" w:pos="660"/>
              <w:tab w:val="right" w:leader="dot" w:pos="9062"/>
            </w:tabs>
            <w:rPr>
              <w:rFonts w:eastAsiaTheme="minorEastAsia"/>
              <w:noProof/>
              <w:lang w:eastAsia="fr-FR"/>
            </w:rPr>
          </w:pPr>
          <w:hyperlink w:anchor="_Toc6084824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Création de la base de données</w:t>
            </w:r>
            <w:r w:rsidR="000A2DA6">
              <w:rPr>
                <w:noProof/>
                <w:webHidden/>
              </w:rPr>
              <w:tab/>
            </w:r>
            <w:r w:rsidR="000A2DA6">
              <w:rPr>
                <w:noProof/>
                <w:webHidden/>
              </w:rPr>
              <w:fldChar w:fldCharType="begin"/>
            </w:r>
            <w:r w:rsidR="000A2DA6">
              <w:rPr>
                <w:noProof/>
                <w:webHidden/>
              </w:rPr>
              <w:instrText xml:space="preserve"> PAGEREF _Toc60848244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521AB527" w14:textId="27186174" w:rsidR="000A2DA6" w:rsidRDefault="007B757F">
          <w:pPr>
            <w:pStyle w:val="TM2"/>
            <w:tabs>
              <w:tab w:val="left" w:pos="660"/>
              <w:tab w:val="right" w:leader="dot" w:pos="9062"/>
            </w:tabs>
            <w:rPr>
              <w:rFonts w:eastAsiaTheme="minorEastAsia"/>
              <w:noProof/>
              <w:lang w:eastAsia="fr-FR"/>
            </w:rPr>
          </w:pPr>
          <w:hyperlink w:anchor="_Toc6084824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Gestion des utilisateurs</w:t>
            </w:r>
            <w:r w:rsidR="000A2DA6">
              <w:rPr>
                <w:noProof/>
                <w:webHidden/>
              </w:rPr>
              <w:tab/>
            </w:r>
            <w:r w:rsidR="000A2DA6">
              <w:rPr>
                <w:noProof/>
                <w:webHidden/>
              </w:rPr>
              <w:fldChar w:fldCharType="begin"/>
            </w:r>
            <w:r w:rsidR="000A2DA6">
              <w:rPr>
                <w:noProof/>
                <w:webHidden/>
              </w:rPr>
              <w:instrText xml:space="preserve"> PAGEREF _Toc60848245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65A472A1" w14:textId="022FACAE" w:rsidR="000A2DA6" w:rsidRDefault="007B757F">
          <w:pPr>
            <w:pStyle w:val="TM3"/>
            <w:tabs>
              <w:tab w:val="left" w:pos="880"/>
              <w:tab w:val="right" w:leader="dot" w:pos="9062"/>
            </w:tabs>
            <w:rPr>
              <w:rFonts w:cstheme="minorBidi"/>
              <w:noProof/>
            </w:rPr>
          </w:pPr>
          <w:hyperlink w:anchor="_Toc60848246" w:history="1">
            <w:r w:rsidR="000A2DA6" w:rsidRPr="00492D09">
              <w:rPr>
                <w:rStyle w:val="Lienhypertexte"/>
                <w:noProof/>
              </w:rPr>
              <w:t>a.</w:t>
            </w:r>
            <w:r w:rsidR="000A2DA6">
              <w:rPr>
                <w:rFonts w:cstheme="minorBidi"/>
                <w:noProof/>
              </w:rPr>
              <w:tab/>
            </w:r>
            <w:r w:rsidR="000A2DA6" w:rsidRPr="00492D09">
              <w:rPr>
                <w:rStyle w:val="Lienhypertexte"/>
                <w:noProof/>
              </w:rPr>
              <w:t>User</w:t>
            </w:r>
            <w:r w:rsidR="000A2DA6">
              <w:rPr>
                <w:noProof/>
                <w:webHidden/>
              </w:rPr>
              <w:tab/>
            </w:r>
            <w:r w:rsidR="000A2DA6">
              <w:rPr>
                <w:noProof/>
                <w:webHidden/>
              </w:rPr>
              <w:fldChar w:fldCharType="begin"/>
            </w:r>
            <w:r w:rsidR="000A2DA6">
              <w:rPr>
                <w:noProof/>
                <w:webHidden/>
              </w:rPr>
              <w:instrText xml:space="preserve"> PAGEREF _Toc60848246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70CE860B" w14:textId="7608773F" w:rsidR="000A2DA6" w:rsidRDefault="007B757F">
          <w:pPr>
            <w:pStyle w:val="TM3"/>
            <w:tabs>
              <w:tab w:val="left" w:pos="880"/>
              <w:tab w:val="right" w:leader="dot" w:pos="9062"/>
            </w:tabs>
            <w:rPr>
              <w:rFonts w:cstheme="minorBidi"/>
              <w:noProof/>
            </w:rPr>
          </w:pPr>
          <w:hyperlink w:anchor="_Toc60848247" w:history="1">
            <w:r w:rsidR="000A2DA6" w:rsidRPr="00492D09">
              <w:rPr>
                <w:rStyle w:val="Lienhypertexte"/>
                <w:noProof/>
                <w:lang w:val="en-US"/>
              </w:rPr>
              <w:t>b.</w:t>
            </w:r>
            <w:r w:rsidR="000A2DA6">
              <w:rPr>
                <w:rFonts w:cstheme="minorBidi"/>
                <w:noProof/>
              </w:rPr>
              <w:tab/>
            </w:r>
            <w:r w:rsidR="000A2DA6" w:rsidRPr="00492D09">
              <w:rPr>
                <w:rStyle w:val="Lienhypertexte"/>
                <w:noProof/>
                <w:lang w:val="en-US"/>
              </w:rPr>
              <w:t>Authentification</w:t>
            </w:r>
            <w:r w:rsidR="000A2DA6">
              <w:rPr>
                <w:noProof/>
                <w:webHidden/>
              </w:rPr>
              <w:tab/>
            </w:r>
            <w:r w:rsidR="000A2DA6">
              <w:rPr>
                <w:noProof/>
                <w:webHidden/>
              </w:rPr>
              <w:fldChar w:fldCharType="begin"/>
            </w:r>
            <w:r w:rsidR="000A2DA6">
              <w:rPr>
                <w:noProof/>
                <w:webHidden/>
              </w:rPr>
              <w:instrText xml:space="preserve"> PAGEREF _Toc60848247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3DF941FE" w14:textId="7DF92F07" w:rsidR="000A2DA6" w:rsidRDefault="007B757F">
          <w:pPr>
            <w:pStyle w:val="TM3"/>
            <w:tabs>
              <w:tab w:val="left" w:pos="880"/>
              <w:tab w:val="right" w:leader="dot" w:pos="9062"/>
            </w:tabs>
            <w:rPr>
              <w:rFonts w:cstheme="minorBidi"/>
              <w:noProof/>
            </w:rPr>
          </w:pPr>
          <w:hyperlink w:anchor="_Toc60848248" w:history="1">
            <w:r w:rsidR="000A2DA6" w:rsidRPr="00492D09">
              <w:rPr>
                <w:rStyle w:val="Lienhypertexte"/>
                <w:noProof/>
              </w:rPr>
              <w:t>c.</w:t>
            </w:r>
            <w:r w:rsidR="000A2DA6">
              <w:rPr>
                <w:rFonts w:cstheme="minorBidi"/>
                <w:noProof/>
              </w:rPr>
              <w:tab/>
            </w:r>
            <w:r w:rsidR="000A2DA6" w:rsidRPr="00492D09">
              <w:rPr>
                <w:rStyle w:val="Lienhypertexte"/>
                <w:noProof/>
              </w:rPr>
              <w:t>Authorization</w:t>
            </w:r>
            <w:r w:rsidR="000A2DA6">
              <w:rPr>
                <w:noProof/>
                <w:webHidden/>
              </w:rPr>
              <w:tab/>
            </w:r>
            <w:r w:rsidR="000A2DA6">
              <w:rPr>
                <w:noProof/>
                <w:webHidden/>
              </w:rPr>
              <w:fldChar w:fldCharType="begin"/>
            </w:r>
            <w:r w:rsidR="000A2DA6">
              <w:rPr>
                <w:noProof/>
                <w:webHidden/>
              </w:rPr>
              <w:instrText xml:space="preserve"> PAGEREF _Toc60848248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1E6579A1" w14:textId="765654DA" w:rsidR="000A2DA6" w:rsidRDefault="007B757F">
          <w:pPr>
            <w:pStyle w:val="TM3"/>
            <w:tabs>
              <w:tab w:val="left" w:pos="880"/>
              <w:tab w:val="right" w:leader="dot" w:pos="9062"/>
            </w:tabs>
            <w:rPr>
              <w:rFonts w:cstheme="minorBidi"/>
              <w:noProof/>
            </w:rPr>
          </w:pPr>
          <w:hyperlink w:anchor="_Toc60848249" w:history="1">
            <w:r w:rsidR="000A2DA6" w:rsidRPr="00492D09">
              <w:rPr>
                <w:rStyle w:val="Lienhypertexte"/>
                <w:noProof/>
              </w:rPr>
              <w:t>d.</w:t>
            </w:r>
            <w:r w:rsidR="000A2DA6">
              <w:rPr>
                <w:rFonts w:cstheme="minorBidi"/>
                <w:noProof/>
              </w:rPr>
              <w:tab/>
            </w:r>
            <w:r w:rsidR="000A2DA6" w:rsidRPr="00492D09">
              <w:rPr>
                <w:rStyle w:val="Lienhypertexte"/>
                <w:noProof/>
              </w:rPr>
              <w:t>Registration</w:t>
            </w:r>
            <w:r w:rsidR="000A2DA6">
              <w:rPr>
                <w:noProof/>
                <w:webHidden/>
              </w:rPr>
              <w:tab/>
            </w:r>
            <w:r w:rsidR="000A2DA6">
              <w:rPr>
                <w:noProof/>
                <w:webHidden/>
              </w:rPr>
              <w:fldChar w:fldCharType="begin"/>
            </w:r>
            <w:r w:rsidR="000A2DA6">
              <w:rPr>
                <w:noProof/>
                <w:webHidden/>
              </w:rPr>
              <w:instrText xml:space="preserve"> PAGEREF _Toc60848249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35F7CC7D" w14:textId="133D5540" w:rsidR="000A2DA6" w:rsidRDefault="007B757F">
          <w:pPr>
            <w:pStyle w:val="TM2"/>
            <w:tabs>
              <w:tab w:val="left" w:pos="660"/>
              <w:tab w:val="right" w:leader="dot" w:pos="9062"/>
            </w:tabs>
            <w:rPr>
              <w:rFonts w:eastAsiaTheme="minorEastAsia"/>
              <w:noProof/>
              <w:lang w:eastAsia="fr-FR"/>
            </w:rPr>
          </w:pPr>
          <w:hyperlink w:anchor="_Toc60848250"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Sécurité Native</w:t>
            </w:r>
            <w:r w:rsidR="000A2DA6">
              <w:rPr>
                <w:noProof/>
                <w:webHidden/>
              </w:rPr>
              <w:tab/>
            </w:r>
            <w:r w:rsidR="000A2DA6">
              <w:rPr>
                <w:noProof/>
                <w:webHidden/>
              </w:rPr>
              <w:fldChar w:fldCharType="begin"/>
            </w:r>
            <w:r w:rsidR="000A2DA6">
              <w:rPr>
                <w:noProof/>
                <w:webHidden/>
              </w:rPr>
              <w:instrText xml:space="preserve"> PAGEREF _Toc60848250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7E6C9752" w14:textId="11E0D0D2" w:rsidR="000A2DA6" w:rsidRDefault="007B757F">
          <w:pPr>
            <w:pStyle w:val="TM1"/>
            <w:tabs>
              <w:tab w:val="left" w:pos="440"/>
              <w:tab w:val="right" w:leader="dot" w:pos="9062"/>
            </w:tabs>
            <w:rPr>
              <w:rFonts w:eastAsiaTheme="minorEastAsia"/>
              <w:noProof/>
              <w:lang w:eastAsia="fr-FR"/>
            </w:rPr>
          </w:pPr>
          <w:hyperlink w:anchor="_Toc60848251" w:history="1">
            <w:r w:rsidR="000A2DA6" w:rsidRPr="00492D09">
              <w:rPr>
                <w:rStyle w:val="Lienhypertexte"/>
                <w:noProof/>
              </w:rPr>
              <w:t>V.</w:t>
            </w:r>
            <w:r w:rsidR="000A2DA6">
              <w:rPr>
                <w:rFonts w:eastAsiaTheme="minorEastAsia"/>
                <w:noProof/>
                <w:lang w:eastAsia="fr-FR"/>
              </w:rPr>
              <w:tab/>
            </w:r>
            <w:r w:rsidR="000A2DA6" w:rsidRPr="00492D09">
              <w:rPr>
                <w:rStyle w:val="Lienhypertexte"/>
                <w:noProof/>
              </w:rPr>
              <w:t>Extrait de code</w:t>
            </w:r>
            <w:r w:rsidR="000A2DA6">
              <w:rPr>
                <w:noProof/>
                <w:webHidden/>
              </w:rPr>
              <w:tab/>
            </w:r>
            <w:r w:rsidR="000A2DA6">
              <w:rPr>
                <w:noProof/>
                <w:webHidden/>
              </w:rPr>
              <w:fldChar w:fldCharType="begin"/>
            </w:r>
            <w:r w:rsidR="000A2DA6">
              <w:rPr>
                <w:noProof/>
                <w:webHidden/>
              </w:rPr>
              <w:instrText xml:space="preserve"> PAGEREF _Toc60848251 \h </w:instrText>
            </w:r>
            <w:r w:rsidR="000A2DA6">
              <w:rPr>
                <w:noProof/>
                <w:webHidden/>
              </w:rPr>
            </w:r>
            <w:r w:rsidR="000A2DA6">
              <w:rPr>
                <w:noProof/>
                <w:webHidden/>
              </w:rPr>
              <w:fldChar w:fldCharType="separate"/>
            </w:r>
            <w:r w:rsidR="00864553">
              <w:rPr>
                <w:noProof/>
                <w:webHidden/>
              </w:rPr>
              <w:t>16</w:t>
            </w:r>
            <w:r w:rsidR="000A2DA6">
              <w:rPr>
                <w:noProof/>
                <w:webHidden/>
              </w:rPr>
              <w:fldChar w:fldCharType="end"/>
            </w:r>
          </w:hyperlink>
        </w:p>
        <w:p w14:paraId="26F622AC" w14:textId="3B018781" w:rsidR="000A2DA6" w:rsidRDefault="007B757F">
          <w:pPr>
            <w:pStyle w:val="TM1"/>
            <w:tabs>
              <w:tab w:val="left" w:pos="660"/>
              <w:tab w:val="right" w:leader="dot" w:pos="9062"/>
            </w:tabs>
            <w:rPr>
              <w:rFonts w:eastAsiaTheme="minorEastAsia"/>
              <w:noProof/>
              <w:lang w:eastAsia="fr-FR"/>
            </w:rPr>
          </w:pPr>
          <w:hyperlink w:anchor="_Toc60848252" w:history="1">
            <w:r w:rsidR="000A2DA6" w:rsidRPr="00492D09">
              <w:rPr>
                <w:rStyle w:val="Lienhypertexte"/>
                <w:noProof/>
              </w:rPr>
              <w:t>VI.</w:t>
            </w:r>
            <w:r w:rsidR="000A2DA6">
              <w:rPr>
                <w:rFonts w:eastAsiaTheme="minorEastAsia"/>
                <w:noProof/>
                <w:lang w:eastAsia="fr-FR"/>
              </w:rPr>
              <w:tab/>
            </w:r>
            <w:r w:rsidR="000A2DA6" w:rsidRPr="00492D09">
              <w:rPr>
                <w:rStyle w:val="Lienhypertexte"/>
                <w:noProof/>
              </w:rPr>
              <w:t>Traduction d’un Extrait Anglophone</w:t>
            </w:r>
            <w:r w:rsidR="000A2DA6">
              <w:rPr>
                <w:noProof/>
                <w:webHidden/>
              </w:rPr>
              <w:tab/>
            </w:r>
            <w:r w:rsidR="000A2DA6">
              <w:rPr>
                <w:noProof/>
                <w:webHidden/>
              </w:rPr>
              <w:fldChar w:fldCharType="begin"/>
            </w:r>
            <w:r w:rsidR="000A2DA6">
              <w:rPr>
                <w:noProof/>
                <w:webHidden/>
              </w:rPr>
              <w:instrText xml:space="preserve"> PAGEREF _Toc60848252 \h </w:instrText>
            </w:r>
            <w:r w:rsidR="000A2DA6">
              <w:rPr>
                <w:noProof/>
                <w:webHidden/>
              </w:rPr>
            </w:r>
            <w:r w:rsidR="000A2DA6">
              <w:rPr>
                <w:noProof/>
                <w:webHidden/>
              </w:rPr>
              <w:fldChar w:fldCharType="separate"/>
            </w:r>
            <w:r w:rsidR="00864553">
              <w:rPr>
                <w:noProof/>
                <w:webHidden/>
              </w:rPr>
              <w:t>21</w:t>
            </w:r>
            <w:r w:rsidR="000A2DA6">
              <w:rPr>
                <w:noProof/>
                <w:webHidden/>
              </w:rPr>
              <w:fldChar w:fldCharType="end"/>
            </w:r>
          </w:hyperlink>
        </w:p>
        <w:p w14:paraId="4B9CD9F4" w14:textId="6C6D6A55" w:rsidR="000A2DA6" w:rsidRDefault="007B757F">
          <w:pPr>
            <w:pStyle w:val="TM1"/>
            <w:tabs>
              <w:tab w:val="left" w:pos="660"/>
              <w:tab w:val="right" w:leader="dot" w:pos="9062"/>
            </w:tabs>
            <w:rPr>
              <w:rFonts w:eastAsiaTheme="minorEastAsia"/>
              <w:noProof/>
              <w:lang w:eastAsia="fr-FR"/>
            </w:rPr>
          </w:pPr>
          <w:hyperlink w:anchor="_Toc60848253" w:history="1">
            <w:r w:rsidR="000A2DA6" w:rsidRPr="00492D09">
              <w:rPr>
                <w:rStyle w:val="Lienhypertexte"/>
                <w:noProof/>
              </w:rPr>
              <w:t>VII.</w:t>
            </w:r>
            <w:r w:rsidR="000A2DA6">
              <w:rPr>
                <w:rFonts w:eastAsiaTheme="minorEastAsia"/>
                <w:noProof/>
                <w:lang w:eastAsia="fr-FR"/>
              </w:rPr>
              <w:tab/>
            </w:r>
            <w:r w:rsidR="000A2DA6" w:rsidRPr="00492D09">
              <w:rPr>
                <w:rStyle w:val="Lienhypertexte"/>
                <w:noProof/>
              </w:rPr>
              <w:t>Axes d’améliorations</w:t>
            </w:r>
            <w:r w:rsidR="000A2DA6">
              <w:rPr>
                <w:noProof/>
                <w:webHidden/>
              </w:rPr>
              <w:tab/>
            </w:r>
            <w:r w:rsidR="000A2DA6">
              <w:rPr>
                <w:noProof/>
                <w:webHidden/>
              </w:rPr>
              <w:fldChar w:fldCharType="begin"/>
            </w:r>
            <w:r w:rsidR="000A2DA6">
              <w:rPr>
                <w:noProof/>
                <w:webHidden/>
              </w:rPr>
              <w:instrText xml:space="preserve"> PAGEREF _Toc60848253 \h </w:instrText>
            </w:r>
            <w:r w:rsidR="000A2DA6">
              <w:rPr>
                <w:noProof/>
                <w:webHidden/>
              </w:rPr>
            </w:r>
            <w:r w:rsidR="000A2DA6">
              <w:rPr>
                <w:noProof/>
                <w:webHidden/>
              </w:rPr>
              <w:fldChar w:fldCharType="separate"/>
            </w:r>
            <w:r w:rsidR="00864553">
              <w:rPr>
                <w:noProof/>
                <w:webHidden/>
              </w:rPr>
              <w:t>25</w:t>
            </w:r>
            <w:r w:rsidR="000A2DA6">
              <w:rPr>
                <w:noProof/>
                <w:webHidden/>
              </w:rPr>
              <w:fldChar w:fldCharType="end"/>
            </w:r>
          </w:hyperlink>
        </w:p>
        <w:p w14:paraId="5B624BB1" w14:textId="444B9E41" w:rsidR="000A2DA6" w:rsidRDefault="007B757F">
          <w:pPr>
            <w:pStyle w:val="TM1"/>
            <w:tabs>
              <w:tab w:val="left" w:pos="660"/>
              <w:tab w:val="right" w:leader="dot" w:pos="9062"/>
            </w:tabs>
            <w:rPr>
              <w:rFonts w:eastAsiaTheme="minorEastAsia"/>
              <w:noProof/>
              <w:lang w:eastAsia="fr-FR"/>
            </w:rPr>
          </w:pPr>
          <w:hyperlink w:anchor="_Toc60848254" w:history="1">
            <w:r w:rsidR="000A2DA6" w:rsidRPr="00492D09">
              <w:rPr>
                <w:rStyle w:val="Lienhypertexte"/>
                <w:noProof/>
              </w:rPr>
              <w:t>VIII.</w:t>
            </w:r>
            <w:r w:rsidR="000A2DA6">
              <w:rPr>
                <w:rFonts w:eastAsiaTheme="minorEastAsia"/>
                <w:noProof/>
                <w:lang w:eastAsia="fr-FR"/>
              </w:rPr>
              <w:tab/>
            </w:r>
            <w:r w:rsidR="000A2DA6" w:rsidRPr="00492D09">
              <w:rPr>
                <w:rStyle w:val="Lienhypertexte"/>
                <w:noProof/>
              </w:rPr>
              <w:t>Conclusion</w:t>
            </w:r>
            <w:r w:rsidR="000A2DA6">
              <w:rPr>
                <w:noProof/>
                <w:webHidden/>
              </w:rPr>
              <w:tab/>
            </w:r>
            <w:r w:rsidR="000A2DA6">
              <w:rPr>
                <w:noProof/>
                <w:webHidden/>
              </w:rPr>
              <w:fldChar w:fldCharType="begin"/>
            </w:r>
            <w:r w:rsidR="000A2DA6">
              <w:rPr>
                <w:noProof/>
                <w:webHidden/>
              </w:rPr>
              <w:instrText xml:space="preserve"> PAGEREF _Toc60848254 \h </w:instrText>
            </w:r>
            <w:r w:rsidR="000A2DA6">
              <w:rPr>
                <w:noProof/>
                <w:webHidden/>
              </w:rPr>
            </w:r>
            <w:r w:rsidR="000A2DA6">
              <w:rPr>
                <w:noProof/>
                <w:webHidden/>
              </w:rPr>
              <w:fldChar w:fldCharType="separate"/>
            </w:r>
            <w:r w:rsidR="00864553">
              <w:rPr>
                <w:noProof/>
                <w:webHidden/>
              </w:rPr>
              <w:t>26</w:t>
            </w:r>
            <w:r w:rsidR="000A2DA6">
              <w:rPr>
                <w:noProof/>
                <w:webHidden/>
              </w:rPr>
              <w:fldChar w:fldCharType="end"/>
            </w:r>
          </w:hyperlink>
        </w:p>
        <w:p w14:paraId="64FEAE46" w14:textId="2403E2D2" w:rsidR="000A2DA6" w:rsidRDefault="007B757F">
          <w:pPr>
            <w:pStyle w:val="TM1"/>
            <w:tabs>
              <w:tab w:val="left" w:pos="660"/>
              <w:tab w:val="right" w:leader="dot" w:pos="9062"/>
            </w:tabs>
            <w:rPr>
              <w:rFonts w:eastAsiaTheme="minorEastAsia"/>
              <w:noProof/>
              <w:lang w:eastAsia="fr-FR"/>
            </w:rPr>
          </w:pPr>
          <w:hyperlink w:anchor="_Toc60848255" w:history="1">
            <w:r w:rsidR="000A2DA6" w:rsidRPr="00492D09">
              <w:rPr>
                <w:rStyle w:val="Lienhypertexte"/>
                <w:noProof/>
              </w:rPr>
              <w:t>IX.</w:t>
            </w:r>
            <w:r w:rsidR="000A2DA6">
              <w:rPr>
                <w:rFonts w:eastAsiaTheme="minorEastAsia"/>
                <w:noProof/>
                <w:lang w:eastAsia="fr-FR"/>
              </w:rPr>
              <w:tab/>
            </w:r>
            <w:r w:rsidR="000A2DA6" w:rsidRPr="00492D09">
              <w:rPr>
                <w:rStyle w:val="Lienhypertexte"/>
                <w:noProof/>
              </w:rPr>
              <w:t>Remerciement</w:t>
            </w:r>
            <w:r w:rsidR="000A2DA6">
              <w:rPr>
                <w:noProof/>
                <w:webHidden/>
              </w:rPr>
              <w:tab/>
            </w:r>
            <w:r w:rsidR="000A2DA6">
              <w:rPr>
                <w:noProof/>
                <w:webHidden/>
              </w:rPr>
              <w:fldChar w:fldCharType="begin"/>
            </w:r>
            <w:r w:rsidR="000A2DA6">
              <w:rPr>
                <w:noProof/>
                <w:webHidden/>
              </w:rPr>
              <w:instrText xml:space="preserve"> PAGEREF _Toc60848255 \h </w:instrText>
            </w:r>
            <w:r w:rsidR="000A2DA6">
              <w:rPr>
                <w:noProof/>
                <w:webHidden/>
              </w:rPr>
            </w:r>
            <w:r w:rsidR="000A2DA6">
              <w:rPr>
                <w:noProof/>
                <w:webHidden/>
              </w:rPr>
              <w:fldChar w:fldCharType="separate"/>
            </w:r>
            <w:r w:rsidR="00864553">
              <w:rPr>
                <w:noProof/>
                <w:webHidden/>
              </w:rPr>
              <w:t>27</w:t>
            </w:r>
            <w:r w:rsidR="000A2DA6">
              <w:rPr>
                <w:noProof/>
                <w:webHidden/>
              </w:rPr>
              <w:fldChar w:fldCharType="end"/>
            </w:r>
          </w:hyperlink>
        </w:p>
        <w:p w14:paraId="19709FA1" w14:textId="4DC5C79F" w:rsidR="000A2DA6" w:rsidRDefault="007B757F">
          <w:pPr>
            <w:pStyle w:val="TM1"/>
            <w:tabs>
              <w:tab w:val="left" w:pos="440"/>
              <w:tab w:val="right" w:leader="dot" w:pos="9062"/>
            </w:tabs>
            <w:rPr>
              <w:rFonts w:eastAsiaTheme="minorEastAsia"/>
              <w:noProof/>
              <w:lang w:eastAsia="fr-FR"/>
            </w:rPr>
          </w:pPr>
          <w:hyperlink w:anchor="_Toc60848256" w:history="1">
            <w:r w:rsidR="000A2DA6" w:rsidRPr="00492D09">
              <w:rPr>
                <w:rStyle w:val="Lienhypertexte"/>
                <w:noProof/>
              </w:rPr>
              <w:t>X.</w:t>
            </w:r>
            <w:r w:rsidR="000A2DA6">
              <w:rPr>
                <w:rFonts w:eastAsiaTheme="minorEastAsia"/>
                <w:noProof/>
                <w:lang w:eastAsia="fr-FR"/>
              </w:rPr>
              <w:tab/>
            </w:r>
            <w:r w:rsidR="000A2DA6" w:rsidRPr="00492D09">
              <w:rPr>
                <w:rStyle w:val="Lienhypertexte"/>
                <w:noProof/>
              </w:rPr>
              <w:t>Résumé</w:t>
            </w:r>
            <w:r w:rsidR="000A2DA6">
              <w:rPr>
                <w:noProof/>
                <w:webHidden/>
              </w:rPr>
              <w:tab/>
            </w:r>
            <w:r w:rsidR="000A2DA6">
              <w:rPr>
                <w:noProof/>
                <w:webHidden/>
              </w:rPr>
              <w:fldChar w:fldCharType="begin"/>
            </w:r>
            <w:r w:rsidR="000A2DA6">
              <w:rPr>
                <w:noProof/>
                <w:webHidden/>
              </w:rPr>
              <w:instrText xml:space="preserve"> PAGEREF _Toc60848256 \h </w:instrText>
            </w:r>
            <w:r w:rsidR="000A2DA6">
              <w:rPr>
                <w:noProof/>
                <w:webHidden/>
              </w:rPr>
            </w:r>
            <w:r w:rsidR="000A2DA6">
              <w:rPr>
                <w:noProof/>
                <w:webHidden/>
              </w:rPr>
              <w:fldChar w:fldCharType="separate"/>
            </w:r>
            <w:r w:rsidR="00864553">
              <w:rPr>
                <w:noProof/>
                <w:webHidden/>
              </w:rPr>
              <w:t>28</w:t>
            </w:r>
            <w:r w:rsidR="000A2DA6">
              <w:rPr>
                <w:noProof/>
                <w:webHidden/>
              </w:rPr>
              <w:fldChar w:fldCharType="end"/>
            </w:r>
          </w:hyperlink>
        </w:p>
        <w:p w14:paraId="2582B6CD" w14:textId="10A8A20E" w:rsidR="00F77C2D" w:rsidRDefault="00F77C2D">
          <w:r>
            <w:rPr>
              <w:b/>
              <w:bCs/>
            </w:rPr>
            <w:fldChar w:fldCharType="end"/>
          </w:r>
        </w:p>
      </w:sdtContent>
    </w:sdt>
    <w:p w14:paraId="3AE03B2A" w14:textId="74015B22" w:rsidR="00D26CAB" w:rsidRDefault="00D26CAB" w:rsidP="003941F3">
      <w:pPr>
        <w:ind w:left="720" w:hanging="360"/>
      </w:pPr>
    </w:p>
    <w:p w14:paraId="34AC2FA4" w14:textId="019D11AE" w:rsidR="00D26CAB" w:rsidRDefault="00D26CAB">
      <w:r>
        <w:br w:type="page"/>
      </w:r>
    </w:p>
    <w:p w14:paraId="37B20DA9" w14:textId="7DA930B3" w:rsidR="00E777D1" w:rsidRDefault="00E777D1" w:rsidP="00D43609">
      <w:pPr>
        <w:pStyle w:val="Titre1"/>
        <w:numPr>
          <w:ilvl w:val="0"/>
          <w:numId w:val="17"/>
        </w:numPr>
      </w:pPr>
      <w:bookmarkStart w:id="1" w:name="_Toc60848230"/>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0848231"/>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0848232"/>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69283C86" w:rsidR="00B14EAD" w:rsidRDefault="00B14EAD" w:rsidP="00B14EAD">
      <w:pPr>
        <w:ind w:left="708"/>
        <w:jc w:val="both"/>
      </w:pPr>
      <w:r>
        <w:t xml:space="preserve">Après avoir réalisé des études en biotechnologies et m’être spécialisée en chimie, je réalise </w:t>
      </w:r>
      <w:proofErr w:type="gramStart"/>
      <w:r>
        <w:t xml:space="preserve">suite </w:t>
      </w:r>
      <w:r w:rsidR="00A9039C">
        <w:t>à</w:t>
      </w:r>
      <w:proofErr w:type="gramEnd"/>
      <w:r>
        <w:t xml:space="preserve"> mes expériences professionnelles, que ce domaine ne correspond pas à mes attentes.</w:t>
      </w:r>
    </w:p>
    <w:p w14:paraId="5218CEBC" w14:textId="6FDD8ADA"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0848233"/>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0848234"/>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w:t>
      </w:r>
      <w:proofErr w:type="spellStart"/>
      <w:r>
        <w:t>Meuneveaux</w:t>
      </w:r>
      <w:proofErr w:type="spellEnd"/>
      <w:r>
        <w:t xml:space="preserve">, le domaine Colin, le domaine </w:t>
      </w:r>
      <w:proofErr w:type="spellStart"/>
      <w:r>
        <w:t>Follin-Arbelet</w:t>
      </w:r>
      <w:proofErr w:type="spellEnd"/>
      <w:r>
        <w:t xml:space="preserve"> et le domaine </w:t>
      </w:r>
      <w:proofErr w:type="spellStart"/>
      <w:r>
        <w:t>Poisot</w:t>
      </w:r>
      <w:proofErr w:type="spellEnd"/>
      <w:r>
        <w: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0848235"/>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7777777" w:rsidR="00AE4D81" w:rsidRDefault="00AE4D81" w:rsidP="00B14EAD">
      <w:pPr>
        <w:pStyle w:val="Paragraphedeliste"/>
        <w:numPr>
          <w:ilvl w:val="1"/>
          <w:numId w:val="2"/>
        </w:numPr>
        <w:ind w:left="1452"/>
        <w:jc w:val="both"/>
      </w:pPr>
      <w:r>
        <w:t>Accéder à un panier et pouvoir y ajouter les produits qu’il souhaite</w:t>
      </w:r>
    </w:p>
    <w:p w14:paraId="5988F581" w14:textId="269DBEC3" w:rsidR="00AE4D81" w:rsidRDefault="00AE4D81" w:rsidP="00B14EAD">
      <w:pPr>
        <w:pStyle w:val="Paragraphedeliste"/>
        <w:numPr>
          <w:ilvl w:val="1"/>
          <w:numId w:val="2"/>
        </w:numPr>
        <w:ind w:left="1452"/>
        <w:jc w:val="both"/>
      </w:pPr>
      <w:r>
        <w:lastRenderedPageBreak/>
        <w:t xml:space="preserve">Accéder à son profil avec ses informations, notamment son </w:t>
      </w:r>
      <w:proofErr w:type="gramStart"/>
      <w:r>
        <w:t>e</w:t>
      </w:r>
      <w:r w:rsidR="00A9039C">
        <w:t>-</w:t>
      </w:r>
      <w:r>
        <w:t>mail</w:t>
      </w:r>
      <w:proofErr w:type="gramEnd"/>
      <w:r>
        <w:t>, ses adresses, ses commandes effectué</w:t>
      </w:r>
      <w:r w:rsidR="00A9039C">
        <w:t>e</w:t>
      </w:r>
      <w:r>
        <w:t>s, où il pourra également modifier son adresse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77777777" w:rsidR="00AE4D81" w:rsidRDefault="00AE4D81" w:rsidP="00B14EAD">
      <w:pPr>
        <w:pStyle w:val="Paragraphedeliste"/>
        <w:jc w:val="both"/>
      </w:pPr>
      <w:r>
        <w:t>Le site web peut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77777777" w:rsidR="00AE4D81" w:rsidRDefault="00AE4D81" w:rsidP="00B14EAD">
      <w:pPr>
        <w:pStyle w:val="Paragraphedeliste"/>
        <w:numPr>
          <w:ilvl w:val="1"/>
          <w:numId w:val="2"/>
        </w:numPr>
        <w:ind w:left="1452"/>
        <w:jc w:val="both"/>
      </w:pPr>
      <w:r>
        <w:t>Ajouter, modifier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77777777" w:rsidR="00AE4D81" w:rsidRDefault="00AE4D81" w:rsidP="00B14EAD">
      <w:pPr>
        <w:pStyle w:val="Paragraphedeliste"/>
        <w:numPr>
          <w:ilvl w:val="1"/>
          <w:numId w:val="2"/>
        </w:numPr>
        <w:ind w:left="1452"/>
        <w:jc w:val="both"/>
      </w:pPr>
      <w:r>
        <w:t>Un système de tri des produits, par ordre alphabétique ou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0848236"/>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1728380A" w:rsidR="00AE4D81" w:rsidRPr="00B910A2"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Mais également, proposer une « politique de confidentialité et de ventes »</w:t>
      </w:r>
      <w:r w:rsidR="00595883">
        <w:t>, lors de l’inscription,</w:t>
      </w:r>
      <w:r w:rsidR="00B910A2">
        <w:t xml:space="preserve"> permettant de rappeler à l’utilisateur ses droits concernant la protection des données, quelles données sont récoltés et à </w:t>
      </w:r>
      <w:bookmarkEnd w:id="8"/>
      <w:r w:rsidR="00B910A2">
        <w:t>quelles fins.</w:t>
      </w:r>
    </w:p>
    <w:p w14:paraId="2C188D55" w14:textId="59222002" w:rsidR="00F11225" w:rsidRDefault="00AE4D81" w:rsidP="00D43609">
      <w:pPr>
        <w:pStyle w:val="Titre2"/>
        <w:numPr>
          <w:ilvl w:val="0"/>
          <w:numId w:val="18"/>
        </w:numPr>
      </w:pPr>
      <w:bookmarkStart w:id="10" w:name="_Toc60848237"/>
      <w:r>
        <w:t>Maquettes</w:t>
      </w:r>
      <w:bookmarkEnd w:id="10"/>
    </w:p>
    <w:p w14:paraId="2873EE80" w14:textId="024C6C4B" w:rsidR="00D8351B" w:rsidRPr="00AE4D81" w:rsidRDefault="00AE4D81" w:rsidP="00D8351B">
      <w:pPr>
        <w:pStyle w:val="Paragraphedeliste"/>
        <w:spacing w:after="120"/>
        <w:contextualSpacing w:val="0"/>
        <w:jc w:val="both"/>
      </w:pPr>
      <w:r w:rsidRPr="00AE4D81">
        <w:t xml:space="preserve">Une maquette permet d’avoir un premier rendu d’un site web en indiquant l’emplacement des blocs afin de concevoir la structure d’un site. Elle permet également d’avoir une première idée de l’interface utilisateur (UI) et de l’expérience </w:t>
      </w:r>
      <w:r w:rsidR="00D8351B">
        <w:t>u</w:t>
      </w:r>
      <w:r w:rsidRPr="00AE4D81">
        <w:t>tilisateur (UX). Elle est également nécessaire lorsque l’on travaille avec un client pour qu’il ait rapidement une idée du projet. Ici, j’ai choisi de réalis</w:t>
      </w:r>
      <w:r w:rsidR="0017316B">
        <w:t>er</w:t>
      </w:r>
      <w:r w:rsidRPr="00AE4D81">
        <w:t xml:space="preserve"> mes maquettes avec Adobe XD, il s’agit d’un logiciel gratuit et complet </w:t>
      </w:r>
      <w:proofErr w:type="gramStart"/>
      <w:r w:rsidRPr="00AE4D81">
        <w:t>qui</w:t>
      </w:r>
      <w:proofErr w:type="gramEnd"/>
      <w:r w:rsidRPr="00AE4D81">
        <w:t xml:space="preserve"> permet de réaliser des maquettes pour tout type de formats, très simplement et rapidement.</w:t>
      </w:r>
    </w:p>
    <w:p w14:paraId="0D32C2E6" w14:textId="2EDD1549" w:rsidR="00AE4D81" w:rsidRPr="00857B3F" w:rsidRDefault="00AE4D81" w:rsidP="00857B3F">
      <w:pPr>
        <w:pStyle w:val="Paragraphedeliste"/>
        <w:jc w:val="both"/>
      </w:pPr>
      <w:r w:rsidRPr="00AE4D81">
        <w:t xml:space="preserve">J’ai d’abord réalisé les maquettes </w:t>
      </w:r>
      <w:r w:rsidR="00857B3F">
        <w:t xml:space="preserve">de mon site web </w:t>
      </w:r>
      <w:r w:rsidRPr="00AE4D81">
        <w:t>pour le format téléphone</w:t>
      </w:r>
      <w:r w:rsidR="00857B3F">
        <w:t xml:space="preserve"> (</w:t>
      </w:r>
      <w:r w:rsidR="00857B3F">
        <w:rPr>
          <w:i/>
          <w:iCs/>
        </w:rPr>
        <w:t>F</w:t>
      </w:r>
      <w:r w:rsidR="00857B3F" w:rsidRPr="00857B3F">
        <w:rPr>
          <w:i/>
          <w:iCs/>
        </w:rPr>
        <w:t>igure1</w:t>
      </w:r>
      <w:r w:rsidR="00857B3F">
        <w:t>)</w:t>
      </w:r>
      <w:r w:rsidRPr="00AE4D81">
        <w:t>. J’ai passé plusieurs heures à optimiser les maquettes afin que l’expérience utilisateur soit la meilleur</w:t>
      </w:r>
      <w:r w:rsidR="0017316B">
        <w:t>e</w:t>
      </w:r>
      <w:r w:rsidRPr="00AE4D81">
        <w:t xml:space="preserve"> possible. Ensuite, j’ai réalisé les maquettes pour la version desktop</w:t>
      </w:r>
      <w:r w:rsidR="00FC10B9">
        <w:t>.</w:t>
      </w:r>
    </w:p>
    <w:p w14:paraId="4712E58E" w14:textId="77777777" w:rsidR="00AE4D81" w:rsidRPr="00AE4D81" w:rsidRDefault="00AE4D81" w:rsidP="00AE4D81">
      <w:pPr>
        <w:rPr>
          <w:sz w:val="24"/>
          <w:szCs w:val="24"/>
        </w:rPr>
      </w:pPr>
    </w:p>
    <w:p w14:paraId="56C7A44E" w14:textId="77777777" w:rsidR="00AE4A73" w:rsidRDefault="00AE4A73" w:rsidP="00AE4A73">
      <w:pPr>
        <w:pStyle w:val="Paragraphedeliste"/>
        <w:keepNext/>
        <w:jc w:val="center"/>
      </w:pPr>
      <w:r>
        <w:rPr>
          <w:noProof/>
        </w:rPr>
        <w:lastRenderedPageBreak/>
        <w:t xml:space="preserve"> </w:t>
      </w:r>
      <w:r w:rsidR="00CC6A80">
        <w:rPr>
          <w:noProof/>
        </w:rPr>
        <w:drawing>
          <wp:anchor distT="0" distB="0" distL="114300" distR="114300" simplePos="0" relativeHeight="251662336" behindDoc="1" locked="0" layoutInCell="1" allowOverlap="1" wp14:anchorId="0907233F" wp14:editId="15796B08">
            <wp:simplePos x="0" y="0"/>
            <wp:positionH relativeFrom="column">
              <wp:posOffset>764540</wp:posOffset>
            </wp:positionH>
            <wp:positionV relativeFrom="paragraph">
              <wp:posOffset>0</wp:posOffset>
            </wp:positionV>
            <wp:extent cx="4718050" cy="2613660"/>
            <wp:effectExtent l="0" t="0" r="6350" b="0"/>
            <wp:wrapTight wrapText="bothSides">
              <wp:wrapPolygon edited="0">
                <wp:start x="0" y="0"/>
                <wp:lineTo x="0" y="21411"/>
                <wp:lineTo x="21542" y="21411"/>
                <wp:lineTo x="2154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8050" cy="2613660"/>
                    </a:xfrm>
                    <a:prstGeom prst="rect">
                      <a:avLst/>
                    </a:prstGeom>
                    <a:noFill/>
                    <a:ln>
                      <a:noFill/>
                    </a:ln>
                  </pic:spPr>
                </pic:pic>
              </a:graphicData>
            </a:graphic>
          </wp:anchor>
        </w:drawing>
      </w:r>
    </w:p>
    <w:p w14:paraId="52E896DD" w14:textId="034F6C69" w:rsidR="00CC6A80" w:rsidRPr="00FB5AEE" w:rsidRDefault="00AE4A73" w:rsidP="00AE4A73">
      <w:pPr>
        <w:pStyle w:val="Lgende"/>
        <w:jc w:val="center"/>
        <w:rPr>
          <w:i w:val="0"/>
          <w:iCs w:val="0"/>
        </w:rPr>
      </w:pPr>
      <w:r>
        <w:t xml:space="preserve">Figure </w:t>
      </w:r>
      <w:r w:rsidR="007B757F">
        <w:fldChar w:fldCharType="begin"/>
      </w:r>
      <w:r w:rsidR="007B757F">
        <w:instrText xml:space="preserve"> SEQ Figure \* ARABIC </w:instrText>
      </w:r>
      <w:r w:rsidR="007B757F">
        <w:fldChar w:fldCharType="separate"/>
      </w:r>
      <w:r w:rsidR="00864553">
        <w:rPr>
          <w:noProof/>
        </w:rPr>
        <w:t>1</w:t>
      </w:r>
      <w:r w:rsidR="007B757F">
        <w:rPr>
          <w:noProof/>
        </w:rPr>
        <w:fldChar w:fldCharType="end"/>
      </w:r>
      <w:r>
        <w:t> : Exemple de maquette</w:t>
      </w:r>
    </w:p>
    <w:p w14:paraId="3A74A116" w14:textId="4325C642" w:rsidR="00FC10B9" w:rsidRPr="00FC10B9" w:rsidRDefault="00FC10B9" w:rsidP="00FC10B9">
      <w:pPr>
        <w:ind w:left="708"/>
        <w:jc w:val="both"/>
      </w:pPr>
      <w:r>
        <w:t>Lors du développement de mon projet, mes maquettes initiales m’ont permis de me rendre compte que certains points n’étaient pas nécessaires ou trop précis. De ce fait, le rendu final de mon projet est assez différent de mes maquettes.</w:t>
      </w:r>
    </w:p>
    <w:p w14:paraId="5782968B" w14:textId="3D61C6DD" w:rsidR="00AE4A73" w:rsidRDefault="00A61F26" w:rsidP="00A61F26">
      <w:pPr>
        <w:rPr>
          <w:b/>
          <w:bCs/>
        </w:rPr>
      </w:pPr>
      <w:r>
        <w:rPr>
          <w:b/>
          <w:bCs/>
        </w:rPr>
        <w:br w:type="page"/>
      </w:r>
    </w:p>
    <w:p w14:paraId="52238F9E" w14:textId="49349BF9" w:rsidR="00F11225" w:rsidRDefault="001653BE" w:rsidP="00D43609">
      <w:pPr>
        <w:pStyle w:val="Titre1"/>
        <w:numPr>
          <w:ilvl w:val="0"/>
          <w:numId w:val="17"/>
        </w:numPr>
      </w:pPr>
      <w:bookmarkStart w:id="11" w:name="_Toc60848238"/>
      <w:r>
        <w:lastRenderedPageBreak/>
        <w:t>Technologies utilisées</w:t>
      </w:r>
      <w:bookmarkEnd w:id="11"/>
    </w:p>
    <w:p w14:paraId="00D967CC" w14:textId="494D117C" w:rsidR="00E22835" w:rsidRDefault="0034355B" w:rsidP="000905AD">
      <w:pPr>
        <w:pStyle w:val="Paragraphedeliste"/>
        <w:ind w:left="1440"/>
        <w:contextualSpacing w:val="0"/>
        <w:jc w:val="both"/>
      </w:pPr>
      <w:r>
        <w:rPr>
          <w:noProof/>
        </w:rPr>
        <w:drawing>
          <wp:anchor distT="0" distB="0" distL="114300" distR="114300" simplePos="0" relativeHeight="251663360" behindDoc="0" locked="0" layoutInCell="1" allowOverlap="1" wp14:anchorId="7D47D183" wp14:editId="401FFA9B">
            <wp:simplePos x="0" y="0"/>
            <wp:positionH relativeFrom="margin">
              <wp:posOffset>171450</wp:posOffset>
            </wp:positionH>
            <wp:positionV relativeFrom="paragraph">
              <wp:posOffset>6985</wp:posOffset>
            </wp:positionV>
            <wp:extent cx="556260" cy="299720"/>
            <wp:effectExtent l="0" t="0" r="0" b="508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 cy="299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t>Php</w:t>
      </w:r>
      <w:proofErr w:type="spellEnd"/>
      <w:r w:rsidR="00E22835">
        <w:t xml:space="preserve"> (HyperText </w:t>
      </w:r>
      <w:proofErr w:type="spellStart"/>
      <w:r w:rsidR="00E22835">
        <w:t>Preprocessor</w:t>
      </w:r>
      <w:proofErr w:type="spellEnd"/>
      <w:r w:rsidR="00E22835">
        <w:t>): c’est un langage de script(interprété) open source, coté serveur. Il est généralement utilisé pour le développement de site</w:t>
      </w:r>
      <w:r w:rsidR="0055411E">
        <w:t>/page</w:t>
      </w:r>
      <w:r w:rsidR="00E22835">
        <w:t xml:space="preserve"> web</w:t>
      </w:r>
      <w:r w:rsidR="0055411E">
        <w:t xml:space="preserve"> dynamique</w:t>
      </w:r>
    </w:p>
    <w:p w14:paraId="4A8BA02A" w14:textId="26686D2F" w:rsidR="00E22835" w:rsidRPr="0055411E" w:rsidRDefault="0034355B" w:rsidP="000905AD">
      <w:pPr>
        <w:pStyle w:val="Paragraphedeliste"/>
        <w:ind w:left="1440"/>
        <w:contextualSpacing w:val="0"/>
        <w:jc w:val="both"/>
      </w:pPr>
      <w:r>
        <w:rPr>
          <w:noProof/>
        </w:rPr>
        <w:drawing>
          <wp:anchor distT="0" distB="0" distL="114300" distR="114300" simplePos="0" relativeHeight="251664384" behindDoc="0" locked="0" layoutInCell="1" allowOverlap="1" wp14:anchorId="0B5BF292" wp14:editId="74B339FA">
            <wp:simplePos x="0" y="0"/>
            <wp:positionH relativeFrom="margin">
              <wp:posOffset>157480</wp:posOffset>
            </wp:positionH>
            <wp:positionV relativeFrom="paragraph">
              <wp:posOffset>8255</wp:posOffset>
            </wp:positionV>
            <wp:extent cx="527050" cy="340995"/>
            <wp:effectExtent l="0" t="0" r="6350" b="190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34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w:t>
      </w:r>
      <w:proofErr w:type="spellStart"/>
      <w:r w:rsidR="0055411E" w:rsidRPr="0055411E">
        <w:t>Hypertext</w:t>
      </w:r>
      <w:proofErr w:type="spellEnd"/>
      <w:r w:rsidR="0055411E" w:rsidRPr="0055411E">
        <w:t xml:space="preserve"> Markup </w:t>
      </w:r>
      <w:proofErr w:type="spellStart"/>
      <w:r w:rsidR="0055411E" w:rsidRPr="0055411E">
        <w:t>Language</w:t>
      </w:r>
      <w:proofErr w:type="spellEnd"/>
      <w:r w:rsidR="0055411E" w:rsidRPr="0055411E">
        <w:t xml:space="preserve"> est un</w:t>
      </w:r>
      <w:r w:rsidR="0055411E">
        <w:t xml:space="preserve"> langage de balisage conçu pour représenter des pages web. </w:t>
      </w:r>
      <w:proofErr w:type="spellStart"/>
      <w:r w:rsidR="0055411E">
        <w:t>Cascading</w:t>
      </w:r>
      <w:proofErr w:type="spellEnd"/>
      <w:r w:rsidR="0055411E">
        <w:t xml:space="preserve"> Style </w:t>
      </w:r>
      <w:proofErr w:type="spellStart"/>
      <w:r w:rsidR="0055411E">
        <w:t>Sheet</w:t>
      </w:r>
      <w:proofErr w:type="spellEnd"/>
      <w:r w:rsidR="0055411E">
        <w:t xml:space="preserve"> ou les feuilles de style en cascade sont un langage informatique qui décrit la présentation des documents HTML et XML(</w:t>
      </w:r>
      <w:proofErr w:type="spellStart"/>
      <w:r w:rsidR="0055411E">
        <w:t>eXtensible</w:t>
      </w:r>
      <w:proofErr w:type="spellEnd"/>
      <w:r w:rsidR="0055411E">
        <w:t xml:space="preserve"> Markup </w:t>
      </w:r>
      <w:proofErr w:type="spellStart"/>
      <w:r w:rsidR="0055411E">
        <w:t>Language</w:t>
      </w:r>
      <w:proofErr w:type="spellEnd"/>
      <w:r w:rsidR="0055411E">
        <w:t> : langage de balisage extensible, conçu pour structurer des fichiers)</w:t>
      </w:r>
    </w:p>
    <w:p w14:paraId="4EA64E59" w14:textId="04F6C86C" w:rsidR="00E22835" w:rsidRPr="0055411E" w:rsidRDefault="000905AD" w:rsidP="000905AD">
      <w:pPr>
        <w:pStyle w:val="Paragraphedeliste"/>
        <w:ind w:left="1440"/>
        <w:contextualSpacing w:val="0"/>
        <w:jc w:val="both"/>
      </w:pPr>
      <w:r>
        <w:rPr>
          <w:noProof/>
        </w:rPr>
        <w:drawing>
          <wp:anchor distT="0" distB="0" distL="114300" distR="114300" simplePos="0" relativeHeight="251666432" behindDoc="0" locked="0" layoutInCell="1" allowOverlap="1" wp14:anchorId="072AA9B6" wp14:editId="0D8BFA92">
            <wp:simplePos x="0" y="0"/>
            <wp:positionH relativeFrom="column">
              <wp:posOffset>280177</wp:posOffset>
            </wp:positionH>
            <wp:positionV relativeFrom="paragraph">
              <wp:posOffset>661035</wp:posOffset>
            </wp:positionV>
            <wp:extent cx="402590" cy="40259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55B">
        <w:rPr>
          <w:noProof/>
        </w:rPr>
        <w:drawing>
          <wp:anchor distT="0" distB="0" distL="114300" distR="114300" simplePos="0" relativeHeight="251665408" behindDoc="0" locked="0" layoutInCell="1" allowOverlap="1" wp14:anchorId="20E52F8D" wp14:editId="41CAC705">
            <wp:simplePos x="0" y="0"/>
            <wp:positionH relativeFrom="column">
              <wp:posOffset>293540</wp:posOffset>
            </wp:positionH>
            <wp:positionV relativeFrom="paragraph">
              <wp:posOffset>7620</wp:posOffset>
            </wp:positionV>
            <wp:extent cx="375285" cy="451485"/>
            <wp:effectExtent l="0" t="0" r="571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85" cy="45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7588334E" w14:textId="7E9F45D2" w:rsidR="00E22835" w:rsidRPr="009F0DF9" w:rsidRDefault="00E22835" w:rsidP="000905AD">
      <w:pPr>
        <w:pStyle w:val="Paragraphedeliste"/>
        <w:ind w:left="1440"/>
        <w:contextualSpacing w:val="0"/>
        <w:jc w:val="both"/>
      </w:pPr>
      <w:proofErr w:type="spellStart"/>
      <w:r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2978AF66" w14:textId="60E396CF" w:rsidR="00E22835" w:rsidRPr="00451867" w:rsidRDefault="000905AD" w:rsidP="000905AD">
      <w:pPr>
        <w:pStyle w:val="Paragraphedeliste"/>
        <w:ind w:left="1440"/>
        <w:contextualSpacing w:val="0"/>
        <w:jc w:val="both"/>
        <w:rPr>
          <w:strike/>
          <w:sz w:val="20"/>
          <w:szCs w:val="20"/>
        </w:rPr>
      </w:pPr>
      <w:r w:rsidRPr="00451867">
        <w:rPr>
          <w:strike/>
          <w:noProof/>
          <w:sz w:val="20"/>
          <w:szCs w:val="20"/>
        </w:rPr>
        <w:drawing>
          <wp:anchor distT="0" distB="0" distL="114300" distR="114300" simplePos="0" relativeHeight="251667456" behindDoc="0" locked="0" layoutInCell="1" allowOverlap="1" wp14:anchorId="5D58A616" wp14:editId="02BA5573">
            <wp:simplePos x="0" y="0"/>
            <wp:positionH relativeFrom="column">
              <wp:posOffset>157972</wp:posOffset>
            </wp:positionH>
            <wp:positionV relativeFrom="paragraph">
              <wp:posOffset>48099</wp:posOffset>
            </wp:positionV>
            <wp:extent cx="633730" cy="41592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451867">
        <w:rPr>
          <w:strike/>
          <w:sz w:val="20"/>
          <w:szCs w:val="20"/>
        </w:rPr>
        <w:t>Doctrine</w:t>
      </w:r>
      <w:r w:rsidR="009208AD" w:rsidRPr="00451867">
        <w:rPr>
          <w:strike/>
          <w:sz w:val="20"/>
          <w:szCs w:val="20"/>
        </w:rPr>
        <w:t xml:space="preserve"> : </w:t>
      </w:r>
      <w:r w:rsidR="00E24C0D" w:rsidRPr="00451867">
        <w:rPr>
          <w:strike/>
          <w:sz w:val="20"/>
          <w:szCs w:val="20"/>
        </w:rPr>
        <w:t xml:space="preserve">il s’agit d’un Object </w:t>
      </w:r>
      <w:proofErr w:type="spellStart"/>
      <w:r w:rsidR="00E24C0D" w:rsidRPr="00451867">
        <w:rPr>
          <w:strike/>
          <w:sz w:val="20"/>
          <w:szCs w:val="20"/>
        </w:rPr>
        <w:t>Relational</w:t>
      </w:r>
      <w:proofErr w:type="spellEnd"/>
      <w:r w:rsidR="00E24C0D" w:rsidRPr="00451867">
        <w:rPr>
          <w:strike/>
          <w:sz w:val="20"/>
          <w:szCs w:val="20"/>
        </w:rPr>
        <w:t xml:space="preserve"> Mapping (ORM : Technique de programmation faisant le lien entre la base de données et la programmation </w:t>
      </w:r>
      <w:r w:rsidR="009777CC" w:rsidRPr="00451867">
        <w:rPr>
          <w:strike/>
          <w:sz w:val="20"/>
          <w:szCs w:val="20"/>
        </w:rPr>
        <w:t xml:space="preserve">orienté </w:t>
      </w:r>
      <w:r w:rsidR="00E24C0D" w:rsidRPr="00451867">
        <w:rPr>
          <w:strike/>
          <w:sz w:val="20"/>
          <w:szCs w:val="20"/>
        </w:rPr>
        <w:t xml:space="preserve">objet) il est utilisé par défaut par le </w:t>
      </w:r>
      <w:proofErr w:type="spellStart"/>
      <w:r w:rsidR="00E24C0D" w:rsidRPr="00451867">
        <w:rPr>
          <w:strike/>
          <w:sz w:val="20"/>
          <w:szCs w:val="20"/>
        </w:rPr>
        <w:t>framework</w:t>
      </w:r>
      <w:proofErr w:type="spellEnd"/>
      <w:r w:rsidR="00E24C0D" w:rsidRPr="00451867">
        <w:rPr>
          <w:strike/>
          <w:sz w:val="20"/>
          <w:szCs w:val="20"/>
        </w:rPr>
        <w:t xml:space="preserve"> Symfony.</w:t>
      </w:r>
    </w:p>
    <w:p w14:paraId="7645B53A" w14:textId="4E35716A" w:rsidR="00E22835" w:rsidRPr="008E0D39" w:rsidRDefault="000905AD" w:rsidP="000905AD">
      <w:pPr>
        <w:pStyle w:val="Paragraphedeliste"/>
        <w:ind w:left="1440"/>
        <w:contextualSpacing w:val="0"/>
        <w:jc w:val="both"/>
      </w:pPr>
      <w:r w:rsidRPr="008E0D39">
        <w:rPr>
          <w:noProof/>
        </w:rPr>
        <w:drawing>
          <wp:anchor distT="0" distB="0" distL="114300" distR="114300" simplePos="0" relativeHeight="251668480" behindDoc="0" locked="0" layoutInCell="1" allowOverlap="1" wp14:anchorId="6BD9779A" wp14:editId="6384C7A0">
            <wp:simplePos x="0" y="0"/>
            <wp:positionH relativeFrom="column">
              <wp:posOffset>341630</wp:posOffset>
            </wp:positionH>
            <wp:positionV relativeFrom="paragraph">
              <wp:posOffset>7620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 gérer les dépendances d’un projet.</w:t>
      </w:r>
    </w:p>
    <w:p w14:paraId="21420BAC" w14:textId="40643D81" w:rsidR="00E22835" w:rsidRPr="00E24C0D" w:rsidRDefault="000905AD" w:rsidP="000905AD">
      <w:pPr>
        <w:pStyle w:val="Paragraphedeliste"/>
        <w:ind w:left="1440"/>
        <w:contextualSpacing w:val="0"/>
        <w:jc w:val="both"/>
      </w:pPr>
      <w:r>
        <w:rPr>
          <w:noProof/>
        </w:rPr>
        <w:drawing>
          <wp:anchor distT="0" distB="0" distL="114300" distR="114300" simplePos="0" relativeHeight="251669504" behindDoc="0" locked="0" layoutInCell="1" allowOverlap="1" wp14:anchorId="20E2BDA7" wp14:editId="7E9FA347">
            <wp:simplePos x="0" y="0"/>
            <wp:positionH relativeFrom="column">
              <wp:posOffset>443230</wp:posOffset>
            </wp:positionH>
            <wp:positionV relativeFrom="paragraph">
              <wp:posOffset>102083</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2013B0CA" w14:textId="3F5A6620" w:rsidR="00E22835" w:rsidRPr="00E24C0D" w:rsidRDefault="000905AD" w:rsidP="000905AD">
      <w:pPr>
        <w:pStyle w:val="Paragraphedeliste"/>
        <w:ind w:left="1440"/>
        <w:contextualSpacing w:val="0"/>
        <w:jc w:val="both"/>
      </w:pPr>
      <w:r>
        <w:rPr>
          <w:noProof/>
        </w:rPr>
        <w:drawing>
          <wp:anchor distT="0" distB="0" distL="114300" distR="114300" simplePos="0" relativeHeight="251670528" behindDoc="0" locked="0" layoutInCell="1" allowOverlap="1" wp14:anchorId="5FD06D19" wp14:editId="2218D75B">
            <wp:simplePos x="0" y="0"/>
            <wp:positionH relativeFrom="column">
              <wp:posOffset>293853</wp:posOffset>
            </wp:positionH>
            <wp:positionV relativeFrom="paragraph">
              <wp:posOffset>27314</wp:posOffset>
            </wp:positionV>
            <wp:extent cx="481330" cy="320675"/>
            <wp:effectExtent l="0" t="0" r="0" b="31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287B055F" w14:textId="35359D43" w:rsidR="00E22835" w:rsidRPr="00CA169E" w:rsidRDefault="000905AD" w:rsidP="000905AD">
      <w:pPr>
        <w:pStyle w:val="Paragraphedeliste"/>
        <w:ind w:left="1440"/>
        <w:contextualSpacing w:val="0"/>
        <w:jc w:val="both"/>
      </w:pPr>
      <w:r>
        <w:rPr>
          <w:noProof/>
        </w:rPr>
        <w:drawing>
          <wp:anchor distT="0" distB="0" distL="114300" distR="114300" simplePos="0" relativeHeight="251671552" behindDoc="0" locked="0" layoutInCell="1" allowOverlap="1" wp14:anchorId="53FAE2E9" wp14:editId="57B0CA35">
            <wp:simplePos x="0" y="0"/>
            <wp:positionH relativeFrom="column">
              <wp:posOffset>321367</wp:posOffset>
            </wp:positionH>
            <wp:positionV relativeFrom="paragraph">
              <wp:posOffset>122015</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CA169E">
        <w:t>Jmerise</w:t>
      </w:r>
      <w:proofErr w:type="spellEnd"/>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3582A453" w14:textId="379D6727" w:rsidR="00E22835" w:rsidRDefault="000905AD" w:rsidP="000905AD">
      <w:pPr>
        <w:pStyle w:val="Paragraphedeliste"/>
        <w:ind w:left="1440"/>
        <w:contextualSpacing w:val="0"/>
        <w:jc w:val="both"/>
      </w:pPr>
      <w:r>
        <w:rPr>
          <w:noProof/>
        </w:rPr>
        <w:drawing>
          <wp:anchor distT="0" distB="0" distL="114300" distR="114300" simplePos="0" relativeHeight="251672576" behindDoc="0" locked="0" layoutInCell="1" allowOverlap="1" wp14:anchorId="237A8A8A" wp14:editId="711559B0">
            <wp:simplePos x="0" y="0"/>
            <wp:positionH relativeFrom="column">
              <wp:posOffset>307652</wp:posOffset>
            </wp:positionH>
            <wp:positionV relativeFrom="paragraph">
              <wp:posOffset>9165</wp:posOffset>
            </wp:positionV>
            <wp:extent cx="401955" cy="1905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95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proofErr w:type="spellStart"/>
      <w:r w:rsidR="00E22835">
        <w:t>Stripe</w:t>
      </w:r>
      <w:proofErr w:type="spellEnd"/>
      <w:r w:rsidR="00654DA4">
        <w:t xml:space="preserve"> : </w:t>
      </w:r>
      <w:r w:rsidR="00CA169E">
        <w:t>est une solution très simple d’API bancaire</w:t>
      </w:r>
      <w:r w:rsidR="009208AD">
        <w:t xml:space="preserve"> pour effectuer des paiements en lignes</w:t>
      </w:r>
      <w:r w:rsidR="00CA169E">
        <w:t>.</w:t>
      </w:r>
    </w:p>
    <w:p w14:paraId="6E7592B0" w14:textId="0DE65077" w:rsidR="00E22835" w:rsidRDefault="000905AD" w:rsidP="000905AD">
      <w:pPr>
        <w:pStyle w:val="Paragraphedeliste"/>
        <w:ind w:left="1440"/>
        <w:contextualSpacing w:val="0"/>
        <w:jc w:val="both"/>
      </w:pPr>
      <w:r>
        <w:rPr>
          <w:noProof/>
        </w:rPr>
        <w:drawing>
          <wp:anchor distT="0" distB="0" distL="114300" distR="114300" simplePos="0" relativeHeight="251673600" behindDoc="0" locked="0" layoutInCell="1" allowOverlap="1" wp14:anchorId="08511686" wp14:editId="21DB17D7">
            <wp:simplePos x="0" y="0"/>
            <wp:positionH relativeFrom="column">
              <wp:posOffset>375920</wp:posOffset>
            </wp:positionH>
            <wp:positionV relativeFrom="paragraph">
              <wp:posOffset>116840</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rsidR="00E22835">
        <w:t>Laragon</w:t>
      </w:r>
      <w:proofErr w:type="spellEnd"/>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4D3C8FAB" w14:textId="75E9FD9D" w:rsidR="00174775" w:rsidRDefault="000905AD" w:rsidP="000905AD">
      <w:pPr>
        <w:pStyle w:val="Paragraphedeliste"/>
        <w:ind w:left="1440"/>
        <w:contextualSpacing w:val="0"/>
        <w:jc w:val="both"/>
      </w:pPr>
      <w:r>
        <w:rPr>
          <w:noProof/>
        </w:rPr>
        <w:drawing>
          <wp:anchor distT="0" distB="0" distL="114300" distR="114300" simplePos="0" relativeHeight="251674624" behindDoc="0" locked="0" layoutInCell="1" allowOverlap="1" wp14:anchorId="59975EAD" wp14:editId="1C228D4E">
            <wp:simplePos x="0" y="0"/>
            <wp:positionH relativeFrom="column">
              <wp:posOffset>231169</wp:posOffset>
            </wp:positionH>
            <wp:positionV relativeFrom="paragraph">
              <wp:posOffset>9089</wp:posOffset>
            </wp:positionV>
            <wp:extent cx="511810" cy="320040"/>
            <wp:effectExtent l="0" t="0" r="0" b="381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1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361EC164" w14:textId="642FFE5E" w:rsidR="00E22835" w:rsidRPr="00451867" w:rsidRDefault="00E22835" w:rsidP="000905AD">
      <w:pPr>
        <w:pStyle w:val="Paragraphedeliste"/>
        <w:ind w:left="1440"/>
        <w:contextualSpacing w:val="0"/>
        <w:jc w:val="both"/>
        <w:rPr>
          <w:strike/>
          <w:sz w:val="16"/>
          <w:szCs w:val="16"/>
        </w:rPr>
      </w:pPr>
      <w:proofErr w:type="spellStart"/>
      <w:r w:rsidRPr="00451867">
        <w:rPr>
          <w:strike/>
          <w:sz w:val="16"/>
          <w:szCs w:val="16"/>
        </w:rPr>
        <w:t>Jquery</w:t>
      </w:r>
      <w:proofErr w:type="spellEnd"/>
      <w:r w:rsidR="00174775" w:rsidRPr="00451867">
        <w:rPr>
          <w:strike/>
          <w:sz w:val="16"/>
          <w:szCs w:val="16"/>
        </w:rPr>
        <w:t xml:space="preserve"> est une bibliothèque JavaScript libre et multiplateforme créer pour </w:t>
      </w:r>
      <w:r w:rsidR="00451867" w:rsidRPr="00451867">
        <w:rPr>
          <w:strike/>
          <w:sz w:val="16"/>
          <w:szCs w:val="16"/>
        </w:rPr>
        <w:t>faciliter</w:t>
      </w:r>
      <w:r w:rsidR="00174775" w:rsidRPr="00451867">
        <w:rPr>
          <w:strike/>
          <w:sz w:val="16"/>
          <w:szCs w:val="16"/>
        </w:rPr>
        <w:t xml:space="preserve"> l’écriture de scripts côté client.</w:t>
      </w:r>
    </w:p>
    <w:p w14:paraId="0799F5DF" w14:textId="03AB462D" w:rsidR="00A61F26" w:rsidRPr="00255461" w:rsidRDefault="000905AD" w:rsidP="00451867">
      <w:pPr>
        <w:pStyle w:val="Paragraphedeliste"/>
        <w:ind w:left="1440"/>
        <w:contextualSpacing w:val="0"/>
        <w:jc w:val="both"/>
      </w:pPr>
      <w:r>
        <w:rPr>
          <w:noProof/>
        </w:rPr>
        <w:drawing>
          <wp:anchor distT="0" distB="0" distL="114300" distR="114300" simplePos="0" relativeHeight="251675648" behindDoc="0" locked="0" layoutInCell="1" allowOverlap="1" wp14:anchorId="6F34300E" wp14:editId="50249281">
            <wp:simplePos x="0" y="0"/>
            <wp:positionH relativeFrom="column">
              <wp:posOffset>209389</wp:posOffset>
            </wp:positionH>
            <wp:positionV relativeFrom="paragraph">
              <wp:posOffset>6464</wp:posOffset>
            </wp:positionV>
            <wp:extent cx="490220" cy="204470"/>
            <wp:effectExtent l="0" t="0" r="5080" b="508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22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Git : </w:t>
      </w:r>
      <w:r w:rsidR="0006066E">
        <w:t>est un système de gestion de version décentralisé.</w:t>
      </w:r>
      <w:r w:rsidR="00A61F26">
        <w:br w:type="page"/>
      </w:r>
    </w:p>
    <w:p w14:paraId="10E0056C" w14:textId="1DC1DDE7" w:rsidR="00E22835" w:rsidRDefault="00A61F26" w:rsidP="0006066E">
      <w:pPr>
        <w:pStyle w:val="Titre1"/>
        <w:numPr>
          <w:ilvl w:val="0"/>
          <w:numId w:val="17"/>
        </w:numPr>
      </w:pPr>
      <w:bookmarkStart w:id="12" w:name="_Toc60848239"/>
      <w:r>
        <w:lastRenderedPageBreak/>
        <w:t>Conception &amp; Développement</w:t>
      </w:r>
      <w:bookmarkEnd w:id="12"/>
    </w:p>
    <w:p w14:paraId="15E4C69C" w14:textId="4F0A0DA4" w:rsidR="00E22835" w:rsidRDefault="00E22835" w:rsidP="00D43609">
      <w:pPr>
        <w:pStyle w:val="Titre2"/>
        <w:numPr>
          <w:ilvl w:val="0"/>
          <w:numId w:val="19"/>
        </w:numPr>
      </w:pPr>
      <w:bookmarkStart w:id="13" w:name="_Toc60848240"/>
      <w:r>
        <w:t>MCD</w:t>
      </w:r>
      <w:r w:rsidR="00B44DA3">
        <w:t>/MLD</w:t>
      </w:r>
      <w:bookmarkEnd w:id="13"/>
    </w:p>
    <w:p w14:paraId="61C8E554" w14:textId="05516A14" w:rsidR="0006066E" w:rsidRDefault="009F0DF9" w:rsidP="0006066E">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w:t>
      </w:r>
      <w:r w:rsidR="005D09E1">
        <w:t>s</w:t>
      </w:r>
      <w:r>
        <w:t>.</w:t>
      </w:r>
      <w:r w:rsidR="005D09E1">
        <w:t xml:space="preserve"> Il permet de représenter les données d’un système d’information.</w:t>
      </w:r>
    </w:p>
    <w:p w14:paraId="6E12AD26" w14:textId="77777777" w:rsidR="00B44DA3" w:rsidRDefault="005D09E1" w:rsidP="00B44DA3">
      <w:pPr>
        <w:pStyle w:val="Paragraphedeliste"/>
      </w:pPr>
      <w:r>
        <w:t>J’ai réalis</w:t>
      </w:r>
      <w:r w:rsidR="00532072">
        <w:t xml:space="preserve">é </w:t>
      </w:r>
      <w:r>
        <w:t xml:space="preserve">mon MDC à l’aide de </w:t>
      </w:r>
      <w:proofErr w:type="spellStart"/>
      <w:r>
        <w:t>Jmerise</w:t>
      </w:r>
      <w:proofErr w:type="spellEnd"/>
      <w:r w:rsidR="00B44DA3">
        <w:t xml:space="preserve"> (</w:t>
      </w:r>
      <w:r w:rsidR="00B44DA3" w:rsidRPr="00B44DA3">
        <w:rPr>
          <w:i/>
          <w:iCs/>
        </w:rPr>
        <w:t>Figure 2</w:t>
      </w:r>
      <w:r w:rsidR="00B44DA3">
        <w:t>)</w:t>
      </w:r>
      <w:r>
        <w:t>.</w:t>
      </w:r>
      <w:r w:rsidR="0006066E">
        <w:t xml:space="preserve"> </w:t>
      </w:r>
    </w:p>
    <w:p w14:paraId="66C4C23A" w14:textId="77777777" w:rsidR="00B44DA3" w:rsidRDefault="00B44DA3" w:rsidP="00B44DA3">
      <w:pPr>
        <w:pStyle w:val="Paragraphedeliste"/>
        <w:keepNext/>
        <w:jc w:val="both"/>
      </w:pPr>
      <w:r>
        <w:rPr>
          <w:noProof/>
        </w:rPr>
        <w:drawing>
          <wp:inline distT="0" distB="0" distL="0" distR="0" wp14:anchorId="0B273A9A" wp14:editId="7AFFEDA6">
            <wp:extent cx="5756910" cy="34823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482340"/>
                    </a:xfrm>
                    <a:prstGeom prst="rect">
                      <a:avLst/>
                    </a:prstGeom>
                    <a:noFill/>
                    <a:ln>
                      <a:noFill/>
                    </a:ln>
                  </pic:spPr>
                </pic:pic>
              </a:graphicData>
            </a:graphic>
          </wp:inline>
        </w:drawing>
      </w:r>
    </w:p>
    <w:p w14:paraId="255C1DA3" w14:textId="3BF31E64" w:rsidR="00B44DA3" w:rsidRDefault="00B44DA3" w:rsidP="00B44DA3">
      <w:pPr>
        <w:pStyle w:val="Lgende"/>
        <w:ind w:firstLine="708"/>
        <w:jc w:val="both"/>
      </w:pPr>
      <w:r>
        <w:t xml:space="preserve">Figure </w:t>
      </w:r>
      <w:r w:rsidR="007B757F">
        <w:fldChar w:fldCharType="begin"/>
      </w:r>
      <w:r w:rsidR="007B757F">
        <w:instrText xml:space="preserve"> SEQ Figure \* ARABIC </w:instrText>
      </w:r>
      <w:r w:rsidR="007B757F">
        <w:fldChar w:fldCharType="separate"/>
      </w:r>
      <w:r w:rsidR="00864553">
        <w:rPr>
          <w:noProof/>
        </w:rPr>
        <w:t>2</w:t>
      </w:r>
      <w:r w:rsidR="007B757F">
        <w:rPr>
          <w:noProof/>
        </w:rPr>
        <w:fldChar w:fldCharType="end"/>
      </w:r>
      <w:r>
        <w:t>: MCD</w:t>
      </w:r>
    </w:p>
    <w:p w14:paraId="0DA7F3D9" w14:textId="4E22A6D7" w:rsidR="00601EBF" w:rsidRDefault="00601EBF" w:rsidP="00B44DA3">
      <w:pPr>
        <w:pStyle w:val="Paragraphedeliste"/>
        <w:jc w:val="both"/>
      </w:pPr>
      <w:r>
        <w:t xml:space="preserve">L’utilisateur contient les données essentielles, </w:t>
      </w:r>
      <w:proofErr w:type="gramStart"/>
      <w:r>
        <w:t>l’e</w:t>
      </w:r>
      <w:r w:rsidR="006320D4">
        <w:t>-</w:t>
      </w:r>
      <w:r>
        <w:t>mail</w:t>
      </w:r>
      <w:proofErr w:type="gramEnd"/>
      <w:r>
        <w:t xml:space="preserve"> comme moyen d’authentification unique, un mot de passe ainsi qu’un rôle afin de différencier les utilisateurs de l’administrateur.</w:t>
      </w:r>
    </w:p>
    <w:p w14:paraId="565F2AB6" w14:textId="0EEB58FD" w:rsidR="00601EBF" w:rsidRDefault="00601EBF" w:rsidP="00B44DA3">
      <w:pPr>
        <w:pStyle w:val="Paragraphedeliste"/>
        <w:jc w:val="both"/>
      </w:pPr>
      <w:r>
        <w:t xml:space="preserve">L’utilisateur doit être en mesure d’ajouter des produits dans son panier qui se trouve en session. Il pourra choisir une adresse de livraison parmi plusieurs qu’il aura au préalable ou non enregistré, </w:t>
      </w:r>
      <w:r w:rsidR="003D6BC9">
        <w:t>et</w:t>
      </w:r>
      <w:r>
        <w:t xml:space="preserve"> une adresse de facturation.</w:t>
      </w:r>
      <w:r w:rsidR="003D6BC9">
        <w:t xml:space="preserve"> </w:t>
      </w:r>
    </w:p>
    <w:p w14:paraId="75C1AB43" w14:textId="5496A163" w:rsidR="009C4AE9" w:rsidRDefault="009C4AE9" w:rsidP="00B44DA3">
      <w:pPr>
        <w:pStyle w:val="Paragraphedeliste"/>
        <w:jc w:val="both"/>
      </w:pPr>
      <w:r>
        <w:t>L’utilisateur pourra accéder à ses informations, c'est-à-dire ses adresses enregistré</w:t>
      </w:r>
      <w:r w:rsidR="006320D4">
        <w:t>e</w:t>
      </w:r>
      <w:r>
        <w:t>s et l’historique de ses commandes.</w:t>
      </w:r>
    </w:p>
    <w:p w14:paraId="2768189D" w14:textId="307C4870" w:rsidR="009C4AE9" w:rsidRDefault="009C4AE9" w:rsidP="00B44DA3">
      <w:pPr>
        <w:pStyle w:val="Paragraphedeliste"/>
        <w:jc w:val="both"/>
      </w:pPr>
      <w:r>
        <w:t>Les produits pourront être tri</w:t>
      </w:r>
      <w:r w:rsidR="006320D4">
        <w:t>és</w:t>
      </w:r>
      <w:r>
        <w:t xml:space="preserve"> par appellations, types et domaine.</w:t>
      </w:r>
    </w:p>
    <w:p w14:paraId="3DA9F6F0" w14:textId="2AF3B181" w:rsidR="0006066E" w:rsidRPr="00601EBF" w:rsidRDefault="005D09E1" w:rsidP="00B44DA3">
      <w:pPr>
        <w:pStyle w:val="Paragraphedeliste"/>
        <w:jc w:val="both"/>
        <w:rPr>
          <w:i/>
          <w:iCs/>
        </w:rPr>
      </w:pPr>
      <w:r w:rsidRPr="00601EBF">
        <w:rPr>
          <w:i/>
          <w:iCs/>
        </w:rPr>
        <w:t xml:space="preserve">L’entité </w:t>
      </w:r>
      <w:r w:rsidR="0006066E" w:rsidRPr="00601EBF">
        <w:rPr>
          <w:i/>
          <w:iCs/>
        </w:rPr>
        <w:t>« </w:t>
      </w:r>
      <w:r w:rsidRPr="00601EBF">
        <w:rPr>
          <w:i/>
          <w:iCs/>
        </w:rPr>
        <w:t>User</w:t>
      </w:r>
      <w:r w:rsidR="0006066E" w:rsidRPr="00601EBF">
        <w:rPr>
          <w:i/>
          <w:iCs/>
        </w:rPr>
        <w:t> »</w:t>
      </w:r>
      <w:r w:rsidRPr="00601EBF">
        <w:rPr>
          <w:i/>
          <w:iCs/>
        </w:rPr>
        <w:t xml:space="preserve"> contient</w:t>
      </w:r>
      <w:r w:rsidR="00532072" w:rsidRPr="00601EBF">
        <w:rPr>
          <w:i/>
          <w:iCs/>
        </w:rPr>
        <w:t xml:space="preserve"> l’essentiel</w:t>
      </w:r>
      <w:r w:rsidR="0006066E" w:rsidRPr="00601EBF">
        <w:rPr>
          <w:i/>
          <w:iCs/>
        </w:rPr>
        <w:t> :</w:t>
      </w:r>
      <w:r w:rsidR="00532072" w:rsidRPr="00601EBF">
        <w:rPr>
          <w:i/>
          <w:iCs/>
        </w:rPr>
        <w:t xml:space="preserve"> </w:t>
      </w:r>
      <w:proofErr w:type="gramStart"/>
      <w:r w:rsidR="00532072" w:rsidRPr="00601EBF">
        <w:rPr>
          <w:i/>
          <w:iCs/>
        </w:rPr>
        <w:t>l’</w:t>
      </w:r>
      <w:r w:rsidRPr="00601EBF">
        <w:rPr>
          <w:i/>
          <w:iCs/>
        </w:rPr>
        <w:t>e</w:t>
      </w:r>
      <w:r w:rsidR="006320D4">
        <w:rPr>
          <w:i/>
          <w:iCs/>
        </w:rPr>
        <w:t>-</w:t>
      </w:r>
      <w:r w:rsidRPr="00601EBF">
        <w:rPr>
          <w:i/>
          <w:iCs/>
        </w:rPr>
        <w:t>mail</w:t>
      </w:r>
      <w:proofErr w:type="gramEnd"/>
      <w:r w:rsidRPr="00601EBF">
        <w:rPr>
          <w:i/>
          <w:iCs/>
        </w:rPr>
        <w:t xml:space="preserve"> </w:t>
      </w:r>
      <w:r w:rsidR="00532072" w:rsidRPr="00601EBF">
        <w:rPr>
          <w:i/>
          <w:iCs/>
        </w:rPr>
        <w:t xml:space="preserve">comme moyen d’authentification, un mot de passe, ainsi qu’un rôle. Elle est reliée à l’entité </w:t>
      </w:r>
      <w:r w:rsidR="0006066E" w:rsidRPr="00601EBF">
        <w:rPr>
          <w:i/>
          <w:iCs/>
        </w:rPr>
        <w:t>« </w:t>
      </w:r>
      <w:proofErr w:type="spellStart"/>
      <w:r w:rsidR="00532072" w:rsidRPr="00601EBF">
        <w:rPr>
          <w:i/>
          <w:iCs/>
        </w:rPr>
        <w:t>Ship_address</w:t>
      </w:r>
      <w:proofErr w:type="spellEnd"/>
      <w:r w:rsidR="0006066E" w:rsidRPr="00601EBF">
        <w:rPr>
          <w:i/>
          <w:iCs/>
        </w:rPr>
        <w:t> »</w:t>
      </w:r>
      <w:r w:rsidR="00532072" w:rsidRPr="00601EBF">
        <w:rPr>
          <w:i/>
          <w:iCs/>
        </w:rPr>
        <w:t xml:space="preserve"> avec une relation qui permet qu’un utilisateur puissent avoir plus</w:t>
      </w:r>
      <w:r w:rsidR="0006066E" w:rsidRPr="00601EBF">
        <w:rPr>
          <w:i/>
          <w:iCs/>
        </w:rPr>
        <w:t>ieurs</w:t>
      </w:r>
      <w:r w:rsidR="00532072" w:rsidRPr="00601EBF">
        <w:rPr>
          <w:i/>
          <w:iCs/>
        </w:rPr>
        <w:t xml:space="preserve"> adresse</w:t>
      </w:r>
      <w:r w:rsidR="0006066E" w:rsidRPr="00601EBF">
        <w:rPr>
          <w:i/>
          <w:iCs/>
        </w:rPr>
        <w:t>s</w:t>
      </w:r>
      <w:r w:rsidR="00532072" w:rsidRPr="00601EBF">
        <w:rPr>
          <w:i/>
          <w:iCs/>
        </w:rPr>
        <w:t xml:space="preserve"> de livraison</w:t>
      </w:r>
      <w:r w:rsidR="0006066E" w:rsidRPr="00601EBF">
        <w:rPr>
          <w:i/>
          <w:iCs/>
        </w:rPr>
        <w:t>s</w:t>
      </w:r>
      <w:r w:rsidR="00532072" w:rsidRPr="00601EBF">
        <w:rPr>
          <w:i/>
          <w:iCs/>
        </w:rPr>
        <w:t xml:space="preserve"> mais qu’une adresse de livraison ne puisse ap</w:t>
      </w:r>
      <w:r w:rsidR="0089079D" w:rsidRPr="00601EBF">
        <w:rPr>
          <w:i/>
          <w:iCs/>
        </w:rPr>
        <w:t>p</w:t>
      </w:r>
      <w:r w:rsidR="00532072" w:rsidRPr="00601EBF">
        <w:rPr>
          <w:i/>
          <w:iCs/>
        </w:rPr>
        <w:t>artenir qu’a un seul utilisateur.</w:t>
      </w:r>
      <w:r w:rsidR="0089079D" w:rsidRPr="00601EBF">
        <w:rPr>
          <w:i/>
          <w:iCs/>
        </w:rPr>
        <w:t xml:space="preserve"> </w:t>
      </w:r>
      <w:r w:rsidR="00532072" w:rsidRPr="00601EBF">
        <w:rPr>
          <w:i/>
          <w:iCs/>
        </w:rPr>
        <w:t xml:space="preserve">L’entité </w:t>
      </w:r>
      <w:r w:rsidR="0006066E" w:rsidRPr="00601EBF">
        <w:rPr>
          <w:i/>
          <w:iCs/>
        </w:rPr>
        <w:t>« </w:t>
      </w:r>
      <w:proofErr w:type="spellStart"/>
      <w:r w:rsidR="00532072" w:rsidRPr="00601EBF">
        <w:rPr>
          <w:i/>
          <w:iCs/>
        </w:rPr>
        <w:t>Ship_address</w:t>
      </w:r>
      <w:proofErr w:type="spellEnd"/>
      <w:r w:rsidR="0006066E" w:rsidRPr="00601EBF">
        <w:rPr>
          <w:i/>
          <w:iCs/>
        </w:rPr>
        <w:t> »</w:t>
      </w:r>
      <w:r w:rsidR="00532072" w:rsidRPr="00601EBF">
        <w:rPr>
          <w:i/>
          <w:iCs/>
        </w:rPr>
        <w:t xml:space="preserve"> contient toutes les informations relatives à une adresse</w:t>
      </w:r>
      <w:r w:rsidR="0089079D" w:rsidRPr="00601EBF">
        <w:rPr>
          <w:i/>
          <w:iCs/>
        </w:rPr>
        <w:t xml:space="preserve">, elle est reliée à l’entité </w:t>
      </w:r>
      <w:r w:rsidR="0006066E" w:rsidRPr="00601EBF">
        <w:rPr>
          <w:i/>
          <w:iCs/>
        </w:rPr>
        <w:t>« </w:t>
      </w:r>
      <w:proofErr w:type="spellStart"/>
      <w:r w:rsidR="0089079D" w:rsidRPr="00601EBF">
        <w:rPr>
          <w:i/>
          <w:iCs/>
        </w:rPr>
        <w:t>Order</w:t>
      </w:r>
      <w:proofErr w:type="spellEnd"/>
      <w:r w:rsidR="0006066E" w:rsidRPr="00601EBF">
        <w:rPr>
          <w:i/>
          <w:iCs/>
        </w:rPr>
        <w:t> »</w:t>
      </w:r>
      <w:r w:rsidR="0089079D" w:rsidRPr="00601EBF">
        <w:rPr>
          <w:i/>
          <w:iCs/>
        </w:rPr>
        <w:t xml:space="preserve"> </w:t>
      </w:r>
      <w:r w:rsidR="003979AB" w:rsidRPr="00601EBF">
        <w:rPr>
          <w:i/>
          <w:iCs/>
        </w:rPr>
        <w:t>de manière</w:t>
      </w:r>
      <w:r w:rsidR="0089079D" w:rsidRPr="00601EBF">
        <w:rPr>
          <w:i/>
          <w:iCs/>
        </w:rPr>
        <w:t xml:space="preserve"> que l’adresse de livraison puisse correspondre avec plusieurs </w:t>
      </w:r>
      <w:r w:rsidR="0006066E" w:rsidRPr="00601EBF">
        <w:rPr>
          <w:i/>
          <w:iCs/>
        </w:rPr>
        <w:t>commandes</w:t>
      </w:r>
      <w:r w:rsidR="0089079D" w:rsidRPr="00601EBF">
        <w:rPr>
          <w:i/>
          <w:iCs/>
        </w:rPr>
        <w:t xml:space="preserve"> mais qu’un</w:t>
      </w:r>
      <w:r w:rsidR="0006066E" w:rsidRPr="00601EBF">
        <w:rPr>
          <w:i/>
          <w:iCs/>
        </w:rPr>
        <w:t xml:space="preserve">e commande </w:t>
      </w:r>
      <w:r w:rsidR="0089079D" w:rsidRPr="00601EBF">
        <w:rPr>
          <w:i/>
          <w:iCs/>
        </w:rPr>
        <w:t>ne soit relié</w:t>
      </w:r>
      <w:r w:rsidR="0006066E" w:rsidRPr="00601EBF">
        <w:rPr>
          <w:i/>
          <w:iCs/>
        </w:rPr>
        <w:t>e</w:t>
      </w:r>
      <w:r w:rsidR="0089079D" w:rsidRPr="00601EBF">
        <w:rPr>
          <w:i/>
          <w:iCs/>
        </w:rPr>
        <w:t xml:space="preserve"> qu’a une seule adresse de livraison. </w:t>
      </w:r>
    </w:p>
    <w:p w14:paraId="369FC4F2" w14:textId="429BD898" w:rsidR="0089079D" w:rsidRPr="00601EBF" w:rsidRDefault="0089079D"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contient </w:t>
      </w:r>
      <w:r w:rsidR="00532072" w:rsidRPr="00601EBF">
        <w:rPr>
          <w:i/>
          <w:iCs/>
        </w:rPr>
        <w:t xml:space="preserve">une référence de commande, une date de création, </w:t>
      </w:r>
      <w:r w:rsidR="0006066E" w:rsidRPr="00601EBF">
        <w:rPr>
          <w:i/>
          <w:iCs/>
        </w:rPr>
        <w:t>un statut</w:t>
      </w:r>
      <w:r w:rsidR="00532072" w:rsidRPr="00601EBF">
        <w:rPr>
          <w:i/>
          <w:iCs/>
        </w:rPr>
        <w:t xml:space="preserve"> qui correspondra à l’état de la commande (en cours de traitement, payé, annulé)</w:t>
      </w:r>
      <w:r w:rsidRPr="00601EBF">
        <w:rPr>
          <w:i/>
          <w:iCs/>
        </w:rPr>
        <w:t xml:space="preserve">, elle est </w:t>
      </w:r>
      <w:r w:rsidRPr="00601EBF">
        <w:rPr>
          <w:i/>
          <w:iCs/>
        </w:rPr>
        <w:lastRenderedPageBreak/>
        <w:t xml:space="preserve">également reliée à l’utilisateur, un </w:t>
      </w:r>
      <w:r w:rsidR="0006066E" w:rsidRPr="00601EBF">
        <w:rPr>
          <w:i/>
          <w:iCs/>
        </w:rPr>
        <w:t>utilisateur</w:t>
      </w:r>
      <w:r w:rsidRPr="00601EBF">
        <w:rPr>
          <w:i/>
          <w:iCs/>
        </w:rPr>
        <w:t xml:space="preserve"> peut avoir plusieurs commandes, mais une commande n’est faite que par un seul utilisateur.</w:t>
      </w:r>
    </w:p>
    <w:p w14:paraId="4DDBA5F9" w14:textId="36000CFD" w:rsidR="00532072" w:rsidRPr="00601EBF" w:rsidRDefault="00532072"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est en relation avec l’entité facture qui elle contiendra s</w:t>
      </w:r>
      <w:r w:rsidR="0089079D" w:rsidRPr="00601EBF">
        <w:rPr>
          <w:i/>
          <w:iCs/>
        </w:rPr>
        <w:t>a</w:t>
      </w:r>
      <w:r w:rsidRPr="00601EBF">
        <w:rPr>
          <w:i/>
          <w:iCs/>
        </w:rPr>
        <w:t xml:space="preserve"> propre référence et adresse de facturation, ainsi lorsque l’utilisateur souhaite supprimer ses données, je pourrais les supprimer sans problème en gardant uniquement le nécessaire qui sera inclut dans l</w:t>
      </w:r>
      <w:r w:rsidR="0089079D" w:rsidRPr="00601EBF">
        <w:rPr>
          <w:i/>
          <w:iCs/>
        </w:rPr>
        <w:t>’entité Facture</w:t>
      </w:r>
      <w:r w:rsidRPr="00601EBF">
        <w:rPr>
          <w:i/>
          <w:iCs/>
        </w:rPr>
        <w:t xml:space="preserve">. Cette entité possède également une propriété </w:t>
      </w:r>
      <w:r w:rsidR="00B44DA3" w:rsidRPr="00601EBF">
        <w:rPr>
          <w:i/>
          <w:iCs/>
        </w:rPr>
        <w:t>« </w:t>
      </w:r>
      <w:proofErr w:type="spellStart"/>
      <w:r w:rsidRPr="00601EBF">
        <w:rPr>
          <w:i/>
          <w:iCs/>
        </w:rPr>
        <w:t>lienPDF</w:t>
      </w:r>
      <w:proofErr w:type="spellEnd"/>
      <w:r w:rsidR="00B44DA3" w:rsidRPr="00601EBF">
        <w:rPr>
          <w:i/>
          <w:iCs/>
        </w:rPr>
        <w:t> »</w:t>
      </w:r>
      <w:r w:rsidRPr="00601EBF">
        <w:rPr>
          <w:i/>
          <w:iCs/>
        </w:rPr>
        <w:t xml:space="preserve"> qui sera générer lorsque l’utilisateur achèvera sa commande.</w:t>
      </w:r>
    </w:p>
    <w:p w14:paraId="37F17AE1" w14:textId="6F17633E" w:rsidR="00532072" w:rsidRPr="00601EBF" w:rsidRDefault="00532072"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est en relation avec l’entité Product qui elle contient toutes les informations relatives à un produit : la référence, le nom, la description, le prix à l’unité, la quantité en stock, la disponibilité du produit et la photo.</w:t>
      </w:r>
      <w:r w:rsidR="00E86A49" w:rsidRPr="00601EBF">
        <w:rPr>
          <w:i/>
          <w:iCs/>
        </w:rPr>
        <w:t xml:space="preserve"> Cette relation est de type : 0,n ce qui inclut donc une table de jointure que j’appellerai </w:t>
      </w:r>
      <w:r w:rsidR="00B44DA3" w:rsidRPr="00601EBF">
        <w:rPr>
          <w:i/>
          <w:iCs/>
        </w:rPr>
        <w:t>« </w:t>
      </w:r>
      <w:proofErr w:type="spellStart"/>
      <w:r w:rsidR="00E86A49" w:rsidRPr="00601EBF">
        <w:rPr>
          <w:i/>
          <w:iCs/>
        </w:rPr>
        <w:t>ProductOrder</w:t>
      </w:r>
      <w:proofErr w:type="spellEnd"/>
      <w:r w:rsidR="00B44DA3" w:rsidRPr="00601EBF">
        <w:rPr>
          <w:i/>
          <w:iCs/>
        </w:rPr>
        <w:t> »</w:t>
      </w:r>
      <w:r w:rsidR="00E86A49" w:rsidRPr="00601EBF">
        <w:rPr>
          <w:i/>
          <w:iCs/>
        </w:rPr>
        <w:t>, elle correspondra à l’association d’un ou plusieurs produits à une ou plusieurs commande</w:t>
      </w:r>
      <w:r w:rsidR="003112A8" w:rsidRPr="00601EBF">
        <w:rPr>
          <w:i/>
          <w:iCs/>
        </w:rPr>
        <w:t>s</w:t>
      </w:r>
      <w:r w:rsidR="00E86A49" w:rsidRPr="00601EBF">
        <w:rPr>
          <w:i/>
          <w:iCs/>
        </w:rPr>
        <w:t>. J’y inclus la quantité afin d’obtenir une entité que me permettra d’avoir une commande, un produit, et la quantité de ce produit.</w:t>
      </w:r>
    </w:p>
    <w:p w14:paraId="786EFF43" w14:textId="45B96D63" w:rsidR="00532072" w:rsidRPr="00601EBF" w:rsidRDefault="00E86A49" w:rsidP="00B44DA3">
      <w:pPr>
        <w:pStyle w:val="Paragraphedeliste"/>
        <w:jc w:val="both"/>
        <w:rPr>
          <w:i/>
          <w:iCs/>
        </w:rPr>
      </w:pPr>
      <w:r w:rsidRPr="00601EBF">
        <w:rPr>
          <w:i/>
          <w:iCs/>
        </w:rPr>
        <w:t xml:space="preserve">L’entité </w:t>
      </w:r>
      <w:r w:rsidR="0006066E" w:rsidRPr="00601EBF">
        <w:rPr>
          <w:i/>
          <w:iCs/>
        </w:rPr>
        <w:t>« </w:t>
      </w:r>
      <w:r w:rsidRPr="00601EBF">
        <w:rPr>
          <w:i/>
          <w:iCs/>
        </w:rPr>
        <w:t>Product</w:t>
      </w:r>
      <w:r w:rsidR="0006066E" w:rsidRPr="00601EBF">
        <w:rPr>
          <w:i/>
          <w:iCs/>
        </w:rPr>
        <w:t> »</w:t>
      </w:r>
      <w:r w:rsidRPr="00601EBF">
        <w:rPr>
          <w:i/>
          <w:iCs/>
        </w:rPr>
        <w:t xml:space="preserve"> est reliée à </w:t>
      </w:r>
      <w:r w:rsidR="0006066E" w:rsidRPr="00601EBF">
        <w:rPr>
          <w:i/>
          <w:iCs/>
        </w:rPr>
        <w:t>trois</w:t>
      </w:r>
      <w:r w:rsidRPr="00601EBF">
        <w:rPr>
          <w:i/>
          <w:iCs/>
        </w:rPr>
        <w:t xml:space="preserve"> entités qui sont des catégories différentes : Appellation, Type, Domain. Un produit ne possède qu’une appellation, qu’un type et qu’un domaine exemple : Corton Charlemagne étant le nom du produit, il a l’appellation Grand Cru, de type vin rouge et du domaine Chapuis.</w:t>
      </w:r>
    </w:p>
    <w:p w14:paraId="21413DB0" w14:textId="07F933DB" w:rsidR="0000735C" w:rsidRDefault="0000735C" w:rsidP="0000735C">
      <w:pPr>
        <w:pStyle w:val="Paragraphedeliste"/>
        <w:keepNext/>
      </w:pPr>
    </w:p>
    <w:p w14:paraId="19032C31" w14:textId="699F1463" w:rsidR="005D09E1" w:rsidRDefault="005D09E1" w:rsidP="0006066E">
      <w:pPr>
        <w:pStyle w:val="Paragraphedeliste"/>
        <w:jc w:val="both"/>
      </w:pPr>
      <w:r>
        <w:t>Le modèle Logique de Données</w:t>
      </w:r>
      <w:r w:rsidR="00CF5C01">
        <w:t xml:space="preserve"> est la représentation des données d’un système d’information. </w:t>
      </w:r>
      <w:proofErr w:type="spellStart"/>
      <w:r w:rsidR="00CF5C01">
        <w:t>Jmerise</w:t>
      </w:r>
      <w:proofErr w:type="spellEnd"/>
      <w:r w:rsidR="00CF5C01">
        <w:t xml:space="preserve"> génère le MLD</w:t>
      </w:r>
      <w:r w:rsidR="00B44DA3">
        <w:t xml:space="preserve"> (</w:t>
      </w:r>
      <w:r w:rsidR="00B44DA3" w:rsidRPr="00B44DA3">
        <w:rPr>
          <w:i/>
          <w:iCs/>
        </w:rPr>
        <w:t>Figure 3</w:t>
      </w:r>
      <w:r w:rsidR="00B44DA3">
        <w:t>)</w:t>
      </w:r>
      <w:r w:rsidR="00CF5C01">
        <w:t xml:space="preserve"> à partir du MCD, il met en évidence les relations existantes entres les entités. Par exemple</w:t>
      </w:r>
      <w:r w:rsidR="006320D4">
        <w:t>,</w:t>
      </w:r>
      <w:r w:rsidR="00CF5C01">
        <w:t xml:space="preserve"> il nous permet de mieux concevoir la relation entre</w:t>
      </w:r>
      <w:r w:rsidR="00B44DA3">
        <w:t xml:space="preserve"> les entités « </w:t>
      </w:r>
      <w:proofErr w:type="spellStart"/>
      <w:r w:rsidR="00CF5C01">
        <w:t>Order</w:t>
      </w:r>
      <w:proofErr w:type="spellEnd"/>
      <w:r w:rsidR="00B44DA3">
        <w:t> »</w:t>
      </w:r>
      <w:r w:rsidR="00CF5C01">
        <w:t xml:space="preserve"> </w:t>
      </w:r>
      <w:r w:rsidR="00B44DA3">
        <w:t>et</w:t>
      </w:r>
      <w:r w:rsidR="00CF5C01">
        <w:t xml:space="preserve"> </w:t>
      </w:r>
      <w:r w:rsidR="00B44DA3">
        <w:t>« </w:t>
      </w:r>
      <w:r w:rsidR="00CF5C01">
        <w:t>Product</w:t>
      </w:r>
      <w:r w:rsidR="00B44DA3">
        <w:t> »</w:t>
      </w:r>
      <w:r w:rsidR="00CF5C01">
        <w:t xml:space="preserve">, la relation est bien </w:t>
      </w:r>
      <w:r w:rsidR="00DA2B48">
        <w:t>devenue</w:t>
      </w:r>
      <w:r w:rsidR="00CF5C01">
        <w:t xml:space="preserve"> une table de jointure et correspond donc à une nouvelle entité.</w:t>
      </w:r>
      <w:r w:rsidR="00DA2B48">
        <w:t xml:space="preserve"> On peut également voir une relation de type 1,1 entre</w:t>
      </w:r>
      <w:r w:rsidR="00B44DA3">
        <w:t xml:space="preserve"> les entités « </w:t>
      </w:r>
      <w:proofErr w:type="spellStart"/>
      <w:r w:rsidR="00DA2B48">
        <w:t>Order</w:t>
      </w:r>
      <w:proofErr w:type="spellEnd"/>
      <w:r w:rsidR="00B44DA3">
        <w:t> »</w:t>
      </w:r>
      <w:r w:rsidR="00DA2B48">
        <w:t xml:space="preserve"> et </w:t>
      </w:r>
      <w:r w:rsidR="00B44DA3">
        <w:t>« </w:t>
      </w:r>
      <w:r w:rsidR="00DA2B48">
        <w:t>Facture</w:t>
      </w:r>
      <w:r w:rsidR="00B44DA3">
        <w:t> »</w:t>
      </w:r>
      <w:r w:rsidR="00DA2B48">
        <w:t>, en effet une facture n’appartient qu’à une commande et</w:t>
      </w:r>
      <w:r w:rsidR="00B44DA3">
        <w:t xml:space="preserve"> inversement,</w:t>
      </w:r>
      <w:r w:rsidR="00DA2B48">
        <w:t xml:space="preserve"> une commande n</w:t>
      </w:r>
      <w:r w:rsidR="00B44DA3">
        <w:t>e possède</w:t>
      </w:r>
      <w:r w:rsidR="00DA2B48">
        <w:t xml:space="preserve"> qu’une facture.</w:t>
      </w:r>
    </w:p>
    <w:p w14:paraId="178FFEB5" w14:textId="486D4653" w:rsidR="0000735C" w:rsidRDefault="00261C80" w:rsidP="0000735C">
      <w:pPr>
        <w:pStyle w:val="Paragraphedeliste"/>
        <w:keepNext/>
      </w:pPr>
      <w:r>
        <w:rPr>
          <w:noProof/>
        </w:rPr>
        <w:drawing>
          <wp:inline distT="0" distB="0" distL="0" distR="0" wp14:anchorId="7531789B" wp14:editId="05ECDA9B">
            <wp:extent cx="5749925" cy="3233420"/>
            <wp:effectExtent l="0" t="0" r="3175"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14:paraId="1067A652" w14:textId="2312F7D1" w:rsidR="00DA2B48" w:rsidRDefault="0000735C" w:rsidP="00B44DA3">
      <w:pPr>
        <w:pStyle w:val="Lgende"/>
        <w:ind w:firstLine="708"/>
      </w:pPr>
      <w:r>
        <w:t xml:space="preserve">Figure </w:t>
      </w:r>
      <w:r w:rsidR="007B757F">
        <w:fldChar w:fldCharType="begin"/>
      </w:r>
      <w:r w:rsidR="007B757F">
        <w:instrText xml:space="preserve"> SEQ Figure \* ARABIC </w:instrText>
      </w:r>
      <w:r w:rsidR="007B757F">
        <w:fldChar w:fldCharType="separate"/>
      </w:r>
      <w:r w:rsidR="00864553">
        <w:rPr>
          <w:noProof/>
        </w:rPr>
        <w:t>3</w:t>
      </w:r>
      <w:r w:rsidR="007B757F">
        <w:rPr>
          <w:noProof/>
        </w:rPr>
        <w:fldChar w:fldCharType="end"/>
      </w:r>
      <w:r>
        <w:t>: MLD</w:t>
      </w:r>
    </w:p>
    <w:p w14:paraId="5EC86970" w14:textId="5BAC0B73" w:rsidR="005D09E1" w:rsidRDefault="00B44DA3" w:rsidP="00AA5700">
      <w:pPr>
        <w:ind w:left="705"/>
        <w:jc w:val="both"/>
      </w:pPr>
      <w:r>
        <w:lastRenderedPageBreak/>
        <w:t xml:space="preserve">Le MCD et le MLD </w:t>
      </w:r>
      <w:r w:rsidRPr="00B44DA3">
        <w:t>m’</w:t>
      </w:r>
      <w:r>
        <w:t>ont</w:t>
      </w:r>
      <w:r w:rsidRPr="00B44DA3">
        <w:t xml:space="preserve"> permis de bien comprendre les relations entre les entités, et ainsi de bien démarrer mon projet</w:t>
      </w:r>
      <w:r>
        <w:t>.</w:t>
      </w:r>
    </w:p>
    <w:p w14:paraId="2633813A" w14:textId="3A63E465" w:rsidR="009F0DF9" w:rsidRDefault="009F0DF9" w:rsidP="00D43609">
      <w:pPr>
        <w:pStyle w:val="Titre2"/>
        <w:numPr>
          <w:ilvl w:val="0"/>
          <w:numId w:val="19"/>
        </w:numPr>
      </w:pPr>
      <w:bookmarkStart w:id="14" w:name="_Toc60848241"/>
      <w:r>
        <w:t>Symfony</w:t>
      </w:r>
      <w:bookmarkEnd w:id="14"/>
    </w:p>
    <w:p w14:paraId="1318C968" w14:textId="5F9A1571" w:rsidR="008D20F6" w:rsidRDefault="008D20F6" w:rsidP="00AA5700">
      <w:pPr>
        <w:pStyle w:val="Paragraphedeliste"/>
        <w:jc w:val="both"/>
      </w:pPr>
      <w:r>
        <w:t xml:space="preserve">J’ai choisi d’utiliser le </w:t>
      </w:r>
      <w:proofErr w:type="spellStart"/>
      <w:r>
        <w:t>framework</w:t>
      </w:r>
      <w:proofErr w:type="spellEnd"/>
      <w:r>
        <w:t xml:space="preserve"> Symfony pour réaliser mon projet afin de faciliter et donc de gagner du temps dans le développement de mon projet. 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7CEB6686" w14:textId="501E8E21" w:rsidR="009F0DF9" w:rsidRDefault="009F0DF9" w:rsidP="0016650B">
      <w:pPr>
        <w:pStyle w:val="Titre3"/>
        <w:numPr>
          <w:ilvl w:val="0"/>
          <w:numId w:val="21"/>
        </w:numPr>
      </w:pPr>
      <w:bookmarkStart w:id="15" w:name="_Toc60848242"/>
      <w:r>
        <w:t xml:space="preserve">Présentation du </w:t>
      </w:r>
      <w:r w:rsidR="0016650B">
        <w:t xml:space="preserve">design pattern </w:t>
      </w:r>
      <w:r>
        <w:t>MVC</w:t>
      </w:r>
      <w:r w:rsidR="0016650B">
        <w:t xml:space="preserve"> &amp; MVP</w:t>
      </w:r>
      <w:bookmarkEnd w:id="15"/>
    </w:p>
    <w:p w14:paraId="3F3F7888" w14:textId="230B0F48" w:rsidR="008E0D39" w:rsidRPr="008E0D39" w:rsidRDefault="008E0D39" w:rsidP="008E0D39">
      <w:pPr>
        <w:ind w:left="1068"/>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8E0D39">
      <w:pPr>
        <w:pStyle w:val="Paragraphedeliste"/>
        <w:ind w:left="1068"/>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Modèle Vue Controller (MVC). Cela nous permet de séparer 3 points essentiels :</w:t>
      </w:r>
    </w:p>
    <w:p w14:paraId="7E5C61F3" w14:textId="43523021" w:rsidR="009F12CB" w:rsidRDefault="009F12CB" w:rsidP="008E0D39">
      <w:pPr>
        <w:pStyle w:val="Paragraphedeliste"/>
        <w:numPr>
          <w:ilvl w:val="0"/>
          <w:numId w:val="2"/>
        </w:numPr>
        <w:ind w:left="1428"/>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25687A57" w:rsidR="009F12CB" w:rsidRDefault="009F12CB" w:rsidP="008E0D39">
      <w:pPr>
        <w:pStyle w:val="Paragraphedeliste"/>
        <w:numPr>
          <w:ilvl w:val="0"/>
          <w:numId w:val="2"/>
        </w:numPr>
        <w:ind w:left="1428"/>
      </w:pPr>
      <w:r>
        <w:t>L</w:t>
      </w:r>
      <w:r w:rsidR="0040195A">
        <w:t>a couche Controller,</w:t>
      </w:r>
      <w:r>
        <w:t xml:space="preserve"> qui gère la logique relative aux traitements des demandes</w:t>
      </w:r>
      <w:r w:rsidR="00A9220C" w:rsidRPr="00A9220C">
        <w:t xml:space="preserve"> </w:t>
      </w:r>
      <w:r w:rsidR="00A9220C">
        <w:t>sert également à effectuer des vérifications et des autorisations</w:t>
      </w:r>
      <w:r w:rsidR="0040195A">
        <w:t>.</w:t>
      </w:r>
    </w:p>
    <w:p w14:paraId="686AF6A2" w14:textId="16BB2ADF" w:rsidR="009F12CB" w:rsidRDefault="009F12CB" w:rsidP="008E0D39">
      <w:pPr>
        <w:pStyle w:val="Paragraphedeliste"/>
        <w:numPr>
          <w:ilvl w:val="0"/>
          <w:numId w:val="2"/>
        </w:numPr>
        <w:ind w:left="1428"/>
      </w:pPr>
      <w:r>
        <w:t xml:space="preserve">La </w:t>
      </w:r>
      <w:r w:rsidR="0040195A">
        <w:t xml:space="preserve">couche </w:t>
      </w:r>
      <w:proofErr w:type="spellStart"/>
      <w:r w:rsidR="0040195A">
        <w:t>View</w:t>
      </w:r>
      <w:proofErr w:type="spellEnd"/>
      <w:r w:rsidR="0040195A">
        <w:t>,</w:t>
      </w:r>
      <w:r>
        <w:t xml:space="preserve"> correspond à l’affich</w:t>
      </w:r>
      <w:r w:rsidR="00B02E01">
        <w:t>age</w:t>
      </w:r>
      <w:r w:rsidR="0040195A">
        <w:t xml:space="preserve"> côté client. </w:t>
      </w:r>
    </w:p>
    <w:p w14:paraId="5066CE53" w14:textId="678C015E" w:rsidR="009F12CB" w:rsidRDefault="009F12CB" w:rsidP="008E0D39">
      <w:pPr>
        <w:ind w:left="1068"/>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logique.</w:t>
      </w:r>
    </w:p>
    <w:p w14:paraId="361FCDFD" w14:textId="7A776C5A" w:rsidR="00157E25" w:rsidRDefault="00157E25" w:rsidP="008E0D39">
      <w:pPr>
        <w:ind w:left="1068"/>
      </w:pPr>
      <w:r>
        <w:t xml:space="preserve">Cependant, Symfony est capable de créer n’importe quel type </w:t>
      </w:r>
      <w:r w:rsidR="0004107D">
        <w:t>d’architecture</w:t>
      </w:r>
      <w:r>
        <w:t xml:space="preserve">. C’est pourquoi pour ce projet nous utiliserons plutôt l’architecture MVP qui découle de l’architecture MVC. Le P signifie ici </w:t>
      </w:r>
      <w:r w:rsidR="00B02E01">
        <w:t>Présentation</w:t>
      </w:r>
      <w:r>
        <w:t xml:space="preserve"> qui correspond au </w:t>
      </w:r>
      <w:r w:rsidR="00B02E01">
        <w:t>contrôleur</w:t>
      </w:r>
      <w:r w:rsidR="00A9220C">
        <w:t xml:space="preserve">. Dans cette architecture, l’utilisateur envoie sa requête à la vue qui fait elle-même appel au </w:t>
      </w:r>
      <w:proofErr w:type="spellStart"/>
      <w:r w:rsidR="00A9220C">
        <w:t>Presenter</w:t>
      </w:r>
      <w:proofErr w:type="spellEnd"/>
      <w:r w:rsidR="00A9220C">
        <w:t xml:space="preserve"> pour traiter la demande de l’utilisateur. Le Présenter fait appel au modèle qui traite la demande du </w:t>
      </w:r>
      <w:r w:rsidR="00B02E01">
        <w:t xml:space="preserve">contrôleur </w:t>
      </w:r>
      <w:r w:rsidR="00A9220C">
        <w:t xml:space="preserve">et lui renvoies des données. Le </w:t>
      </w:r>
      <w:r w:rsidR="00B02E01">
        <w:t xml:space="preserve">contrôleur </w:t>
      </w:r>
      <w:r w:rsidR="00A9220C">
        <w:t>retourne alors une vue avec les données</w:t>
      </w:r>
      <w:r w:rsidR="00A14099">
        <w:t>. Autrement dit ici, la vue et le modèle ne sont pas directement en relation.</w:t>
      </w:r>
      <w:r w:rsidR="00A9220C">
        <w:t xml:space="preserve"> </w:t>
      </w:r>
      <w:r w:rsidR="006320D4">
        <w:t>Ici, la vue est l</w:t>
      </w:r>
      <w:r w:rsidR="00A9220C">
        <w:t>e point d’entrée de l’application</w:t>
      </w:r>
      <w:r w:rsidR="006320D4">
        <w:t>.</w:t>
      </w:r>
    </w:p>
    <w:p w14:paraId="5FDF9AE0" w14:textId="7BA3208F" w:rsidR="0004107D" w:rsidRDefault="0004107D" w:rsidP="008E0D39">
      <w:pPr>
        <w:ind w:left="720" w:firstLine="348"/>
        <w:rPr>
          <w:i/>
          <w:iCs/>
        </w:rPr>
      </w:pPr>
      <w:r w:rsidRPr="0004107D">
        <w:rPr>
          <w:i/>
          <w:iCs/>
        </w:rPr>
        <w:t>Exemple de Vue</w:t>
      </w:r>
      <w:r w:rsidR="00090C90">
        <w:rPr>
          <w:i/>
          <w:iCs/>
        </w:rPr>
        <w:t xml:space="preserve"> à modifier</w:t>
      </w:r>
    </w:p>
    <w:p w14:paraId="4F2C4C4C" w14:textId="4174783A" w:rsidR="0040195A" w:rsidRPr="0004107D" w:rsidRDefault="0040195A" w:rsidP="00157E25">
      <w:pPr>
        <w:ind w:left="720"/>
        <w:rPr>
          <w:i/>
          <w:iCs/>
        </w:rPr>
      </w:pPr>
      <w:r w:rsidRPr="0040195A">
        <w:rPr>
          <w:i/>
          <w:iCs/>
          <w:noProof/>
        </w:rPr>
        <w:lastRenderedPageBreak/>
        <w:drawing>
          <wp:inline distT="0" distB="0" distL="0" distR="0" wp14:anchorId="2C3512E0" wp14:editId="37ED84F5">
            <wp:extent cx="5760720" cy="66459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645910"/>
                    </a:xfrm>
                    <a:prstGeom prst="rect">
                      <a:avLst/>
                    </a:prstGeom>
                  </pic:spPr>
                </pic:pic>
              </a:graphicData>
            </a:graphic>
          </wp:inline>
        </w:drawing>
      </w:r>
    </w:p>
    <w:p w14:paraId="0D43383A" w14:textId="77777777" w:rsidR="0040195A" w:rsidRDefault="0040195A" w:rsidP="00157E25">
      <w:pPr>
        <w:ind w:left="720"/>
        <w:rPr>
          <w:i/>
          <w:iCs/>
        </w:rPr>
      </w:pPr>
    </w:p>
    <w:p w14:paraId="35F0F234" w14:textId="457D0326" w:rsidR="0004107D" w:rsidRDefault="0004107D" w:rsidP="008E0D39">
      <w:pPr>
        <w:ind w:firstLine="708"/>
        <w:rPr>
          <w:i/>
          <w:iCs/>
        </w:rPr>
      </w:pPr>
      <w:r w:rsidRPr="0004107D">
        <w:rPr>
          <w:i/>
          <w:iCs/>
        </w:rPr>
        <w:t>Exemple de Présentation</w:t>
      </w:r>
      <w:r w:rsidR="00090C90" w:rsidRPr="00090C90">
        <w:rPr>
          <w:i/>
          <w:iCs/>
        </w:rPr>
        <w:t xml:space="preserve"> </w:t>
      </w:r>
      <w:r w:rsidR="00090C90">
        <w:rPr>
          <w:i/>
          <w:iCs/>
        </w:rPr>
        <w:t>à modifier</w:t>
      </w:r>
    </w:p>
    <w:p w14:paraId="3476546C" w14:textId="52E3EEF1" w:rsidR="005E4B15" w:rsidRDefault="005E4B15" w:rsidP="00157E25">
      <w:pPr>
        <w:ind w:left="720"/>
        <w:rPr>
          <w:i/>
          <w:iCs/>
        </w:rPr>
      </w:pPr>
      <w:r w:rsidRPr="005E4B15">
        <w:rPr>
          <w:i/>
          <w:iCs/>
          <w:noProof/>
        </w:rPr>
        <w:lastRenderedPageBreak/>
        <w:drawing>
          <wp:inline distT="0" distB="0" distL="0" distR="0" wp14:anchorId="3D823602" wp14:editId="2CC5B7D0">
            <wp:extent cx="4610743" cy="24196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2419688"/>
                    </a:xfrm>
                    <a:prstGeom prst="rect">
                      <a:avLst/>
                    </a:prstGeom>
                  </pic:spPr>
                </pic:pic>
              </a:graphicData>
            </a:graphic>
          </wp:inline>
        </w:drawing>
      </w:r>
    </w:p>
    <w:p w14:paraId="669E9096" w14:textId="38EC28B8" w:rsidR="0016650B" w:rsidRPr="008E0D39" w:rsidRDefault="0040195A" w:rsidP="008E0D39">
      <w:pPr>
        <w:ind w:left="720"/>
        <w:rPr>
          <w:i/>
          <w:iCs/>
        </w:rPr>
      </w:pPr>
      <w:r w:rsidRPr="0004107D">
        <w:rPr>
          <w:i/>
          <w:iCs/>
        </w:rPr>
        <w:t>Exemple de modèle</w:t>
      </w:r>
      <w:r w:rsidR="00090C90">
        <w:rPr>
          <w:i/>
          <w:iCs/>
        </w:rPr>
        <w:t xml:space="preserve"> à choisir</w:t>
      </w:r>
    </w:p>
    <w:p w14:paraId="405F9EF9" w14:textId="78BB940B" w:rsidR="0016650B" w:rsidRDefault="008E0D39" w:rsidP="0016650B">
      <w:pPr>
        <w:pStyle w:val="Titre3"/>
        <w:numPr>
          <w:ilvl w:val="0"/>
          <w:numId w:val="21"/>
        </w:numPr>
      </w:pPr>
      <w:bookmarkStart w:id="16" w:name="_Toc60848243"/>
      <w:r>
        <w:t>ORM</w:t>
      </w:r>
      <w:bookmarkEnd w:id="16"/>
    </w:p>
    <w:p w14:paraId="1A96C76E" w14:textId="42CD000F" w:rsidR="0016650B" w:rsidRPr="0016650B" w:rsidRDefault="003C254C" w:rsidP="004052B0">
      <w:pPr>
        <w:ind w:left="1068"/>
        <w:jc w:val="both"/>
      </w:pPr>
      <w:r w:rsidRPr="0016650B">
        <w:rPr>
          <w:noProof/>
        </w:rPr>
        <w:drawing>
          <wp:anchor distT="0" distB="0" distL="114300" distR="114300" simplePos="0" relativeHeight="251682816" behindDoc="0" locked="0" layoutInCell="1" allowOverlap="1" wp14:anchorId="56C3DEA2" wp14:editId="2CC6F695">
            <wp:simplePos x="0" y="0"/>
            <wp:positionH relativeFrom="margin">
              <wp:posOffset>5154285</wp:posOffset>
            </wp:positionH>
            <wp:positionV relativeFrom="paragraph">
              <wp:posOffset>32034</wp:posOffset>
            </wp:positionV>
            <wp:extent cx="633730" cy="41592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D39">
        <w:t xml:space="preserve">Le </w:t>
      </w:r>
      <w:proofErr w:type="spellStart"/>
      <w:r w:rsidR="008E0D39">
        <w:t>framework</w:t>
      </w:r>
      <w:proofErr w:type="spellEnd"/>
      <w:r w:rsidR="008E0D39">
        <w:t xml:space="preserve"> Symfony utilise l’ORM Doctrine par défaut. Un Object </w:t>
      </w:r>
      <w:proofErr w:type="spellStart"/>
      <w:r w:rsidR="008E0D39">
        <w:t>Relational</w:t>
      </w:r>
      <w:proofErr w:type="spellEnd"/>
      <w:r w:rsidR="008E0D39">
        <w:t xml:space="preserve"> Mapping est une technique de programmation faisant le lien entre la base de données et la programmation orienté objet. Les entités peuvent être créées par Doctrine à partir de la base de </w:t>
      </w:r>
      <w:r w:rsidR="004052B0">
        <w:t>données</w:t>
      </w:r>
      <w:r w:rsidR="008E0D39">
        <w:t xml:space="preserve"> et inversement,</w:t>
      </w:r>
      <w:r w:rsidR="004052B0">
        <w:t xml:space="preserve"> la base de données peut être créée par Doctrine à partir des entités existantes. Pour ce projet, c’est ce dernier point que j’ai utilisé pour créer ma base de données.</w:t>
      </w:r>
    </w:p>
    <w:p w14:paraId="686C5FF4" w14:textId="1D068B16" w:rsidR="004052B0" w:rsidRDefault="0016650B" w:rsidP="004052B0">
      <w:pPr>
        <w:pStyle w:val="Titre2"/>
        <w:numPr>
          <w:ilvl w:val="0"/>
          <w:numId w:val="19"/>
        </w:numPr>
      </w:pPr>
      <w:bookmarkStart w:id="17" w:name="_Toc60848244"/>
      <w:r>
        <w:t>Création de la base de données</w:t>
      </w:r>
      <w:bookmarkEnd w:id="17"/>
    </w:p>
    <w:p w14:paraId="1F128BA8" w14:textId="63C92F50" w:rsidR="004052B0" w:rsidRDefault="004052B0" w:rsidP="004052B0">
      <w:pPr>
        <w:spacing w:after="120"/>
        <w:ind w:left="709"/>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7F74A39D" w14:textId="5E4FBBD6" w:rsidR="004052B0" w:rsidRDefault="004052B0" w:rsidP="004052B0">
      <w:pPr>
        <w:ind w:left="708"/>
        <w:jc w:val="both"/>
      </w:pPr>
      <w:r>
        <w:t>Il ne faut pas oublier de configurer la base de données dans le fichier .</w:t>
      </w:r>
      <w:proofErr w:type="spellStart"/>
      <w:r>
        <w:t>env</w:t>
      </w:r>
      <w:proofErr w:type="spellEnd"/>
      <w:r>
        <w:t xml:space="preserve"> de notre dossier </w:t>
      </w:r>
      <w:r w:rsidR="00174A9F">
        <w:t>S</w:t>
      </w:r>
      <w:r>
        <w:t>ymfony</w:t>
      </w:r>
      <w:r w:rsidR="00A34D55">
        <w:t>.</w:t>
      </w:r>
    </w:p>
    <w:p w14:paraId="00624A90" w14:textId="77777777" w:rsidR="00323422" w:rsidRDefault="00323422" w:rsidP="00323422">
      <w:pPr>
        <w:ind w:left="708"/>
        <w:jc w:val="both"/>
      </w:pPr>
      <w:r>
        <w:t>Ensuite avec les commandes « </w:t>
      </w:r>
      <w:proofErr w:type="spellStart"/>
      <w:r>
        <w:t>php</w:t>
      </w:r>
      <w:proofErr w:type="spellEnd"/>
      <w:r>
        <w:t xml:space="preserve"> bin/console </w:t>
      </w:r>
      <w:proofErr w:type="spellStart"/>
      <w:r>
        <w:t>make</w:t>
      </w:r>
      <w:proofErr w:type="spellEnd"/>
      <w:r>
        <w:t> :migration » qui permet de créer un fichier de version de la base de données contenant le SQL pour mettre à jour la base de données, « </w:t>
      </w:r>
      <w:proofErr w:type="spellStart"/>
      <w:r>
        <w:t>php</w:t>
      </w:r>
      <w:proofErr w:type="spellEnd"/>
      <w:r>
        <w:t xml:space="preserve"> bin/console </w:t>
      </w:r>
      <w:proofErr w:type="spellStart"/>
      <w:r>
        <w:t>doctrine:migrations:migrate</w:t>
      </w:r>
      <w:proofErr w:type="spellEnd"/>
      <w:r>
        <w:t xml:space="preserve"> » qui permet d’exécuter la migration. Cette méthode permet d’obtenir des versions à chaque modification de la base de données. </w:t>
      </w:r>
    </w:p>
    <w:p w14:paraId="650FB7B6" w14:textId="7097D435" w:rsidR="00323422" w:rsidRDefault="00323422" w:rsidP="00323422">
      <w:pPr>
        <w:ind w:left="708"/>
        <w:jc w:val="both"/>
      </w:pPr>
      <w:r>
        <w:t>On peut cependant remplacer cette méthode avec la commande « </w:t>
      </w:r>
      <w:proofErr w:type="spellStart"/>
      <w:r>
        <w:t>php</w:t>
      </w:r>
      <w:proofErr w:type="spellEnd"/>
      <w:r>
        <w:t xml:space="preserve"> bin/console </w:t>
      </w:r>
      <w:proofErr w:type="spellStart"/>
      <w:r>
        <w:t>doctrine:schema:update</w:t>
      </w:r>
      <w:proofErr w:type="spellEnd"/>
      <w:r>
        <w:t xml:space="preserve"> --force » qui en revanche ne conserve aucun historique.</w:t>
      </w:r>
      <w:r w:rsidR="00F5463A">
        <w:t xml:space="preserve"> C’est cette méthode que j’ai </w:t>
      </w:r>
      <w:r w:rsidR="00225834">
        <w:t>utilisée</w:t>
      </w:r>
      <w:r w:rsidR="006320D4">
        <w:t>,</w:t>
      </w:r>
      <w:r w:rsidR="00F5463A">
        <w:t xml:space="preserve"> car ma base de </w:t>
      </w:r>
      <w:r w:rsidR="006320D4">
        <w:t>données</w:t>
      </w:r>
      <w:r w:rsidR="00F5463A">
        <w:t xml:space="preserve"> n’est pas très complexe.</w:t>
      </w:r>
    </w:p>
    <w:p w14:paraId="12D00662" w14:textId="729D0D3C" w:rsidR="00E92F14" w:rsidRDefault="00E92F14" w:rsidP="00323422">
      <w:pPr>
        <w:ind w:left="708"/>
        <w:jc w:val="both"/>
      </w:pPr>
      <w:r>
        <w:t>Doctrine permet également d’écrire des requêtes simplifiées avec le « </w:t>
      </w:r>
      <w:proofErr w:type="spellStart"/>
      <w:r>
        <w:t>query</w:t>
      </w:r>
      <w:proofErr w:type="spellEnd"/>
      <w:r>
        <w:t xml:space="preserve"> </w:t>
      </w:r>
      <w:proofErr w:type="spellStart"/>
      <w:r>
        <w:t>builder</w:t>
      </w:r>
      <w:proofErr w:type="spellEnd"/>
      <w:r>
        <w:t xml:space="preserve"> » en DQL(Doctrine </w:t>
      </w:r>
      <w:proofErr w:type="spellStart"/>
      <w:r>
        <w:t>Query</w:t>
      </w:r>
      <w:proofErr w:type="spellEnd"/>
      <w:r>
        <w:t xml:space="preserve"> </w:t>
      </w:r>
      <w:proofErr w:type="spellStart"/>
      <w:r>
        <w:t>Language</w:t>
      </w:r>
      <w:proofErr w:type="spellEnd"/>
      <w:r>
        <w:t>).</w:t>
      </w:r>
    </w:p>
    <w:p w14:paraId="376A0DCF" w14:textId="77777777" w:rsidR="00CA053D" w:rsidRPr="004052B0" w:rsidRDefault="00CA053D" w:rsidP="004052B0">
      <w:pPr>
        <w:ind w:left="708"/>
        <w:jc w:val="both"/>
      </w:pPr>
    </w:p>
    <w:p w14:paraId="1CADECC0" w14:textId="23872318" w:rsidR="00A9220C" w:rsidRDefault="00613FF5" w:rsidP="00D43609">
      <w:pPr>
        <w:pStyle w:val="Titre2"/>
        <w:numPr>
          <w:ilvl w:val="0"/>
          <w:numId w:val="19"/>
        </w:numPr>
      </w:pPr>
      <w:bookmarkStart w:id="18" w:name="_Toc60848245"/>
      <w:r>
        <w:t>Gestion des utilisateurs</w:t>
      </w:r>
      <w:bookmarkEnd w:id="18"/>
    </w:p>
    <w:p w14:paraId="77D397DF" w14:textId="4AFA5350" w:rsidR="00613FF5" w:rsidRDefault="00613FF5" w:rsidP="00157E25">
      <w:pPr>
        <w:ind w:left="720"/>
      </w:pPr>
      <w:r>
        <w:t xml:space="preserve">Symfony nous permet de créer rapidement </w:t>
      </w:r>
      <w:r w:rsidR="00AB18EF">
        <w:t xml:space="preserve">et simplement </w:t>
      </w:r>
      <w:r>
        <w:t>un système de gestion des utilisateurs.</w:t>
      </w:r>
    </w:p>
    <w:p w14:paraId="12F8F3AE" w14:textId="1406ABB0" w:rsidR="00613FF5" w:rsidRDefault="00613FF5" w:rsidP="003C254C">
      <w:pPr>
        <w:pStyle w:val="Titre3"/>
        <w:numPr>
          <w:ilvl w:val="0"/>
          <w:numId w:val="22"/>
        </w:numPr>
      </w:pPr>
      <w:bookmarkStart w:id="19" w:name="_Toc60848246"/>
      <w:r>
        <w:lastRenderedPageBreak/>
        <w:t>User</w:t>
      </w:r>
      <w:bookmarkEnd w:id="19"/>
    </w:p>
    <w:p w14:paraId="4725BFB9" w14:textId="5C1F9EC0" w:rsidR="00A04480" w:rsidRDefault="00613FF5" w:rsidP="004052B0">
      <w:pPr>
        <w:pStyle w:val="Paragraphedeliste"/>
        <w:ind w:left="1080"/>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un mot de passe ainsi qu’un rôle. Lorsqu’une entité est créée avec la console, le repository de l’entité est également créer</w:t>
      </w:r>
      <w:r w:rsidR="006320D4">
        <w:t xml:space="preserve"> </w:t>
      </w:r>
      <w:r w:rsidR="00B02E01">
        <w:t>(</w:t>
      </w:r>
      <w:r w:rsidR="00327A6E">
        <w:t xml:space="preserve">elle correspond au </w:t>
      </w:r>
      <w:r w:rsidR="00E92F14">
        <w:t>M</w:t>
      </w:r>
      <w:r w:rsidR="00327A6E">
        <w:t>odèle (de l’architecture MVP)</w:t>
      </w:r>
      <w:r w:rsidR="00B02E01">
        <w:t>).</w:t>
      </w:r>
    </w:p>
    <w:p w14:paraId="48342E85" w14:textId="67755BB8" w:rsidR="00B02E01" w:rsidRDefault="00B02E01" w:rsidP="004052B0">
      <w:pPr>
        <w:pStyle w:val="Paragraphedeliste"/>
        <w:ind w:left="1080"/>
        <w:jc w:val="both"/>
      </w:pPr>
      <w:r>
        <w:t>Par défaut, cette commande créera une class</w:t>
      </w:r>
      <w:r w:rsidR="00365921">
        <w:t>e</w:t>
      </w:r>
      <w:r>
        <w:t xml:space="preserve"> </w:t>
      </w:r>
      <w:r w:rsidR="00365921">
        <w:t>« </w:t>
      </w:r>
      <w:r>
        <w:t>User Provider</w:t>
      </w:r>
      <w:r w:rsidR="00365921">
        <w:t> »</w:t>
      </w:r>
      <w:r>
        <w:t xml:space="preserve">, qui permettra notamment de recharger les données de l’utilisateur de </w:t>
      </w:r>
      <w:r w:rsidR="00C53DC8">
        <w:t>l</w:t>
      </w:r>
      <w:r>
        <w:t>a session.</w:t>
      </w:r>
    </w:p>
    <w:p w14:paraId="1C4C9E87" w14:textId="77777777" w:rsidR="00156217" w:rsidRDefault="00156217" w:rsidP="004052B0">
      <w:pPr>
        <w:pStyle w:val="Paragraphedeliste"/>
        <w:ind w:left="1080"/>
        <w:jc w:val="both"/>
      </w:pPr>
    </w:p>
    <w:p w14:paraId="5C0C1B32" w14:textId="441A1CF7" w:rsidR="007E6677" w:rsidRDefault="00225834" w:rsidP="00A46661">
      <w:pPr>
        <w:pStyle w:val="Paragraphedeliste"/>
        <w:ind w:left="1080"/>
        <w:jc w:val="both"/>
      </w:pPr>
      <w:r>
        <w:rPr>
          <w:noProof/>
        </w:rPr>
        <mc:AlternateContent>
          <mc:Choice Requires="wps">
            <w:drawing>
              <wp:anchor distT="0" distB="0" distL="114300" distR="114300" simplePos="0" relativeHeight="251693056" behindDoc="0" locked="0" layoutInCell="1" allowOverlap="1" wp14:anchorId="4366E649" wp14:editId="21095C57">
                <wp:simplePos x="0" y="0"/>
                <wp:positionH relativeFrom="column">
                  <wp:posOffset>1952625</wp:posOffset>
                </wp:positionH>
                <wp:positionV relativeFrom="paragraph">
                  <wp:posOffset>1304925</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07B02300" w:rsidR="006320D4" w:rsidRPr="00045B26"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4</w:t>
                            </w:r>
                            <w:r w:rsidR="007B757F">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7" type="#_x0000_t202" style="position:absolute;left:0;text-align:left;margin-left:153.75pt;margin-top:102.7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yCNAIAAGsEAAAOAAAAZHJzL2Uyb0RvYy54bWysVFFv2jAQfp+0/2D5fQRoh9q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" stroked="f">
                <v:textbox style="mso-fit-shape-to-text:t" inset="0,0,0,0">
                  <w:txbxContent>
                    <w:p w14:paraId="3819D191" w14:textId="07B02300" w:rsidR="006320D4" w:rsidRPr="00045B26"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4</w:t>
                      </w:r>
                      <w:r w:rsidR="007B757F">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w10:wrap type="topAndBottom"/>
              </v:shape>
            </w:pict>
          </mc:Fallback>
        </mc:AlternateContent>
      </w:r>
      <w:r w:rsidR="00A46661" w:rsidRPr="00156217">
        <w:rPr>
          <w:noProof/>
        </w:rPr>
        <w:drawing>
          <wp:anchor distT="0" distB="0" distL="114300" distR="114300" simplePos="0" relativeHeight="251684864" behindDoc="0" locked="0" layoutInCell="1" allowOverlap="1" wp14:anchorId="5FD3B085" wp14:editId="4C27B6CC">
            <wp:simplePos x="0" y="0"/>
            <wp:positionH relativeFrom="column">
              <wp:posOffset>1952625</wp:posOffset>
            </wp:positionH>
            <wp:positionV relativeFrom="paragraph">
              <wp:posOffset>566420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C07F0D5" w14:textId="7F639517" w:rsidR="00156217" w:rsidRPr="00156217" w:rsidRDefault="00156217" w:rsidP="003865D0">
      <w:pPr>
        <w:pStyle w:val="Paragraphedeliste"/>
        <w:ind w:left="1080"/>
        <w:jc w:val="both"/>
      </w:pPr>
      <w:r>
        <w:t>Actuellement</w:t>
      </w:r>
      <w:r w:rsidR="006320D4">
        <w:t>,</w:t>
      </w:r>
      <w:r>
        <w:t xml:space="preserve"> j’utilise donc par défaut A</w:t>
      </w:r>
      <w:r w:rsidR="00A46661">
        <w:t>rgon</w:t>
      </w:r>
      <w:r>
        <w:t>2</w:t>
      </w:r>
      <w:r w:rsidR="00A46661">
        <w:t>i</w:t>
      </w:r>
      <w:r>
        <w:t>d pour ha</w:t>
      </w:r>
      <w:r w:rsidR="00A46661">
        <w:t>c</w:t>
      </w:r>
      <w:r>
        <w:t>her les mots de passe.</w:t>
      </w:r>
      <w:r w:rsidR="00A46661">
        <w:t xml:space="preserve"> Il s’agit d’une méthode de hachage récente et sécurisé.</w:t>
      </w:r>
    </w:p>
    <w:p w14:paraId="019F2D08" w14:textId="220D889F" w:rsidR="00C53DC8" w:rsidRDefault="003C254C" w:rsidP="003C254C">
      <w:pPr>
        <w:pStyle w:val="Titre3"/>
        <w:numPr>
          <w:ilvl w:val="0"/>
          <w:numId w:val="22"/>
        </w:numPr>
        <w:rPr>
          <w:lang w:val="en-US"/>
        </w:rPr>
      </w:pPr>
      <w:bookmarkStart w:id="20" w:name="_Toc60848247"/>
      <w:proofErr w:type="spellStart"/>
      <w:r>
        <w:rPr>
          <w:lang w:val="en-US"/>
        </w:rPr>
        <w:t>Authentification</w:t>
      </w:r>
      <w:bookmarkEnd w:id="20"/>
      <w:proofErr w:type="spellEnd"/>
      <w:r w:rsidR="00AB18EF">
        <w:rPr>
          <w:lang w:val="en-US"/>
        </w:rPr>
        <w:t xml:space="preserve"> </w:t>
      </w:r>
    </w:p>
    <w:p w14:paraId="45E4AFD6" w14:textId="20267C32" w:rsidR="007E6677" w:rsidRDefault="007E6677" w:rsidP="007E6677">
      <w:pPr>
        <w:ind w:left="1068"/>
      </w:pPr>
      <w:r w:rsidRPr="007E6677">
        <w:t xml:space="preserve">Symfony nous permet de </w:t>
      </w:r>
      <w:r>
        <w:t>générer un formulaire d’authentification facilement avec la commande « </w:t>
      </w:r>
      <w:proofErr w:type="spellStart"/>
      <w:r>
        <w:t>php</w:t>
      </w:r>
      <w:proofErr w:type="spellEnd"/>
      <w:r>
        <w:t xml:space="preserve"> bin/console </w:t>
      </w:r>
      <w:proofErr w:type="spellStart"/>
      <w:r>
        <w:t>make:auth</w:t>
      </w:r>
      <w:proofErr w:type="spellEnd"/>
      <w:r>
        <w:t> » dans la console. Cette commande génère un « </w:t>
      </w:r>
      <w:proofErr w:type="spellStart"/>
      <w:r>
        <w:t>securityController</w:t>
      </w:r>
      <w:proofErr w:type="spellEnd"/>
      <w:r>
        <w:t> » qui contient les méthodes pour se connecter et se déconnecter, ainsi qu’une vue qui inclut un formulaire HTML basique.</w:t>
      </w:r>
    </w:p>
    <w:p w14:paraId="7F7758C3" w14:textId="545FA3AA" w:rsidR="00A46661" w:rsidRDefault="00A46661" w:rsidP="007E6677">
      <w:pPr>
        <w:ind w:left="1068"/>
      </w:pPr>
      <w:r>
        <w:rPr>
          <w:noProof/>
        </w:rPr>
        <mc:AlternateContent>
          <mc:Choice Requires="wps">
            <w:drawing>
              <wp:anchor distT="0" distB="0" distL="114300" distR="114300" simplePos="0" relativeHeight="251687936" behindDoc="0" locked="0" layoutInCell="1" allowOverlap="1" wp14:anchorId="7416A5DE" wp14:editId="0257232E">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251753DB" w:rsidR="006320D4" w:rsidRPr="007D45EB" w:rsidRDefault="006320D4" w:rsidP="00A46661">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5</w:t>
                            </w:r>
                            <w:r w:rsidR="007B757F">
                              <w:rPr>
                                <w:noProof/>
                              </w:rPr>
                              <w:fldChar w:fldCharType="end"/>
                            </w:r>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8"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HP8TjU3AgAAawQAAA4AAAAAAAAA&#10;AAAAAAAALgIAAGRycy9lMm9Eb2MueG1sUEsBAi0AFAAGAAgAAAAhAFPfTT7gAAAACwEAAA8AAAAA&#10;AAAAAAAAAAAAkQQAAGRycy9kb3ducmV2LnhtbFBLBQYAAAAABAAEAPMAAACeBQAAAAA=&#10;" stroked="f">
                <v:textbox style="mso-fit-shape-to-text:t" inset="0,0,0,0">
                  <w:txbxContent>
                    <w:p w14:paraId="5117C82E" w14:textId="251753DB" w:rsidR="006320D4" w:rsidRPr="007D45EB" w:rsidRDefault="006320D4" w:rsidP="00A46661">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5</w:t>
                      </w:r>
                      <w:r w:rsidR="007B757F">
                        <w:rPr>
                          <w:noProof/>
                        </w:rPr>
                        <w:fldChar w:fldCharType="end"/>
                      </w:r>
                      <w:r>
                        <w:t xml:space="preserve">: Fichier </w:t>
                      </w:r>
                      <w:proofErr w:type="spellStart"/>
                      <w:r>
                        <w:t>security.yaml</w:t>
                      </w:r>
                      <w:proofErr w:type="spellEnd"/>
                      <w:r>
                        <w:t xml:space="preserve"> section Firewall</w:t>
                      </w:r>
                    </w:p>
                  </w:txbxContent>
                </v:textbox>
                <w10:wrap type="topAndBottom"/>
              </v:shape>
            </w:pict>
          </mc:Fallback>
        </mc:AlternateContent>
      </w:r>
      <w:r w:rsidRPr="00A46661">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t xml:space="preserve">La section « Firewall » du fichier </w:t>
      </w:r>
      <w:proofErr w:type="spellStart"/>
      <w:r>
        <w:t>security.yaml</w:t>
      </w:r>
      <w:proofErr w:type="spellEnd"/>
      <w:r>
        <w:t xml:space="preserve"> (Figure5), permet de définir comment les utilisateurs s’authentifieront.</w:t>
      </w:r>
      <w:r w:rsidRPr="00A46661">
        <w:rPr>
          <w:noProof/>
        </w:rPr>
        <w:t xml:space="preserve"> </w:t>
      </w:r>
    </w:p>
    <w:p w14:paraId="0958087D" w14:textId="7B808A4C" w:rsidR="00156217" w:rsidRDefault="00FB51E4" w:rsidP="00156217">
      <w:pPr>
        <w:pStyle w:val="Paragraphedeliste"/>
        <w:ind w:left="1068"/>
        <w:jc w:val="both"/>
      </w:pPr>
      <w:r>
        <w:t>« Anonymous</w:t>
      </w:r>
      <w:r w:rsidR="00225834">
        <w:t xml:space="preserve"> : </w:t>
      </w:r>
      <w:proofErr w:type="spellStart"/>
      <w:r w:rsidR="00225834">
        <w:t>true</w:t>
      </w:r>
      <w:proofErr w:type="spellEnd"/>
      <w:r>
        <w:t> »</w:t>
      </w:r>
      <w:r w:rsidR="00225834">
        <w:t xml:space="preserve"> définit que l’utilisateur peut accéder au site de façon anonyme sans se connecter. </w:t>
      </w:r>
      <w:r>
        <w:t>« </w:t>
      </w:r>
      <w:r w:rsidR="00156217">
        <w:t>Guard</w:t>
      </w:r>
      <w:r>
        <w:t> » défini</w:t>
      </w:r>
      <w:r w:rsidR="003865D0">
        <w:t>t</w:t>
      </w:r>
      <w:r>
        <w:t xml:space="preserve"> le mécanisme d’authentification utilisé, ici nous utilisons un</w:t>
      </w:r>
      <w:r w:rsidR="00156217">
        <w:t xml:space="preserve"> formulaire de connexion.</w:t>
      </w:r>
      <w:r>
        <w:t xml:space="preserve"> « </w:t>
      </w:r>
      <w:proofErr w:type="spellStart"/>
      <w:proofErr w:type="gramStart"/>
      <w:r>
        <w:t>logout</w:t>
      </w:r>
      <w:proofErr w:type="spellEnd"/>
      <w:proofErr w:type="gramEnd"/>
      <w:r>
        <w:t> » permet de choisir quel chemin déclenchera la déconnexion et vers quel chemin l’utilisateur sera rediriger.</w:t>
      </w:r>
    </w:p>
    <w:p w14:paraId="5F7684A4" w14:textId="57065F4F" w:rsidR="00225834" w:rsidRDefault="00225834" w:rsidP="00225834">
      <w:pPr>
        <w:pStyle w:val="Titre3"/>
        <w:numPr>
          <w:ilvl w:val="0"/>
          <w:numId w:val="22"/>
        </w:numPr>
      </w:pPr>
      <w:bookmarkStart w:id="21" w:name="_Toc60848248"/>
      <w:proofErr w:type="spellStart"/>
      <w:r>
        <w:lastRenderedPageBreak/>
        <w:t>Authorization</w:t>
      </w:r>
      <w:bookmarkEnd w:id="21"/>
      <w:proofErr w:type="spellEnd"/>
    </w:p>
    <w:p w14:paraId="2A83321E" w14:textId="3465CC46" w:rsidR="00225834" w:rsidRPr="00225834" w:rsidRDefault="00225834" w:rsidP="00225834">
      <w:pPr>
        <w:ind w:left="1068"/>
      </w:pPr>
      <w:r>
        <w:rPr>
          <w:noProof/>
        </w:rPr>
        <mc:AlternateContent>
          <mc:Choice Requires="wps">
            <w:drawing>
              <wp:anchor distT="0" distB="0" distL="114300" distR="114300" simplePos="0" relativeHeight="251691008" behindDoc="0" locked="0" layoutInCell="1" allowOverlap="1" wp14:anchorId="37660346" wp14:editId="5D00B8B8">
                <wp:simplePos x="0" y="0"/>
                <wp:positionH relativeFrom="column">
                  <wp:posOffset>1126490</wp:posOffset>
                </wp:positionH>
                <wp:positionV relativeFrom="paragraph">
                  <wp:posOffset>2200910</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013F75C1" w:rsidR="006320D4" w:rsidRPr="00AC437E"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6</w:t>
                            </w:r>
                            <w:r w:rsidR="007B757F">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59" type="#_x0000_t202" style="position:absolute;left:0;text-align:left;margin-left:88.7pt;margin-top:173.3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YE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" stroked="f">
                <v:textbox style="mso-fit-shape-to-text:t" inset="0,0,0,0">
                  <w:txbxContent>
                    <w:p w14:paraId="04A284E4" w14:textId="013F75C1" w:rsidR="006320D4" w:rsidRPr="00AC437E"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6</w:t>
                      </w:r>
                      <w:r w:rsidR="007B757F">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225834">
        <w:rPr>
          <w:noProof/>
        </w:rPr>
        <w:drawing>
          <wp:anchor distT="0" distB="0" distL="114300" distR="114300" simplePos="0" relativeHeight="251688960" behindDoc="0" locked="0" layoutInCell="1" allowOverlap="1" wp14:anchorId="752821E9" wp14:editId="570BD105">
            <wp:simplePos x="0" y="0"/>
            <wp:positionH relativeFrom="margin">
              <wp:align>center</wp:align>
            </wp:positionH>
            <wp:positionV relativeFrom="paragraph">
              <wp:posOffset>1433271</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t xml:space="preserve">La dernière partie du fichier </w:t>
      </w:r>
      <w:proofErr w:type="spellStart"/>
      <w:r>
        <w:t>security.yaml</w:t>
      </w:r>
      <w:proofErr w:type="spellEnd"/>
      <w:r>
        <w:t xml:space="preserve">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p>
    <w:p w14:paraId="03DE7C6D" w14:textId="001D9108" w:rsidR="00156217" w:rsidRDefault="00156217" w:rsidP="007E6677">
      <w:pPr>
        <w:ind w:left="1068"/>
      </w:pPr>
    </w:p>
    <w:p w14:paraId="405BD08D" w14:textId="4093D2C0" w:rsidR="00613FF5" w:rsidRDefault="00613FF5" w:rsidP="003C254C">
      <w:pPr>
        <w:pStyle w:val="Titre3"/>
        <w:numPr>
          <w:ilvl w:val="0"/>
          <w:numId w:val="22"/>
        </w:numPr>
      </w:pPr>
      <w:bookmarkStart w:id="22" w:name="_Toc60848249"/>
      <w:r>
        <w:t>Registration</w:t>
      </w:r>
      <w:bookmarkEnd w:id="22"/>
    </w:p>
    <w:p w14:paraId="18A500A8" w14:textId="61B4690E" w:rsidR="00156217" w:rsidRDefault="00365921" w:rsidP="00156217">
      <w:pPr>
        <w:pStyle w:val="Paragraphedeliste"/>
        <w:ind w:left="1080"/>
        <w:jc w:val="both"/>
      </w:pPr>
      <w:r>
        <w:t xml:space="preserve">Pour créer un formulaire d’inscription Symfony fournit également grâce au </w:t>
      </w:r>
      <w:proofErr w:type="spellStart"/>
      <w:r>
        <w:t>MakerBundle</w:t>
      </w:r>
      <w:proofErr w:type="spellEnd"/>
      <w:r>
        <w:t xml:space="preserve"> la commande « </w:t>
      </w:r>
      <w:proofErr w:type="spellStart"/>
      <w:r>
        <w:t>php</w:t>
      </w:r>
      <w:proofErr w:type="spellEnd"/>
      <w:r>
        <w:t xml:space="preserve"> bin/console </w:t>
      </w:r>
      <w:proofErr w:type="spellStart"/>
      <w:r>
        <w:t>make</w:t>
      </w:r>
      <w:proofErr w:type="spellEnd"/>
      <w:r>
        <w:t> :registration-</w:t>
      </w:r>
      <w:proofErr w:type="spellStart"/>
      <w:r>
        <w:t>form</w:t>
      </w:r>
      <w:proofErr w:type="spellEnd"/>
      <w:r>
        <w:t> » permettant de</w:t>
      </w:r>
      <w:r w:rsidR="00B71031">
        <w:t xml:space="preserve"> générer un </w:t>
      </w:r>
      <w:r w:rsidR="003C254C">
        <w:t>contrôle</w:t>
      </w:r>
      <w:r>
        <w:t>u</w:t>
      </w:r>
      <w:r w:rsidR="003C254C">
        <w:t>r</w:t>
      </w:r>
      <w:r w:rsidR="00B71031">
        <w:t xml:space="preserve"> et un formulaire d’inscription.</w:t>
      </w:r>
    </w:p>
    <w:p w14:paraId="5D660684" w14:textId="6D83A228" w:rsidR="00156217" w:rsidRPr="00156217" w:rsidRDefault="00156217" w:rsidP="00156217"/>
    <w:p w14:paraId="1FD75FD9" w14:textId="2939B8B7" w:rsidR="00B4207F" w:rsidRDefault="009F0DF9" w:rsidP="00B4207F">
      <w:pPr>
        <w:pStyle w:val="Titre2"/>
        <w:numPr>
          <w:ilvl w:val="0"/>
          <w:numId w:val="19"/>
        </w:numPr>
        <w:jc w:val="both"/>
      </w:pPr>
      <w:bookmarkStart w:id="23" w:name="_Toc60848250"/>
      <w:r>
        <w:t>Sécurité Native</w:t>
      </w:r>
      <w:bookmarkEnd w:id="23"/>
    </w:p>
    <w:p w14:paraId="266FFD34" w14:textId="1D906031" w:rsidR="00B4207F" w:rsidRDefault="00B4207F" w:rsidP="00B4207F">
      <w:pPr>
        <w:ind w:left="708"/>
      </w:pPr>
      <w:r>
        <w:t xml:space="preserve">Symfony intègre des fonctionnalités de sécurité, ce qui le rend moins vulnérable faces aux failles et attaques. Voici trois failles que Symfony gère nativement. </w:t>
      </w:r>
    </w:p>
    <w:p w14:paraId="070A63E7" w14:textId="4CDB391B" w:rsidR="00B4207F" w:rsidRPr="00B4207F" w:rsidRDefault="00B4207F" w:rsidP="00B4207F">
      <w:pPr>
        <w:pStyle w:val="Titre5"/>
      </w:pPr>
      <w:r>
        <w:tab/>
        <w:t xml:space="preserve">Faille </w:t>
      </w:r>
      <w:r w:rsidRPr="00B4207F">
        <w:t>XSS</w:t>
      </w:r>
    </w:p>
    <w:p w14:paraId="72E5513B" w14:textId="3BE9A8B4" w:rsidR="00EF27F3" w:rsidRDefault="00B4207F" w:rsidP="00B4207F">
      <w:pPr>
        <w:pStyle w:val="Paragraphedeliste"/>
        <w:ind w:left="1416"/>
        <w:jc w:val="both"/>
      </w:pPr>
      <w:r>
        <w:t>Le</w:t>
      </w:r>
      <w:r w:rsidR="001305F8" w:rsidRPr="009A3E28">
        <w:t xml:space="preserve"> Cross Site Scripting </w:t>
      </w:r>
      <w:r w:rsidR="009A3E28">
        <w:t>est une méthode permettant d’injecter du contenu HTML ou JavaScript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 xml:space="preserve">Symfony utilise par défaut l’échappement des données en sortie du moteur de </w:t>
      </w:r>
      <w:proofErr w:type="spellStart"/>
      <w:r w:rsidR="005D7C60">
        <w:t>template</w:t>
      </w:r>
      <w:proofErr w:type="spellEnd"/>
      <w:r w:rsidR="005D7C60">
        <w:t xml:space="preserve"> </w:t>
      </w:r>
      <w:proofErr w:type="spellStart"/>
      <w:r w:rsidR="005D7C60">
        <w:t>Twig</w:t>
      </w:r>
      <w:proofErr w:type="spellEnd"/>
      <w:r w:rsidR="005D7C60">
        <w:t>.</w:t>
      </w:r>
    </w:p>
    <w:p w14:paraId="51A321B6" w14:textId="112AAB0F" w:rsidR="00B4207F" w:rsidRPr="009A3E28" w:rsidRDefault="00B4207F" w:rsidP="00B4207F">
      <w:pPr>
        <w:pStyle w:val="Titre5"/>
      </w:pPr>
      <w:r>
        <w:tab/>
        <w:t>Injection SQL</w:t>
      </w:r>
    </w:p>
    <w:p w14:paraId="27EE0954" w14:textId="5ACC6D70" w:rsidR="00EF27F3" w:rsidRDefault="003865D0" w:rsidP="00B4207F">
      <w:pPr>
        <w:pStyle w:val="Paragraphedeliste"/>
        <w:ind w:left="1416"/>
        <w:jc w:val="both"/>
      </w:pPr>
      <w:r>
        <w:t>L’</w:t>
      </w:r>
      <w:r w:rsidR="00EF27F3">
        <w:t>Injection SQL</w:t>
      </w:r>
      <w:r w:rsidR="00762A73">
        <w:t xml:space="preserve"> est une méthode permettant d’injecter du code SQL dans un formulaire par exemple. Elle peut permettre à un utilisateur malveillant de récupérer des données ou d’exécuter du code SQL afin de supprimer toute la base de données par exemple. Pour </w:t>
      </w:r>
      <w:r w:rsidR="009708FF">
        <w:t>contrer</w:t>
      </w:r>
      <w:r w:rsidR="00762A73">
        <w:t xml:space="preserve"> cette faille, </w:t>
      </w:r>
      <w:r w:rsidR="009708FF">
        <w:t>Symfony dispose</w:t>
      </w:r>
      <w:r w:rsidR="00762A73">
        <w:t xml:space="preserve"> de contrainte de validation</w:t>
      </w:r>
      <w:r w:rsidR="009708FF">
        <w:t xml:space="preserve"> qui permettent de filtrer les champs des formulaires. Elles sont à mettre en place pour chaque champ de formulaire. Grâce à Doctrine, lors de requêtes personnalisées, il faut utiliser « </w:t>
      </w:r>
      <w:proofErr w:type="spellStart"/>
      <w:r w:rsidR="009708FF">
        <w:t>setParameter</w:t>
      </w:r>
      <w:proofErr w:type="spellEnd"/>
      <w:r w:rsidR="009708FF">
        <w:t> », elles deviennent alors des requêtes paramétrées et évitent les injections SQL.</w:t>
      </w:r>
    </w:p>
    <w:p w14:paraId="3AA93BBF" w14:textId="2CF127A8" w:rsidR="00B4207F" w:rsidRDefault="00B4207F" w:rsidP="00B4207F">
      <w:pPr>
        <w:pStyle w:val="Titre5"/>
      </w:pPr>
      <w:r>
        <w:lastRenderedPageBreak/>
        <w:tab/>
        <w:t>Faille CSRF</w:t>
      </w:r>
    </w:p>
    <w:p w14:paraId="11540847" w14:textId="38E39DCA" w:rsidR="00EF27F3" w:rsidRPr="00E67A6F" w:rsidRDefault="001C3A56" w:rsidP="00B4207F">
      <w:pPr>
        <w:pStyle w:val="Paragraphedeliste"/>
        <w:ind w:left="1416"/>
        <w:jc w:val="both"/>
      </w:pPr>
      <w:r>
        <w:rPr>
          <w:noProof/>
        </w:rPr>
        <w:drawing>
          <wp:anchor distT="0" distB="0" distL="114300" distR="114300" simplePos="0" relativeHeight="251683840" behindDoc="0" locked="0" layoutInCell="1" allowOverlap="1" wp14:anchorId="5FD81E87" wp14:editId="7D3891C8">
            <wp:simplePos x="0" y="0"/>
            <wp:positionH relativeFrom="column">
              <wp:posOffset>1324940</wp:posOffset>
            </wp:positionH>
            <wp:positionV relativeFrom="paragraph">
              <wp:posOffset>1204417</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3865D0">
        <w:t>,</w:t>
      </w:r>
      <w:r w:rsidR="00E67A6F" w:rsidRPr="00E67A6F">
        <w:t xml:space="preserve"> il s’agit d’une attaque</w:t>
      </w:r>
      <w:r w:rsidR="00E67A6F">
        <w:t xml:space="preserve"> où un utilisateur malveillant</w:t>
      </w:r>
      <w:r>
        <w:t xml:space="preserve"> tente de faire envoyer à un utilisateur une requête vers un site pour y déclencher une action, sans que l’utilisateur en ai conscience. Symfony se prémunit de cette attaque en intégrant dans tous ses formulaires un </w:t>
      </w:r>
      <w:proofErr w:type="spellStart"/>
      <w:r>
        <w:t>CSRFToken</w:t>
      </w:r>
      <w:proofErr w:type="spellEnd"/>
      <w:r>
        <w:t xml:space="preserve"> qui sera masquer pour l’utilisateur. Ce </w:t>
      </w:r>
      <w:proofErr w:type="spellStart"/>
      <w:r>
        <w:t>token</w:t>
      </w:r>
      <w:proofErr w:type="spellEnd"/>
      <w:r>
        <w:t xml:space="preserve"> contient une valeur qui est vérifié lors de la soumission de ce formulaire.</w:t>
      </w:r>
      <w:r w:rsidRPr="001C3A56">
        <w:t xml:space="preserve"> </w:t>
      </w:r>
    </w:p>
    <w:p w14:paraId="0D5B3F0B" w14:textId="134C1AC4" w:rsidR="00B71031" w:rsidRPr="00E67A6F" w:rsidRDefault="0016650B" w:rsidP="0016650B">
      <w:r w:rsidRPr="00E67A6F">
        <w:br w:type="page"/>
      </w:r>
    </w:p>
    <w:p w14:paraId="468FD2D0" w14:textId="4AC75188" w:rsidR="00A547DB" w:rsidRDefault="00A547DB" w:rsidP="00D43609">
      <w:pPr>
        <w:pStyle w:val="Titre1"/>
        <w:numPr>
          <w:ilvl w:val="0"/>
          <w:numId w:val="17"/>
        </w:numPr>
      </w:pPr>
      <w:bookmarkStart w:id="24" w:name="_Toc60848251"/>
      <w:r>
        <w:lastRenderedPageBreak/>
        <w:t>Extrait de code</w:t>
      </w:r>
      <w:bookmarkEnd w:id="24"/>
    </w:p>
    <w:p w14:paraId="113CC3C4" w14:textId="0AFE7028" w:rsidR="00595FC5" w:rsidRDefault="00CA7654" w:rsidP="00571349">
      <w:pPr>
        <w:ind w:left="708"/>
        <w:jc w:val="both"/>
      </w:pPr>
      <w:r w:rsidRPr="00CA7654">
        <w:rPr>
          <w:noProof/>
        </w:rPr>
        <w:drawing>
          <wp:anchor distT="0" distB="0" distL="114300" distR="114300" simplePos="0" relativeHeight="251695104" behindDoc="0" locked="0" layoutInCell="1" allowOverlap="1" wp14:anchorId="5EB2D73F" wp14:editId="79599A17">
            <wp:simplePos x="0" y="0"/>
            <wp:positionH relativeFrom="margin">
              <wp:align>right</wp:align>
            </wp:positionH>
            <wp:positionV relativeFrom="paragraph">
              <wp:posOffset>1025424</wp:posOffset>
            </wp:positionV>
            <wp:extent cx="5760720" cy="250253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sidR="00595FC5">
        <w:t>Les fonctionnalités les plus importantes de mon application sont celle qui sont utilisés lorsqu’un utilisateur effectue un achat. Tout d’abord l’utilisateur peut ajouter un ou plusieurs produits au panier et les retirer s’il le souhaite. J’ai donc créé un « </w:t>
      </w:r>
      <w:proofErr w:type="spellStart"/>
      <w:r w:rsidR="00595FC5">
        <w:t>cartController</w:t>
      </w:r>
      <w:proofErr w:type="spellEnd"/>
      <w:r w:rsidR="00595FC5">
        <w:t> » qui gère les interactions entre le panier en session et l’utilisateur. Ci-dessous (</w:t>
      </w:r>
      <w:r w:rsidR="00595FC5" w:rsidRPr="00595FC5">
        <w:rPr>
          <w:i/>
          <w:iCs/>
        </w:rPr>
        <w:t>Figure</w:t>
      </w:r>
      <w:r w:rsidR="00595FC5">
        <w:t xml:space="preserve"> ) la fonction pour ajouter un produit au panier. </w:t>
      </w:r>
    </w:p>
    <w:p w14:paraId="20A5533E" w14:textId="65FC677B" w:rsidR="00D76AD6" w:rsidRDefault="00CA7654" w:rsidP="00571349">
      <w:pPr>
        <w:ind w:left="708"/>
        <w:jc w:val="both"/>
      </w:pPr>
      <w:r>
        <w:t xml:space="preserve">La méthode </w:t>
      </w:r>
      <w:proofErr w:type="spellStart"/>
      <w:r>
        <w:t>add</w:t>
      </w:r>
      <w:proofErr w:type="spellEnd"/>
      <w:r>
        <w:t>() contient l’identifiant du produit, ainsi le contrôleur sait quel produit ajouter au panier.</w:t>
      </w:r>
      <w:r w:rsidR="00571349">
        <w:t xml:space="preserve"> </w:t>
      </w:r>
      <w:r w:rsidR="00D76AD6">
        <w:t>Cette méthode vérifie que le produit existe. On récupère la quantité de produit ajouter et on vérifie quel est bien supérieur à zéro mais également qu’elle est inférieure ou égale à la quantité de ce même produit en stock. Si ces deux points ne sont pas vérifiés on redirige l’ utilisateur vers la liste des produits en indiquant l’erreur à l’aide d’un message flash. A l’inverse, on ajoute le produit dans le panier avec la quantité demandé.</w:t>
      </w:r>
    </w:p>
    <w:p w14:paraId="0469FB5F" w14:textId="1F1ACCED" w:rsidR="00595FC5" w:rsidRDefault="00D76AD6" w:rsidP="00571349">
      <w:pPr>
        <w:ind w:left="708"/>
        <w:jc w:val="both"/>
      </w:pPr>
      <w:r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 </w:t>
      </w:r>
      <w:proofErr w:type="spellStart"/>
      <w:r w:rsidR="00571349">
        <w:t>Cart</w:t>
      </w:r>
      <w:proofErr w:type="spellEnd"/>
      <w:r w:rsidR="00571349">
        <w:t xml:space="preserve"> » qui me permet de gérer toute les fonctionnalités de base d’un panier, tel que l’ajout d’un produit ou la suppression d’un produit. L’entité </w:t>
      </w:r>
      <w:proofErr w:type="spellStart"/>
      <w:r w:rsidR="00571349">
        <w:t>Cart</w:t>
      </w:r>
      <w:proofErr w:type="spellEnd"/>
      <w:r w:rsidR="00571349">
        <w:t xml:space="preserve"> fournit au contrôleur toute les méthodes dont il a besoin concernant le panier.</w:t>
      </w:r>
      <w:r>
        <w:t xml:space="preserve"> La méthode </w:t>
      </w:r>
      <w:proofErr w:type="spellStart"/>
      <w:r>
        <w:t>add</w:t>
      </w:r>
      <w:proofErr w:type="spellEnd"/>
      <w:r>
        <w:t xml:space="preserve">() du contrôleur utilise la fonction </w:t>
      </w:r>
      <w:proofErr w:type="spellStart"/>
      <w:r>
        <w:t>add</w:t>
      </w:r>
      <w:proofErr w:type="spellEnd"/>
      <w:r>
        <w:t xml:space="preserve">() de l’entité </w:t>
      </w:r>
      <w:proofErr w:type="spellStart"/>
      <w:r>
        <w:t>Cart</w:t>
      </w:r>
      <w:proofErr w:type="spellEnd"/>
      <w:r>
        <w:t xml:space="preserve"> (figure ci-dessous).</w:t>
      </w:r>
    </w:p>
    <w:p w14:paraId="247237C0" w14:textId="053A59EF" w:rsidR="00D76AD6" w:rsidRDefault="00D76AD6" w:rsidP="00571349">
      <w:pPr>
        <w:ind w:left="708"/>
        <w:jc w:val="both"/>
      </w:pPr>
      <w:r>
        <w:t xml:space="preserve">La méthode </w:t>
      </w:r>
      <w:proofErr w:type="spellStart"/>
      <w:r>
        <w:t>add</w:t>
      </w:r>
      <w:proofErr w:type="spellEnd"/>
      <w:r>
        <w:t>() de l’entité « </w:t>
      </w:r>
      <w:proofErr w:type="spellStart"/>
      <w:r>
        <w:t>Cart</w:t>
      </w:r>
      <w:proofErr w:type="spellEnd"/>
      <w:r>
        <w:t xml:space="preserve"> » prend en paramètre le produit et la quantité qui sont </w:t>
      </w:r>
      <w:proofErr w:type="spellStart"/>
      <w:r>
        <w:t>fournit</w:t>
      </w:r>
      <w:proofErr w:type="spellEnd"/>
      <w:r>
        <w:t xml:space="preserve"> par le contrôleur. On vérifie que </w:t>
      </w:r>
      <w:proofErr w:type="spellStart"/>
      <w:r>
        <w:t>l’Id</w:t>
      </w:r>
      <w:proofErr w:type="spellEnd"/>
      <w:r>
        <w:t xml:space="preserve"> du produit existe dans le panier</w:t>
      </w:r>
      <w:r w:rsidR="00121554">
        <w:t>. Si ce n’est pas le cas on ajoute le produit. En revanche, s’il existe on rajoute la quantité souhaité à la quantité existante.</w:t>
      </w:r>
    </w:p>
    <w:p w14:paraId="2A98DBED" w14:textId="523803C3" w:rsidR="00121554" w:rsidRDefault="006D13D8" w:rsidP="00571349">
      <w:pPr>
        <w:ind w:left="708"/>
        <w:jc w:val="both"/>
      </w:pPr>
      <w:r w:rsidRPr="00121554">
        <w:rPr>
          <w:noProof/>
        </w:rPr>
        <w:lastRenderedPageBreak/>
        <w:drawing>
          <wp:anchor distT="0" distB="0" distL="114300" distR="114300" simplePos="0" relativeHeight="251697152" behindDoc="0" locked="0" layoutInCell="1" allowOverlap="1" wp14:anchorId="2D78593D" wp14:editId="49F5336B">
            <wp:simplePos x="0" y="0"/>
            <wp:positionH relativeFrom="margin">
              <wp:align>left</wp:align>
            </wp:positionH>
            <wp:positionV relativeFrom="paragraph">
              <wp:posOffset>606552</wp:posOffset>
            </wp:positionV>
            <wp:extent cx="5760720" cy="3427095"/>
            <wp:effectExtent l="0" t="0" r="0" b="190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anchor>
        </w:drawing>
      </w:r>
      <w:r w:rsidR="00121554">
        <w:t>Lorsque l’utilisateur a choisi ses articles et qu’il souhaite procéder au paiement, il est, depuis le panier, envoyer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p>
    <w:p w14:paraId="295C78C8" w14:textId="1B583329" w:rsidR="00121554" w:rsidRDefault="006D13D8" w:rsidP="006D13D8">
      <w:pPr>
        <w:ind w:left="708"/>
        <w:jc w:val="both"/>
      </w:pPr>
      <w:r w:rsidRPr="00F227FD">
        <w:rPr>
          <w:noProof/>
        </w:rPr>
        <w:drawing>
          <wp:anchor distT="0" distB="0" distL="114300" distR="114300" simplePos="0" relativeHeight="251698176" behindDoc="0" locked="0" layoutInCell="1" allowOverlap="1" wp14:anchorId="339DBE96" wp14:editId="163ECEA0">
            <wp:simplePos x="0" y="0"/>
            <wp:positionH relativeFrom="column">
              <wp:posOffset>-7772</wp:posOffset>
            </wp:positionH>
            <wp:positionV relativeFrom="page">
              <wp:posOffset>6137021</wp:posOffset>
            </wp:positionV>
            <wp:extent cx="5760720" cy="3232785"/>
            <wp:effectExtent l="0" t="0" r="0" b="571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anchor>
        </w:drawing>
      </w:r>
      <w:r w:rsidR="00121554">
        <w:t>Tout d’abord, on vérifie que l’utilisateur est bien identifié.</w:t>
      </w:r>
      <w:r w:rsidR="00F227FD">
        <w:t xml:space="preserve"> C’est ici, que l’on créer la nouvelle commande et la nouvelle facture.</w:t>
      </w:r>
      <w:r w:rsidR="00121554">
        <w:t xml:space="preserve"> Ensuite on récupère la dernière facture de l’utilisateur, si toutefois elle existe, et on pré remplie les champs concernant l’adresse de facturation à l’aide de cette dernière facture.</w:t>
      </w:r>
      <w:r w:rsidR="00F227FD">
        <w:t xml:space="preserve"> On vérifie que le panier n’est pas vide et on récupère toutes ses informations afin de les envoyer sur la prochaine vue.</w:t>
      </w:r>
      <w:r w:rsidRPr="006D13D8">
        <w:t xml:space="preserve"> </w:t>
      </w:r>
    </w:p>
    <w:p w14:paraId="5EC0D990" w14:textId="77777777" w:rsidR="006D13D8" w:rsidRDefault="006D13D8" w:rsidP="00571349">
      <w:pPr>
        <w:ind w:left="708"/>
        <w:jc w:val="both"/>
      </w:pPr>
    </w:p>
    <w:p w14:paraId="0E7B5B73" w14:textId="508022B8" w:rsidR="00F227FD" w:rsidRDefault="00F227FD" w:rsidP="00571349">
      <w:pPr>
        <w:ind w:left="708"/>
        <w:jc w:val="both"/>
      </w:pPr>
      <w:r>
        <w:lastRenderedPageBreak/>
        <w:t>Dans la seconde partie de cette fonction (</w:t>
      </w:r>
      <w:r w:rsidRPr="00F227FD">
        <w:rPr>
          <w:i/>
          <w:iCs/>
        </w:rPr>
        <w:t xml:space="preserve">figure </w:t>
      </w:r>
      <w:r w:rsidR="006D13D8">
        <w:rPr>
          <w:i/>
          <w:iCs/>
        </w:rPr>
        <w:t>ci-dessus</w:t>
      </w:r>
      <w:r w:rsidR="006D13D8" w:rsidRPr="006D13D8">
        <w:rPr>
          <w:i/>
          <w:iCs/>
        </w:rPr>
        <w:t xml:space="preserve"> </w:t>
      </w:r>
      <w:r w:rsidR="006D13D8">
        <w:rPr>
          <w:i/>
          <w:iCs/>
        </w:rPr>
        <w:t>P</w:t>
      </w:r>
      <w:r w:rsidR="006D13D8" w:rsidRPr="00F227FD">
        <w:rPr>
          <w:i/>
          <w:iCs/>
        </w:rPr>
        <w:t>artie 2</w:t>
      </w:r>
      <w:r>
        <w:t>),</w:t>
      </w:r>
      <w:r w:rsidR="0024688E">
        <w:t xml:space="preserve"> on créer un formulaire de commande qui contiendra simplement les informations des adresses de livraison et de facturation. Lorsque ce formulaire est soumis et valider,</w:t>
      </w:r>
      <w:r w:rsidR="006D13D8">
        <w:t xml:space="preserve"> je remplace l’utilisateur dans ma commande mais également la commande dans ma facture, j’utilise la méthode </w:t>
      </w:r>
      <w:proofErr w:type="spellStart"/>
      <w:r w:rsidR="006D13D8">
        <w:t>persist</w:t>
      </w:r>
      <w:proofErr w:type="spellEnd"/>
      <w:r w:rsidR="006D13D8">
        <w:t>() afin que doctrine gère l’objet. Ensuite, pour chaque ligne du panier, on instancie un nouveau « </w:t>
      </w:r>
      <w:proofErr w:type="spellStart"/>
      <w:r w:rsidR="006D13D8">
        <w:t>ProductOrdering</w:t>
      </w:r>
      <w:proofErr w:type="spellEnd"/>
      <w:r w:rsidR="006D13D8">
        <w:t xml:space="preserve"> » où l’on récupère le produit et sa quantité, j’utilise la méthode </w:t>
      </w:r>
      <w:proofErr w:type="spellStart"/>
      <w:r w:rsidR="006D13D8">
        <w:t>persist</w:t>
      </w:r>
      <w:proofErr w:type="spellEnd"/>
      <w:r w:rsidR="006D13D8">
        <w:t>() afin que doctrine gère l’objet.</w:t>
      </w:r>
    </w:p>
    <w:p w14:paraId="65440451" w14:textId="7CF47B21" w:rsidR="006D13D8" w:rsidRDefault="006D13D8" w:rsidP="00571349">
      <w:pPr>
        <w:ind w:left="708"/>
        <w:jc w:val="both"/>
      </w:pPr>
      <w:r>
        <w:t>Pour finir, j’utilise la méthode flush(), ainsi Doctrine exécute une requête qui permettra d’ajouter tout ce qui a été persisté auparavant à la base de données.</w:t>
      </w:r>
      <w:r w:rsidR="00011064">
        <w:t xml:space="preserve"> A ce moment-là, la facture et la commande sont créer dans la base de données, le statut de la commande est alors « en attente de paiement ». </w:t>
      </w:r>
      <w:r>
        <w:t xml:space="preserve">Je retourne une vue qui affichera un récapitulatif de la commande, je lui inclus les données du panier, la nouvelle commande, ainsi que la référence de la commande dont </w:t>
      </w:r>
      <w:r w:rsidR="002A4EBC">
        <w:t>j’</w:t>
      </w:r>
      <w:r>
        <w:t>aura</w:t>
      </w:r>
      <w:r w:rsidR="002A4EBC">
        <w:t>i</w:t>
      </w:r>
      <w:r>
        <w:t xml:space="preserve"> besoin pour procéder au paiement avec </w:t>
      </w:r>
      <w:proofErr w:type="spellStart"/>
      <w:r>
        <w:t>Stripe</w:t>
      </w:r>
      <w:proofErr w:type="spellEnd"/>
      <w:r w:rsidR="00011064">
        <w:t>.</w:t>
      </w:r>
    </w:p>
    <w:p w14:paraId="4A248F35" w14:textId="052B0561" w:rsidR="00613E5F" w:rsidRDefault="00A626B7" w:rsidP="00571349">
      <w:pPr>
        <w:ind w:left="708"/>
        <w:jc w:val="both"/>
      </w:pPr>
      <w:r w:rsidRPr="00A626B7">
        <w:rPr>
          <w:noProof/>
        </w:rPr>
        <w:drawing>
          <wp:anchor distT="0" distB="0" distL="114300" distR="114300" simplePos="0" relativeHeight="251699200" behindDoc="0" locked="0" layoutInCell="1" allowOverlap="1" wp14:anchorId="6453220B" wp14:editId="4F8F4A3D">
            <wp:simplePos x="0" y="0"/>
            <wp:positionH relativeFrom="column">
              <wp:posOffset>277520</wp:posOffset>
            </wp:positionH>
            <wp:positionV relativeFrom="paragraph">
              <wp:posOffset>1018565</wp:posOffset>
            </wp:positionV>
            <wp:extent cx="5310835" cy="5067890"/>
            <wp:effectExtent l="0" t="0" r="4445"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10835" cy="5067890"/>
                    </a:xfrm>
                    <a:prstGeom prst="rect">
                      <a:avLst/>
                    </a:prstGeom>
                  </pic:spPr>
                </pic:pic>
              </a:graphicData>
            </a:graphic>
          </wp:anchor>
        </w:drawing>
      </w:r>
      <w:r w:rsidR="00613E5F">
        <w:t>La mise en place d’un mode de paiement me semblait indispensable pour une boutique en ligne.</w:t>
      </w:r>
      <w:r w:rsidR="004C2713">
        <w:t xml:space="preserve"> N’ayant jamais mis en place ce type de fonctionnalité, j’ai choisi </w:t>
      </w:r>
      <w:proofErr w:type="spellStart"/>
      <w:r w:rsidR="004C2713">
        <w:t>Stripe</w:t>
      </w:r>
      <w:proofErr w:type="spellEnd"/>
      <w:r w:rsidR="004C2713">
        <w:t xml:space="preserve"> pour ses recommandation en termes de facilité d’intégration et pour ses multiples moyens de paiement. J’ai mis en place </w:t>
      </w:r>
      <w:proofErr w:type="spellStart"/>
      <w:r w:rsidR="004C2713">
        <w:t>Stripe</w:t>
      </w:r>
      <w:proofErr w:type="spellEnd"/>
      <w:r>
        <w:t xml:space="preserve"> (</w:t>
      </w:r>
      <w:r w:rsidRPr="00A626B7">
        <w:rPr>
          <w:i/>
          <w:iCs/>
        </w:rPr>
        <w:t>Figure</w:t>
      </w:r>
      <w:r>
        <w:rPr>
          <w:i/>
          <w:iCs/>
        </w:rPr>
        <w:t xml:space="preserve"> ci -dessous</w:t>
      </w:r>
      <w:r>
        <w:t>)</w:t>
      </w:r>
      <w:r w:rsidR="004C2713">
        <w:t>, à l’aide de la documentation qu’il fournit (qui a été utilisé pour la traduction).</w:t>
      </w:r>
    </w:p>
    <w:p w14:paraId="7E8A28F5" w14:textId="70071069" w:rsidR="00A626B7" w:rsidRDefault="00803C17" w:rsidP="00571349">
      <w:pPr>
        <w:ind w:left="708"/>
        <w:jc w:val="both"/>
      </w:pPr>
      <w:r>
        <w:lastRenderedPageBreak/>
        <w:t xml:space="preserve">La seul difficulté que j’ai rencontré pour mettre en place </w:t>
      </w:r>
      <w:proofErr w:type="spellStart"/>
      <w:r>
        <w:t>Stripe</w:t>
      </w:r>
      <w:proofErr w:type="spellEnd"/>
      <w:r>
        <w:t>,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t>).</w:t>
      </w:r>
      <w:r w:rsidRPr="00803C17">
        <w:rPr>
          <w:noProof/>
        </w:rPr>
        <w:t xml:space="preserve"> </w:t>
      </w:r>
      <w:r w:rsidRPr="00803C17">
        <w:rPr>
          <w:noProof/>
        </w:rPr>
        <w:drawing>
          <wp:anchor distT="0" distB="0" distL="114300" distR="114300" simplePos="0" relativeHeight="251700224" behindDoc="0" locked="0" layoutInCell="1" allowOverlap="1" wp14:anchorId="1D0A469C" wp14:editId="205E9D8F">
            <wp:simplePos x="0" y="0"/>
            <wp:positionH relativeFrom="column">
              <wp:posOffset>445770</wp:posOffset>
            </wp:positionH>
            <wp:positionV relativeFrom="paragraph">
              <wp:posOffset>782320</wp:posOffset>
            </wp:positionV>
            <wp:extent cx="5760720" cy="5358765"/>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p>
    <w:p w14:paraId="10EF9A7E" w14:textId="77777777" w:rsidR="004C2713" w:rsidRDefault="004C2713" w:rsidP="00571349">
      <w:pPr>
        <w:ind w:left="708"/>
        <w:jc w:val="both"/>
      </w:pPr>
    </w:p>
    <w:p w14:paraId="3882B794" w14:textId="3389FD46" w:rsidR="004C2713" w:rsidRDefault="00803C17" w:rsidP="00571349">
      <w:pPr>
        <w:ind w:left="708"/>
        <w:jc w:val="both"/>
      </w:pPr>
      <w:r>
        <w:t xml:space="preserve">Lorsque la vue du récapitulatif du commande s’affiche, un bouton « payer » se trouve sur la page. C’est ce bouton qui grâce au JavaScript que </w:t>
      </w:r>
      <w:proofErr w:type="spellStart"/>
      <w:r>
        <w:t>Stripe</w:t>
      </w:r>
      <w:proofErr w:type="spellEnd"/>
      <w:r>
        <w:t xml:space="preserve"> fournit, renvoie à mon contrôleur « </w:t>
      </w:r>
      <w:proofErr w:type="spellStart"/>
      <w:r>
        <w:t>Checkout</w:t>
      </w:r>
      <w:proofErr w:type="spellEnd"/>
      <w:r>
        <w:t> », qui contient la méthode qui est appelé par le javascript, la référence de ma commande.</w:t>
      </w:r>
    </w:p>
    <w:p w14:paraId="4FC63CD2" w14:textId="2C9BBB10" w:rsidR="00803C17" w:rsidRDefault="00803C17" w:rsidP="00571349">
      <w:pPr>
        <w:ind w:left="708"/>
        <w:jc w:val="both"/>
      </w:pPr>
      <w:r>
        <w:t xml:space="preserve">Grâce </w:t>
      </w:r>
      <w:proofErr w:type="spellStart"/>
      <w:r>
        <w:t>a</w:t>
      </w:r>
      <w:proofErr w:type="spellEnd"/>
      <w:r>
        <w:t xml:space="preserve"> ça, j’ai pu faire appel à mon repository pour qu’il récupère la commande concerné et ainsi afficher les données de la commande dans la v</w:t>
      </w:r>
      <w:r w:rsidR="00EE5159">
        <w:t xml:space="preserve">ue de paiement de </w:t>
      </w:r>
      <w:proofErr w:type="spellStart"/>
      <w:r w:rsidR="00EE5159">
        <w:t>Stripe</w:t>
      </w:r>
      <w:proofErr w:type="spellEnd"/>
      <w:r w:rsidR="00EE5159">
        <w:t xml:space="preserve">. </w:t>
      </w:r>
    </w:p>
    <w:p w14:paraId="017368F9" w14:textId="3796B76C" w:rsidR="00B54CBF" w:rsidRDefault="00E24B55" w:rsidP="00E24B55">
      <w:pPr>
        <w:ind w:left="708"/>
        <w:jc w:val="both"/>
      </w:pPr>
      <w:r>
        <w:t xml:space="preserve">Pour finir avec cette méthode, je récupère et je stock dans ma commande l’identifiant de </w:t>
      </w:r>
      <w:proofErr w:type="spellStart"/>
      <w:r>
        <w:t>checkout</w:t>
      </w:r>
      <w:proofErr w:type="spellEnd"/>
      <w:r>
        <w:t xml:space="preserve"> de la session que </w:t>
      </w:r>
      <w:proofErr w:type="spellStart"/>
      <w:r>
        <w:t>Stripe</w:t>
      </w:r>
      <w:proofErr w:type="spellEnd"/>
      <w:r>
        <w:t xml:space="preserve"> fournit.</w:t>
      </w:r>
      <w:r w:rsidRPr="00E24B55">
        <w:t xml:space="preserve"> </w:t>
      </w:r>
      <w:proofErr w:type="spellStart"/>
      <w:r>
        <w:t>Stripe</w:t>
      </w:r>
      <w:proofErr w:type="spellEnd"/>
      <w:r>
        <w:t xml:space="preserve"> permet de configurer les vues de succès et d’erreur qui s’afficheront à la suite du paiement, j’y intègre donc dans l’url l’identifiant de </w:t>
      </w:r>
      <w:proofErr w:type="spellStart"/>
      <w:r>
        <w:t>checkout</w:t>
      </w:r>
      <w:proofErr w:type="spellEnd"/>
      <w:r>
        <w:t xml:space="preserve"> de la session de </w:t>
      </w:r>
      <w:proofErr w:type="spellStart"/>
      <w:r>
        <w:t>Stripe</w:t>
      </w:r>
      <w:proofErr w:type="spellEnd"/>
      <w:r>
        <w:t>.</w:t>
      </w:r>
    </w:p>
    <w:p w14:paraId="4DFE05C1" w14:textId="2978E846" w:rsidR="00F227FD" w:rsidRPr="00595FC5" w:rsidRDefault="007820C9" w:rsidP="00571349">
      <w:pPr>
        <w:ind w:left="708"/>
        <w:jc w:val="both"/>
      </w:pPr>
      <w:r w:rsidRPr="007820C9">
        <w:rPr>
          <w:noProof/>
        </w:rPr>
        <w:lastRenderedPageBreak/>
        <w:drawing>
          <wp:anchor distT="0" distB="0" distL="114300" distR="114300" simplePos="0" relativeHeight="251701248" behindDoc="0" locked="0" layoutInCell="1" allowOverlap="1" wp14:anchorId="4D243F38" wp14:editId="1B35A084">
            <wp:simplePos x="0" y="0"/>
            <wp:positionH relativeFrom="margin">
              <wp:align>left</wp:align>
            </wp:positionH>
            <wp:positionV relativeFrom="paragraph">
              <wp:posOffset>1762760</wp:posOffset>
            </wp:positionV>
            <wp:extent cx="5760720" cy="3345180"/>
            <wp:effectExtent l="0" t="0" r="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sidR="00E24B55">
        <w:t xml:space="preserve">Une fois le paiement effectué, </w:t>
      </w:r>
      <w:proofErr w:type="spellStart"/>
      <w:r w:rsidR="00E24B55">
        <w:t>Stripe</w:t>
      </w:r>
      <w:proofErr w:type="spellEnd"/>
      <w:r w:rsidR="00E24B55">
        <w:t xml:space="preserve"> renvoie, selon le résultat, sur la page de succès ou la page d’erreur préconfigurer dans la méthode juste avant. En cas de succès</w:t>
      </w:r>
      <w:r>
        <w:t xml:space="preserve"> (</w:t>
      </w:r>
      <w:r w:rsidRPr="007820C9">
        <w:rPr>
          <w:i/>
          <w:iCs/>
        </w:rPr>
        <w:t>Figure</w:t>
      </w:r>
      <w:r>
        <w:t>)</w:t>
      </w:r>
      <w:r w:rsidR="00E24B55">
        <w:t xml:space="preserve">, je retrouve en paramètre d’URL l’identifiant de </w:t>
      </w:r>
      <w:proofErr w:type="spellStart"/>
      <w:r w:rsidR="00E24B55">
        <w:t>checkout</w:t>
      </w:r>
      <w:proofErr w:type="spellEnd"/>
      <w:r w:rsidR="00E24B55">
        <w:t xml:space="preserve"> de la session qui me permet de récupérer la commande intégralement. Il faut ensuite hydrater la commande avec l’utilisateur pour vérifier que l’utilisateur de la commande correspond bien à l’utilisateur connecté. Je récupère également toutes les données de la commandes afin de les afficher et de les présenter comme une facture. Niveau </w:t>
      </w:r>
      <w:proofErr w:type="spellStart"/>
      <w:r w:rsidR="00E24B55">
        <w:t>back-end</w:t>
      </w:r>
      <w:proofErr w:type="spellEnd"/>
      <w:r w:rsidR="00E24B55">
        <w:t>, je remplace le statut de la commande qui était « en attente de paiement » par « payé »</w:t>
      </w:r>
      <w:r>
        <w:t>, puis je retire la quantité de stock qui a été vendu. Et enfin je vide le panier</w:t>
      </w:r>
      <w:r w:rsidRPr="007820C9">
        <w:rPr>
          <w:noProof/>
        </w:rPr>
        <w:t xml:space="preserve"> </w:t>
      </w:r>
    </w:p>
    <w:p w14:paraId="48B93AE3" w14:textId="6DD213A4" w:rsidR="006F0342" w:rsidRDefault="006F0342" w:rsidP="005E4B15">
      <w:pPr>
        <w:rPr>
          <w:noProof/>
        </w:rPr>
      </w:pPr>
      <w:r>
        <w:rPr>
          <w:noProof/>
        </w:rPr>
        <w:br w:type="page"/>
      </w:r>
    </w:p>
    <w:p w14:paraId="0A54D422" w14:textId="60BBF0AB" w:rsidR="003824B9" w:rsidRDefault="00780E35" w:rsidP="00D43609">
      <w:pPr>
        <w:pStyle w:val="Titre1"/>
        <w:numPr>
          <w:ilvl w:val="0"/>
          <w:numId w:val="17"/>
        </w:numPr>
      </w:pPr>
      <w:bookmarkStart w:id="25" w:name="_Toc60848252"/>
      <w:r>
        <w:lastRenderedPageBreak/>
        <w:t xml:space="preserve">Traduction d’un </w:t>
      </w:r>
      <w:r w:rsidR="003824B9">
        <w:t>Extrait Anglophone</w:t>
      </w:r>
      <w:bookmarkEnd w:id="25"/>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C12900" w:rsidRDefault="00C12900" w:rsidP="005320C7">
      <w:pPr>
        <w:spacing w:after="120"/>
        <w:ind w:left="708"/>
        <w:jc w:val="center"/>
        <w:rPr>
          <w:lang w:val="en-US"/>
        </w:rPr>
      </w:pPr>
      <w:r w:rsidRPr="00C12900">
        <w:rPr>
          <w:lang w:val="en-US"/>
        </w:rPr>
        <w:t>Install the library:</w:t>
      </w:r>
    </w:p>
    <w:p w14:paraId="72A86AE3" w14:textId="683E183F" w:rsidR="00C12900" w:rsidRPr="00CE4393" w:rsidRDefault="00C12900" w:rsidP="005320C7">
      <w:pPr>
        <w:spacing w:after="120"/>
        <w:ind w:left="708"/>
        <w:jc w:val="center"/>
        <w:rPr>
          <w:lang w:val="en-US"/>
        </w:rPr>
      </w:pPr>
      <w:proofErr w:type="gramStart"/>
      <w:r w:rsidRPr="00CE4393">
        <w:rPr>
          <w:lang w:val="en-US"/>
        </w:rPr>
        <w:t>composer</w:t>
      </w:r>
      <w:proofErr w:type="gramEnd"/>
      <w:r w:rsidRPr="00CE4393">
        <w:rPr>
          <w:lang w:val="en-US"/>
        </w:rPr>
        <w:t xml:space="preserve"> require stripe/stripe-php</w:t>
      </w:r>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26" w:name="_Toc60848253"/>
      <w:r>
        <w:lastRenderedPageBreak/>
        <w:t>Axe</w:t>
      </w:r>
      <w:r w:rsidR="00D16241">
        <w:t>s</w:t>
      </w:r>
      <w:r>
        <w:t xml:space="preserve"> d’amélioration</w:t>
      </w:r>
      <w:r w:rsidR="00D16241">
        <w:t>s</w:t>
      </w:r>
      <w:bookmarkEnd w:id="26"/>
    </w:p>
    <w:p w14:paraId="1EF692C5" w14:textId="74695F5D" w:rsidR="0097578C" w:rsidRDefault="0097578C" w:rsidP="0097578C"/>
    <w:p w14:paraId="097C5DC9" w14:textId="3855D676" w:rsidR="0097578C" w:rsidRDefault="0097578C" w:rsidP="0097578C">
      <w:pPr>
        <w:pStyle w:val="Paragraphedeliste"/>
        <w:numPr>
          <w:ilvl w:val="0"/>
          <w:numId w:val="2"/>
        </w:numPr>
      </w:pPr>
      <w:r>
        <w:t>Mettre en place un système de mailer</w:t>
      </w:r>
    </w:p>
    <w:p w14:paraId="50113193" w14:textId="37A0F4DE" w:rsidR="0097578C" w:rsidRPr="0097578C" w:rsidRDefault="0097578C" w:rsidP="0097578C">
      <w:pPr>
        <w:pStyle w:val="Paragraphedeliste"/>
        <w:numPr>
          <w:ilvl w:val="0"/>
          <w:numId w:val="2"/>
        </w:numPr>
      </w:pPr>
      <w:r>
        <w:t>Mettre en place un générateur de PDF (</w:t>
      </w:r>
      <w:proofErr w:type="spellStart"/>
      <w:r>
        <w:t>gotenberg</w:t>
      </w:r>
      <w:proofErr w:type="spellEnd"/>
      <w:r>
        <w:t xml:space="preserve"> / </w:t>
      </w:r>
      <w:proofErr w:type="spellStart"/>
      <w:r>
        <w:t>knp-snapy</w:t>
      </w:r>
      <w:proofErr w:type="spellEnd"/>
      <w:r>
        <w:t>)</w:t>
      </w:r>
    </w:p>
    <w:p w14:paraId="69E9B8D9" w14:textId="77777777"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27" w:name="_Toc60848254"/>
      <w:r>
        <w:lastRenderedPageBreak/>
        <w:t>Conclusion</w:t>
      </w:r>
      <w:bookmarkEnd w:id="27"/>
    </w:p>
    <w:p w14:paraId="5AB4DD73" w14:textId="40CD6928" w:rsidR="003824B9" w:rsidRPr="003824B9" w:rsidRDefault="003824B9" w:rsidP="003824B9">
      <w:pPr>
        <w:rPr>
          <w:sz w:val="28"/>
          <w:szCs w:val="28"/>
        </w:rPr>
      </w:pPr>
      <w:r>
        <w:rPr>
          <w:sz w:val="28"/>
          <w:szCs w:val="28"/>
        </w:rPr>
        <w:br w:type="page"/>
      </w:r>
    </w:p>
    <w:p w14:paraId="2A103DA8" w14:textId="26FA1D38" w:rsidR="003824B9" w:rsidRDefault="003824B9" w:rsidP="00D43609">
      <w:pPr>
        <w:pStyle w:val="Titre1"/>
        <w:numPr>
          <w:ilvl w:val="0"/>
          <w:numId w:val="17"/>
        </w:numPr>
      </w:pPr>
      <w:bookmarkStart w:id="28" w:name="_Toc60848255"/>
      <w:r>
        <w:lastRenderedPageBreak/>
        <w:t>Remerciement</w:t>
      </w:r>
      <w:bookmarkEnd w:id="28"/>
    </w:p>
    <w:p w14:paraId="78CED437" w14:textId="77777777" w:rsidR="00D2115A" w:rsidRPr="00CE4393" w:rsidRDefault="00D2115A" w:rsidP="00D2115A">
      <w:pPr>
        <w:rPr>
          <w:i/>
          <w:iCs/>
          <w:sz w:val="28"/>
          <w:szCs w:val="28"/>
        </w:rPr>
      </w:pPr>
      <w:r w:rsidRPr="00CE4393">
        <w:rPr>
          <w:i/>
          <w:iCs/>
          <w:sz w:val="28"/>
          <w:szCs w:val="28"/>
        </w:rPr>
        <w:t>1.</w:t>
      </w:r>
      <w:r w:rsidRPr="00CE4393">
        <w:rPr>
          <w:i/>
          <w:iCs/>
          <w:sz w:val="28"/>
          <w:szCs w:val="28"/>
        </w:rPr>
        <w:tab/>
        <w:t>Réalisations du candidat comportant les extraits de code les plus significatifs et en les argumentant, y compris pour la sécurité et le web mobile</w:t>
      </w:r>
    </w:p>
    <w:p w14:paraId="31B02D47" w14:textId="77777777" w:rsidR="00D2115A" w:rsidRPr="00CE4393" w:rsidRDefault="00D2115A" w:rsidP="00D2115A">
      <w:pPr>
        <w:rPr>
          <w:i/>
          <w:iCs/>
          <w:sz w:val="28"/>
          <w:szCs w:val="28"/>
        </w:rPr>
      </w:pPr>
      <w:r w:rsidRPr="00CE4393">
        <w:rPr>
          <w:i/>
          <w:iCs/>
          <w:sz w:val="28"/>
          <w:szCs w:val="28"/>
        </w:rPr>
        <w:t>2.</w:t>
      </w:r>
      <w:r w:rsidRPr="00CE4393">
        <w:rPr>
          <w:i/>
          <w:iCs/>
          <w:sz w:val="28"/>
          <w:szCs w:val="28"/>
        </w:rPr>
        <w:tab/>
        <w:t>Présentation du jeu d’essai élaboré par le candidat de la fonctionnalité la plus représentative (données entrée, données attendues, données obtenus)</w:t>
      </w:r>
    </w:p>
    <w:p w14:paraId="4EC5DAD4" w14:textId="77777777" w:rsidR="00D2115A" w:rsidRPr="00CE4393" w:rsidRDefault="00D2115A" w:rsidP="00D2115A">
      <w:pPr>
        <w:rPr>
          <w:i/>
          <w:iCs/>
          <w:sz w:val="28"/>
          <w:szCs w:val="28"/>
        </w:rPr>
      </w:pPr>
      <w:r w:rsidRPr="00CE4393">
        <w:rPr>
          <w:i/>
          <w:iCs/>
          <w:sz w:val="28"/>
          <w:szCs w:val="28"/>
        </w:rPr>
        <w:t>3.</w:t>
      </w:r>
      <w:r w:rsidRPr="00CE4393">
        <w:rPr>
          <w:i/>
          <w:iCs/>
          <w:sz w:val="28"/>
          <w:szCs w:val="28"/>
        </w:rPr>
        <w:tab/>
        <w:t>Description de la veille, effectuée par le candidat durant le projet, sur les vulnérabilités de sécurité</w:t>
      </w:r>
    </w:p>
    <w:p w14:paraId="1768CF49" w14:textId="77777777" w:rsidR="00D2115A" w:rsidRPr="00CE4393" w:rsidRDefault="00D2115A" w:rsidP="00D2115A">
      <w:pPr>
        <w:rPr>
          <w:i/>
          <w:iCs/>
          <w:sz w:val="28"/>
          <w:szCs w:val="28"/>
        </w:rPr>
      </w:pPr>
      <w:r w:rsidRPr="00CE4393">
        <w:rPr>
          <w:i/>
          <w:iCs/>
          <w:sz w:val="28"/>
          <w:szCs w:val="28"/>
        </w:rPr>
        <w:t>4.</w:t>
      </w:r>
      <w:r w:rsidRPr="00CE4393">
        <w:rPr>
          <w:i/>
          <w:iCs/>
          <w:sz w:val="28"/>
          <w:szCs w:val="28"/>
        </w:rPr>
        <w:tab/>
        <w:t>Description d’une situation de travail ayant nécessité une recherche, effectuée par le candidat durant le projet, à partir d’un site anglophone</w:t>
      </w:r>
    </w:p>
    <w:p w14:paraId="531803BB" w14:textId="77777777" w:rsidR="002A4EBC" w:rsidRPr="00CE4393" w:rsidRDefault="00D2115A" w:rsidP="00D2115A">
      <w:pPr>
        <w:rPr>
          <w:i/>
          <w:iCs/>
          <w:sz w:val="28"/>
          <w:szCs w:val="28"/>
        </w:rPr>
      </w:pPr>
      <w:r w:rsidRPr="00CE4393">
        <w:rPr>
          <w:i/>
          <w:iCs/>
          <w:sz w:val="28"/>
          <w:szCs w:val="28"/>
        </w:rPr>
        <w:t>5.</w:t>
      </w:r>
      <w:r w:rsidRPr="00CE4393">
        <w:rPr>
          <w:i/>
          <w:iCs/>
          <w:sz w:val="28"/>
          <w:szCs w:val="28"/>
        </w:rPr>
        <w:tab/>
        <w:t>Extrait du site anglophone, utilisé dans le cadre de la recherche décrite précédemment, accompagné de la traduction en français effectuée par le candidat sans traducteur automatique, environ 750 signes</w:t>
      </w:r>
    </w:p>
    <w:p w14:paraId="643FB679" w14:textId="3BDF39A6" w:rsidR="005C1250" w:rsidRDefault="002A4EBC" w:rsidP="00D2115A">
      <w:pPr>
        <w:rPr>
          <w:sz w:val="28"/>
          <w:szCs w:val="28"/>
        </w:rPr>
      </w:pPr>
      <w:r w:rsidRPr="00CE4393">
        <w:rPr>
          <w:i/>
          <w:iCs/>
          <w:sz w:val="28"/>
          <w:szCs w:val="28"/>
        </w:rPr>
        <w:t>6. difficultés rencontrées ?</w:t>
      </w:r>
      <w:r w:rsidR="005C1250">
        <w:rPr>
          <w:sz w:val="28"/>
          <w:szCs w:val="28"/>
        </w:rPr>
        <w:br w:type="page"/>
      </w:r>
    </w:p>
    <w:p w14:paraId="289334B2" w14:textId="4D86BB1C" w:rsidR="00D43609" w:rsidRDefault="005C1250" w:rsidP="00D43609">
      <w:pPr>
        <w:pStyle w:val="Titre1"/>
        <w:numPr>
          <w:ilvl w:val="0"/>
          <w:numId w:val="17"/>
        </w:numPr>
      </w:pPr>
      <w:bookmarkStart w:id="29" w:name="_Toc60848256"/>
      <w:r>
        <w:lastRenderedPageBreak/>
        <w:t>Résumé</w:t>
      </w:r>
      <w:bookmarkEnd w:id="29"/>
    </w:p>
    <w:p w14:paraId="35F1AE16" w14:textId="2A568287" w:rsidR="00D43609" w:rsidRPr="00AE4D81" w:rsidRDefault="00D43609" w:rsidP="00D43609">
      <w:pPr>
        <w:ind w:left="720"/>
        <w:rPr>
          <w:b/>
          <w:bCs/>
        </w:rPr>
      </w:pPr>
      <w:r w:rsidRPr="00AE4D81">
        <w:rPr>
          <w:b/>
          <w:bCs/>
        </w:rPr>
        <w:t>200 à 250 mots</w:t>
      </w:r>
    </w:p>
    <w:p w14:paraId="13B0456E" w14:textId="5A40873D" w:rsidR="00D43609" w:rsidRDefault="00D43609" w:rsidP="00261CE5">
      <w:pPr>
        <w:pStyle w:val="Paragraphedeliste"/>
        <w:jc w:val="both"/>
      </w:pPr>
      <w:r>
        <w:t>Ce projet consiste à créer et développer une boutique en ligne de vente de vin, pour une sociét</w:t>
      </w:r>
      <w:r w:rsidR="00261CE5">
        <w:t>é</w:t>
      </w:r>
      <w:r>
        <w:t xml:space="preserve">. Cette société souhaite à l’avenir, mettre en place une boutique en ligne. Cette application doit avoir une partie présentation de la société ainsi qu’une partie boutique en ligne ayant les fonctions suivantes : création d’un compte utilisateur ainsi que sa gestion, afficher la liste des produits disponibles, commander et payer ces produits. Ce projet est réalisé avec le </w:t>
      </w:r>
      <w:proofErr w:type="spellStart"/>
      <w:r>
        <w:t>framework</w:t>
      </w:r>
      <w:proofErr w:type="spellEnd"/>
      <w:r>
        <w:t xml:space="preserve"> Symfony, ainsi que l’API </w:t>
      </w:r>
      <w:proofErr w:type="spellStart"/>
      <w:r>
        <w:t>Stripe</w:t>
      </w:r>
      <w:proofErr w:type="spellEnd"/>
      <w:r>
        <w:t xml:space="preserve"> pour réaliser les paiements bancaires.</w:t>
      </w:r>
    </w:p>
    <w:p w14:paraId="44C50F9E" w14:textId="77777777" w:rsidR="00D43609" w:rsidRPr="00D43609" w:rsidRDefault="00D43609" w:rsidP="00D43609"/>
    <w:p w14:paraId="19B06629" w14:textId="77777777" w:rsidR="005C1250" w:rsidRPr="00A547DB" w:rsidRDefault="005C1250" w:rsidP="003824B9">
      <w:pPr>
        <w:pStyle w:val="Paragraphedeliste"/>
        <w:spacing w:line="360" w:lineRule="auto"/>
        <w:rPr>
          <w:sz w:val="28"/>
          <w:szCs w:val="28"/>
        </w:rPr>
      </w:pPr>
    </w:p>
    <w:p w14:paraId="20508680" w14:textId="77777777" w:rsidR="00B008DF" w:rsidRDefault="00B008DF" w:rsidP="005E4B15">
      <w:pPr>
        <w:rPr>
          <w:noProof/>
        </w:rPr>
      </w:pPr>
    </w:p>
    <w:p w14:paraId="10155BEF" w14:textId="77777777" w:rsidR="00B008DF" w:rsidRDefault="00B008DF" w:rsidP="005E4B15">
      <w:pPr>
        <w:rPr>
          <w:noProof/>
        </w:rPr>
      </w:pPr>
    </w:p>
    <w:p w14:paraId="25B61F14" w14:textId="4DE71750" w:rsidR="00B328FC" w:rsidRDefault="00B328FC" w:rsidP="005E4B15"/>
    <w:sectPr w:rsidR="00B328FC" w:rsidSect="00D26CAB">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C186D" w14:textId="77777777" w:rsidR="007B757F" w:rsidRDefault="007B757F" w:rsidP="007554E6">
      <w:pPr>
        <w:spacing w:after="0" w:line="240" w:lineRule="auto"/>
      </w:pPr>
      <w:r>
        <w:separator/>
      </w:r>
    </w:p>
  </w:endnote>
  <w:endnote w:type="continuationSeparator" w:id="0">
    <w:p w14:paraId="6E937E0F" w14:textId="77777777" w:rsidR="007B757F" w:rsidRDefault="007B757F"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622307B0" w14:textId="6E9FCB8C" w:rsidR="006320D4" w:rsidRDefault="006320D4">
        <w:pPr>
          <w:pStyle w:val="Pieddepage"/>
          <w:jc w:val="right"/>
        </w:pPr>
        <w:r>
          <w:fldChar w:fldCharType="begin"/>
        </w:r>
        <w:r>
          <w:instrText>PAGE   \* MERGEFORMAT</w:instrText>
        </w:r>
        <w:r>
          <w:fldChar w:fldCharType="separate"/>
        </w:r>
        <w:r>
          <w:t>2</w:t>
        </w:r>
        <w:r>
          <w:fldChar w:fldCharType="end"/>
        </w:r>
      </w:p>
    </w:sdtContent>
  </w:sdt>
  <w:p w14:paraId="57430B8B" w14:textId="77777777" w:rsidR="006320D4" w:rsidRDefault="006320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E4BC4" w14:textId="77777777" w:rsidR="007B757F" w:rsidRDefault="007B757F" w:rsidP="007554E6">
      <w:pPr>
        <w:spacing w:after="0" w:line="240" w:lineRule="auto"/>
      </w:pPr>
      <w:r>
        <w:separator/>
      </w:r>
    </w:p>
  </w:footnote>
  <w:footnote w:type="continuationSeparator" w:id="0">
    <w:p w14:paraId="6DDF1C15" w14:textId="77777777" w:rsidR="007B757F" w:rsidRDefault="007B757F"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EF402B5"/>
    <w:multiLevelType w:val="hybridMultilevel"/>
    <w:tmpl w:val="CAE42E44"/>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6"/>
  </w:num>
  <w:num w:numId="2">
    <w:abstractNumId w:val="4"/>
  </w:num>
  <w:num w:numId="3">
    <w:abstractNumId w:val="9"/>
  </w:num>
  <w:num w:numId="4">
    <w:abstractNumId w:val="3"/>
  </w:num>
  <w:num w:numId="5">
    <w:abstractNumId w:val="18"/>
  </w:num>
  <w:num w:numId="6">
    <w:abstractNumId w:val="7"/>
  </w:num>
  <w:num w:numId="7">
    <w:abstractNumId w:val="16"/>
  </w:num>
  <w:num w:numId="8">
    <w:abstractNumId w:val="5"/>
  </w:num>
  <w:num w:numId="9">
    <w:abstractNumId w:val="19"/>
  </w:num>
  <w:num w:numId="10">
    <w:abstractNumId w:val="13"/>
  </w:num>
  <w:num w:numId="11">
    <w:abstractNumId w:val="10"/>
  </w:num>
  <w:num w:numId="12">
    <w:abstractNumId w:val="0"/>
  </w:num>
  <w:num w:numId="13">
    <w:abstractNumId w:val="21"/>
  </w:num>
  <w:num w:numId="14">
    <w:abstractNumId w:val="15"/>
  </w:num>
  <w:num w:numId="15">
    <w:abstractNumId w:val="14"/>
  </w:num>
  <w:num w:numId="16">
    <w:abstractNumId w:val="8"/>
  </w:num>
  <w:num w:numId="17">
    <w:abstractNumId w:val="17"/>
  </w:num>
  <w:num w:numId="18">
    <w:abstractNumId w:val="2"/>
  </w:num>
  <w:num w:numId="19">
    <w:abstractNumId w:val="1"/>
  </w:num>
  <w:num w:numId="20">
    <w:abstractNumId w:val="11"/>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4107D"/>
    <w:rsid w:val="0006066E"/>
    <w:rsid w:val="000862A0"/>
    <w:rsid w:val="000905AD"/>
    <w:rsid w:val="00090C90"/>
    <w:rsid w:val="000A2DA6"/>
    <w:rsid w:val="000B1E33"/>
    <w:rsid w:val="000F4FFD"/>
    <w:rsid w:val="00111B68"/>
    <w:rsid w:val="00121554"/>
    <w:rsid w:val="001305F8"/>
    <w:rsid w:val="00153AEF"/>
    <w:rsid w:val="00156217"/>
    <w:rsid w:val="00157E25"/>
    <w:rsid w:val="001653BE"/>
    <w:rsid w:val="0016650B"/>
    <w:rsid w:val="0017316B"/>
    <w:rsid w:val="00174775"/>
    <w:rsid w:val="00174A9F"/>
    <w:rsid w:val="001C3A56"/>
    <w:rsid w:val="001D5080"/>
    <w:rsid w:val="00216F78"/>
    <w:rsid w:val="00225834"/>
    <w:rsid w:val="00233C6B"/>
    <w:rsid w:val="0024688E"/>
    <w:rsid w:val="00250AA9"/>
    <w:rsid w:val="00255461"/>
    <w:rsid w:val="00261C80"/>
    <w:rsid w:val="00261CE5"/>
    <w:rsid w:val="00263B4B"/>
    <w:rsid w:val="0029150C"/>
    <w:rsid w:val="002A4EBC"/>
    <w:rsid w:val="00302345"/>
    <w:rsid w:val="003112A8"/>
    <w:rsid w:val="00323422"/>
    <w:rsid w:val="00327A6E"/>
    <w:rsid w:val="0034355B"/>
    <w:rsid w:val="00365921"/>
    <w:rsid w:val="003824B9"/>
    <w:rsid w:val="00383A45"/>
    <w:rsid w:val="003865D0"/>
    <w:rsid w:val="003941F3"/>
    <w:rsid w:val="003979AB"/>
    <w:rsid w:val="003A559A"/>
    <w:rsid w:val="003A76D8"/>
    <w:rsid w:val="003B0ED1"/>
    <w:rsid w:val="003C254C"/>
    <w:rsid w:val="003D6BC9"/>
    <w:rsid w:val="003D7643"/>
    <w:rsid w:val="003F75E0"/>
    <w:rsid w:val="0040195A"/>
    <w:rsid w:val="004027D0"/>
    <w:rsid w:val="004052B0"/>
    <w:rsid w:val="00411638"/>
    <w:rsid w:val="004455B3"/>
    <w:rsid w:val="00451867"/>
    <w:rsid w:val="00474579"/>
    <w:rsid w:val="004C2713"/>
    <w:rsid w:val="00516432"/>
    <w:rsid w:val="00517BAC"/>
    <w:rsid w:val="00525CD5"/>
    <w:rsid w:val="00532072"/>
    <w:rsid w:val="005320C7"/>
    <w:rsid w:val="00545A99"/>
    <w:rsid w:val="00546C78"/>
    <w:rsid w:val="0055411E"/>
    <w:rsid w:val="00571349"/>
    <w:rsid w:val="00595883"/>
    <w:rsid w:val="00595FC5"/>
    <w:rsid w:val="005B1FC1"/>
    <w:rsid w:val="005C1250"/>
    <w:rsid w:val="005D09E1"/>
    <w:rsid w:val="005D7C60"/>
    <w:rsid w:val="005E4B15"/>
    <w:rsid w:val="005F108A"/>
    <w:rsid w:val="005F4BB0"/>
    <w:rsid w:val="00601EBF"/>
    <w:rsid w:val="00613E5F"/>
    <w:rsid w:val="00613FF5"/>
    <w:rsid w:val="006320D4"/>
    <w:rsid w:val="00654DA4"/>
    <w:rsid w:val="006D13D8"/>
    <w:rsid w:val="006F0342"/>
    <w:rsid w:val="007240AE"/>
    <w:rsid w:val="007554E6"/>
    <w:rsid w:val="00762A73"/>
    <w:rsid w:val="00764A5B"/>
    <w:rsid w:val="007771AD"/>
    <w:rsid w:val="00780E35"/>
    <w:rsid w:val="007820C9"/>
    <w:rsid w:val="007B757F"/>
    <w:rsid w:val="007E6677"/>
    <w:rsid w:val="00803C17"/>
    <w:rsid w:val="00814900"/>
    <w:rsid w:val="00857B3F"/>
    <w:rsid w:val="00864553"/>
    <w:rsid w:val="0089079D"/>
    <w:rsid w:val="008D20F6"/>
    <w:rsid w:val="008E0D39"/>
    <w:rsid w:val="008F54D1"/>
    <w:rsid w:val="009208AD"/>
    <w:rsid w:val="009613FE"/>
    <w:rsid w:val="009708FF"/>
    <w:rsid w:val="0097578C"/>
    <w:rsid w:val="009777CC"/>
    <w:rsid w:val="009A3E28"/>
    <w:rsid w:val="009C4AE9"/>
    <w:rsid w:val="009E570B"/>
    <w:rsid w:val="009F0DF9"/>
    <w:rsid w:val="009F12CB"/>
    <w:rsid w:val="009F3858"/>
    <w:rsid w:val="00A04480"/>
    <w:rsid w:val="00A14099"/>
    <w:rsid w:val="00A25ED2"/>
    <w:rsid w:val="00A34D55"/>
    <w:rsid w:val="00A43B3A"/>
    <w:rsid w:val="00A46661"/>
    <w:rsid w:val="00A547DB"/>
    <w:rsid w:val="00A61F26"/>
    <w:rsid w:val="00A626B7"/>
    <w:rsid w:val="00A9039C"/>
    <w:rsid w:val="00A9220C"/>
    <w:rsid w:val="00AA5700"/>
    <w:rsid w:val="00AA7CED"/>
    <w:rsid w:val="00AB18EF"/>
    <w:rsid w:val="00AD011D"/>
    <w:rsid w:val="00AE4A73"/>
    <w:rsid w:val="00AE4D81"/>
    <w:rsid w:val="00AF31E1"/>
    <w:rsid w:val="00B008DF"/>
    <w:rsid w:val="00B02E01"/>
    <w:rsid w:val="00B14EAD"/>
    <w:rsid w:val="00B328FC"/>
    <w:rsid w:val="00B4207F"/>
    <w:rsid w:val="00B44DA3"/>
    <w:rsid w:val="00B54CBF"/>
    <w:rsid w:val="00B71031"/>
    <w:rsid w:val="00B910A2"/>
    <w:rsid w:val="00B93595"/>
    <w:rsid w:val="00C12900"/>
    <w:rsid w:val="00C24928"/>
    <w:rsid w:val="00C27CB5"/>
    <w:rsid w:val="00C30680"/>
    <w:rsid w:val="00C4103D"/>
    <w:rsid w:val="00C53DC8"/>
    <w:rsid w:val="00CA053D"/>
    <w:rsid w:val="00CA169E"/>
    <w:rsid w:val="00CA7654"/>
    <w:rsid w:val="00CC6A80"/>
    <w:rsid w:val="00CE4393"/>
    <w:rsid w:val="00CF5C01"/>
    <w:rsid w:val="00D16241"/>
    <w:rsid w:val="00D2115A"/>
    <w:rsid w:val="00D26CAB"/>
    <w:rsid w:val="00D43609"/>
    <w:rsid w:val="00D67F75"/>
    <w:rsid w:val="00D76AD6"/>
    <w:rsid w:val="00D8351B"/>
    <w:rsid w:val="00D877CE"/>
    <w:rsid w:val="00DA2B48"/>
    <w:rsid w:val="00DA69D9"/>
    <w:rsid w:val="00DD4FD9"/>
    <w:rsid w:val="00DE1CDC"/>
    <w:rsid w:val="00E22835"/>
    <w:rsid w:val="00E24B55"/>
    <w:rsid w:val="00E24C0D"/>
    <w:rsid w:val="00E67A6F"/>
    <w:rsid w:val="00E777D1"/>
    <w:rsid w:val="00E86A49"/>
    <w:rsid w:val="00E92F14"/>
    <w:rsid w:val="00EA1FFF"/>
    <w:rsid w:val="00EE0DB5"/>
    <w:rsid w:val="00EE5159"/>
    <w:rsid w:val="00EE691C"/>
    <w:rsid w:val="00EF27F3"/>
    <w:rsid w:val="00F11225"/>
    <w:rsid w:val="00F227FD"/>
    <w:rsid w:val="00F25FD3"/>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43609"/>
    <w:pPr>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29</Pages>
  <Words>6047</Words>
  <Characters>33260</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39229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72</cp:revision>
  <cp:lastPrinted>2021-01-07T13:20:00Z</cp:lastPrinted>
  <dcterms:created xsi:type="dcterms:W3CDTF">2020-12-09T10:43:00Z</dcterms:created>
  <dcterms:modified xsi:type="dcterms:W3CDTF">2021-01-07T15:17:00Z</dcterms:modified>
</cp:coreProperties>
</file>