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>Statistics Tutorials by Lisa</w:t>
      </w:r>
    </w:p>
    <w:p>
      <w:pPr>
        <w:pStyle w:val="Subtitle"/>
        <w:bidi w:val="0"/>
      </w:pPr>
      <w:r>
        <w:rPr>
          <w:rtl w:val="0"/>
        </w:rPr>
        <w:t>Winter Semester 2018/2019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My philosophy is to search for the </w:t>
      </w:r>
      <w:r>
        <w:rPr>
          <w:rtl w:val="0"/>
        </w:rPr>
        <w:t>“</w:t>
      </w:r>
      <w:r>
        <w:rPr>
          <w:rtl w:val="0"/>
        </w:rPr>
        <w:t>common ground</w:t>
      </w:r>
      <w:r>
        <w:rPr>
          <w:rtl w:val="0"/>
        </w:rPr>
        <w:t>”</w:t>
      </w:r>
      <w:r>
        <w:rPr>
          <w:rtl w:val="0"/>
        </w:rPr>
        <w:t>, the starting point in each topic. I try to explain the new topic at the earliest point the students will understand to then progress through the topic. I highly value clear visuals, and that</w:t>
      </w:r>
      <w:r>
        <w:rPr>
          <w:rtl w:val="0"/>
        </w:rPr>
        <w:t>’</w:t>
      </w:r>
      <w:r>
        <w:rPr>
          <w:rtl w:val="0"/>
        </w:rPr>
        <w:t xml:space="preserve">s why </w:t>
      </w:r>
      <w:r>
        <w:rPr>
          <w:b w:val="1"/>
          <w:bCs w:val="1"/>
          <w:rtl w:val="0"/>
          <w:lang w:val="de-DE"/>
        </w:rPr>
        <w:t>my slides are the absolute go-to for my lecture</w:t>
      </w:r>
      <w:r>
        <w:rPr>
          <w:rtl w:val="0"/>
        </w:rPr>
        <w:t>. The visuals will tell you everything you need, and this document is mainly an abbreviation of the topics I covered.</w:t>
      </w:r>
    </w:p>
    <w:p>
      <w:pPr>
        <w:pStyle w:val="Body"/>
        <w:bidi w:val="0"/>
      </w:pPr>
      <w:r>
        <w:rPr>
          <w:rtl w:val="0"/>
        </w:rPr>
        <w:t xml:space="preserve">Also, (almost) everything I wrote on the </w:t>
      </w:r>
      <w:r>
        <w:rPr>
          <w:b w:val="1"/>
          <w:bCs w:val="1"/>
          <w:rtl w:val="0"/>
          <w:lang w:val="de-DE"/>
        </w:rPr>
        <w:t>blackboard</w:t>
      </w:r>
      <w:r>
        <w:rPr>
          <w:rtl w:val="0"/>
        </w:rPr>
        <w:t xml:space="preserve"> is also in the slides and marked as such.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Day 1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Introduction</w:t>
      </w:r>
    </w:p>
    <w:p>
      <w:pPr>
        <w:pStyle w:val="Body"/>
        <w:numPr>
          <w:ilvl w:val="0"/>
          <w:numId w:val="3"/>
        </w:numPr>
        <w:rPr>
          <w:b w:val="1"/>
          <w:bCs w:val="1"/>
          <w:lang w:val="de-DE"/>
        </w:rPr>
      </w:pPr>
      <w:r>
        <w:rPr>
          <w:b w:val="1"/>
          <w:bCs w:val="1"/>
          <w:rtl w:val="0"/>
          <w:lang w:val="de-DE"/>
        </w:rPr>
        <w:t>Hans Rosling</w:t>
      </w:r>
      <w:r>
        <w:rPr>
          <w:b w:val="1"/>
          <w:bCs w:val="1"/>
          <w:rtl w:val="0"/>
          <w:lang w:val="de-DE"/>
        </w:rPr>
        <w:t>’</w:t>
      </w:r>
      <w:r>
        <w:rPr>
          <w:b w:val="1"/>
          <w:bCs w:val="1"/>
          <w:rtl w:val="0"/>
          <w:lang w:val="de-DE"/>
        </w:rPr>
        <w:t xml:space="preserve">s Statistics Quiz 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</w:rPr>
        <w:t xml:space="preserve">I took it in class using a poll made with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"https://pollev.com/"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https://pollev.com/</w:t>
      </w:r>
      <w:r>
        <w:rPr/>
        <w:fldChar w:fldCharType="end" w:fldLock="0"/>
      </w:r>
      <w:r>
        <w:rPr>
          <w:rtl w:val="0"/>
        </w:rPr>
        <w:t xml:space="preserve"> by Heike, the original quiz can be found here: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"http://factfulnessquiz.com"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factfulnessquiz.com</w:t>
      </w:r>
      <w:r>
        <w:rPr/>
        <w:fldChar w:fldCharType="end" w:fldLock="0"/>
      </w:r>
      <w:r>
        <w:rPr>
          <w:rtl w:val="0"/>
        </w:rPr>
        <w:t xml:space="preserve"> 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  <w:lang w:val="de-DE"/>
        </w:rPr>
        <w:t>I discussed the results of the quiz, why we score as bad as we do and why we need statistics</w:t>
      </w:r>
    </w:p>
    <w:p>
      <w:pPr>
        <w:pStyle w:val="Body"/>
        <w:numPr>
          <w:ilvl w:val="1"/>
          <w:numId w:val="3"/>
        </w:numPr>
        <w:bidi w:val="0"/>
      </w:pPr>
      <w:r>
        <w:rPr>
          <w:rtl w:val="0"/>
          <w:lang w:val="de-DE"/>
        </w:rPr>
        <w:t>I was done pretty early</w:t>
      </w:r>
    </w:p>
    <w:p>
      <w:pPr>
        <w:pStyle w:val="Body"/>
        <w:bidi w:val="0"/>
        <w:rPr/>
      </w:pPr>
    </w:p>
    <w:p>
      <w:pPr>
        <w:pStyle w:val="Heading"/>
        <w:bidi w:val="0"/>
        <w:rPr/>
      </w:pPr>
      <w:r>
        <w:rPr>
          <w:rtl w:val="0"/>
          <w:lang w:val="de-DE"/>
        </w:rPr>
        <w:t>Day 2 - Data types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 prepared </w:t>
      </w:r>
      <w:r>
        <w:rPr>
          <w:b w:val="1"/>
          <w:bCs w:val="1"/>
          <w:rtl w:val="0"/>
          <w:lang w:val="de-DE"/>
        </w:rPr>
        <w:t>flipchart</w:t>
      </w:r>
      <w:r>
        <w:rPr>
          <w:rtl w:val="0"/>
          <w:lang w:val="de-DE"/>
        </w:rPr>
        <w:t xml:space="preserve"> paper with the following questions: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1) </w:t>
      </w:r>
      <w:r>
        <w:rPr>
          <w:rtl w:val="0"/>
          <w:lang w:val="en-US"/>
        </w:rPr>
        <w:t>Where was your starting point this morning in relation to this class room (N,S,W,E)?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2) </w:t>
      </w:r>
      <w:r>
        <w:rPr>
          <w:rtl w:val="0"/>
          <w:lang w:val="en-US"/>
        </w:rPr>
        <w:t>What distance did you travel to get here? write down the km.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3) </w:t>
      </w:r>
      <w:r>
        <w:rPr>
          <w:rtl w:val="0"/>
          <w:lang w:val="en-US"/>
        </w:rPr>
        <w:t>How are you feeling this morning?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4) </w:t>
      </w:r>
      <w:r>
        <w:rPr>
          <w:rtl w:val="0"/>
          <w:lang w:val="en-US"/>
        </w:rPr>
        <w:t>How did you get here? on foot, bike, car, train, other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I used the flipchart as a warm-up exercise. If you are planning on doing it, make sure to give each student an ID, otherwise you won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t be able to do any tests with the data. A filled out flipchart could look like this: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Categories 1-5 as a table, the students enter their ID (eg for question 3)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Student writes ID + his or her value, eg 13: 254 km; 14: 25km</w:t>
      </w:r>
      <w:r>
        <w:rPr>
          <w:rtl w:val="0"/>
          <w:lang w:val="de-DE"/>
        </w:rPr>
        <w:t>…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 then introduced </w:t>
      </w:r>
      <w:r>
        <w:rPr>
          <w:b w:val="1"/>
          <w:bCs w:val="1"/>
          <w:rtl w:val="0"/>
          <w:lang w:val="de-DE"/>
        </w:rPr>
        <w:t>data types</w:t>
      </w:r>
      <w:r>
        <w:rPr>
          <w:rtl w:val="0"/>
          <w:lang w:val="de-DE"/>
        </w:rPr>
        <w:t xml:space="preserve"> based on the experiences with the flipchart exercise. How do you reply to such a question? What different types are possible?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Data types are mainly </w:t>
      </w:r>
      <w:r>
        <w:rPr>
          <w:b w:val="1"/>
          <w:bCs w:val="1"/>
          <w:rtl w:val="0"/>
          <w:lang w:val="de-DE"/>
        </w:rPr>
        <w:t>discrete</w:t>
      </w:r>
      <w:r>
        <w:rPr>
          <w:rtl w:val="0"/>
          <w:lang w:val="de-DE"/>
        </w:rPr>
        <w:t xml:space="preserve"> vs. </w:t>
      </w:r>
      <w:r>
        <w:rPr>
          <w:b w:val="1"/>
          <w:bCs w:val="1"/>
          <w:rtl w:val="0"/>
          <w:lang w:val="de-DE"/>
        </w:rPr>
        <w:t>continuous</w:t>
      </w:r>
      <w:r>
        <w:rPr>
          <w:rtl w:val="0"/>
          <w:lang w:val="de-DE"/>
        </w:rPr>
        <w:t>. I had trouble with the distinction interval-ratio and would most likely not introduce it again.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Data types </w:t>
      </w:r>
      <w:r>
        <w:rPr>
          <w:b w:val="1"/>
          <w:bCs w:val="1"/>
          <w:rtl w:val="0"/>
          <w:lang w:val="de-DE"/>
        </w:rPr>
        <w:t>exercise</w:t>
      </w:r>
      <w:r>
        <w:rPr>
          <w:rtl w:val="0"/>
          <w:lang w:val="de-DE"/>
        </w:rPr>
        <w:t xml:space="preserve"> where each student replied to one question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R introduction: what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R? How do you set a working directory (</w:t>
      </w:r>
      <w:r>
        <w:rPr>
          <w:b w:val="1"/>
          <w:bCs w:val="1"/>
          <w:rtl w:val="0"/>
          <w:lang w:val="de-DE"/>
        </w:rPr>
        <w:t>I highly recommend looking at my slides</w:t>
      </w:r>
      <w:r>
        <w:rPr>
          <w:rtl w:val="0"/>
          <w:lang w:val="de-DE"/>
        </w:rPr>
        <w:t>)</w:t>
      </w:r>
    </w:p>
    <w:p>
      <w:pPr>
        <w:pStyle w:val="Body"/>
        <w:numPr>
          <w:ilvl w:val="0"/>
          <w:numId w:val="4"/>
        </w:numPr>
        <w:rPr>
          <w:i w:val="1"/>
          <w:iCs w:val="1"/>
          <w:lang w:val="de-DE"/>
        </w:rPr>
      </w:pPr>
      <w:r>
        <w:rPr>
          <w:i w:val="1"/>
          <w:iCs w:val="1"/>
          <w:rtl w:val="0"/>
          <w:lang w:val="de-DE"/>
        </w:rPr>
        <w:t>02_Basics.R</w:t>
      </w:r>
    </w:p>
    <w:p>
      <w:pPr>
        <w:pStyle w:val="Body"/>
        <w:numPr>
          <w:ilvl w:val="1"/>
          <w:numId w:val="4"/>
        </w:numPr>
        <w:bidi w:val="0"/>
      </w:pPr>
      <w:r>
        <w:rPr>
          <w:rtl w:val="0"/>
          <w:lang w:val="de-DE"/>
        </w:rPr>
        <w:t>I would skip my input on packages as we agreed to not teach them R (for which you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d need packages) but what the commands in R are</w:t>
      </w:r>
    </w:p>
    <w:p>
      <w:pPr>
        <w:pStyle w:val="Body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de-DE"/>
        </w:rPr>
        <w:t>Homework</w:t>
      </w:r>
      <w:r>
        <w:rPr>
          <w:rtl w:val="0"/>
          <w:lang w:val="de-DE"/>
        </w:rPr>
        <w:t>: swirl</w:t>
      </w:r>
    </w:p>
    <w:p>
      <w:pPr>
        <w:pStyle w:val="Body"/>
        <w:bidi w:val="0"/>
        <w:rPr/>
      </w:pPr>
    </w:p>
    <w:p>
      <w:pPr>
        <w:pStyle w:val="Heading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  <w:rPr/>
      </w:pPr>
      <w:r>
        <w:rPr>
          <w:rtl w:val="0"/>
          <w:lang w:val="de-DE"/>
        </w:rPr>
        <w:t>Day 3 - Distributions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I wasn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t in L</w:t>
      </w:r>
      <w:r>
        <w:rPr>
          <w:rtl w:val="0"/>
          <w:lang w:val="de-DE"/>
        </w:rPr>
        <w:t>ü</w:t>
      </w:r>
      <w:r>
        <w:rPr>
          <w:rtl w:val="0"/>
          <w:lang w:val="de-DE"/>
        </w:rPr>
        <w:t>neburg on that day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my students went to Heike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and Olli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tutorials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I nevertheless prepared basic slides, they are uploaded in the drive, introducing:</w:t>
      </w:r>
    </w:p>
    <w:p>
      <w:pPr>
        <w:pStyle w:val="Body"/>
        <w:numPr>
          <w:ilvl w:val="1"/>
          <w:numId w:val="2"/>
        </w:numPr>
        <w:bidi w:val="0"/>
      </w:pPr>
      <w:r>
        <w:rPr>
          <w:b w:val="1"/>
          <w:bCs w:val="1"/>
          <w:rtl w:val="0"/>
          <w:lang w:val="de-DE"/>
        </w:rPr>
        <w:t>Probability distributions</w:t>
      </w:r>
      <w:r>
        <w:rPr>
          <w:rtl w:val="0"/>
          <w:lang w:val="de-DE"/>
        </w:rPr>
        <w:t>: discrete ones yield probability mass functions, continuous yield probability density functions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Introduction to the</w:t>
      </w:r>
      <w:r>
        <w:rPr>
          <w:b w:val="1"/>
          <w:bCs w:val="1"/>
          <w:rtl w:val="0"/>
          <w:lang w:val="de-DE"/>
        </w:rPr>
        <w:t xml:space="preserve"> normal distribution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Is my data normally distributed - examples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Why do we need distributions?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Introduction to </w:t>
      </w:r>
      <w:r>
        <w:rPr>
          <w:b w:val="1"/>
          <w:bCs w:val="1"/>
          <w:rtl w:val="0"/>
          <w:lang w:val="de-DE"/>
        </w:rPr>
        <w:t>other types of distributions</w:t>
      </w:r>
      <w:r>
        <w:rPr>
          <w:rtl w:val="0"/>
          <w:lang w:val="de-DE"/>
        </w:rPr>
        <w:t>, eg poisson</w:t>
      </w:r>
    </w:p>
    <w:p>
      <w:pPr>
        <w:pStyle w:val="Body"/>
        <w:numPr>
          <w:ilvl w:val="1"/>
          <w:numId w:val="2"/>
        </w:numPr>
        <w:bidi w:val="0"/>
      </w:pPr>
      <w:r>
        <w:rPr>
          <w:b w:val="1"/>
          <w:bCs w:val="1"/>
          <w:rtl w:val="0"/>
          <w:lang w:val="de-DE"/>
        </w:rPr>
        <w:t xml:space="preserve">Mean, median and mode </w:t>
      </w:r>
      <w:r>
        <w:rPr>
          <w:rtl w:val="0"/>
          <w:lang w:val="de-DE"/>
        </w:rPr>
        <w:t>and what they have to do with distributions</w:t>
      </w:r>
    </w:p>
    <w:p>
      <w:pPr>
        <w:pStyle w:val="Body"/>
        <w:numPr>
          <w:ilvl w:val="1"/>
          <w:numId w:val="2"/>
        </w:numPr>
        <w:bidi w:val="0"/>
      </w:pPr>
      <w:r>
        <w:rPr>
          <w:b w:val="1"/>
          <w:bCs w:val="1"/>
          <w:rtl w:val="0"/>
          <w:lang w:val="de-DE"/>
        </w:rPr>
        <w:t>Homework</w:t>
      </w:r>
      <w:r>
        <w:rPr>
          <w:rtl w:val="0"/>
          <w:lang w:val="de-DE"/>
        </w:rPr>
        <w:t>: Swirl</w:t>
      </w:r>
    </w:p>
    <w:p>
      <w:pPr>
        <w:pStyle w:val="Body"/>
        <w:bidi w:val="0"/>
        <w:rPr/>
      </w:pPr>
    </w:p>
    <w:p>
      <w:pPr>
        <w:pStyle w:val="Heading"/>
        <w:bidi w:val="0"/>
        <w:rPr/>
      </w:pPr>
      <w:r>
        <w:rPr>
          <w:rtl w:val="0"/>
          <w:lang w:val="de-DE"/>
        </w:rPr>
        <w:t>Day 4 - Simple tests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Video by Sal Khan on significance: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"https://www.youtube.com/watch?v=5D1gV37bKXY"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https://www.youtube.com/watch?v=5D1gV37bKXY</w:t>
      </w:r>
      <w:r>
        <w:rPr/>
        <w:fldChar w:fldCharType="end" w:fldLock="0"/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The falsification principle, </w:t>
      </w:r>
      <w:r>
        <w:rPr>
          <w:b w:val="1"/>
          <w:bCs w:val="1"/>
          <w:rtl w:val="0"/>
          <w:lang w:val="de-DE"/>
        </w:rPr>
        <w:t>Null and Alternative Hypothesis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Run-through through the </w:t>
      </w:r>
      <w:r>
        <w:rPr>
          <w:b w:val="1"/>
          <w:bCs w:val="1"/>
          <w:rtl w:val="0"/>
          <w:lang w:val="de-DE"/>
        </w:rPr>
        <w:t>most common tests</w:t>
      </w:r>
      <w:r>
        <w:rPr>
          <w:rtl w:val="0"/>
          <w:lang w:val="de-DE"/>
        </w:rPr>
        <w:t>, always with the idea of rejecting - accepting the null hypothesis</w:t>
      </w:r>
    </w:p>
    <w:p>
      <w:pPr>
        <w:pStyle w:val="Body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de-DE"/>
        </w:rPr>
        <w:t>exercise</w:t>
      </w:r>
      <w:r>
        <w:rPr>
          <w:rtl w:val="0"/>
          <w:lang w:val="de-DE"/>
        </w:rPr>
        <w:t xml:space="preserve"> on how to do a t-test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my problem: I used the formula for the general case which is why I had to explain our two samples case again. If you use the slides, better just introduce the correct formula straight away</w:t>
      </w:r>
    </w:p>
    <w:p>
      <w:pPr>
        <w:pStyle w:val="Body"/>
        <w:bidi w:val="0"/>
        <w:rPr/>
      </w:pPr>
    </w:p>
    <w:p>
      <w:pPr>
        <w:pStyle w:val="Heading"/>
        <w:bidi w:val="0"/>
        <w:rPr/>
      </w:pPr>
      <w:r>
        <w:rPr>
          <w:rtl w:val="0"/>
          <w:lang w:val="de-DE"/>
        </w:rPr>
        <w:t>Day 5 - Continuing simple tests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I finished the slides I didn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t get done and clarified on the t-test formula.</w:t>
      </w:r>
    </w:p>
    <w:p>
      <w:pPr>
        <w:pStyle w:val="Body"/>
        <w:numPr>
          <w:ilvl w:val="0"/>
          <w:numId w:val="4"/>
        </w:numPr>
        <w:rPr>
          <w:i w:val="1"/>
          <w:iCs w:val="1"/>
          <w:lang w:val="de-DE"/>
        </w:rPr>
      </w:pPr>
      <w:r>
        <w:rPr>
          <w:i w:val="1"/>
          <w:iCs w:val="1"/>
          <w:rtl w:val="0"/>
          <w:lang w:val="de-DE"/>
        </w:rPr>
        <w:t xml:space="preserve">04_tests.R </w:t>
      </w:r>
      <w:r>
        <w:rPr>
          <w:i w:val="0"/>
          <w:iCs w:val="0"/>
          <w:rtl w:val="0"/>
          <w:lang w:val="de-DE"/>
        </w:rPr>
        <w:t xml:space="preserve">covers </w:t>
      </w:r>
      <w:r>
        <w:rPr>
          <w:b w:val="1"/>
          <w:bCs w:val="1"/>
          <w:i w:val="0"/>
          <w:iCs w:val="0"/>
          <w:rtl w:val="0"/>
          <w:lang w:val="de-DE"/>
        </w:rPr>
        <w:t>simple tests in R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In the end, I tried to run </w:t>
      </w:r>
      <w:r>
        <w:rPr>
          <w:i w:val="1"/>
          <w:iCs w:val="1"/>
          <w:rtl w:val="0"/>
          <w:lang w:val="de-DE"/>
        </w:rPr>
        <w:t>survey_analysis.R</w:t>
      </w:r>
      <w:r>
        <w:rPr>
          <w:rtl w:val="0"/>
          <w:lang w:val="de-DE"/>
        </w:rPr>
        <w:t xml:space="preserve"> (my analysis of the results with the flipchart exercise) with them and </w:t>
      </w:r>
      <w:r>
        <w:rPr>
          <w:b w:val="1"/>
          <w:bCs w:val="1"/>
          <w:rtl w:val="0"/>
          <w:lang w:val="de-DE"/>
        </w:rPr>
        <w:t>my takeaways for basic R are</w:t>
      </w:r>
      <w:r>
        <w:rPr>
          <w:rtl w:val="0"/>
          <w:lang w:val="de-DE"/>
        </w:rPr>
        <w:t>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though I oppose plain run-through scripts without having to type because they don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t learn that way, I still had to find a working compromise for me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Having them type only the easiest things instead of everything I type is the only way this works</w:t>
      </w:r>
    </w:p>
    <w:p>
      <w:pPr>
        <w:pStyle w:val="Body"/>
        <w:numPr>
          <w:ilvl w:val="1"/>
          <w:numId w:val="2"/>
        </w:numPr>
        <w:bidi w:val="0"/>
      </w:pPr>
      <w:r>
        <w:rPr>
          <w:i w:val="1"/>
          <w:iCs w:val="1"/>
          <w:rtl w:val="0"/>
          <w:lang w:val="de-DE"/>
        </w:rPr>
        <w:t>04_tests.R</w:t>
      </w:r>
      <w:r>
        <w:rPr>
          <w:rtl w:val="0"/>
          <w:lang w:val="de-DE"/>
        </w:rPr>
        <w:t xml:space="preserve"> was very easy without having to type. That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why I would write future survey analysis scripts differently - more filled out beforehand, less to type. However, as I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d suggest doing the survey with IDs anyways next time (see above), we will have to come up with a new analysis next year anyways</w:t>
      </w:r>
    </w:p>
    <w:p>
      <w:pPr>
        <w:pStyle w:val="Body"/>
        <w:bidi w:val="0"/>
        <w:rPr/>
      </w:pPr>
    </w:p>
    <w:p>
      <w:pPr>
        <w:pStyle w:val="Heading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  <w:rPr/>
      </w:pPr>
      <w:r>
        <w:rPr>
          <w:rtl w:val="0"/>
          <w:lang w:val="de-DE"/>
        </w:rPr>
        <w:t>Day 6 - Correlations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What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 xml:space="preserve">s a p-value? MrNystrom aka APStatsguy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"https://www.youtube.com/watch?v=-MKT3yLDkqk"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https://www.youtube.com/watch?v=-MKT3yLDkqk</w:t>
      </w:r>
      <w:r>
        <w:rPr/>
        <w:fldChar w:fldCharType="end" w:fldLock="0"/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explain </w:t>
      </w:r>
      <w:r>
        <w:rPr>
          <w:b w:val="1"/>
          <w:bCs w:val="1"/>
          <w:rtl w:val="0"/>
          <w:lang w:val="de-DE"/>
        </w:rPr>
        <w:t>correlations, strong &amp; weak, negative &amp; positive, scatterplots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play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"http://guessthecorrelation.com/"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guessthecorrelation.com/</w:t>
      </w:r>
      <w:r>
        <w:rPr/>
        <w:fldChar w:fldCharType="end" w:fldLock="0"/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introduce </w:t>
      </w:r>
      <w:r>
        <w:rPr>
          <w:b w:val="1"/>
          <w:bCs w:val="1"/>
          <w:rtl w:val="0"/>
          <w:lang w:val="de-DE"/>
        </w:rPr>
        <w:t>correlation tests</w:t>
      </w:r>
    </w:p>
    <w:p>
      <w:pPr>
        <w:pStyle w:val="Body"/>
        <w:bidi w:val="0"/>
        <w:rPr/>
      </w:pPr>
    </w:p>
    <w:p>
      <w:pPr>
        <w:pStyle w:val="Heading"/>
        <w:bidi w:val="0"/>
        <w:rPr/>
      </w:pPr>
      <w:r>
        <w:rPr>
          <w:rtl w:val="0"/>
          <w:lang w:val="de-DE"/>
        </w:rPr>
        <w:t>Day 7 - In the slides: Tutorial #6 Linear Models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explain what a </w:t>
      </w:r>
      <w:r>
        <w:rPr>
          <w:b w:val="1"/>
          <w:bCs w:val="1"/>
          <w:rtl w:val="0"/>
          <w:lang w:val="de-DE"/>
        </w:rPr>
        <w:t>model</w:t>
      </w:r>
      <w:r>
        <w:rPr>
          <w:rtl w:val="0"/>
          <w:lang w:val="de-DE"/>
        </w:rPr>
        <w:t xml:space="preserve"> is: an abbreviation of reality, some kind of mathematical relationship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introduce </w:t>
      </w:r>
      <w:r>
        <w:rPr>
          <w:b w:val="1"/>
          <w:bCs w:val="1"/>
          <w:rtl w:val="0"/>
          <w:lang w:val="de-DE"/>
        </w:rPr>
        <w:t>linear models</w:t>
      </w:r>
      <w:r>
        <w:rPr>
          <w:rtl w:val="0"/>
          <w:lang w:val="de-DE"/>
        </w:rPr>
        <w:t xml:space="preserve"> with the example of the </w:t>
      </w:r>
      <w:r>
        <w:rPr>
          <w:b w:val="1"/>
          <w:bCs w:val="1"/>
          <w:rtl w:val="0"/>
          <w:lang w:val="de-DE"/>
        </w:rPr>
        <w:t>women dataset</w:t>
      </w:r>
      <w:r>
        <w:rPr>
          <w:rtl w:val="0"/>
          <w:lang w:val="de-DE"/>
        </w:rPr>
        <w:t xml:space="preserve"> (which is ridiculously highly correlated)</w:t>
      </w:r>
    </w:p>
    <w:p>
      <w:pPr>
        <w:pStyle w:val="Body"/>
        <w:numPr>
          <w:ilvl w:val="0"/>
          <w:numId w:val="4"/>
        </w:numPr>
        <w:rPr>
          <w:i w:val="1"/>
          <w:iCs w:val="1"/>
          <w:lang w:val="de-DE"/>
        </w:rPr>
      </w:pPr>
      <w:r>
        <w:rPr>
          <w:i w:val="1"/>
          <w:iCs w:val="1"/>
          <w:rtl w:val="0"/>
          <w:lang w:val="de-DE"/>
        </w:rPr>
        <w:t xml:space="preserve">06_linear_model.R </w:t>
      </w:r>
      <w:r>
        <w:rPr>
          <w:i w:val="0"/>
          <w:iCs w:val="0"/>
          <w:rtl w:val="0"/>
          <w:lang w:val="de-DE"/>
        </w:rPr>
        <w:t>to show how a linear model works, what residuals are and what histograms look like. Only problem: reading in the blood_pressure.txt</w:t>
      </w:r>
    </w:p>
    <w:p>
      <w:pPr>
        <w:pStyle w:val="Body"/>
        <w:numPr>
          <w:ilvl w:val="0"/>
          <w:numId w:val="2"/>
        </w:numPr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"https://www.youtube.com/watch?v=IMjrEeeDB-Y"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https://www.youtube.com/watch?v=IMjrEeeDB-Y</w:t>
      </w:r>
      <w:r>
        <w:rPr/>
        <w:fldChar w:fldCharType="end" w:fldLock="0"/>
      </w:r>
      <w:r>
        <w:rPr>
          <w:rtl w:val="0"/>
          <w:lang w:val="en-US"/>
        </w:rPr>
        <w:t xml:space="preserve"> - MrNystrom on </w:t>
      </w:r>
      <w:r>
        <w:rPr>
          <w:b w:val="1"/>
          <w:bCs w:val="1"/>
          <w:rtl w:val="0"/>
          <w:lang w:val="en-US"/>
        </w:rPr>
        <w:t>R Squared</w:t>
      </w:r>
    </w:p>
    <w:p>
      <w:pPr>
        <w:pStyle w:val="Body"/>
        <w:numPr>
          <w:ilvl w:val="0"/>
          <w:numId w:val="3"/>
        </w:numPr>
        <w:rPr>
          <w:b w:val="1"/>
          <w:bCs w:val="1"/>
          <w:lang w:val="de-DE"/>
        </w:rPr>
      </w:pPr>
      <w:r>
        <w:rPr>
          <w:b w:val="1"/>
          <w:bCs w:val="1"/>
          <w:rtl w:val="0"/>
          <w:lang w:val="de-DE"/>
        </w:rPr>
        <w:t>extrapolating &amp; intrapolating</w:t>
      </w:r>
    </w:p>
    <w:p>
      <w:pPr>
        <w:pStyle w:val="Body"/>
        <w:bidi w:val="0"/>
        <w:rPr/>
      </w:pPr>
    </w:p>
    <w:p>
      <w:pPr>
        <w:pStyle w:val="Heading"/>
        <w:bidi w:val="0"/>
        <w:rPr/>
      </w:pPr>
      <w:r>
        <w:rPr>
          <w:rtl w:val="0"/>
          <w:lang w:val="de-DE"/>
        </w:rPr>
        <w:t>Day 8 - In the slides: Tutorial #7 Analysis of Variance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Introduction to </w:t>
      </w:r>
      <w:r>
        <w:rPr>
          <w:b w:val="1"/>
          <w:bCs w:val="1"/>
          <w:rtl w:val="0"/>
          <w:lang w:val="de-DE"/>
        </w:rPr>
        <w:t xml:space="preserve">scientific experiments </w:t>
      </w:r>
      <w:r>
        <w:rPr>
          <w:rtl w:val="0"/>
          <w:lang w:val="de-DE"/>
        </w:rPr>
        <w:t>and my way of visualizing it, left is a t-test, right an anova. I will use this visualization from now on.</w:t>
      </w:r>
      <w:r>
        <w:rPr/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3315418</wp:posOffset>
            </wp:positionH>
            <wp:positionV relativeFrom="line">
              <wp:posOffset>182267</wp:posOffset>
            </wp:positionV>
            <wp:extent cx="3177430" cy="21083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19-07-12 at 15.05.2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430" cy="2108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218276</wp:posOffset>
            </wp:positionV>
            <wp:extent cx="3321769" cy="20363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19-07-12 at 15.02.4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69" cy="2036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"/>
        </w:numPr>
        <w:rPr>
          <w:lang w:val="de-DE"/>
        </w:rPr>
      </w:pPr>
      <w:r>
        <w:rPr>
          <w:rtl w:val="0"/>
          <w:lang w:val="de-DE"/>
        </w:rPr>
        <w:t>my idea is to always count the number of predictors/response variables to determine if we need an anova or not. Distinction to linear models will follow.</w:t>
      </w:r>
    </w:p>
    <w:p>
      <w:pPr>
        <w:pStyle w:val="Body"/>
        <w:numPr>
          <w:ilvl w:val="0"/>
          <w:numId w:val="3"/>
        </w:numPr>
        <w:rPr>
          <w:b w:val="1"/>
          <w:bCs w:val="1"/>
          <w:lang w:val="de-DE"/>
        </w:rPr>
      </w:pPr>
      <w:r>
        <w:rPr>
          <w:b w:val="1"/>
          <w:bCs w:val="1"/>
          <w:rtl w:val="0"/>
          <w:lang w:val="de-DE"/>
        </w:rPr>
        <w:t>deriving how an Anova is calculated in 3 steps</w:t>
      </w:r>
    </w:p>
    <w:p>
      <w:pPr>
        <w:pStyle w:val="Body"/>
        <w:numPr>
          <w:ilvl w:val="1"/>
          <w:numId w:val="3"/>
        </w:numPr>
        <w:rPr>
          <w:lang w:val="en-US"/>
        </w:rPr>
      </w:pPr>
      <w:r>
        <w:rPr>
          <w:rtl w:val="0"/>
          <w:lang w:val="en-US"/>
        </w:rPr>
        <w:t>1a) The distance between points and the mean squared is the Sum of Squares</w:t>
      </w:r>
    </w:p>
    <w:p>
      <w:pPr>
        <w:pStyle w:val="Body"/>
        <w:numPr>
          <w:ilvl w:val="1"/>
          <w:numId w:val="3"/>
        </w:numPr>
        <w:rPr>
          <w:lang w:val="en-US"/>
        </w:rPr>
      </w:pPr>
      <w:r>
        <w:rPr>
          <w:rtl w:val="0"/>
          <w:lang w:val="en-US"/>
        </w:rPr>
        <w:t>1b) We will split the overall Sum of Squares</w:t>
      </w:r>
    </w:p>
    <w:p>
      <w:pPr>
        <w:pStyle w:val="Body"/>
        <w:numPr>
          <w:ilvl w:val="1"/>
          <w:numId w:val="3"/>
        </w:numPr>
        <w:rPr>
          <w:lang w:val="en-US"/>
        </w:rPr>
      </w:pPr>
      <w:r>
        <w:rPr>
          <w:rtl w:val="0"/>
          <w:lang w:val="en-US"/>
        </w:rPr>
        <w:t>2) Then, we</w:t>
      </w:r>
      <w:r>
        <w:rPr>
          <w:rtl w:val="0"/>
        </w:rPr>
        <w:t>’</w:t>
      </w:r>
      <w:r>
        <w:rPr>
          <w:rtl w:val="0"/>
          <w:lang w:val="en-US"/>
        </w:rPr>
        <w:t>ll calculate the ratio of the two</w:t>
      </w:r>
      <w:r>
        <w:rPr>
          <w:rtl w:val="0"/>
        </w:rPr>
        <w:t>…</w:t>
      </w:r>
    </w:p>
    <w:p>
      <w:pPr>
        <w:pStyle w:val="Body"/>
        <w:numPr>
          <w:ilvl w:val="1"/>
          <w:numId w:val="3"/>
        </w:numPr>
        <w:rPr>
          <w:lang w:val="en-US"/>
        </w:rPr>
      </w:pPr>
      <w:r>
        <w:rPr>
          <w:rtl w:val="0"/>
          <w:lang w:val="en-US"/>
        </w:rPr>
        <w:t>3) that will give us the p-value.</w:t>
      </w:r>
    </w:p>
    <w:p>
      <w:pPr>
        <w:pStyle w:val="Body"/>
        <w:numPr>
          <w:ilvl w:val="0"/>
          <w:numId w:val="2"/>
        </w:numPr>
        <w:rPr>
          <w:lang w:val="de-DE"/>
        </w:rPr>
      </w:pPr>
      <w:r>
        <w:rPr>
          <w:rtl w:val="0"/>
          <w:lang w:val="de-DE"/>
        </w:rPr>
        <w:t xml:space="preserve">Introduction to </w:t>
      </w:r>
      <w:r>
        <w:rPr>
          <w:b w:val="1"/>
          <w:bCs w:val="1"/>
          <w:rtl w:val="0"/>
          <w:lang w:val="de-DE"/>
        </w:rPr>
        <w:t>different variations of Anovas:</w:t>
      </w:r>
    </w:p>
    <w:p>
      <w:pPr>
        <w:pStyle w:val="Body"/>
        <w:numPr>
          <w:ilvl w:val="1"/>
          <w:numId w:val="2"/>
        </w:numPr>
        <w:rPr>
          <w:lang w:val="de-DE"/>
        </w:rPr>
      </w:pPr>
      <w:r>
        <w:rPr>
          <w:b w:val="1"/>
          <w:bCs w:val="1"/>
          <w:rtl w:val="0"/>
          <w:lang w:val="de-DE"/>
        </w:rPr>
        <w:t xml:space="preserve">One-way/Two-/Three-way, Factorial design </w:t>
      </w:r>
      <w:r>
        <w:rPr>
          <w:rtl w:val="0"/>
          <w:lang w:val="de-DE"/>
        </w:rPr>
        <w:t>with the example of coffee</w:t>
      </w:r>
    </w:p>
    <w:p>
      <w:pPr>
        <w:pStyle w:val="Body"/>
        <w:numPr>
          <w:ilvl w:val="0"/>
          <w:numId w:val="3"/>
        </w:numPr>
        <w:rPr>
          <w:b w:val="1"/>
          <w:bCs w:val="1"/>
          <w:lang w:val="de-DE"/>
        </w:rPr>
      </w:pPr>
      <w:r>
        <w:rPr>
          <w:b w:val="1"/>
          <w:bCs w:val="1"/>
          <w:rtl w:val="0"/>
          <w:lang w:val="de-DE"/>
        </w:rPr>
        <w:t>Post-hoc tests</w:t>
      </w:r>
    </w:p>
    <w:p>
      <w:pPr>
        <w:pStyle w:val="Body"/>
        <w:numPr>
          <w:ilvl w:val="0"/>
          <w:numId w:val="2"/>
        </w:numPr>
        <w:rPr>
          <w:lang w:val="de-DE"/>
        </w:rPr>
      </w:pPr>
      <w:r>
        <w:rPr>
          <w:rtl w:val="0"/>
          <w:lang w:val="de-DE"/>
        </w:rPr>
        <w:t xml:space="preserve">The </w:t>
      </w:r>
      <w:r>
        <w:rPr>
          <w:b w:val="1"/>
          <w:bCs w:val="1"/>
          <w:rtl w:val="0"/>
          <w:lang w:val="de-DE"/>
        </w:rPr>
        <w:t>process</w:t>
      </w:r>
      <w:r>
        <w:rPr>
          <w:rtl w:val="0"/>
          <w:lang w:val="de-DE"/>
        </w:rPr>
        <w:t xml:space="preserve"> of an Anova</w:t>
      </w:r>
    </w:p>
    <w:p>
      <w:pPr>
        <w:pStyle w:val="Body"/>
        <w:numPr>
          <w:ilvl w:val="1"/>
          <w:numId w:val="2"/>
        </w:numPr>
        <w:rPr>
          <w:lang w:val="de-DE"/>
        </w:rPr>
      </w:pPr>
      <w:r>
        <w:rPr>
          <w:rtl w:val="0"/>
          <w:lang w:val="de-DE"/>
        </w:rPr>
        <w:t>1. Normal distribution of all variables, 2. F-Test, 3. Anova, 4. Post-hoc test</w:t>
      </w:r>
    </w:p>
    <w:p>
      <w:pPr>
        <w:pStyle w:val="Body"/>
        <w:numPr>
          <w:ilvl w:val="0"/>
          <w:numId w:val="2"/>
        </w:numPr>
        <w:rPr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"https://www.youtube.com/watch?v=09Cx7xuIXig"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https://www.youtube.com/watch?v=09Cx7xuIXig</w:t>
      </w:r>
      <w:r>
        <w:rPr/>
        <w:fldChar w:fldCharType="end" w:fldLock="0"/>
      </w:r>
      <w:r>
        <w:rPr>
          <w:rtl w:val="0"/>
          <w:lang w:val="en-US"/>
        </w:rPr>
        <w:t xml:space="preserve"> - Khan Academy on drawing boxplots</w:t>
      </w:r>
    </w:p>
    <w:p>
      <w:pPr>
        <w:pStyle w:val="Heading"/>
        <w:bidi w:val="0"/>
      </w:pPr>
      <w:r>
        <w:rPr>
          <w:rtl w:val="0"/>
        </w:rPr>
        <w:t>Day 9 - In the slides: Tutorial #8a Scientific Papers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Introduction to </w:t>
      </w:r>
      <w:r>
        <w:rPr>
          <w:b w:val="1"/>
          <w:bCs w:val="1"/>
          <w:rtl w:val="0"/>
          <w:lang w:val="de-DE"/>
        </w:rPr>
        <w:t>scientific papers</w:t>
      </w:r>
      <w:r>
        <w:rPr>
          <w:rtl w:val="0"/>
        </w:rPr>
        <w:t xml:space="preserve"> and the way of communication as a scientist</w:t>
      </w:r>
    </w:p>
    <w:p>
      <w:pPr>
        <w:pStyle w:val="Body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de-DE"/>
        </w:rPr>
        <w:t>Structure</w:t>
      </w:r>
      <w:r>
        <w:rPr>
          <w:rtl w:val="0"/>
        </w:rPr>
        <w:t xml:space="preserve"> of scientific papers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Discussion of </w:t>
      </w:r>
      <w:r>
        <w:rPr>
          <w:b w:val="1"/>
          <w:bCs w:val="1"/>
          <w:rtl w:val="0"/>
          <w:lang w:val="de-DE"/>
        </w:rPr>
        <w:t>one scientific paper and its method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I didn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t do the Phalan paper as it was too complicated (even for its criticism).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To show a working example as some kind of </w:t>
      </w:r>
      <w:r>
        <w:rPr>
          <w:rtl w:val="0"/>
          <w:lang w:val="de-DE"/>
        </w:rPr>
        <w:t>“</w:t>
      </w:r>
      <w:r>
        <w:rPr>
          <w:rtl w:val="0"/>
          <w:lang w:val="de-DE"/>
        </w:rPr>
        <w:t>Musterbeispiel</w:t>
      </w:r>
      <w:r>
        <w:rPr>
          <w:rtl w:val="0"/>
          <w:lang w:val="de-DE"/>
        </w:rPr>
        <w:t xml:space="preserve">” </w:t>
      </w:r>
      <w:r>
        <w:rPr>
          <w:rtl w:val="0"/>
          <w:lang w:val="de-DE"/>
        </w:rPr>
        <w:t>(</w:t>
      </w:r>
      <w:r>
        <w:rPr>
          <w:rtl w:val="0"/>
          <w:lang w:val="de-DE"/>
        </w:rPr>
        <w:t>“</w:t>
      </w:r>
      <w:r>
        <w:rPr>
          <w:rtl w:val="0"/>
          <w:lang w:val="de-DE"/>
        </w:rPr>
        <w:t>very good example</w:t>
      </w:r>
      <w:r>
        <w:rPr>
          <w:rtl w:val="0"/>
          <w:lang w:val="de-DE"/>
        </w:rPr>
        <w:t>”</w:t>
      </w:r>
      <w:r>
        <w:rPr>
          <w:rtl w:val="0"/>
          <w:lang w:val="de-DE"/>
        </w:rPr>
        <w:t>), I went for the Bullock AND the Klein paper. One I discussed in class, the other one I assigned as group homework (and discussed it in class afterwards).</w:t>
      </w:r>
      <w:r>
        <w:rPr>
          <w:rtl w:val="0"/>
        </w:rPr>
        <w:t xml:space="preserve"> </w:t>
      </w:r>
      <w:r>
        <w:rPr>
          <w:b w:val="1"/>
          <w:bCs w:val="1"/>
          <w:rtl w:val="0"/>
          <w:lang w:val="de-DE"/>
        </w:rPr>
        <w:t>Check out my slides if you are having trouble with the papers!</w:t>
      </w:r>
    </w:p>
    <w:p>
      <w:pPr>
        <w:pStyle w:val="Body"/>
        <w:numPr>
          <w:ilvl w:val="1"/>
          <w:numId w:val="2"/>
        </w:numPr>
        <w:bidi w:val="0"/>
      </w:pPr>
      <w:r>
        <w:rPr>
          <w:b w:val="1"/>
          <w:bCs w:val="1"/>
          <w:rtl w:val="0"/>
          <w:lang w:val="de-DE"/>
        </w:rPr>
        <w:t>Klein paper</w:t>
      </w:r>
      <w:r>
        <w:rPr>
          <w:rtl w:val="0"/>
          <w:lang w:val="de-DE"/>
        </w:rPr>
        <w:t>: the three hypothesis piece by piece including its method and results</w:t>
      </w:r>
    </w:p>
    <w:p>
      <w:pPr>
        <w:pStyle w:val="Body"/>
        <w:numPr>
          <w:ilvl w:val="1"/>
          <w:numId w:val="2"/>
        </w:numPr>
        <w:bidi w:val="0"/>
      </w:pPr>
      <w:r>
        <w:rPr>
          <w:b w:val="1"/>
          <w:bCs w:val="1"/>
          <w:rtl w:val="0"/>
          <w:lang w:val="de-DE"/>
        </w:rPr>
        <w:t>Multiple linear regression</w:t>
      </w:r>
      <w:r>
        <w:rPr>
          <w:rtl w:val="0"/>
          <w:lang w:val="de-DE"/>
        </w:rPr>
        <w:t xml:space="preserve"> vs. Anova in a diagram</w:t>
      </w:r>
      <w:r>
        <w:rPr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1302252</wp:posOffset>
            </wp:positionH>
            <wp:positionV relativeFrom="line">
              <wp:posOffset>193819</wp:posOffset>
            </wp:positionV>
            <wp:extent cx="3502852" cy="2579718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19-07-12 at 15.19.2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852" cy="2579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Structure of the paper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Assign the same to do with the </w:t>
      </w:r>
      <w:r>
        <w:rPr>
          <w:b w:val="1"/>
          <w:bCs w:val="1"/>
          <w:rtl w:val="0"/>
          <w:lang w:val="de-DE"/>
        </w:rPr>
        <w:t>Bullock paper</w:t>
      </w:r>
      <w:r>
        <w:rPr>
          <w:rtl w:val="0"/>
          <w:lang w:val="de-DE"/>
        </w:rPr>
        <w:t xml:space="preserve"> as homework</w:t>
      </w:r>
    </w:p>
    <w:p>
      <w:pPr>
        <w:pStyle w:val="Body"/>
        <w:bidi w:val="0"/>
        <w:rPr/>
      </w:pPr>
    </w:p>
    <w:p>
      <w:pPr>
        <w:pStyle w:val="Heading"/>
        <w:bidi w:val="0"/>
        <w:rPr/>
      </w:pPr>
      <w:r>
        <w:rPr>
          <w:rtl w:val="0"/>
          <w:lang w:val="de-DE"/>
        </w:rPr>
        <w:t>Day 10 - In the slides: Tutorial #8b Scientific Papers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presentation of the Klein paper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discussion of my take on the Klein paper</w:t>
      </w:r>
    </w:p>
    <w:p>
      <w:pPr>
        <w:pStyle w:val="Body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de-DE"/>
        </w:rPr>
        <w:t>exercise</w:t>
      </w:r>
      <w:r>
        <w:rPr>
          <w:rtl w:val="0"/>
          <w:lang w:val="de-DE"/>
        </w:rPr>
        <w:t>: design an experiment yourself</w:t>
      </w:r>
    </w:p>
    <w:p>
      <w:pPr>
        <w:pStyle w:val="Body"/>
        <w:numPr>
          <w:ilvl w:val="0"/>
          <w:numId w:val="2"/>
        </w:numPr>
        <w:bidi w:val="0"/>
      </w:pPr>
      <w:r>
        <w:rPr>
          <w:b w:val="1"/>
          <w:bCs w:val="1"/>
          <w:rtl w:val="0"/>
          <w:lang w:val="de-DE"/>
        </w:rPr>
        <w:t>homework</w:t>
      </w:r>
      <w:r>
        <w:rPr>
          <w:rtl w:val="0"/>
          <w:lang w:val="de-DE"/>
        </w:rPr>
        <w:t>: from Prabesh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</w:t>
      </w:r>
      <w:r>
        <w:rPr>
          <w:rtl w:val="0"/>
        </w:rPr>
        <w:t xml:space="preserve"> </w:t>
      </w:r>
      <w:r>
        <w:rPr>
          <w:i w:val="1"/>
          <w:iCs w:val="1"/>
          <w:rtl w:val="0"/>
          <w:lang w:val="en-US"/>
        </w:rPr>
        <w:t>Mathematics___Statistics_Problem_Set_1.pdf</w:t>
      </w:r>
      <w:r>
        <w:rPr>
          <w:i w:val="1"/>
          <w:iCs w:val="1"/>
          <w:rtl w:val="0"/>
          <w:lang w:val="de-DE"/>
        </w:rPr>
        <w:t xml:space="preserve"> </w:t>
      </w:r>
      <w:r>
        <w:rPr>
          <w:rtl w:val="0"/>
          <w:lang w:val="de-DE"/>
        </w:rPr>
        <w:t>exercise #5</w:t>
      </w:r>
    </w:p>
    <w:p>
      <w:pPr>
        <w:pStyle w:val="Body"/>
        <w:bidi w:val="0"/>
        <w:rPr/>
      </w:pPr>
    </w:p>
    <w:p>
      <w:pPr>
        <w:pStyle w:val="Heading"/>
        <w:bidi w:val="0"/>
        <w:rPr/>
      </w:pPr>
      <w:r>
        <w:rPr>
          <w:rtl w:val="0"/>
          <w:lang w:val="de-DE"/>
        </w:rPr>
        <w:t>Day 11 - Recap of R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 did </w:t>
      </w:r>
      <w:r>
        <w:rPr>
          <w:i w:val="1"/>
          <w:iCs w:val="1"/>
          <w:rtl w:val="0"/>
          <w:lang w:val="de-DE"/>
        </w:rPr>
        <w:t>Recap.R</w:t>
      </w:r>
      <w:r>
        <w:rPr>
          <w:rtl w:val="0"/>
          <w:lang w:val="de-DE"/>
        </w:rPr>
        <w:t xml:space="preserve">, though the students received a version they had to fill out, </w:t>
      </w:r>
      <w:r>
        <w:rPr>
          <w:i w:val="1"/>
          <w:iCs w:val="1"/>
          <w:rtl w:val="0"/>
          <w:lang w:val="de-DE"/>
        </w:rPr>
        <w:t>Recap_class.R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On the blackboard, I provided an overview to the script, it was present the entire time and I even re-wrote it on the board for the next session. In brackets is the type of the predictor/response. See diagrams above why I labeled t-tests and Anovas as cat/cont.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I also explained why the Wilcoxon-test is an alternative to non-normally distributed data on the board:</w:t>
      </w:r>
    </w:p>
    <w:p>
      <w:pPr>
        <w:pStyle w:val="Body"/>
        <w:bidi w:val="0"/>
        <w:rPr/>
      </w:pPr>
    </w:p>
    <w:p>
      <w:pPr>
        <w:pStyle w:val="Heading"/>
        <w:bidi w:val="0"/>
        <w:rPr/>
      </w:pPr>
      <w:r>
        <w:rPr>
          <w:rtl w:val="0"/>
          <w:lang w:val="de-DE"/>
        </w:rPr>
        <w:t>Day 12 - Recap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 finished my </w:t>
      </w:r>
      <w:r>
        <w:rPr>
          <w:i w:val="1"/>
          <w:iCs w:val="1"/>
          <w:rtl w:val="0"/>
          <w:lang w:val="de-DE"/>
        </w:rPr>
        <w:t>Recap.R</w:t>
      </w:r>
      <w:r>
        <w:rPr>
          <w:i w:val="1"/>
          <w:iCs w:val="1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156649</wp:posOffset>
                </wp:positionH>
                <wp:positionV relativeFrom="page">
                  <wp:posOffset>640080</wp:posOffset>
                </wp:positionV>
                <wp:extent cx="5794058" cy="1625600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058" cy="1625600"/>
                          <a:chOff x="0" y="0"/>
                          <a:chExt cx="5794057" cy="1625600"/>
                        </a:xfrm>
                      </wpg:grpSpPr>
                      <wps:wsp>
                        <wps:cNvPr id="1073741829" name="Shape 1073741829"/>
                        <wps:cNvSpPr/>
                        <wps:spPr>
                          <a:xfrm>
                            <a:off x="0" y="0"/>
                            <a:ext cx="5794058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0" name="Shape 1073741830"/>
                        <wps:cNvSpPr/>
                        <wps:spPr>
                          <a:xfrm>
                            <a:off x="50800" y="50800"/>
                            <a:ext cx="2703918" cy="1524000"/>
                          </a:xfrm>
                          <a:prstGeom prst="rect">
                            <a:avLst/>
                          </a:prstGeom>
                        </wps:spPr>
                        <wps:txbx id="1">
                          <w:txbxContent>
                            <w:p>
                              <w:pPr>
                                <w:pStyle w:val="Body"/>
                                <w:rPr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b w:val="1"/>
                                  <w:bCs w:val="1"/>
                                  <w:rtl w:val="0"/>
                                  <w:lang w:val="de-DE"/>
                                </w:rPr>
                                <w:t>Tests</w:t>
                              </w:r>
                            </w:p>
                            <w:p>
                              <w:pPr>
                                <w:pStyle w:val="Body"/>
                                <w:numPr>
                                  <w:ilvl w:val="0"/>
                                  <w:numId w:val="5"/>
                                </w:numPr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correlations (cont/cont)</w:t>
                              </w:r>
                            </w:p>
                            <w:p>
                              <w:pPr>
                                <w:pStyle w:val="Body"/>
                                <w:numPr>
                                  <w:ilvl w:val="0"/>
                                  <w:numId w:val="5"/>
                                </w:numPr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t-tests (cat/cont)</w:t>
                              </w:r>
                            </w:p>
                            <w:p>
                              <w:pPr>
                                <w:pStyle w:val="Body"/>
                                <w:numPr>
                                  <w:ilvl w:val="0"/>
                                  <w:numId w:val="5"/>
                                </w:numPr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chi-square test (cat/cat)</w:t>
                              </w:r>
                            </w:p>
                            <w:p>
                              <w:pPr>
                                <w:pStyle w:val="Body"/>
                                <w:numPr>
                                  <w:ilvl w:val="0"/>
                                  <w:numId w:val="5"/>
                                </w:numPr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linear models (cont/cont)</w:t>
                              </w:r>
                            </w:p>
                            <w:p>
                              <w:pPr>
                                <w:pStyle w:val="Body"/>
                                <w:numPr>
                                  <w:ilvl w:val="0"/>
                                  <w:numId w:val="5"/>
                                </w:numPr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Anova (cat/cont)</w:t>
                              </w:r>
                            </w:p>
                            <w:p>
                              <w:pPr>
                                <w:pStyle w:val="Body"/>
                                <w:bidi w:val="0"/>
                              </w:pPr>
                            </w:p>
                            <w:p>
                              <w:pPr>
                                <w:pStyle w:val="Body"/>
                                <w:bidi w:val="0"/>
                              </w:pPr>
                            </w:p>
                            <w:p>
                              <w:pPr>
                                <w:pStyle w:val="Body"/>
                                <w:rPr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b w:val="1"/>
                                  <w:bCs w:val="1"/>
                                  <w:rtl w:val="0"/>
                                  <w:lang w:val="de-DE"/>
                                </w:rPr>
                                <w:t>Data Analysis Approach</w:t>
                              </w:r>
                            </w:p>
                            <w:p>
                              <w:pPr>
                                <w:pStyle w:val="Body"/>
                                <w:bidi w:val="0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1) visual inspection</w:t>
                              </w:r>
                            </w:p>
                            <w:p>
                              <w:pPr>
                                <w:pStyle w:val="Body"/>
                                <w:bidi w:val="0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2) independent histograms of the data &amp; shapiro</w:t>
                              </w:r>
                            </w:p>
                            <w:p>
                              <w:pPr>
                                <w:pStyle w:val="Body"/>
                                <w:bidi w:val="0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3) the test</w:t>
                              </w:r>
                            </w:p>
                            <w:p>
                              <w:pPr>
                                <w:pStyle w:val="Body"/>
                                <w:bidi w:val="0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3b) optional depending on the model: residuals of the model, plotting the model etc.</w:t>
                              </w:r>
                            </w:p>
                          </w:txbxContent>
                        </wps:txbx>
                        <wps:bodyPr wrap="square" lIns="0" tIns="0" rIns="0" bIns="0" numCol="2" spcCol="289702" anchor="t">
                          <a:noAutofit/>
                        </wps:bodyPr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3039340" y="50800"/>
                            <a:ext cx="2703918" cy="1524000"/>
                          </a:xfrm>
                          <a:prstGeom prst="rect">
                            <a:avLst/>
                          </a:prstGeom>
                        </wps:spPr>
                        <wps:linkedTxbx id="1" seq="1"/>
                        <wps:bodyPr wrap="square" lIns="0" tIns="0" rIns="0" bIns="0" numCol="2" spcCol="289702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2.3pt;margin-top:50.4pt;width:456.2pt;height:128.0pt;z-index:25166233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794058,1625600">
                <w10:wrap type="topAndBottom" side="bothSides" anchorx="margin" anchory="page"/>
                <v:rect id="_x0000_s1027" style="position:absolute;left:0;top:0;width:5794058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28" style="position:absolute;left:50800;top:50800;width:2703917;height:1524000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 style="mso-next-textbox:#_x0000_s1029;">
                    <w:txbxContent>
                      <w:p>
                        <w:pPr>
                          <w:pStyle w:val="Body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b w:val="1"/>
                            <w:bCs w:val="1"/>
                            <w:rtl w:val="0"/>
                            <w:lang w:val="de-DE"/>
                          </w:rPr>
                          <w:t>Tests</w:t>
                        </w:r>
                      </w:p>
                      <w:p>
                        <w:pPr>
                          <w:pStyle w:val="Body"/>
                          <w:numPr>
                            <w:ilvl w:val="0"/>
                            <w:numId w:val="5"/>
                          </w:numPr>
                          <w:bidi w:val="0"/>
                        </w:pPr>
                        <w:r>
                          <w:rPr>
                            <w:rtl w:val="0"/>
                          </w:rPr>
                          <w:t>correlations (cont/cont)</w:t>
                        </w:r>
                      </w:p>
                      <w:p>
                        <w:pPr>
                          <w:pStyle w:val="Body"/>
                          <w:numPr>
                            <w:ilvl w:val="0"/>
                            <w:numId w:val="5"/>
                          </w:numPr>
                          <w:bidi w:val="0"/>
                        </w:pPr>
                        <w:r>
                          <w:rPr>
                            <w:rtl w:val="0"/>
                          </w:rPr>
                          <w:t>t-tests (cat/cont)</w:t>
                        </w:r>
                      </w:p>
                      <w:p>
                        <w:pPr>
                          <w:pStyle w:val="Body"/>
                          <w:numPr>
                            <w:ilvl w:val="0"/>
                            <w:numId w:val="5"/>
                          </w:numPr>
                          <w:bidi w:val="0"/>
                        </w:pPr>
                        <w:r>
                          <w:rPr>
                            <w:rtl w:val="0"/>
                          </w:rPr>
                          <w:t>chi-square test (cat/cat)</w:t>
                        </w:r>
                      </w:p>
                      <w:p>
                        <w:pPr>
                          <w:pStyle w:val="Body"/>
                          <w:numPr>
                            <w:ilvl w:val="0"/>
                            <w:numId w:val="5"/>
                          </w:numPr>
                          <w:bidi w:val="0"/>
                        </w:pPr>
                        <w:r>
                          <w:rPr>
                            <w:rtl w:val="0"/>
                          </w:rPr>
                          <w:t>linear models (cont/cont)</w:t>
                        </w:r>
                      </w:p>
                      <w:p>
                        <w:pPr>
                          <w:pStyle w:val="Body"/>
                          <w:numPr>
                            <w:ilvl w:val="0"/>
                            <w:numId w:val="5"/>
                          </w:numPr>
                          <w:bidi w:val="0"/>
                        </w:pPr>
                        <w:r>
                          <w:rPr>
                            <w:rtl w:val="0"/>
                          </w:rPr>
                          <w:t>Anova (cat/cont)</w:t>
                        </w:r>
                      </w:p>
                      <w:p>
                        <w:pPr>
                          <w:pStyle w:val="Body"/>
                          <w:bidi w:val="0"/>
                        </w:pPr>
                      </w:p>
                      <w:p>
                        <w:pPr>
                          <w:pStyle w:val="Body"/>
                          <w:bidi w:val="0"/>
                        </w:pPr>
                      </w:p>
                      <w:p>
                        <w:pPr>
                          <w:pStyle w:val="Body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b w:val="1"/>
                            <w:bCs w:val="1"/>
                            <w:rtl w:val="0"/>
                            <w:lang w:val="de-DE"/>
                          </w:rPr>
                          <w:t>Data Analysis Approach</w:t>
                        </w:r>
                      </w:p>
                      <w:p>
                        <w:pPr>
                          <w:pStyle w:val="Body"/>
                          <w:bidi w:val="0"/>
                        </w:pPr>
                        <w:r>
                          <w:rPr>
                            <w:rtl w:val="0"/>
                            <w:lang w:val="en-US"/>
                          </w:rPr>
                          <w:t>1) visual inspection</w:t>
                        </w:r>
                      </w:p>
                      <w:p>
                        <w:pPr>
                          <w:pStyle w:val="Body"/>
                          <w:bidi w:val="0"/>
                        </w:pPr>
                        <w:r>
                          <w:rPr>
                            <w:rtl w:val="0"/>
                            <w:lang w:val="en-US"/>
                          </w:rPr>
                          <w:t>2) independent histograms of the data &amp; shapiro</w:t>
                        </w:r>
                      </w:p>
                      <w:p>
                        <w:pPr>
                          <w:pStyle w:val="Body"/>
                          <w:bidi w:val="0"/>
                        </w:pPr>
                        <w:r>
                          <w:rPr>
                            <w:rtl w:val="0"/>
                            <w:lang w:val="en-US"/>
                          </w:rPr>
                          <w:t>3) the test</w:t>
                        </w:r>
                      </w:p>
                      <w:p>
                        <w:pPr>
                          <w:pStyle w:val="Body"/>
                          <w:bidi w:val="0"/>
                        </w:pPr>
                        <w:r>
                          <w:rPr>
                            <w:rtl w:val="0"/>
                            <w:lang w:val="en-US"/>
                          </w:rPr>
                          <w:t>3b) optional depending on the model: residuals of the model, plotting the model etc.</w:t>
                        </w:r>
                      </w:p>
                    </w:txbxContent>
                  </v:textbox>
                </v:rect>
                <v:rect id="_x0000_s1029" style="position:absolute;left:3039340;top:50800;width:2703917;height:1524000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>
                    <w:txbxContent/>
                  </v:textbox>
                </v:rect>
              </v:group>
            </w:pict>
          </mc:Fallback>
        </mc:AlternateContent>
      </w:r>
      <w:r>
        <w:rPr>
          <w:i w:val="1"/>
          <w:iCs w:val="1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156649</wp:posOffset>
            </wp:positionH>
            <wp:positionV relativeFrom="page">
              <wp:posOffset>2528480</wp:posOffset>
            </wp:positionV>
            <wp:extent cx="6120057" cy="2127676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hoto_2019-07-12 17.28.01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276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rtl w:val="0"/>
          <w:lang w:val="de-DE"/>
        </w:rPr>
        <w:t xml:space="preserve">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I then talked about all the things I felt were important but haven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 xml:space="preserve">t mentioned so far: </w:t>
      </w:r>
      <w:r>
        <w:rPr>
          <w:b w:val="1"/>
          <w:bCs w:val="1"/>
          <w:rtl w:val="0"/>
          <w:lang w:val="de-DE"/>
        </w:rPr>
        <w:t xml:space="preserve">Natural, lab </w:t>
      </w:r>
      <w:r>
        <w:rPr>
          <w:rtl w:val="0"/>
          <w:lang w:val="de-DE"/>
        </w:rPr>
        <w:t xml:space="preserve">and </w:t>
      </w:r>
      <w:r>
        <w:rPr>
          <w:b w:val="1"/>
          <w:bCs w:val="1"/>
          <w:rtl w:val="0"/>
          <w:lang w:val="de-DE"/>
        </w:rPr>
        <w:t>field</w:t>
      </w:r>
      <w:r>
        <w:rPr>
          <w:rtl w:val="0"/>
          <w:lang w:val="de-DE"/>
        </w:rPr>
        <w:t xml:space="preserve"> experiments for example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 explained my solutions to the </w:t>
      </w:r>
      <w:r>
        <w:rPr>
          <w:b w:val="1"/>
          <w:bCs w:val="1"/>
          <w:rtl w:val="0"/>
          <w:lang w:val="de-DE"/>
        </w:rPr>
        <w:t>homework</w:t>
      </w:r>
      <w:r>
        <w:rPr>
          <w:rtl w:val="0"/>
          <w:lang w:val="de-DE"/>
        </w:rPr>
        <w:t xml:space="preserve"> from day 10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 asked for </w:t>
      </w:r>
      <w:r>
        <w:rPr>
          <w:b w:val="1"/>
          <w:bCs w:val="1"/>
          <w:rtl w:val="0"/>
          <w:lang w:val="de-DE"/>
        </w:rPr>
        <w:t>feedback</w:t>
      </w:r>
      <w:r>
        <w:rPr>
          <w:rtl w:val="0"/>
          <w:lang w:val="de-DE"/>
        </w:rPr>
        <w:t xml:space="preserve"> as I as a student assistant wasn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t evaluated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questions on the </w:t>
      </w:r>
      <w:r>
        <w:rPr>
          <w:b w:val="1"/>
          <w:bCs w:val="1"/>
          <w:rtl w:val="0"/>
          <w:lang w:val="de-DE"/>
        </w:rPr>
        <w:t>exam</w:t>
      </w:r>
    </w:p>
    <w:p>
      <w:pPr>
        <w:pStyle w:val="Body"/>
        <w:bidi w:val="0"/>
        <w:rPr/>
      </w:pPr>
    </w:p>
    <w:p>
      <w:pPr>
        <w:pStyle w:val="Body"/>
        <w:bidi w:val="0"/>
        <w:rPr/>
      </w:pPr>
    </w:p>
    <w:p>
      <w:pPr>
        <w:pStyle w:val="Heading"/>
        <w:bidi w:val="0"/>
        <w:rPr/>
      </w:pPr>
      <w:r>
        <w:rPr>
          <w:rtl w:val="0"/>
          <w:lang w:val="de-DE"/>
        </w:rPr>
        <w:t>Points for our meeting: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data types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survey analysis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distributions: I feel like it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too early to discuss distributions in session 3. Normal distributions, ok, but next time I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 xml:space="preserve">ll opt for a later additional meeting on distributions where I also explain the </w:t>
      </w:r>
      <w:r>
        <w:rPr>
          <w:rtl w:val="0"/>
          <w:lang w:val="de-DE"/>
        </w:rPr>
        <w:t>“</w:t>
      </w:r>
      <w:r>
        <w:rPr>
          <w:rtl w:val="0"/>
          <w:lang w:val="de-DE"/>
        </w:rPr>
        <w:t>pile analogy</w:t>
      </w:r>
      <w:r>
        <w:rPr>
          <w:rtl w:val="0"/>
          <w:lang w:val="de-DE"/>
        </w:rPr>
        <w:t xml:space="preserve">” </w:t>
      </w:r>
      <w:r>
        <w:rPr>
          <w:rtl w:val="0"/>
          <w:lang w:val="de-DE"/>
        </w:rPr>
        <w:t>by the one and only philipp: In a t-test, you mainly test if the data comes from one big pile or two big piles.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I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d suggest we take more time for simple tests (we have time in the end)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Phalan paper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40" w:hanging="2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40" w:hanging="24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de-D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de-DE"/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de-DE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de-DE"/>
    </w:rPr>
  </w:style>
  <w:style w:type="numbering" w:styleId="Dash">
    <w:name w:val="Dash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