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319F" w14:textId="5E6AE9C3" w:rsidR="008A7DE7" w:rsidRPr="000372E3" w:rsidRDefault="00DB35EF" w:rsidP="00427B55">
      <w:pPr>
        <w:jc w:val="center"/>
        <w:rPr>
          <w:rFonts w:ascii="Cambria" w:hAnsi="Cambria"/>
          <w:sz w:val="44"/>
          <w:szCs w:val="44"/>
        </w:rPr>
      </w:pPr>
      <w:r>
        <w:rPr>
          <w:rFonts w:ascii="Cambria" w:hAnsi="Cambria"/>
          <w:sz w:val="44"/>
          <w:szCs w:val="44"/>
        </w:rPr>
        <w:t>Project</w:t>
      </w:r>
      <w:r w:rsidR="00923A1E" w:rsidRPr="000372E3">
        <w:rPr>
          <w:rFonts w:ascii="Cambria" w:hAnsi="Cambria"/>
          <w:sz w:val="44"/>
          <w:szCs w:val="44"/>
        </w:rPr>
        <w:t>: Write your own shell</w:t>
      </w:r>
    </w:p>
    <w:p w14:paraId="380AAF01" w14:textId="77777777" w:rsidR="000372E3" w:rsidRPr="000372E3" w:rsidRDefault="000372E3" w:rsidP="00427B55">
      <w:pPr>
        <w:jc w:val="both"/>
        <w:rPr>
          <w:rFonts w:ascii="Cambria" w:hAnsi="Cambria"/>
          <w:sz w:val="44"/>
          <w:szCs w:val="44"/>
        </w:rPr>
      </w:pPr>
    </w:p>
    <w:p w14:paraId="01771976" w14:textId="23931BF5" w:rsid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The shell is a command interpreter that provides Unix users with an interface to the underlying operating system. It interprets user commands and executes them as independent processes. The shell also allows users to code an interpretive script using simple programming constructs such as if, while and for. With shell scripting, users can coordinate a scenario of their jobs. The behavior of shell simply repeats</w:t>
      </w:r>
      <w:r>
        <w:rPr>
          <w:rFonts w:ascii="Cambria" w:hAnsi="Cambria"/>
        </w:rPr>
        <w:t>:</w:t>
      </w:r>
    </w:p>
    <w:p w14:paraId="3CCC0FD5"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1.</w:t>
      </w:r>
      <w:r w:rsidRPr="000372E3">
        <w:rPr>
          <w:rFonts w:ascii="Cambria" w:hAnsi="Cambria"/>
        </w:rPr>
        <w:tab/>
        <w:t>Displaying a prompt to indicate that it is ready to accept a next command from its user,</w:t>
      </w:r>
    </w:p>
    <w:p w14:paraId="7B882FE6"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2.</w:t>
      </w:r>
      <w:r w:rsidRPr="000372E3">
        <w:rPr>
          <w:rFonts w:ascii="Cambria" w:hAnsi="Cambria"/>
        </w:rPr>
        <w:tab/>
        <w:t>Reading a line of keyboard input as a command, and</w:t>
      </w:r>
    </w:p>
    <w:p w14:paraId="398D65B4" w14:textId="5DA45BDF"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3.</w:t>
      </w:r>
      <w:r w:rsidRPr="000372E3">
        <w:rPr>
          <w:rFonts w:ascii="Cambria" w:hAnsi="Cambria"/>
        </w:rPr>
        <w:tab/>
        <w:t>Spawning and having a new process execute the user command.</w:t>
      </w:r>
    </w:p>
    <w:p w14:paraId="1E8A1F0E"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The prompt symbols frequently used include for example:</w:t>
      </w:r>
    </w:p>
    <w:p w14:paraId="33D62E0F" w14:textId="6CDF17C6"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 xml:space="preserve">   </w:t>
      </w:r>
      <w:r>
        <w:rPr>
          <w:rFonts w:ascii="Cambria" w:hAnsi="Cambria"/>
        </w:rPr>
        <w:t>cs3</w:t>
      </w:r>
      <w:r w:rsidR="0054285A">
        <w:rPr>
          <w:rFonts w:ascii="Cambria" w:hAnsi="Cambria"/>
        </w:rPr>
        <w:t>2</w:t>
      </w:r>
      <w:r w:rsidR="001671C7">
        <w:rPr>
          <w:rFonts w:ascii="Cambria" w:hAnsi="Cambria"/>
        </w:rPr>
        <w:t>1</w:t>
      </w:r>
      <w:r w:rsidRPr="000372E3">
        <w:rPr>
          <w:rFonts w:ascii="Cambria" w:hAnsi="Cambria"/>
        </w:rPr>
        <w:t xml:space="preserve">% </w:t>
      </w:r>
    </w:p>
    <w:p w14:paraId="3AB1C459" w14:textId="45A00569" w:rsidR="000372E3" w:rsidRPr="000372E3" w:rsidRDefault="000372E3" w:rsidP="00427B55">
      <w:pPr>
        <w:spacing w:before="100" w:beforeAutospacing="1" w:after="100" w:afterAutospacing="1"/>
        <w:ind w:left="1080" w:hanging="720"/>
        <w:jc w:val="both"/>
        <w:rPr>
          <w:rFonts w:ascii="Cambria" w:hAnsi="Cambria"/>
        </w:rPr>
      </w:pPr>
      <w:r>
        <w:rPr>
          <w:rFonts w:ascii="Cambria" w:hAnsi="Cambria"/>
        </w:rPr>
        <w:t>like a</w:t>
      </w:r>
      <w:r w:rsidRPr="000372E3">
        <w:rPr>
          <w:rFonts w:ascii="Cambria" w:hAnsi="Cambria"/>
        </w:rPr>
        <w:t xml:space="preserve"> name followed by a % symbol, or simply</w:t>
      </w:r>
    </w:p>
    <w:p w14:paraId="50C66E6F"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 xml:space="preserve">   $ </w:t>
      </w:r>
    </w:p>
    <w:p w14:paraId="2B75A83C" w14:textId="05655A00"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How does the shell execute a user command? The mechanism follows the steps given below:</w:t>
      </w:r>
    </w:p>
    <w:p w14:paraId="56105A71"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1.</w:t>
      </w:r>
      <w:r w:rsidRPr="000372E3">
        <w:rPr>
          <w:rFonts w:ascii="Cambria" w:hAnsi="Cambria"/>
        </w:rPr>
        <w:tab/>
        <w:t>The shell locates an executable file whose name is specified in the first string given from a keyboard input.</w:t>
      </w:r>
    </w:p>
    <w:p w14:paraId="4C6A7C3D"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2.</w:t>
      </w:r>
      <w:r w:rsidRPr="000372E3">
        <w:rPr>
          <w:rFonts w:ascii="Cambria" w:hAnsi="Cambria"/>
        </w:rPr>
        <w:tab/>
        <w:t>It creates a child process by duplicating itself.</w:t>
      </w:r>
    </w:p>
    <w:p w14:paraId="2C2D0C2C"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3.</w:t>
      </w:r>
      <w:r w:rsidRPr="000372E3">
        <w:rPr>
          <w:rFonts w:ascii="Cambria" w:hAnsi="Cambria"/>
        </w:rPr>
        <w:tab/>
        <w:t>The duplicated shell overloads its process image with the executable file.</w:t>
      </w:r>
    </w:p>
    <w:p w14:paraId="5738CFEC"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4.</w:t>
      </w:r>
      <w:r w:rsidRPr="000372E3">
        <w:rPr>
          <w:rFonts w:ascii="Cambria" w:hAnsi="Cambria"/>
        </w:rPr>
        <w:tab/>
        <w:t xml:space="preserve">The overloaded process receives all the remaining strings given from a keyboard </w:t>
      </w:r>
      <w:proofErr w:type="gramStart"/>
      <w:r w:rsidRPr="000372E3">
        <w:rPr>
          <w:rFonts w:ascii="Cambria" w:hAnsi="Cambria"/>
        </w:rPr>
        <w:t>input, and</w:t>
      </w:r>
      <w:proofErr w:type="gramEnd"/>
      <w:r w:rsidRPr="000372E3">
        <w:rPr>
          <w:rFonts w:ascii="Cambria" w:hAnsi="Cambria"/>
        </w:rPr>
        <w:t xml:space="preserve"> starts a command execution.</w:t>
      </w:r>
    </w:p>
    <w:p w14:paraId="6B17CE35" w14:textId="1C3A5944" w:rsid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 xml:space="preserve">For instance, assume that your current working directory includes the </w:t>
      </w:r>
      <w:proofErr w:type="spellStart"/>
      <w:r w:rsidRPr="000372E3">
        <w:rPr>
          <w:rFonts w:ascii="Cambria" w:hAnsi="Cambria"/>
        </w:rPr>
        <w:t>a.out</w:t>
      </w:r>
      <w:proofErr w:type="spellEnd"/>
      <w:r w:rsidRPr="000372E3">
        <w:rPr>
          <w:rFonts w:ascii="Cambria" w:hAnsi="Cambria"/>
        </w:rPr>
        <w:t xml:space="preserve"> executable file and you have typed the following line input from your keyboard.   </w:t>
      </w:r>
    </w:p>
    <w:p w14:paraId="67666F56" w14:textId="650ABA99" w:rsidR="000372E3" w:rsidRPr="000372E3" w:rsidRDefault="000372E3" w:rsidP="00427B55">
      <w:pPr>
        <w:spacing w:before="100" w:beforeAutospacing="1" w:after="100" w:afterAutospacing="1"/>
        <w:ind w:left="1080" w:hanging="720"/>
        <w:jc w:val="both"/>
        <w:rPr>
          <w:rFonts w:ascii="Cambria" w:hAnsi="Cambria"/>
        </w:rPr>
      </w:pPr>
      <w:r>
        <w:rPr>
          <w:rFonts w:ascii="Cambria" w:hAnsi="Cambria"/>
        </w:rPr>
        <w:t>cs3</w:t>
      </w:r>
      <w:r w:rsidR="0054285A">
        <w:rPr>
          <w:rFonts w:ascii="Cambria" w:hAnsi="Cambria"/>
        </w:rPr>
        <w:t>2</w:t>
      </w:r>
      <w:r w:rsidR="001671C7">
        <w:rPr>
          <w:rFonts w:ascii="Cambria" w:hAnsi="Cambria"/>
        </w:rPr>
        <w:t>1</w:t>
      </w:r>
      <w:r w:rsidRPr="000372E3">
        <w:rPr>
          <w:rFonts w:ascii="Cambria" w:hAnsi="Cambria"/>
        </w:rPr>
        <w:t xml:space="preserve">% </w:t>
      </w:r>
      <w:proofErr w:type="spellStart"/>
      <w:r w:rsidRPr="000372E3">
        <w:rPr>
          <w:rFonts w:ascii="Cambria" w:hAnsi="Cambria"/>
        </w:rPr>
        <w:t>a.out</w:t>
      </w:r>
      <w:proofErr w:type="spellEnd"/>
      <w:r w:rsidRPr="000372E3">
        <w:rPr>
          <w:rFonts w:ascii="Cambria" w:hAnsi="Cambria"/>
        </w:rPr>
        <w:t xml:space="preserve"> a b c</w:t>
      </w:r>
    </w:p>
    <w:p w14:paraId="5FCA2522" w14:textId="7DC9DF7B"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lastRenderedPageBreak/>
        <w:t xml:space="preserve">This means that the shell duplicates itself and has this duplicated process execute </w:t>
      </w:r>
      <w:proofErr w:type="spellStart"/>
      <w:r w:rsidRPr="000372E3">
        <w:rPr>
          <w:rFonts w:ascii="Cambria" w:hAnsi="Cambria"/>
        </w:rPr>
        <w:t>a.out</w:t>
      </w:r>
      <w:proofErr w:type="spellEnd"/>
      <w:r w:rsidRPr="000372E3">
        <w:rPr>
          <w:rFonts w:ascii="Cambria" w:hAnsi="Cambria"/>
        </w:rPr>
        <w:t xml:space="preserve"> that receives a, b, and c as its arguments.</w:t>
      </w:r>
    </w:p>
    <w:p w14:paraId="3CE05327" w14:textId="448F75EF"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The shell has some built-in commands that rather changes its current status than executes a user program. (Note that user programs are distinguished as external commands from the shell built-in commands.) For instance,</w:t>
      </w:r>
    </w:p>
    <w:p w14:paraId="783C40B5" w14:textId="3C0C1704"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 xml:space="preserve">   </w:t>
      </w:r>
      <w:r>
        <w:rPr>
          <w:rFonts w:ascii="Cambria" w:hAnsi="Cambria"/>
        </w:rPr>
        <w:t>cs3</w:t>
      </w:r>
      <w:r w:rsidR="0054285A">
        <w:rPr>
          <w:rFonts w:ascii="Cambria" w:hAnsi="Cambria"/>
        </w:rPr>
        <w:t>2</w:t>
      </w:r>
      <w:r w:rsidR="001671C7">
        <w:rPr>
          <w:rFonts w:ascii="Cambria" w:hAnsi="Cambria"/>
        </w:rPr>
        <w:t>1</w:t>
      </w:r>
      <w:r w:rsidRPr="000372E3">
        <w:rPr>
          <w:rFonts w:ascii="Cambria" w:hAnsi="Cambria"/>
        </w:rPr>
        <w:t xml:space="preserve">% cd </w:t>
      </w:r>
      <w:proofErr w:type="spellStart"/>
      <w:r w:rsidRPr="000372E3">
        <w:rPr>
          <w:rFonts w:ascii="Cambria" w:hAnsi="Cambria"/>
        </w:rPr>
        <w:t>public_html</w:t>
      </w:r>
      <w:proofErr w:type="spellEnd"/>
    </w:p>
    <w:p w14:paraId="0ED6E5F4"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 xml:space="preserve">changes the shell's current working directory to </w:t>
      </w:r>
      <w:proofErr w:type="spellStart"/>
      <w:r w:rsidRPr="000372E3">
        <w:rPr>
          <w:rFonts w:ascii="Cambria" w:hAnsi="Cambria"/>
        </w:rPr>
        <w:t>public_html</w:t>
      </w:r>
      <w:proofErr w:type="spellEnd"/>
      <w:r w:rsidRPr="000372E3">
        <w:rPr>
          <w:rFonts w:ascii="Cambria" w:hAnsi="Cambria"/>
        </w:rPr>
        <w:t>. Thus, cd is one of the shell built-in command.</w:t>
      </w:r>
    </w:p>
    <w:p w14:paraId="65406E12" w14:textId="77777777"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The shell can receive two or more commands at a time from a keyboard input. The symbols ';' and '&amp;' are used as a delimiter specifying the end of each single command. If a command is delimited by ';', the shell spawns a new process to execute this command, waits for the process to be terminated, and thereafter continues to interpret the next command. If a command is delimited by '&amp;', the shell goes forward and interprets the next command without waiting for the completion of the current command.</w:t>
      </w:r>
    </w:p>
    <w:p w14:paraId="213B498C" w14:textId="32B4A158" w:rsidR="000372E3" w:rsidRPr="000372E3" w:rsidRDefault="000372E3" w:rsidP="00427B55">
      <w:pPr>
        <w:spacing w:before="100" w:beforeAutospacing="1" w:after="100" w:afterAutospacing="1"/>
        <w:ind w:left="1080" w:hanging="720"/>
        <w:jc w:val="both"/>
        <w:rPr>
          <w:rFonts w:ascii="Cambria" w:hAnsi="Cambria"/>
        </w:rPr>
      </w:pPr>
      <w:r>
        <w:rPr>
          <w:rFonts w:ascii="Cambria" w:hAnsi="Cambria"/>
        </w:rPr>
        <w:t>cs3</w:t>
      </w:r>
      <w:r w:rsidR="0054285A">
        <w:rPr>
          <w:rFonts w:ascii="Cambria" w:hAnsi="Cambria"/>
        </w:rPr>
        <w:t>2</w:t>
      </w:r>
      <w:r w:rsidR="001671C7">
        <w:rPr>
          <w:rFonts w:ascii="Cambria" w:hAnsi="Cambria"/>
        </w:rPr>
        <w:t>1</w:t>
      </w:r>
      <w:r w:rsidRPr="000372E3">
        <w:rPr>
          <w:rFonts w:ascii="Cambria" w:hAnsi="Cambria"/>
        </w:rPr>
        <w:t>% who &amp; ls &amp; date</w:t>
      </w:r>
    </w:p>
    <w:p w14:paraId="003B0DC1" w14:textId="70AE71EB" w:rsid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executes who, ls, and date concurrently. Note that, if t</w:t>
      </w:r>
      <w:r w:rsidR="00460014">
        <w:rPr>
          <w:rFonts w:ascii="Cambria" w:hAnsi="Cambria"/>
        </w:rPr>
        <w:t>he last command does not have a</w:t>
      </w:r>
      <w:r w:rsidRPr="000372E3">
        <w:rPr>
          <w:rFonts w:ascii="Cambria" w:hAnsi="Cambria"/>
        </w:rPr>
        <w:t xml:space="preserve"> delimiter, the shell assumes that it is implicitly delimited by ';'. In the above example, the shell waits for the completion of date. </w:t>
      </w:r>
    </w:p>
    <w:p w14:paraId="65A38233" w14:textId="4D7AEF4C" w:rsidR="000372E3" w:rsidRPr="000372E3" w:rsidRDefault="000372E3" w:rsidP="00427B55">
      <w:pPr>
        <w:spacing w:before="100" w:beforeAutospacing="1" w:after="100" w:afterAutospacing="1"/>
        <w:ind w:left="1080" w:hanging="720"/>
        <w:jc w:val="both"/>
        <w:rPr>
          <w:rFonts w:ascii="Cambria" w:hAnsi="Cambria"/>
        </w:rPr>
      </w:pPr>
      <w:r w:rsidRPr="000372E3">
        <w:rPr>
          <w:rFonts w:ascii="Cambria" w:hAnsi="Cambria"/>
        </w:rPr>
        <w:t>Taking everything in consideration, the more specific behavior of the shell is therefore:</w:t>
      </w:r>
    </w:p>
    <w:p w14:paraId="4CC6C960" w14:textId="77777777" w:rsidR="000372E3" w:rsidRPr="000372E3" w:rsidRDefault="000372E3" w:rsidP="00427B55">
      <w:pPr>
        <w:pStyle w:val="ListParagraph"/>
        <w:numPr>
          <w:ilvl w:val="0"/>
          <w:numId w:val="9"/>
        </w:numPr>
        <w:spacing w:before="100" w:beforeAutospacing="1" w:after="100" w:afterAutospacing="1"/>
        <w:ind w:left="1080" w:hanging="720"/>
        <w:jc w:val="both"/>
        <w:rPr>
          <w:rFonts w:ascii="Cambria" w:hAnsi="Cambria"/>
        </w:rPr>
      </w:pPr>
      <w:r w:rsidRPr="000372E3">
        <w:rPr>
          <w:rFonts w:ascii="Cambria" w:hAnsi="Cambria"/>
        </w:rPr>
        <w:t>Displaying a prompt to show that it is ready to accept a new line input from the keyboard,</w:t>
      </w:r>
    </w:p>
    <w:p w14:paraId="01284278" w14:textId="77777777" w:rsidR="000372E3" w:rsidRPr="000372E3" w:rsidRDefault="000372E3" w:rsidP="00427B55">
      <w:pPr>
        <w:pStyle w:val="ListParagraph"/>
        <w:numPr>
          <w:ilvl w:val="0"/>
          <w:numId w:val="9"/>
        </w:numPr>
        <w:spacing w:before="100" w:beforeAutospacing="1" w:after="100" w:afterAutospacing="1"/>
        <w:ind w:left="1080" w:hanging="720"/>
        <w:jc w:val="both"/>
        <w:rPr>
          <w:rFonts w:ascii="Cambria" w:hAnsi="Cambria"/>
        </w:rPr>
      </w:pPr>
      <w:r w:rsidRPr="000372E3">
        <w:rPr>
          <w:rFonts w:ascii="Cambria" w:hAnsi="Cambria"/>
        </w:rPr>
        <w:t>Reading a keyboard input,</w:t>
      </w:r>
    </w:p>
    <w:p w14:paraId="008A99DD" w14:textId="77777777" w:rsidR="000372E3" w:rsidRPr="000372E3" w:rsidRDefault="000372E3" w:rsidP="00427B55">
      <w:pPr>
        <w:pStyle w:val="ListParagraph"/>
        <w:numPr>
          <w:ilvl w:val="0"/>
          <w:numId w:val="9"/>
        </w:numPr>
        <w:spacing w:before="100" w:beforeAutospacing="1" w:after="100" w:afterAutospacing="1"/>
        <w:ind w:left="1080" w:hanging="720"/>
        <w:jc w:val="both"/>
        <w:rPr>
          <w:rFonts w:ascii="Cambria" w:hAnsi="Cambria"/>
        </w:rPr>
      </w:pPr>
      <w:r w:rsidRPr="000372E3">
        <w:rPr>
          <w:rFonts w:ascii="Cambria" w:hAnsi="Cambria"/>
        </w:rPr>
        <w:t>Repeating the following interpretation till reaching the end of input line:</w:t>
      </w:r>
    </w:p>
    <w:p w14:paraId="603D6377" w14:textId="77777777" w:rsidR="000372E3" w:rsidRPr="000372E3" w:rsidRDefault="000372E3" w:rsidP="00DB35EF">
      <w:pPr>
        <w:pStyle w:val="ListParagraph"/>
        <w:numPr>
          <w:ilvl w:val="2"/>
          <w:numId w:val="9"/>
        </w:numPr>
        <w:spacing w:before="100" w:beforeAutospacing="1" w:after="100" w:afterAutospacing="1"/>
        <w:jc w:val="both"/>
        <w:rPr>
          <w:rFonts w:ascii="Cambria" w:hAnsi="Cambria"/>
        </w:rPr>
      </w:pPr>
      <w:r w:rsidRPr="000372E3">
        <w:rPr>
          <w:rFonts w:ascii="Cambria" w:hAnsi="Cambria"/>
        </w:rPr>
        <w:t>Changing its current working status if a command is built-in, otherwise</w:t>
      </w:r>
    </w:p>
    <w:p w14:paraId="2E1DA9B4" w14:textId="77777777" w:rsidR="000372E3" w:rsidRPr="000372E3" w:rsidRDefault="000372E3" w:rsidP="00DB35EF">
      <w:pPr>
        <w:pStyle w:val="ListParagraph"/>
        <w:numPr>
          <w:ilvl w:val="2"/>
          <w:numId w:val="9"/>
        </w:numPr>
        <w:spacing w:before="100" w:beforeAutospacing="1" w:after="100" w:afterAutospacing="1"/>
        <w:jc w:val="both"/>
        <w:rPr>
          <w:rFonts w:ascii="Cambria" w:hAnsi="Cambria"/>
        </w:rPr>
      </w:pPr>
      <w:r w:rsidRPr="000372E3">
        <w:rPr>
          <w:rFonts w:ascii="Cambria" w:hAnsi="Cambria"/>
        </w:rPr>
        <w:t>Spawning a new process and having it execute this external command.</w:t>
      </w:r>
    </w:p>
    <w:p w14:paraId="057AAEE8" w14:textId="430424F9" w:rsidR="000372E3" w:rsidRPr="000372E3" w:rsidRDefault="000372E3" w:rsidP="00DB35EF">
      <w:pPr>
        <w:pStyle w:val="ListParagraph"/>
        <w:numPr>
          <w:ilvl w:val="2"/>
          <w:numId w:val="9"/>
        </w:numPr>
        <w:spacing w:before="100" w:beforeAutospacing="1" w:after="100" w:afterAutospacing="1"/>
        <w:jc w:val="both"/>
        <w:rPr>
          <w:rFonts w:ascii="Cambria" w:hAnsi="Cambria"/>
        </w:rPr>
      </w:pPr>
      <w:r w:rsidRPr="000372E3">
        <w:rPr>
          <w:rFonts w:ascii="Cambria" w:hAnsi="Cambria"/>
        </w:rPr>
        <w:t>Waiting for the process to be terminated if the command is delimited by ';'.</w:t>
      </w:r>
    </w:p>
    <w:p w14:paraId="110B4258" w14:textId="77777777" w:rsidR="000372E3" w:rsidRPr="000372E3" w:rsidRDefault="000372E3" w:rsidP="00427B55">
      <w:pPr>
        <w:jc w:val="both"/>
        <w:rPr>
          <w:rFonts w:ascii="Cambria" w:hAnsi="Cambria"/>
        </w:rPr>
      </w:pPr>
    </w:p>
    <w:p w14:paraId="2172B815" w14:textId="77777777" w:rsidR="00B24AD6" w:rsidRPr="000372E3" w:rsidRDefault="00B24AD6" w:rsidP="00427B55">
      <w:pPr>
        <w:jc w:val="both"/>
        <w:rPr>
          <w:rFonts w:ascii="Cambria" w:hAnsi="Cambria"/>
          <w:color w:val="FF0000"/>
        </w:rPr>
      </w:pPr>
      <w:r w:rsidRPr="000372E3">
        <w:rPr>
          <w:rFonts w:ascii="Cambria" w:hAnsi="Cambria"/>
          <w:color w:val="FF0000"/>
        </w:rPr>
        <w:t>Objective</w:t>
      </w:r>
      <w:r w:rsidR="004B42B8" w:rsidRPr="000372E3">
        <w:rPr>
          <w:rFonts w:ascii="Cambria" w:hAnsi="Cambria"/>
          <w:color w:val="FF0000"/>
        </w:rPr>
        <w:t>:</w:t>
      </w:r>
    </w:p>
    <w:p w14:paraId="490CAF3B" w14:textId="77777777" w:rsidR="004B42B8" w:rsidRPr="000372E3" w:rsidRDefault="004B42B8" w:rsidP="00427B55">
      <w:pPr>
        <w:jc w:val="both"/>
        <w:rPr>
          <w:rFonts w:ascii="Cambria" w:hAnsi="Cambria"/>
        </w:rPr>
      </w:pPr>
    </w:p>
    <w:p w14:paraId="06AB4DB8" w14:textId="77777777" w:rsidR="00FD65D1" w:rsidRPr="000372E3" w:rsidRDefault="00FD65D1" w:rsidP="00427B55">
      <w:pPr>
        <w:jc w:val="both"/>
        <w:rPr>
          <w:rFonts w:ascii="Cambria" w:hAnsi="Cambria"/>
        </w:rPr>
      </w:pPr>
      <w:r w:rsidRPr="000372E3">
        <w:rPr>
          <w:rFonts w:ascii="Cambria" w:hAnsi="Cambria"/>
        </w:rPr>
        <w:t>In this lab, you will write a simple shell by your own. In this shell, it takes an input command, and then execute</w:t>
      </w:r>
      <w:r w:rsidR="00B24AD6" w:rsidRPr="000372E3">
        <w:rPr>
          <w:rFonts w:ascii="Cambria" w:hAnsi="Cambria"/>
        </w:rPr>
        <w:t>s</w:t>
      </w:r>
      <w:r w:rsidRPr="000372E3">
        <w:rPr>
          <w:rFonts w:ascii="Cambria" w:hAnsi="Cambria"/>
        </w:rPr>
        <w:t xml:space="preserve"> it. Your shell should implement the followings:</w:t>
      </w:r>
    </w:p>
    <w:p w14:paraId="74D132CE" w14:textId="77777777" w:rsidR="00FD65D1" w:rsidRPr="000372E3" w:rsidRDefault="00B24AD6" w:rsidP="00427B55">
      <w:pPr>
        <w:pStyle w:val="ListParagraph"/>
        <w:numPr>
          <w:ilvl w:val="0"/>
          <w:numId w:val="4"/>
        </w:numPr>
        <w:jc w:val="both"/>
        <w:rPr>
          <w:rFonts w:ascii="Cambria" w:hAnsi="Cambria"/>
        </w:rPr>
      </w:pPr>
      <w:r w:rsidRPr="000372E3">
        <w:rPr>
          <w:rFonts w:ascii="Cambria" w:hAnsi="Cambria"/>
        </w:rPr>
        <w:t>Take external commands, such as, ls</w:t>
      </w:r>
      <w:r w:rsidR="004B42B8" w:rsidRPr="000372E3">
        <w:rPr>
          <w:rFonts w:ascii="Cambria" w:hAnsi="Cambria"/>
        </w:rPr>
        <w:t>, emacs and so on.</w:t>
      </w:r>
    </w:p>
    <w:p w14:paraId="1896F410" w14:textId="77777777" w:rsidR="00B24AD6" w:rsidRPr="000372E3" w:rsidRDefault="00B24AD6" w:rsidP="00427B55">
      <w:pPr>
        <w:pStyle w:val="ListParagraph"/>
        <w:numPr>
          <w:ilvl w:val="0"/>
          <w:numId w:val="4"/>
        </w:numPr>
        <w:jc w:val="both"/>
        <w:rPr>
          <w:rFonts w:ascii="Cambria" w:hAnsi="Cambria"/>
        </w:rPr>
      </w:pPr>
      <w:r w:rsidRPr="000372E3">
        <w:rPr>
          <w:rFonts w:ascii="Cambria" w:hAnsi="Cambria"/>
        </w:rPr>
        <w:lastRenderedPageBreak/>
        <w:t>Take internal commands</w:t>
      </w:r>
    </w:p>
    <w:p w14:paraId="721DBA97" w14:textId="77777777" w:rsidR="00B24AD6" w:rsidRPr="000372E3" w:rsidRDefault="00B24AD6" w:rsidP="00427B55">
      <w:pPr>
        <w:pStyle w:val="ListParagraph"/>
        <w:numPr>
          <w:ilvl w:val="1"/>
          <w:numId w:val="4"/>
        </w:numPr>
        <w:jc w:val="both"/>
        <w:rPr>
          <w:rFonts w:ascii="Cambria" w:hAnsi="Cambria"/>
        </w:rPr>
      </w:pPr>
      <w:r w:rsidRPr="000372E3">
        <w:rPr>
          <w:rFonts w:ascii="Cambria" w:hAnsi="Cambria"/>
          <w:b/>
        </w:rPr>
        <w:t>exit</w:t>
      </w:r>
      <w:r w:rsidRPr="000372E3">
        <w:rPr>
          <w:rFonts w:ascii="Cambria" w:hAnsi="Cambria"/>
        </w:rPr>
        <w:t>: terminate the shell.</w:t>
      </w:r>
    </w:p>
    <w:p w14:paraId="798C1635" w14:textId="770E9BC0" w:rsidR="00B24AD6" w:rsidRPr="000372E3" w:rsidRDefault="00100ADF" w:rsidP="00427B55">
      <w:pPr>
        <w:pStyle w:val="ListParagraph"/>
        <w:numPr>
          <w:ilvl w:val="1"/>
          <w:numId w:val="4"/>
        </w:numPr>
        <w:jc w:val="both"/>
        <w:rPr>
          <w:rFonts w:ascii="Cambria" w:hAnsi="Cambria"/>
        </w:rPr>
      </w:pPr>
      <w:r w:rsidRPr="000372E3">
        <w:rPr>
          <w:rFonts w:ascii="Cambria" w:hAnsi="Cambria"/>
          <w:b/>
        </w:rPr>
        <w:t>p</w:t>
      </w:r>
      <w:r w:rsidR="00DB35EF">
        <w:rPr>
          <w:rFonts w:ascii="Cambria" w:hAnsi="Cambria"/>
          <w:b/>
        </w:rPr>
        <w:t>rint</w:t>
      </w:r>
      <w:r w:rsidR="00B24AD6" w:rsidRPr="000372E3">
        <w:rPr>
          <w:rFonts w:ascii="Cambria" w:hAnsi="Cambria"/>
        </w:rPr>
        <w:t xml:space="preserve">: </w:t>
      </w:r>
      <w:r w:rsidRPr="000372E3">
        <w:rPr>
          <w:rFonts w:ascii="Cambria" w:hAnsi="Cambria"/>
        </w:rPr>
        <w:t xml:space="preserve">print out the current </w:t>
      </w:r>
      <w:proofErr w:type="spellStart"/>
      <w:r w:rsidRPr="000372E3">
        <w:rPr>
          <w:rFonts w:ascii="Cambria" w:hAnsi="Cambria"/>
        </w:rPr>
        <w:t>pid</w:t>
      </w:r>
      <w:proofErr w:type="spellEnd"/>
      <w:r w:rsidRPr="000372E3">
        <w:rPr>
          <w:rFonts w:ascii="Cambria" w:hAnsi="Cambria"/>
        </w:rPr>
        <w:t>.</w:t>
      </w:r>
    </w:p>
    <w:p w14:paraId="0E3CEA11" w14:textId="77777777" w:rsidR="00B24AD6" w:rsidRPr="000372E3" w:rsidRDefault="00B24AD6" w:rsidP="00427B55">
      <w:pPr>
        <w:pStyle w:val="ListParagraph"/>
        <w:numPr>
          <w:ilvl w:val="1"/>
          <w:numId w:val="4"/>
        </w:numPr>
        <w:jc w:val="both"/>
        <w:rPr>
          <w:rFonts w:ascii="Cambria" w:hAnsi="Cambria"/>
        </w:rPr>
      </w:pPr>
      <w:r w:rsidRPr="000372E3">
        <w:rPr>
          <w:rFonts w:ascii="Cambria" w:hAnsi="Cambria"/>
          <w:b/>
        </w:rPr>
        <w:t>help</w:t>
      </w:r>
      <w:r w:rsidRPr="000372E3">
        <w:rPr>
          <w:rFonts w:ascii="Cambria" w:hAnsi="Cambria"/>
        </w:rPr>
        <w:t>: help information of your shell.</w:t>
      </w:r>
    </w:p>
    <w:p w14:paraId="7BE497A8" w14:textId="569E7EA4" w:rsidR="00EA7725" w:rsidRDefault="00EA7725" w:rsidP="00EA7725">
      <w:pPr>
        <w:pStyle w:val="ListParagraph"/>
        <w:numPr>
          <w:ilvl w:val="0"/>
          <w:numId w:val="4"/>
        </w:numPr>
        <w:jc w:val="both"/>
        <w:rPr>
          <w:rFonts w:ascii="Cambria" w:hAnsi="Cambria"/>
        </w:rPr>
      </w:pPr>
      <w:r>
        <w:rPr>
          <w:rFonts w:ascii="Cambria" w:hAnsi="Cambria"/>
        </w:rPr>
        <w:t>Using “&amp;”</w:t>
      </w:r>
      <w:r w:rsidRPr="000372E3">
        <w:rPr>
          <w:rFonts w:ascii="Cambria" w:hAnsi="Cambria"/>
        </w:rPr>
        <w:t xml:space="preserve"> </w:t>
      </w:r>
      <w:r>
        <w:rPr>
          <w:rFonts w:ascii="Cambria" w:hAnsi="Cambria"/>
        </w:rPr>
        <w:t xml:space="preserve">to implement multiple </w:t>
      </w:r>
      <w:r w:rsidRPr="000372E3">
        <w:rPr>
          <w:rFonts w:ascii="Cambria" w:hAnsi="Cambria"/>
        </w:rPr>
        <w:t>commands</w:t>
      </w:r>
      <w:r>
        <w:rPr>
          <w:rFonts w:ascii="Cambria" w:hAnsi="Cambria"/>
        </w:rPr>
        <w:t xml:space="preserve"> in one line</w:t>
      </w:r>
    </w:p>
    <w:p w14:paraId="497E0D00" w14:textId="4007C40A" w:rsidR="00DA3FA4" w:rsidRPr="000372E3" w:rsidRDefault="00DA3FA4" w:rsidP="00DB35EF">
      <w:pPr>
        <w:pStyle w:val="ListParagraph"/>
        <w:jc w:val="both"/>
        <w:rPr>
          <w:rFonts w:ascii="Cambria" w:hAnsi="Cambria"/>
        </w:rPr>
      </w:pPr>
    </w:p>
    <w:p w14:paraId="51EC3690" w14:textId="77777777" w:rsidR="00B24AD6" w:rsidRPr="000372E3" w:rsidRDefault="00B24AD6" w:rsidP="00427B55">
      <w:pPr>
        <w:jc w:val="both"/>
        <w:rPr>
          <w:rFonts w:ascii="Cambria" w:hAnsi="Cambria"/>
        </w:rPr>
      </w:pPr>
    </w:p>
    <w:p w14:paraId="6DF6087A" w14:textId="05D8AE06" w:rsidR="00FD65D1" w:rsidRPr="000372E3" w:rsidRDefault="00447EAA" w:rsidP="00427B55">
      <w:pPr>
        <w:jc w:val="both"/>
        <w:rPr>
          <w:rFonts w:ascii="Cambria" w:hAnsi="Cambria"/>
          <w:color w:val="FF0000"/>
        </w:rPr>
      </w:pPr>
      <w:r w:rsidRPr="000372E3">
        <w:rPr>
          <w:rFonts w:ascii="Cambria" w:hAnsi="Cambria"/>
          <w:color w:val="FF0000"/>
        </w:rPr>
        <w:t>Descriptions:</w:t>
      </w:r>
    </w:p>
    <w:p w14:paraId="12B02C2E" w14:textId="77777777" w:rsidR="007A6E0C" w:rsidRPr="000372E3" w:rsidRDefault="007A6E0C" w:rsidP="00427B55">
      <w:pPr>
        <w:pStyle w:val="NormalWeb"/>
        <w:numPr>
          <w:ilvl w:val="0"/>
          <w:numId w:val="1"/>
        </w:numPr>
        <w:jc w:val="both"/>
        <w:rPr>
          <w:rFonts w:ascii="Cambria" w:hAnsi="Cambria"/>
          <w:sz w:val="24"/>
          <w:szCs w:val="24"/>
        </w:rPr>
      </w:pPr>
      <w:r w:rsidRPr="000372E3">
        <w:rPr>
          <w:rFonts w:ascii="Cambria" w:hAnsi="Cambria"/>
          <w:sz w:val="24"/>
          <w:szCs w:val="24"/>
        </w:rPr>
        <w:t xml:space="preserve">The input to the shell is a sequence of lines. The shell must correctly handle lines of up to 100 characters. If a line containing more than 100 characters is submitted to the shell, it should print </w:t>
      </w:r>
      <w:proofErr w:type="gramStart"/>
      <w:r w:rsidRPr="000372E3">
        <w:rPr>
          <w:rFonts w:ascii="Cambria" w:hAnsi="Cambria"/>
          <w:sz w:val="24"/>
          <w:szCs w:val="24"/>
        </w:rPr>
        <w:t>some kind of error</w:t>
      </w:r>
      <w:proofErr w:type="gramEnd"/>
      <w:r w:rsidRPr="000372E3">
        <w:rPr>
          <w:rFonts w:ascii="Cambria" w:hAnsi="Cambria"/>
          <w:sz w:val="24"/>
          <w:szCs w:val="24"/>
        </w:rPr>
        <w:t xml:space="preserve"> message and truncate it to 100 characters. </w:t>
      </w:r>
    </w:p>
    <w:p w14:paraId="0B9B9DEE" w14:textId="77777777" w:rsidR="007A6E0C" w:rsidRPr="000372E3" w:rsidRDefault="007A6E0C" w:rsidP="00427B55">
      <w:pPr>
        <w:pStyle w:val="NormalWeb"/>
        <w:numPr>
          <w:ilvl w:val="0"/>
          <w:numId w:val="1"/>
        </w:numPr>
        <w:jc w:val="both"/>
        <w:rPr>
          <w:rFonts w:ascii="Cambria" w:hAnsi="Cambria"/>
          <w:sz w:val="24"/>
          <w:szCs w:val="24"/>
        </w:rPr>
      </w:pPr>
      <w:r w:rsidRPr="000372E3">
        <w:rPr>
          <w:rFonts w:ascii="Cambria" w:hAnsi="Cambria"/>
          <w:sz w:val="24"/>
          <w:szCs w:val="24"/>
        </w:rPr>
        <w:t xml:space="preserve">Each line consists of tokens. Tokens are separated by one or more spaces. A line may contain as many tokens as can fit into 100 characters. </w:t>
      </w:r>
    </w:p>
    <w:p w14:paraId="6C06764B" w14:textId="77777777" w:rsidR="007A6E0C" w:rsidRPr="000372E3" w:rsidRDefault="007A6E0C" w:rsidP="00427B55">
      <w:pPr>
        <w:pStyle w:val="NormalWeb"/>
        <w:numPr>
          <w:ilvl w:val="0"/>
          <w:numId w:val="1"/>
        </w:numPr>
        <w:jc w:val="both"/>
        <w:rPr>
          <w:rFonts w:ascii="Cambria" w:hAnsi="Cambria"/>
          <w:sz w:val="24"/>
          <w:szCs w:val="24"/>
        </w:rPr>
      </w:pPr>
      <w:r w:rsidRPr="000372E3">
        <w:rPr>
          <w:rFonts w:ascii="Cambria" w:hAnsi="Cambria"/>
          <w:sz w:val="24"/>
          <w:szCs w:val="24"/>
        </w:rPr>
        <w:t xml:space="preserve">Words consist of the characters A–Z, a–z, 0–9, dash, dot, forward slash, and underscore. If a word in a line of input to the shell contains any character not in this set, then the shell should print an error message and then ignore the rest. </w:t>
      </w:r>
    </w:p>
    <w:p w14:paraId="4EF51C59" w14:textId="77777777" w:rsidR="00A56BDA" w:rsidRPr="000372E3" w:rsidRDefault="007A6E0C" w:rsidP="00427B55">
      <w:pPr>
        <w:pStyle w:val="NormalWeb"/>
        <w:numPr>
          <w:ilvl w:val="0"/>
          <w:numId w:val="1"/>
        </w:numPr>
        <w:jc w:val="both"/>
        <w:rPr>
          <w:rFonts w:ascii="Cambria" w:hAnsi="Cambria"/>
          <w:sz w:val="24"/>
          <w:szCs w:val="24"/>
        </w:rPr>
      </w:pPr>
      <w:r w:rsidRPr="000372E3">
        <w:rPr>
          <w:rFonts w:ascii="Cambria" w:hAnsi="Cambria"/>
          <w:sz w:val="24"/>
          <w:szCs w:val="24"/>
        </w:rPr>
        <w:t>Lines of input are divided into token groups. Each token group will result in the shell forking a new process and then exec</w:t>
      </w:r>
      <w:r w:rsidR="00A56BDA" w:rsidRPr="000372E3">
        <w:rPr>
          <w:rFonts w:ascii="Cambria" w:hAnsi="Cambria"/>
          <w:sz w:val="24"/>
          <w:szCs w:val="24"/>
        </w:rPr>
        <w:t>ut</w:t>
      </w:r>
      <w:r w:rsidRPr="000372E3">
        <w:rPr>
          <w:rFonts w:ascii="Cambria" w:hAnsi="Cambria"/>
          <w:sz w:val="24"/>
          <w:szCs w:val="24"/>
        </w:rPr>
        <w:t xml:space="preserve">ing a program. </w:t>
      </w:r>
    </w:p>
    <w:p w14:paraId="2C4D5AF9" w14:textId="77777777" w:rsidR="007A6E0C" w:rsidRPr="000372E3" w:rsidRDefault="007A6E0C" w:rsidP="00427B55">
      <w:pPr>
        <w:pStyle w:val="NormalWeb"/>
        <w:numPr>
          <w:ilvl w:val="0"/>
          <w:numId w:val="1"/>
        </w:numPr>
        <w:jc w:val="both"/>
        <w:rPr>
          <w:rFonts w:ascii="Cambria" w:hAnsi="Cambria"/>
          <w:sz w:val="24"/>
          <w:szCs w:val="24"/>
        </w:rPr>
      </w:pPr>
      <w:r w:rsidRPr="000372E3">
        <w:rPr>
          <w:rFonts w:ascii="Cambria" w:hAnsi="Cambria"/>
          <w:sz w:val="24"/>
          <w:szCs w:val="24"/>
        </w:rPr>
        <w:t>Every token group must begin with a word that is called the command</w:t>
      </w:r>
      <w:r w:rsidR="00A56BDA" w:rsidRPr="000372E3">
        <w:rPr>
          <w:rFonts w:ascii="Cambria" w:hAnsi="Cambria"/>
          <w:sz w:val="24"/>
          <w:szCs w:val="24"/>
        </w:rPr>
        <w:t>. The words im</w:t>
      </w:r>
      <w:r w:rsidRPr="000372E3">
        <w:rPr>
          <w:rFonts w:ascii="Cambria" w:hAnsi="Cambria"/>
          <w:sz w:val="24"/>
          <w:szCs w:val="24"/>
        </w:rPr>
        <w:t xml:space="preserve">mediately following a command are called arguments and each argument belongs to the command it most closely follows. The order of arguments matters, and they are numbered from left to right, starting at one. </w:t>
      </w:r>
    </w:p>
    <w:p w14:paraId="2EA7D7BA" w14:textId="64F85A28" w:rsidR="00A56BDA" w:rsidRPr="000372E3" w:rsidRDefault="00447EAA" w:rsidP="00427B55">
      <w:pPr>
        <w:pStyle w:val="NormalWeb"/>
        <w:jc w:val="both"/>
        <w:rPr>
          <w:rFonts w:ascii="Cambria" w:hAnsi="Cambria"/>
          <w:sz w:val="24"/>
          <w:szCs w:val="24"/>
        </w:rPr>
      </w:pPr>
      <w:r w:rsidRPr="000372E3">
        <w:rPr>
          <w:rFonts w:ascii="Cambria" w:hAnsi="Cambria"/>
          <w:color w:val="FF0000"/>
          <w:sz w:val="24"/>
          <w:szCs w:val="24"/>
        </w:rPr>
        <w:t>System C</w:t>
      </w:r>
      <w:r w:rsidR="004B42B8" w:rsidRPr="000372E3">
        <w:rPr>
          <w:rFonts w:ascii="Cambria" w:hAnsi="Cambria"/>
          <w:color w:val="FF0000"/>
          <w:sz w:val="24"/>
          <w:szCs w:val="24"/>
        </w:rPr>
        <w:t>alls</w:t>
      </w:r>
      <w:r w:rsidR="00A56BDA" w:rsidRPr="000372E3">
        <w:rPr>
          <w:rFonts w:ascii="Cambria" w:hAnsi="Cambria"/>
          <w:color w:val="FF0000"/>
          <w:sz w:val="24"/>
          <w:szCs w:val="24"/>
        </w:rPr>
        <w:t>:</w:t>
      </w:r>
    </w:p>
    <w:p w14:paraId="780BC92B" w14:textId="77777777" w:rsidR="004B42B8" w:rsidRPr="000372E3" w:rsidRDefault="004B42B8" w:rsidP="00427B55">
      <w:pPr>
        <w:pStyle w:val="NormalWeb"/>
        <w:numPr>
          <w:ilvl w:val="0"/>
          <w:numId w:val="6"/>
        </w:numPr>
        <w:jc w:val="both"/>
        <w:rPr>
          <w:rFonts w:ascii="Cambria" w:hAnsi="Cambria"/>
          <w:sz w:val="24"/>
          <w:szCs w:val="24"/>
        </w:rPr>
      </w:pPr>
      <w:proofErr w:type="gramStart"/>
      <w:r w:rsidRPr="000372E3">
        <w:rPr>
          <w:rFonts w:ascii="Cambria" w:hAnsi="Cambria"/>
          <w:sz w:val="24"/>
          <w:szCs w:val="24"/>
        </w:rPr>
        <w:t>fork(</w:t>
      </w:r>
      <w:proofErr w:type="gramEnd"/>
      <w:r w:rsidRPr="000372E3">
        <w:rPr>
          <w:rFonts w:ascii="Cambria" w:hAnsi="Cambria"/>
          <w:sz w:val="24"/>
          <w:szCs w:val="24"/>
        </w:rPr>
        <w:t>)</w:t>
      </w:r>
    </w:p>
    <w:p w14:paraId="77316536" w14:textId="77777777" w:rsidR="004B42B8" w:rsidRPr="000372E3" w:rsidRDefault="004B42B8" w:rsidP="00427B55">
      <w:pPr>
        <w:pStyle w:val="NormalWeb"/>
        <w:numPr>
          <w:ilvl w:val="0"/>
          <w:numId w:val="6"/>
        </w:numPr>
        <w:jc w:val="both"/>
        <w:rPr>
          <w:rFonts w:ascii="Cambria" w:hAnsi="Cambria"/>
          <w:sz w:val="24"/>
          <w:szCs w:val="24"/>
        </w:rPr>
      </w:pPr>
      <w:proofErr w:type="spellStart"/>
      <w:proofErr w:type="gramStart"/>
      <w:r w:rsidRPr="000372E3">
        <w:rPr>
          <w:rFonts w:ascii="Cambria" w:hAnsi="Cambria"/>
          <w:sz w:val="24"/>
          <w:szCs w:val="24"/>
        </w:rPr>
        <w:t>execvp</w:t>
      </w:r>
      <w:proofErr w:type="spellEnd"/>
      <w:r w:rsidRPr="000372E3">
        <w:rPr>
          <w:rFonts w:ascii="Cambria" w:hAnsi="Cambria"/>
          <w:sz w:val="24"/>
          <w:szCs w:val="24"/>
        </w:rPr>
        <w:t>(</w:t>
      </w:r>
      <w:proofErr w:type="gramEnd"/>
      <w:r w:rsidRPr="000372E3">
        <w:rPr>
          <w:rFonts w:ascii="Cambria" w:hAnsi="Cambria"/>
          <w:sz w:val="24"/>
          <w:szCs w:val="24"/>
        </w:rPr>
        <w:t xml:space="preserve">) or </w:t>
      </w:r>
      <w:proofErr w:type="spellStart"/>
      <w:r w:rsidRPr="000372E3">
        <w:rPr>
          <w:rFonts w:ascii="Cambria" w:hAnsi="Cambria"/>
          <w:sz w:val="24"/>
          <w:szCs w:val="24"/>
        </w:rPr>
        <w:t>execlp</w:t>
      </w:r>
      <w:proofErr w:type="spellEnd"/>
      <w:r w:rsidRPr="000372E3">
        <w:rPr>
          <w:rFonts w:ascii="Cambria" w:hAnsi="Cambria"/>
          <w:sz w:val="24"/>
          <w:szCs w:val="24"/>
        </w:rPr>
        <w:t>()</w:t>
      </w:r>
    </w:p>
    <w:p w14:paraId="3D04CCB7" w14:textId="77777777" w:rsidR="004B42B8" w:rsidRPr="000372E3" w:rsidRDefault="004B42B8" w:rsidP="00427B55">
      <w:pPr>
        <w:pStyle w:val="NormalWeb"/>
        <w:numPr>
          <w:ilvl w:val="0"/>
          <w:numId w:val="6"/>
        </w:numPr>
        <w:jc w:val="both"/>
        <w:rPr>
          <w:rFonts w:ascii="Cambria" w:hAnsi="Cambria"/>
          <w:sz w:val="24"/>
          <w:szCs w:val="24"/>
        </w:rPr>
      </w:pPr>
      <w:proofErr w:type="gramStart"/>
      <w:r w:rsidRPr="000372E3">
        <w:rPr>
          <w:rFonts w:ascii="Cambria" w:hAnsi="Cambria"/>
          <w:sz w:val="24"/>
          <w:szCs w:val="24"/>
        </w:rPr>
        <w:t>wait(</w:t>
      </w:r>
      <w:proofErr w:type="gramEnd"/>
      <w:r w:rsidRPr="000372E3">
        <w:rPr>
          <w:rFonts w:ascii="Cambria" w:hAnsi="Cambria"/>
          <w:sz w:val="24"/>
          <w:szCs w:val="24"/>
        </w:rPr>
        <w:t>)</w:t>
      </w:r>
    </w:p>
    <w:p w14:paraId="7C2E6B4F" w14:textId="77777777" w:rsidR="004B42B8" w:rsidRPr="000372E3" w:rsidRDefault="004B42B8" w:rsidP="00427B55">
      <w:pPr>
        <w:pStyle w:val="NormalWeb"/>
        <w:numPr>
          <w:ilvl w:val="0"/>
          <w:numId w:val="6"/>
        </w:numPr>
        <w:jc w:val="both"/>
        <w:rPr>
          <w:rFonts w:ascii="Cambria" w:hAnsi="Cambria"/>
          <w:sz w:val="24"/>
          <w:szCs w:val="24"/>
        </w:rPr>
      </w:pPr>
      <w:proofErr w:type="gramStart"/>
      <w:r w:rsidRPr="000372E3">
        <w:rPr>
          <w:rFonts w:ascii="Cambria" w:hAnsi="Cambria"/>
          <w:sz w:val="24"/>
          <w:szCs w:val="24"/>
        </w:rPr>
        <w:t>exit(</w:t>
      </w:r>
      <w:proofErr w:type="gramEnd"/>
      <w:r w:rsidRPr="000372E3">
        <w:rPr>
          <w:rFonts w:ascii="Cambria" w:hAnsi="Cambria"/>
          <w:sz w:val="24"/>
          <w:szCs w:val="24"/>
        </w:rPr>
        <w:t>)</w:t>
      </w:r>
    </w:p>
    <w:p w14:paraId="27D5E366" w14:textId="77777777" w:rsidR="00E075EC" w:rsidRPr="000372E3" w:rsidRDefault="00E075EC" w:rsidP="00427B55">
      <w:pPr>
        <w:widowControl w:val="0"/>
        <w:tabs>
          <w:tab w:val="left" w:pos="220"/>
          <w:tab w:val="left" w:pos="720"/>
        </w:tabs>
        <w:autoSpaceDE w:val="0"/>
        <w:autoSpaceDN w:val="0"/>
        <w:adjustRightInd w:val="0"/>
        <w:spacing w:after="293" w:line="340" w:lineRule="atLeast"/>
        <w:jc w:val="both"/>
        <w:rPr>
          <w:rFonts w:ascii="Cambria" w:hAnsi="Cambria" w:cs="Times"/>
          <w:color w:val="FF0000"/>
        </w:rPr>
      </w:pPr>
      <w:r w:rsidRPr="000372E3">
        <w:rPr>
          <w:rFonts w:ascii="Cambria" w:hAnsi="Cambria" w:cs="Times"/>
          <w:color w:val="FF0000"/>
        </w:rPr>
        <w:t>Online Reference:</w:t>
      </w:r>
    </w:p>
    <w:p w14:paraId="53818A9C" w14:textId="5353CE5D" w:rsidR="004814B3" w:rsidRPr="000372E3" w:rsidRDefault="004814B3" w:rsidP="00427B55">
      <w:pPr>
        <w:widowControl w:val="0"/>
        <w:tabs>
          <w:tab w:val="left" w:pos="220"/>
          <w:tab w:val="left" w:pos="720"/>
        </w:tabs>
        <w:autoSpaceDE w:val="0"/>
        <w:autoSpaceDN w:val="0"/>
        <w:adjustRightInd w:val="0"/>
        <w:spacing w:after="293" w:line="340" w:lineRule="atLeast"/>
        <w:jc w:val="both"/>
        <w:rPr>
          <w:rFonts w:ascii="Cambria" w:hAnsi="Cambria" w:cs="Times"/>
        </w:rPr>
      </w:pPr>
      <w:r w:rsidRPr="000372E3">
        <w:rPr>
          <w:rFonts w:ascii="Cambria" w:hAnsi="Cambria" w:cs="Times"/>
        </w:rPr>
        <w:t xml:space="preserve">You can refer to an online tutorial below. </w:t>
      </w:r>
      <w:r w:rsidR="00921E6F">
        <w:rPr>
          <w:rFonts w:ascii="Cambria" w:hAnsi="Cambria" w:cs="Times"/>
        </w:rPr>
        <w:t>You can start with this online tutorial.</w:t>
      </w:r>
    </w:p>
    <w:p w14:paraId="2BAF5DC0" w14:textId="77777777" w:rsidR="004814B3" w:rsidRPr="000372E3" w:rsidRDefault="007247D5" w:rsidP="00427B55">
      <w:pPr>
        <w:widowControl w:val="0"/>
        <w:tabs>
          <w:tab w:val="left" w:pos="220"/>
          <w:tab w:val="left" w:pos="720"/>
        </w:tabs>
        <w:autoSpaceDE w:val="0"/>
        <w:autoSpaceDN w:val="0"/>
        <w:adjustRightInd w:val="0"/>
        <w:spacing w:after="293" w:line="340" w:lineRule="atLeast"/>
        <w:jc w:val="both"/>
        <w:rPr>
          <w:rFonts w:ascii="Cambria" w:hAnsi="Cambria" w:cs="Times"/>
        </w:rPr>
      </w:pPr>
      <w:hyperlink r:id="rId5" w:history="1">
        <w:r w:rsidR="004814B3" w:rsidRPr="000372E3">
          <w:rPr>
            <w:rStyle w:val="Hyperlink"/>
            <w:rFonts w:ascii="Cambria" w:hAnsi="Cambria" w:cs="Times"/>
          </w:rPr>
          <w:t>https://brennan.io/2015/01/16/write-a-shell-in-c/</w:t>
        </w:r>
      </w:hyperlink>
    </w:p>
    <w:p w14:paraId="01AC4D18" w14:textId="77777777" w:rsidR="00E075EC" w:rsidRPr="000372E3" w:rsidRDefault="00E075EC" w:rsidP="00427B55">
      <w:pPr>
        <w:widowControl w:val="0"/>
        <w:tabs>
          <w:tab w:val="left" w:pos="220"/>
          <w:tab w:val="left" w:pos="720"/>
        </w:tabs>
        <w:autoSpaceDE w:val="0"/>
        <w:autoSpaceDN w:val="0"/>
        <w:adjustRightInd w:val="0"/>
        <w:spacing w:after="293" w:line="340" w:lineRule="atLeast"/>
        <w:jc w:val="both"/>
        <w:rPr>
          <w:rFonts w:ascii="Cambria" w:hAnsi="Cambria" w:cs="Times"/>
          <w:color w:val="FF0000"/>
        </w:rPr>
      </w:pPr>
      <w:r w:rsidRPr="000372E3">
        <w:rPr>
          <w:rFonts w:ascii="Cambria" w:hAnsi="Cambria" w:cs="Times"/>
          <w:color w:val="FF0000"/>
        </w:rPr>
        <w:t>Hand Ins:</w:t>
      </w:r>
    </w:p>
    <w:p w14:paraId="4A1649FD" w14:textId="5B0D0716" w:rsidR="00E075EC" w:rsidRPr="000372E3" w:rsidRDefault="00E075EC" w:rsidP="00427B55">
      <w:pPr>
        <w:widowControl w:val="0"/>
        <w:tabs>
          <w:tab w:val="left" w:pos="220"/>
          <w:tab w:val="left" w:pos="720"/>
        </w:tabs>
        <w:autoSpaceDE w:val="0"/>
        <w:autoSpaceDN w:val="0"/>
        <w:adjustRightInd w:val="0"/>
        <w:spacing w:after="293" w:line="340" w:lineRule="atLeast"/>
        <w:jc w:val="both"/>
        <w:rPr>
          <w:rFonts w:ascii="Cambria" w:hAnsi="Cambria" w:cs="Times"/>
        </w:rPr>
      </w:pPr>
      <w:r w:rsidRPr="000372E3">
        <w:rPr>
          <w:rFonts w:ascii="Cambria" w:hAnsi="Cambria" w:cs="Times"/>
        </w:rPr>
        <w:t xml:space="preserve">Submit 1) source code 2) </w:t>
      </w:r>
      <w:r w:rsidR="001671C7">
        <w:rPr>
          <w:rFonts w:ascii="Cambria" w:hAnsi="Cambria" w:cs="Times"/>
        </w:rPr>
        <w:t>demo</w:t>
      </w:r>
      <w:r w:rsidRPr="000372E3">
        <w:rPr>
          <w:rFonts w:ascii="Cambria" w:hAnsi="Cambria" w:cs="Times"/>
        </w:rPr>
        <w:t xml:space="preserve"> </w:t>
      </w:r>
      <w:r w:rsidR="001671C7">
        <w:rPr>
          <w:rFonts w:ascii="Cambria" w:hAnsi="Cambria" w:cs="Times"/>
        </w:rPr>
        <w:t xml:space="preserve">video </w:t>
      </w:r>
      <w:r w:rsidRPr="000372E3">
        <w:rPr>
          <w:rFonts w:ascii="Cambria" w:hAnsi="Cambria" w:cs="Times"/>
        </w:rPr>
        <w:t>of the running program</w:t>
      </w:r>
      <w:r w:rsidR="00DA3FA4">
        <w:rPr>
          <w:rFonts w:ascii="Cambria" w:hAnsi="Cambria" w:cs="Times"/>
        </w:rPr>
        <w:t>.</w:t>
      </w:r>
      <w:r w:rsidR="001671C7">
        <w:rPr>
          <w:rFonts w:ascii="Cambria" w:hAnsi="Cambria" w:cs="Times"/>
        </w:rPr>
        <w:t xml:space="preserve"> Zip them together and then, upload it on Canvas.</w:t>
      </w:r>
    </w:p>
    <w:p w14:paraId="5421588F" w14:textId="77777777" w:rsidR="004814B3" w:rsidRPr="000372E3" w:rsidRDefault="004814B3" w:rsidP="00427B55">
      <w:pPr>
        <w:widowControl w:val="0"/>
        <w:tabs>
          <w:tab w:val="left" w:pos="220"/>
          <w:tab w:val="left" w:pos="720"/>
        </w:tabs>
        <w:autoSpaceDE w:val="0"/>
        <w:autoSpaceDN w:val="0"/>
        <w:adjustRightInd w:val="0"/>
        <w:spacing w:after="293" w:line="340" w:lineRule="atLeast"/>
        <w:jc w:val="both"/>
        <w:rPr>
          <w:rFonts w:ascii="Cambria" w:hAnsi="Cambria" w:cs="Times"/>
        </w:rPr>
      </w:pPr>
    </w:p>
    <w:sectPr w:rsidR="004814B3" w:rsidRPr="000372E3" w:rsidSect="00D03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0000000000000000000"/>
    <w:charset w:val="4D"/>
    <w:family w:val="roman"/>
    <w:notTrueTyp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86191"/>
    <w:multiLevelType w:val="multilevel"/>
    <w:tmpl w:val="7F7A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34A9A"/>
    <w:multiLevelType w:val="hybridMultilevel"/>
    <w:tmpl w:val="6BDE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85858"/>
    <w:multiLevelType w:val="hybridMultilevel"/>
    <w:tmpl w:val="C2D86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492A39"/>
    <w:multiLevelType w:val="multilevel"/>
    <w:tmpl w:val="1466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53DD4"/>
    <w:multiLevelType w:val="multilevel"/>
    <w:tmpl w:val="768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93992"/>
    <w:multiLevelType w:val="multilevel"/>
    <w:tmpl w:val="9588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F1F51"/>
    <w:multiLevelType w:val="hybridMultilevel"/>
    <w:tmpl w:val="1A4E6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A223F"/>
    <w:multiLevelType w:val="hybridMultilevel"/>
    <w:tmpl w:val="F0766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3"/>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1E"/>
    <w:rsid w:val="000372E3"/>
    <w:rsid w:val="00100ADF"/>
    <w:rsid w:val="001671C7"/>
    <w:rsid w:val="00210612"/>
    <w:rsid w:val="00427B55"/>
    <w:rsid w:val="00447EAA"/>
    <w:rsid w:val="00460014"/>
    <w:rsid w:val="004814B3"/>
    <w:rsid w:val="004B42B8"/>
    <w:rsid w:val="0054285A"/>
    <w:rsid w:val="007247D5"/>
    <w:rsid w:val="007A6E0C"/>
    <w:rsid w:val="008A7DE7"/>
    <w:rsid w:val="00921E6F"/>
    <w:rsid w:val="00923A1E"/>
    <w:rsid w:val="009429F0"/>
    <w:rsid w:val="00A56BDA"/>
    <w:rsid w:val="00AC605C"/>
    <w:rsid w:val="00B24AD6"/>
    <w:rsid w:val="00D03B4D"/>
    <w:rsid w:val="00DA3FA4"/>
    <w:rsid w:val="00DB35EF"/>
    <w:rsid w:val="00E075EC"/>
    <w:rsid w:val="00EA7725"/>
    <w:rsid w:val="00FD6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82AD9"/>
  <w14:defaultImageDpi w14:val="300"/>
  <w15:docId w15:val="{62615D50-A2EB-4730-AD7C-3817887E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6E0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814B3"/>
    <w:rPr>
      <w:color w:val="0000FF" w:themeColor="hyperlink"/>
      <w:u w:val="single"/>
    </w:rPr>
  </w:style>
  <w:style w:type="paragraph" w:styleId="ListParagraph">
    <w:name w:val="List Paragraph"/>
    <w:basedOn w:val="Normal"/>
    <w:uiPriority w:val="34"/>
    <w:qFormat/>
    <w:rsid w:val="00FD65D1"/>
    <w:pPr>
      <w:ind w:left="720"/>
      <w:contextualSpacing/>
    </w:pPr>
  </w:style>
  <w:style w:type="character" w:styleId="FollowedHyperlink">
    <w:name w:val="FollowedHyperlink"/>
    <w:basedOn w:val="DefaultParagraphFont"/>
    <w:uiPriority w:val="99"/>
    <w:semiHidden/>
    <w:unhideWhenUsed/>
    <w:rsid w:val="00100ADF"/>
    <w:rPr>
      <w:color w:val="800080" w:themeColor="followedHyperlink"/>
      <w:u w:val="single"/>
    </w:rPr>
  </w:style>
  <w:style w:type="character" w:customStyle="1" w:styleId="apple-converted-space">
    <w:name w:val="apple-converted-space"/>
    <w:basedOn w:val="DefaultParagraphFont"/>
    <w:rsid w:val="000372E3"/>
  </w:style>
  <w:style w:type="paragraph" w:styleId="HTMLPreformatted">
    <w:name w:val="HTML Preformatted"/>
    <w:basedOn w:val="Normal"/>
    <w:link w:val="HTMLPreformattedChar"/>
    <w:uiPriority w:val="99"/>
    <w:semiHidden/>
    <w:unhideWhenUsed/>
    <w:rsid w:val="0003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72E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4476">
      <w:bodyDiv w:val="1"/>
      <w:marLeft w:val="0"/>
      <w:marRight w:val="0"/>
      <w:marTop w:val="0"/>
      <w:marBottom w:val="0"/>
      <w:divBdr>
        <w:top w:val="none" w:sz="0" w:space="0" w:color="auto"/>
        <w:left w:val="none" w:sz="0" w:space="0" w:color="auto"/>
        <w:bottom w:val="none" w:sz="0" w:space="0" w:color="auto"/>
        <w:right w:val="none" w:sz="0" w:space="0" w:color="auto"/>
      </w:divBdr>
      <w:divsChild>
        <w:div w:id="1429811880">
          <w:marLeft w:val="0"/>
          <w:marRight w:val="0"/>
          <w:marTop w:val="0"/>
          <w:marBottom w:val="0"/>
          <w:divBdr>
            <w:top w:val="none" w:sz="0" w:space="0" w:color="auto"/>
            <w:left w:val="none" w:sz="0" w:space="0" w:color="auto"/>
            <w:bottom w:val="none" w:sz="0" w:space="0" w:color="auto"/>
            <w:right w:val="none" w:sz="0" w:space="0" w:color="auto"/>
          </w:divBdr>
          <w:divsChild>
            <w:div w:id="1099526861">
              <w:marLeft w:val="0"/>
              <w:marRight w:val="0"/>
              <w:marTop w:val="0"/>
              <w:marBottom w:val="0"/>
              <w:divBdr>
                <w:top w:val="none" w:sz="0" w:space="0" w:color="auto"/>
                <w:left w:val="none" w:sz="0" w:space="0" w:color="auto"/>
                <w:bottom w:val="none" w:sz="0" w:space="0" w:color="auto"/>
                <w:right w:val="none" w:sz="0" w:space="0" w:color="auto"/>
              </w:divBdr>
              <w:divsChild>
                <w:div w:id="226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986">
          <w:marLeft w:val="0"/>
          <w:marRight w:val="0"/>
          <w:marTop w:val="0"/>
          <w:marBottom w:val="0"/>
          <w:divBdr>
            <w:top w:val="none" w:sz="0" w:space="0" w:color="auto"/>
            <w:left w:val="none" w:sz="0" w:space="0" w:color="auto"/>
            <w:bottom w:val="none" w:sz="0" w:space="0" w:color="auto"/>
            <w:right w:val="none" w:sz="0" w:space="0" w:color="auto"/>
          </w:divBdr>
          <w:divsChild>
            <w:div w:id="1481074002">
              <w:marLeft w:val="0"/>
              <w:marRight w:val="0"/>
              <w:marTop w:val="0"/>
              <w:marBottom w:val="0"/>
              <w:divBdr>
                <w:top w:val="none" w:sz="0" w:space="0" w:color="auto"/>
                <w:left w:val="none" w:sz="0" w:space="0" w:color="auto"/>
                <w:bottom w:val="none" w:sz="0" w:space="0" w:color="auto"/>
                <w:right w:val="none" w:sz="0" w:space="0" w:color="auto"/>
              </w:divBdr>
              <w:divsChild>
                <w:div w:id="20946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0518">
      <w:bodyDiv w:val="1"/>
      <w:marLeft w:val="0"/>
      <w:marRight w:val="0"/>
      <w:marTop w:val="0"/>
      <w:marBottom w:val="0"/>
      <w:divBdr>
        <w:top w:val="none" w:sz="0" w:space="0" w:color="auto"/>
        <w:left w:val="none" w:sz="0" w:space="0" w:color="auto"/>
        <w:bottom w:val="none" w:sz="0" w:space="0" w:color="auto"/>
        <w:right w:val="none" w:sz="0" w:space="0" w:color="auto"/>
      </w:divBdr>
    </w:div>
    <w:div w:id="1112823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ennan.io/2015/01/16/write-a-shell-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4283</Characters>
  <Application>Microsoft Office Word</Application>
  <DocSecurity>0</DocSecurity>
  <Lines>35</Lines>
  <Paragraphs>10</Paragraphs>
  <ScaleCrop>false</ScaleCrop>
  <Company>Western Oregon University</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ucsadmin</dc:creator>
  <cp:keywords/>
  <dc:description/>
  <cp:lastModifiedBy>Arghya Kusum Das</cp:lastModifiedBy>
  <cp:revision>2</cp:revision>
  <dcterms:created xsi:type="dcterms:W3CDTF">2022-01-10T04:37:00Z</dcterms:created>
  <dcterms:modified xsi:type="dcterms:W3CDTF">2022-01-10T04:37:00Z</dcterms:modified>
</cp:coreProperties>
</file>