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5BF44" w14:textId="77777777" w:rsidR="00EC6688" w:rsidRDefault="00000000">
      <w:pPr>
        <w:spacing w:after="158"/>
      </w:pPr>
      <w:bookmarkStart w:id="0" w:name="_Hlk193812135"/>
      <w:r>
        <w:rPr>
          <w:b/>
        </w:rPr>
        <w:t xml:space="preserve">Part II: Breaking Down User Stories  </w:t>
      </w:r>
    </w:p>
    <w:tbl>
      <w:tblPr>
        <w:tblStyle w:val="TableGrid"/>
        <w:tblpPr w:vertAnchor="text" w:horzAnchor="margin" w:tblpY="1279"/>
        <w:tblOverlap w:val="never"/>
        <w:tblW w:w="8998" w:type="dxa"/>
        <w:tblInd w:w="0" w:type="dxa"/>
        <w:tblCellMar>
          <w:top w:w="4" w:type="dxa"/>
          <w:left w:w="7" w:type="dxa"/>
          <w:bottom w:w="0" w:type="dxa"/>
          <w:right w:w="115" w:type="dxa"/>
        </w:tblCellMar>
        <w:tblLook w:val="04A0" w:firstRow="1" w:lastRow="0" w:firstColumn="1" w:lastColumn="0" w:noHBand="0" w:noVBand="1"/>
      </w:tblPr>
      <w:tblGrid>
        <w:gridCol w:w="2444"/>
        <w:gridCol w:w="6554"/>
      </w:tblGrid>
      <w:tr w:rsidR="00BF01A6" w14:paraId="5709CD80" w14:textId="77777777" w:rsidTr="00BF01A6">
        <w:trPr>
          <w:trHeight w:val="462"/>
        </w:trPr>
        <w:tc>
          <w:tcPr>
            <w:tcW w:w="2444" w:type="dxa"/>
            <w:tcBorders>
              <w:top w:val="single" w:sz="6" w:space="0" w:color="000000"/>
              <w:left w:val="single" w:sz="6" w:space="0" w:color="000000"/>
              <w:bottom w:val="single" w:sz="6" w:space="0" w:color="000000"/>
              <w:right w:val="single" w:sz="6" w:space="0" w:color="000000"/>
            </w:tcBorders>
            <w:shd w:val="clear" w:color="auto" w:fill="D9F2D0"/>
          </w:tcPr>
          <w:p w14:paraId="0544C98C" w14:textId="77777777" w:rsidR="00BF01A6" w:rsidRDefault="00BF01A6" w:rsidP="00BF01A6">
            <w:pPr>
              <w:spacing w:after="0"/>
              <w:ind w:left="106"/>
              <w:jc w:val="center"/>
            </w:pPr>
            <w:r>
              <w:t xml:space="preserve">Level </w:t>
            </w:r>
          </w:p>
        </w:tc>
        <w:tc>
          <w:tcPr>
            <w:tcW w:w="6554" w:type="dxa"/>
            <w:tcBorders>
              <w:top w:val="single" w:sz="6" w:space="0" w:color="000000"/>
              <w:left w:val="single" w:sz="6" w:space="0" w:color="000000"/>
              <w:bottom w:val="single" w:sz="6" w:space="0" w:color="000000"/>
              <w:right w:val="single" w:sz="6" w:space="0" w:color="000000"/>
            </w:tcBorders>
            <w:shd w:val="clear" w:color="auto" w:fill="D9F2D0"/>
          </w:tcPr>
          <w:p w14:paraId="3AF4A925" w14:textId="77777777" w:rsidR="00BF01A6" w:rsidRDefault="00BF01A6" w:rsidP="00BF01A6">
            <w:pPr>
              <w:spacing w:after="0"/>
              <w:ind w:left="108"/>
              <w:jc w:val="center"/>
            </w:pPr>
            <w:r>
              <w:t xml:space="preserve">Definitions </w:t>
            </w:r>
          </w:p>
        </w:tc>
      </w:tr>
      <w:tr w:rsidR="00BF01A6" w14:paraId="69B99858" w14:textId="77777777" w:rsidTr="00BF01A6">
        <w:trPr>
          <w:trHeight w:val="465"/>
        </w:trPr>
        <w:tc>
          <w:tcPr>
            <w:tcW w:w="2444" w:type="dxa"/>
            <w:tcBorders>
              <w:top w:val="single" w:sz="6" w:space="0" w:color="000000"/>
              <w:left w:val="single" w:sz="6" w:space="0" w:color="000000"/>
              <w:bottom w:val="single" w:sz="6" w:space="0" w:color="000000"/>
              <w:right w:val="single" w:sz="6" w:space="0" w:color="000000"/>
            </w:tcBorders>
          </w:tcPr>
          <w:p w14:paraId="2E1D9845" w14:textId="77777777" w:rsidR="00BF01A6" w:rsidRDefault="00BF01A6" w:rsidP="00BF01A6">
            <w:pPr>
              <w:spacing w:after="0"/>
              <w:ind w:left="107"/>
              <w:jc w:val="center"/>
            </w:pPr>
            <w:r>
              <w:t xml:space="preserve">Theme </w:t>
            </w:r>
          </w:p>
          <w:p w14:paraId="406750B4"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2DA3DCE5" w14:textId="0B301909" w:rsidR="00BF01A6" w:rsidRPr="00BF01A6" w:rsidRDefault="00BF01A6" w:rsidP="00BF01A6">
            <w:pPr>
              <w:spacing w:after="0"/>
            </w:pPr>
            <w:r w:rsidRPr="00BF01A6">
              <w:t>Seamless and Smart Plant Care</w:t>
            </w:r>
          </w:p>
          <w:p w14:paraId="568FE7B9" w14:textId="025E03EE" w:rsidR="00BF01A6" w:rsidRDefault="00BF01A6" w:rsidP="00BF01A6">
            <w:pPr>
              <w:spacing w:after="0"/>
            </w:pPr>
          </w:p>
        </w:tc>
      </w:tr>
      <w:tr w:rsidR="00BF01A6" w14:paraId="10825504"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101656A4" w14:textId="77777777" w:rsidR="00BF01A6" w:rsidRDefault="00BF01A6" w:rsidP="00BF01A6">
            <w:pPr>
              <w:spacing w:after="0"/>
              <w:ind w:left="109"/>
              <w:jc w:val="center"/>
            </w:pPr>
            <w:r>
              <w:t xml:space="preserve">Initiative </w:t>
            </w:r>
          </w:p>
          <w:p w14:paraId="44068FEB"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660F5037" w14:textId="4BEEF831" w:rsidR="00BF01A6" w:rsidRPr="00BF01A6" w:rsidRDefault="00BF01A6" w:rsidP="00BF01A6">
            <w:pPr>
              <w:spacing w:after="0"/>
            </w:pPr>
            <w:r w:rsidRPr="00BF01A6">
              <w:t xml:space="preserve">Enable automatic watering for </w:t>
            </w:r>
            <w:r>
              <w:t>plant</w:t>
            </w:r>
          </w:p>
          <w:p w14:paraId="4ACC0901" w14:textId="74854198" w:rsidR="00BF01A6" w:rsidRDefault="00BF01A6" w:rsidP="00BF01A6">
            <w:pPr>
              <w:spacing w:after="0"/>
            </w:pPr>
          </w:p>
        </w:tc>
      </w:tr>
      <w:tr w:rsidR="00BF01A6" w14:paraId="1B983D04"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73043246" w14:textId="77777777" w:rsidR="00BF01A6" w:rsidRDefault="00BF01A6" w:rsidP="00BF01A6">
            <w:pPr>
              <w:spacing w:after="0"/>
              <w:ind w:left="106"/>
              <w:jc w:val="center"/>
            </w:pPr>
            <w:r>
              <w:t xml:space="preserve">Epic </w:t>
            </w:r>
          </w:p>
          <w:p w14:paraId="03098DA3"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58A7AE63" w14:textId="113E655A" w:rsidR="00BF01A6" w:rsidRPr="00BF01A6" w:rsidRDefault="00BF01A6" w:rsidP="00BF01A6">
            <w:pPr>
              <w:spacing w:after="0"/>
            </w:pPr>
            <w:r w:rsidRPr="00BF01A6">
              <w:t>Develop an intelligent plant watering system based on real-time soil moisture data</w:t>
            </w:r>
          </w:p>
          <w:p w14:paraId="208B5067" w14:textId="33D9E881" w:rsidR="00BF01A6" w:rsidRDefault="00BF01A6" w:rsidP="00BF01A6">
            <w:pPr>
              <w:spacing w:after="0"/>
            </w:pPr>
          </w:p>
        </w:tc>
      </w:tr>
      <w:tr w:rsidR="00BF01A6" w14:paraId="1E85BFDF" w14:textId="77777777" w:rsidTr="00BF01A6">
        <w:trPr>
          <w:trHeight w:val="464"/>
        </w:trPr>
        <w:tc>
          <w:tcPr>
            <w:tcW w:w="2444" w:type="dxa"/>
            <w:tcBorders>
              <w:top w:val="single" w:sz="6" w:space="0" w:color="000000"/>
              <w:left w:val="single" w:sz="6" w:space="0" w:color="000000"/>
              <w:bottom w:val="single" w:sz="6" w:space="0" w:color="000000"/>
              <w:right w:val="single" w:sz="6" w:space="0" w:color="000000"/>
            </w:tcBorders>
          </w:tcPr>
          <w:p w14:paraId="3A697268" w14:textId="77777777" w:rsidR="00BF01A6" w:rsidRDefault="00BF01A6" w:rsidP="00BF01A6">
            <w:pPr>
              <w:spacing w:after="0"/>
              <w:ind w:left="107"/>
              <w:jc w:val="center"/>
            </w:pPr>
            <w:r>
              <w:t xml:space="preserve">User Story 1 </w:t>
            </w:r>
          </w:p>
          <w:p w14:paraId="7A56E335"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725769E1" w14:textId="07496185" w:rsidR="00BF01A6" w:rsidRDefault="00BF01A6" w:rsidP="00BF01A6">
            <w:pPr>
              <w:spacing w:after="0"/>
            </w:pPr>
            <w:r w:rsidRPr="00BF01A6">
              <w:t>As a plant owner, I want the system to automatically water my plant based on soil moisture</w:t>
            </w:r>
          </w:p>
        </w:tc>
      </w:tr>
      <w:tr w:rsidR="00BF01A6" w14:paraId="0DA88B7D"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0C1E8D7B" w14:textId="77777777" w:rsidR="00BF01A6" w:rsidRDefault="00BF01A6" w:rsidP="00BF01A6">
            <w:pPr>
              <w:spacing w:after="0"/>
              <w:ind w:left="104"/>
              <w:jc w:val="center"/>
            </w:pPr>
            <w:r>
              <w:t xml:space="preserve">Scenarios </w:t>
            </w:r>
          </w:p>
          <w:p w14:paraId="0B265565"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284CFE69" w14:textId="781D6E99" w:rsidR="00BF01A6" w:rsidRPr="00BF01A6" w:rsidRDefault="00BF01A6" w:rsidP="00BF01A6">
            <w:pPr>
              <w:pStyle w:val="ListParagraph"/>
              <w:numPr>
                <w:ilvl w:val="0"/>
                <w:numId w:val="1"/>
              </w:numPr>
              <w:spacing w:after="0"/>
            </w:pPr>
            <w:r w:rsidRPr="00BF01A6">
              <w:t>soil is dry, the system automatically activates watering</w:t>
            </w:r>
          </w:p>
          <w:p w14:paraId="32975671" w14:textId="77777777" w:rsidR="00BF01A6" w:rsidRPr="00BF01A6" w:rsidRDefault="00BF01A6" w:rsidP="00BF01A6">
            <w:pPr>
              <w:pStyle w:val="ListParagraph"/>
              <w:numPr>
                <w:ilvl w:val="0"/>
                <w:numId w:val="1"/>
              </w:numPr>
              <w:spacing w:after="0"/>
            </w:pPr>
            <w:r w:rsidRPr="00BF01A6">
              <w:t>soil moisture is adequate, the system does not water</w:t>
            </w:r>
          </w:p>
          <w:p w14:paraId="0A8072B5" w14:textId="77777777" w:rsidR="00BF01A6" w:rsidRPr="00BF01A6" w:rsidRDefault="00BF01A6" w:rsidP="00BF01A6">
            <w:pPr>
              <w:pStyle w:val="ListParagraph"/>
              <w:numPr>
                <w:ilvl w:val="0"/>
                <w:numId w:val="1"/>
              </w:numPr>
              <w:spacing w:after="0"/>
            </w:pPr>
            <w:r w:rsidRPr="00BF01A6">
              <w:t>If the water reservoir is empty, the system notifies</w:t>
            </w:r>
          </w:p>
          <w:p w14:paraId="58A6AF86" w14:textId="2CC8D64A" w:rsidR="00BF01A6" w:rsidRDefault="00BF01A6" w:rsidP="00BF01A6">
            <w:pPr>
              <w:spacing w:after="0"/>
            </w:pPr>
          </w:p>
        </w:tc>
      </w:tr>
      <w:tr w:rsidR="00BF01A6" w14:paraId="72EC562A"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15FBEBCA" w14:textId="77777777" w:rsidR="00BF01A6" w:rsidRDefault="00BF01A6" w:rsidP="00BF01A6">
            <w:pPr>
              <w:spacing w:after="0"/>
              <w:ind w:left="105"/>
              <w:jc w:val="center"/>
            </w:pPr>
            <w:r>
              <w:t xml:space="preserve">Tasks </w:t>
            </w:r>
          </w:p>
        </w:tc>
        <w:tc>
          <w:tcPr>
            <w:tcW w:w="6554" w:type="dxa"/>
            <w:tcBorders>
              <w:top w:val="single" w:sz="6" w:space="0" w:color="000000"/>
              <w:left w:val="single" w:sz="6" w:space="0" w:color="000000"/>
              <w:bottom w:val="single" w:sz="6" w:space="0" w:color="000000"/>
              <w:right w:val="single" w:sz="6" w:space="0" w:color="000000"/>
            </w:tcBorders>
          </w:tcPr>
          <w:p w14:paraId="0331299D" w14:textId="052A4CB2" w:rsidR="00BF01A6" w:rsidRPr="00BF01A6" w:rsidRDefault="00BF01A6" w:rsidP="00BF01A6">
            <w:pPr>
              <w:numPr>
                <w:ilvl w:val="0"/>
                <w:numId w:val="2"/>
              </w:numPr>
              <w:spacing w:after="0"/>
            </w:pPr>
            <w:r w:rsidRPr="00BF01A6">
              <w:t>Integrate soil moisture sensor with the device</w:t>
            </w:r>
          </w:p>
          <w:p w14:paraId="10161ACB" w14:textId="77777777" w:rsidR="00BF01A6" w:rsidRPr="00BF01A6" w:rsidRDefault="00BF01A6" w:rsidP="00BF01A6">
            <w:pPr>
              <w:numPr>
                <w:ilvl w:val="0"/>
                <w:numId w:val="2"/>
              </w:numPr>
              <w:spacing w:after="0"/>
            </w:pPr>
            <w:r w:rsidRPr="00BF01A6">
              <w:t>Develop logic for watering decision based on sensor data</w:t>
            </w:r>
          </w:p>
          <w:p w14:paraId="3B0E9E6A" w14:textId="4F7B6586" w:rsidR="00BF01A6" w:rsidRPr="00BF01A6" w:rsidRDefault="00BF01A6" w:rsidP="00BF01A6">
            <w:pPr>
              <w:numPr>
                <w:ilvl w:val="0"/>
                <w:numId w:val="2"/>
              </w:numPr>
              <w:spacing w:after="0"/>
            </w:pPr>
            <w:r>
              <w:t>N</w:t>
            </w:r>
            <w:r w:rsidRPr="00BF01A6">
              <w:t>otifications for watering activity and low water levels</w:t>
            </w:r>
          </w:p>
          <w:p w14:paraId="3AE0099F" w14:textId="77777777" w:rsidR="00BF01A6" w:rsidRPr="00BF01A6" w:rsidRDefault="00BF01A6" w:rsidP="00BF01A6">
            <w:pPr>
              <w:numPr>
                <w:ilvl w:val="0"/>
                <w:numId w:val="2"/>
              </w:numPr>
              <w:spacing w:after="0"/>
            </w:pPr>
            <w:r w:rsidRPr="00BF01A6">
              <w:t>Test watering functionality with various soil types and plants</w:t>
            </w:r>
          </w:p>
          <w:p w14:paraId="3FDDECAF" w14:textId="77777777" w:rsidR="00BF01A6" w:rsidRDefault="00BF01A6" w:rsidP="00BF01A6">
            <w:pPr>
              <w:numPr>
                <w:ilvl w:val="0"/>
                <w:numId w:val="2"/>
              </w:numPr>
              <w:spacing w:after="0"/>
            </w:pPr>
            <w:r w:rsidRPr="00BF01A6">
              <w:t>Calibrate moisture thresholds for different plant species</w:t>
            </w:r>
          </w:p>
          <w:p w14:paraId="34351621" w14:textId="4FC32B8F" w:rsidR="00BF01A6" w:rsidRPr="00BF01A6" w:rsidRDefault="00BF01A6" w:rsidP="00BF01A6">
            <w:pPr>
              <w:numPr>
                <w:ilvl w:val="0"/>
                <w:numId w:val="2"/>
              </w:numPr>
              <w:spacing w:after="0"/>
            </w:pPr>
            <w:r>
              <w:t>Weather variation detection</w:t>
            </w:r>
          </w:p>
          <w:p w14:paraId="7C9172C1" w14:textId="3FCDB9D6" w:rsidR="00BF01A6" w:rsidRDefault="00BF01A6" w:rsidP="00BF01A6">
            <w:pPr>
              <w:spacing w:after="0"/>
            </w:pPr>
          </w:p>
        </w:tc>
      </w:tr>
    </w:tbl>
    <w:p w14:paraId="075C1EDB" w14:textId="6FB2736E" w:rsidR="00BF01A6" w:rsidRDefault="00BF01A6">
      <w:r>
        <w:t xml:space="preserve"> </w:t>
      </w:r>
      <w:r w:rsidR="00000000">
        <w:t>Use the provided blank template to create a hierarchical overview of the project. Organize the work to support the two user stories from the case study, breaking down each component from broad themes to specific tasks. This will help structure the project and ensure alignment with the user stories.</w:t>
      </w:r>
      <w:r>
        <w:t xml:space="preserve">              </w:t>
      </w:r>
    </w:p>
    <w:tbl>
      <w:tblPr>
        <w:tblStyle w:val="TableGrid"/>
        <w:tblpPr w:leftFromText="180" w:rightFromText="180" w:vertAnchor="text" w:horzAnchor="margin" w:tblpY="4437"/>
        <w:tblW w:w="8998" w:type="dxa"/>
        <w:tblInd w:w="0" w:type="dxa"/>
        <w:tblCellMar>
          <w:top w:w="6" w:type="dxa"/>
          <w:left w:w="7" w:type="dxa"/>
          <w:bottom w:w="0" w:type="dxa"/>
          <w:right w:w="115" w:type="dxa"/>
        </w:tblCellMar>
        <w:tblLook w:val="04A0" w:firstRow="1" w:lastRow="0" w:firstColumn="1" w:lastColumn="0" w:noHBand="0" w:noVBand="1"/>
      </w:tblPr>
      <w:tblGrid>
        <w:gridCol w:w="2444"/>
        <w:gridCol w:w="6554"/>
      </w:tblGrid>
      <w:tr w:rsidR="00BF01A6" w14:paraId="0C7297E1" w14:textId="77777777" w:rsidTr="00BF01A6">
        <w:trPr>
          <w:trHeight w:val="461"/>
        </w:trPr>
        <w:tc>
          <w:tcPr>
            <w:tcW w:w="2444" w:type="dxa"/>
            <w:tcBorders>
              <w:top w:val="single" w:sz="6" w:space="0" w:color="000000"/>
              <w:left w:val="single" w:sz="6" w:space="0" w:color="000000"/>
              <w:bottom w:val="single" w:sz="6" w:space="0" w:color="000000"/>
              <w:right w:val="single" w:sz="6" w:space="0" w:color="000000"/>
            </w:tcBorders>
            <w:shd w:val="clear" w:color="auto" w:fill="D9F2D0"/>
          </w:tcPr>
          <w:p w14:paraId="16E494B5" w14:textId="77777777" w:rsidR="00BF01A6" w:rsidRDefault="00BF01A6" w:rsidP="00BF01A6">
            <w:pPr>
              <w:spacing w:after="0"/>
              <w:ind w:left="106"/>
              <w:jc w:val="center"/>
            </w:pPr>
            <w:r>
              <w:t xml:space="preserve">Level </w:t>
            </w:r>
          </w:p>
        </w:tc>
        <w:tc>
          <w:tcPr>
            <w:tcW w:w="6554" w:type="dxa"/>
            <w:tcBorders>
              <w:top w:val="single" w:sz="6" w:space="0" w:color="000000"/>
              <w:left w:val="single" w:sz="6" w:space="0" w:color="000000"/>
              <w:bottom w:val="single" w:sz="6" w:space="0" w:color="000000"/>
              <w:right w:val="single" w:sz="6" w:space="0" w:color="000000"/>
            </w:tcBorders>
            <w:shd w:val="clear" w:color="auto" w:fill="D9F2D0"/>
          </w:tcPr>
          <w:p w14:paraId="5A29B0DB" w14:textId="77777777" w:rsidR="00BF01A6" w:rsidRDefault="00BF01A6" w:rsidP="00BF01A6">
            <w:pPr>
              <w:spacing w:after="0"/>
              <w:ind w:left="108"/>
              <w:jc w:val="center"/>
            </w:pPr>
            <w:r>
              <w:t xml:space="preserve">Definitions </w:t>
            </w:r>
          </w:p>
        </w:tc>
      </w:tr>
      <w:tr w:rsidR="00BF01A6" w14:paraId="5EA3ACA0" w14:textId="77777777" w:rsidTr="00BF01A6">
        <w:trPr>
          <w:trHeight w:val="467"/>
        </w:trPr>
        <w:tc>
          <w:tcPr>
            <w:tcW w:w="2444" w:type="dxa"/>
            <w:tcBorders>
              <w:top w:val="single" w:sz="6" w:space="0" w:color="000000"/>
              <w:left w:val="single" w:sz="6" w:space="0" w:color="000000"/>
              <w:bottom w:val="single" w:sz="6" w:space="0" w:color="000000"/>
              <w:right w:val="single" w:sz="6" w:space="0" w:color="000000"/>
            </w:tcBorders>
          </w:tcPr>
          <w:p w14:paraId="23394FCF" w14:textId="77777777" w:rsidR="00BF01A6" w:rsidRDefault="00BF01A6" w:rsidP="00BF01A6">
            <w:pPr>
              <w:spacing w:after="0"/>
              <w:ind w:left="107"/>
              <w:jc w:val="center"/>
            </w:pPr>
            <w:r>
              <w:t xml:space="preserve">Theme </w:t>
            </w:r>
          </w:p>
          <w:p w14:paraId="68B76D19"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2DBC8ABF" w14:textId="0F8CDF84" w:rsidR="00BF01A6" w:rsidRPr="00BF01A6" w:rsidRDefault="00BF01A6" w:rsidP="00BF01A6">
            <w:pPr>
              <w:spacing w:after="0"/>
            </w:pPr>
            <w:r w:rsidRPr="00BF01A6">
              <w:t>Proactive Plant Health Management</w:t>
            </w:r>
          </w:p>
          <w:p w14:paraId="5FE13B10" w14:textId="3523813A" w:rsidR="00BF01A6" w:rsidRDefault="00BF01A6" w:rsidP="00BF01A6">
            <w:pPr>
              <w:spacing w:after="0"/>
            </w:pPr>
          </w:p>
        </w:tc>
      </w:tr>
      <w:tr w:rsidR="00BF01A6" w14:paraId="5CA45F26"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482271D5" w14:textId="77777777" w:rsidR="00BF01A6" w:rsidRDefault="00BF01A6" w:rsidP="00BF01A6">
            <w:pPr>
              <w:spacing w:after="0"/>
              <w:ind w:left="109"/>
              <w:jc w:val="center"/>
            </w:pPr>
            <w:r>
              <w:t xml:space="preserve">Initiative </w:t>
            </w:r>
          </w:p>
          <w:p w14:paraId="6C75CDF2"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7E6AA762" w14:textId="0A6B2555" w:rsidR="00BF01A6" w:rsidRDefault="00BF01A6" w:rsidP="00BF01A6">
            <w:pPr>
              <w:spacing w:after="0"/>
            </w:pPr>
            <w:r w:rsidRPr="00BF01A6">
              <w:t>Deliver actionable insights to users for healthy plant growth</w:t>
            </w:r>
          </w:p>
        </w:tc>
      </w:tr>
      <w:tr w:rsidR="00BF01A6" w14:paraId="77886E7B" w14:textId="77777777" w:rsidTr="00BF01A6">
        <w:trPr>
          <w:trHeight w:val="463"/>
        </w:trPr>
        <w:tc>
          <w:tcPr>
            <w:tcW w:w="2444" w:type="dxa"/>
            <w:tcBorders>
              <w:top w:val="single" w:sz="6" w:space="0" w:color="000000"/>
              <w:left w:val="single" w:sz="6" w:space="0" w:color="000000"/>
              <w:bottom w:val="single" w:sz="6" w:space="0" w:color="000000"/>
              <w:right w:val="single" w:sz="6" w:space="0" w:color="000000"/>
            </w:tcBorders>
          </w:tcPr>
          <w:p w14:paraId="28E31B15" w14:textId="77777777" w:rsidR="00BF01A6" w:rsidRDefault="00BF01A6" w:rsidP="00BF01A6">
            <w:pPr>
              <w:spacing w:after="0"/>
              <w:ind w:left="106"/>
              <w:jc w:val="center"/>
            </w:pPr>
            <w:r>
              <w:t xml:space="preserve">Epic </w:t>
            </w:r>
          </w:p>
          <w:p w14:paraId="2B92CC26"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39AE8747" w14:textId="74E64CC7" w:rsidR="00BF01A6" w:rsidRDefault="00BF01A6" w:rsidP="00BF01A6">
            <w:pPr>
              <w:spacing w:after="0"/>
            </w:pPr>
            <w:r w:rsidRPr="00BF01A6">
              <w:t>Develop a monitoring system that tracks environmental conditions affecting plant health</w:t>
            </w:r>
            <w:r>
              <w:t xml:space="preserve"> </w:t>
            </w:r>
          </w:p>
        </w:tc>
      </w:tr>
      <w:tr w:rsidR="00BF01A6" w14:paraId="2005D712"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48034DA8" w14:textId="77777777" w:rsidR="00BF01A6" w:rsidRDefault="00BF01A6" w:rsidP="00BF01A6">
            <w:pPr>
              <w:spacing w:after="0"/>
              <w:ind w:left="108"/>
              <w:jc w:val="center"/>
            </w:pPr>
            <w:r>
              <w:t xml:space="preserve">User Story 2 </w:t>
            </w:r>
          </w:p>
          <w:p w14:paraId="41C7124E"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0D15FFDF" w14:textId="08FAFA5A" w:rsidR="00BF01A6" w:rsidRDefault="00BF01A6" w:rsidP="00BF01A6">
            <w:pPr>
              <w:spacing w:after="0"/>
            </w:pPr>
            <w:r w:rsidRPr="00BF01A6">
              <w:t>As a plant owner, I want to see real-time plant health metrics so I can ensure my plant is getting enough light, water, and warmth.</w:t>
            </w:r>
          </w:p>
        </w:tc>
      </w:tr>
      <w:tr w:rsidR="00BF01A6" w14:paraId="30F2DB05" w14:textId="77777777" w:rsidTr="00BF01A6">
        <w:trPr>
          <w:trHeight w:val="466"/>
        </w:trPr>
        <w:tc>
          <w:tcPr>
            <w:tcW w:w="2444" w:type="dxa"/>
            <w:tcBorders>
              <w:top w:val="single" w:sz="6" w:space="0" w:color="000000"/>
              <w:left w:val="single" w:sz="6" w:space="0" w:color="000000"/>
              <w:bottom w:val="single" w:sz="6" w:space="0" w:color="000000"/>
              <w:right w:val="single" w:sz="6" w:space="0" w:color="000000"/>
            </w:tcBorders>
          </w:tcPr>
          <w:p w14:paraId="1B1884D7" w14:textId="77777777" w:rsidR="00BF01A6" w:rsidRDefault="00BF01A6" w:rsidP="00BF01A6">
            <w:pPr>
              <w:spacing w:after="0"/>
              <w:ind w:left="104"/>
              <w:jc w:val="center"/>
            </w:pPr>
            <w:r>
              <w:t xml:space="preserve">Scenarios </w:t>
            </w:r>
          </w:p>
          <w:p w14:paraId="16ACE188" w14:textId="77777777" w:rsidR="00BF01A6" w:rsidRDefault="00BF01A6" w:rsidP="00BF01A6">
            <w:pPr>
              <w:spacing w:after="0"/>
              <w:ind w:left="148"/>
              <w:jc w:val="center"/>
            </w:pPr>
            <w:r>
              <w:t xml:space="preserve"> </w:t>
            </w:r>
          </w:p>
        </w:tc>
        <w:tc>
          <w:tcPr>
            <w:tcW w:w="6554" w:type="dxa"/>
            <w:tcBorders>
              <w:top w:val="single" w:sz="6" w:space="0" w:color="000000"/>
              <w:left w:val="single" w:sz="6" w:space="0" w:color="000000"/>
              <w:bottom w:val="single" w:sz="6" w:space="0" w:color="000000"/>
              <w:right w:val="single" w:sz="6" w:space="0" w:color="000000"/>
            </w:tcBorders>
          </w:tcPr>
          <w:p w14:paraId="212F623E" w14:textId="21215660" w:rsidR="00BF01A6" w:rsidRPr="00BF01A6" w:rsidRDefault="00BF01A6" w:rsidP="00BF01A6">
            <w:pPr>
              <w:numPr>
                <w:ilvl w:val="0"/>
                <w:numId w:val="3"/>
              </w:numPr>
              <w:spacing w:after="0"/>
            </w:pPr>
            <w:r>
              <w:t xml:space="preserve"> </w:t>
            </w:r>
            <w:r w:rsidRPr="00BF01A6">
              <w:t>All sensor readings are optimal, app shows "Plant is healthy"</w:t>
            </w:r>
          </w:p>
          <w:p w14:paraId="31D89680" w14:textId="77777777" w:rsidR="00BF01A6" w:rsidRPr="00BF01A6" w:rsidRDefault="00BF01A6" w:rsidP="00BF01A6">
            <w:pPr>
              <w:numPr>
                <w:ilvl w:val="0"/>
                <w:numId w:val="3"/>
              </w:numPr>
              <w:spacing w:after="0"/>
            </w:pPr>
            <w:r w:rsidRPr="00BF01A6">
              <w:t>Light is too low, app suggests moving plant to brighter location</w:t>
            </w:r>
          </w:p>
          <w:p w14:paraId="5D128C42" w14:textId="77777777" w:rsidR="00BF01A6" w:rsidRPr="00BF01A6" w:rsidRDefault="00BF01A6" w:rsidP="00BF01A6">
            <w:pPr>
              <w:numPr>
                <w:ilvl w:val="0"/>
                <w:numId w:val="3"/>
              </w:numPr>
              <w:spacing w:after="0"/>
            </w:pPr>
            <w:r w:rsidRPr="00BF01A6">
              <w:t xml:space="preserve">Sensor failure occurs, app alerts </w:t>
            </w:r>
            <w:proofErr w:type="gramStart"/>
            <w:r w:rsidRPr="00BF01A6">
              <w:t>user</w:t>
            </w:r>
            <w:proofErr w:type="gramEnd"/>
            <w:r w:rsidRPr="00BF01A6">
              <w:t xml:space="preserve"> to check sensor or connection</w:t>
            </w:r>
          </w:p>
          <w:p w14:paraId="0154E571" w14:textId="2B9B9F10" w:rsidR="00BF01A6" w:rsidRDefault="00BF01A6" w:rsidP="00BF01A6">
            <w:pPr>
              <w:spacing w:after="0"/>
            </w:pPr>
          </w:p>
        </w:tc>
      </w:tr>
      <w:tr w:rsidR="00BF01A6" w14:paraId="77FA65C5" w14:textId="77777777" w:rsidTr="00BF01A6">
        <w:trPr>
          <w:trHeight w:val="463"/>
        </w:trPr>
        <w:tc>
          <w:tcPr>
            <w:tcW w:w="2444" w:type="dxa"/>
            <w:tcBorders>
              <w:top w:val="single" w:sz="6" w:space="0" w:color="000000"/>
              <w:left w:val="single" w:sz="6" w:space="0" w:color="000000"/>
              <w:bottom w:val="single" w:sz="6" w:space="0" w:color="000000"/>
              <w:right w:val="single" w:sz="6" w:space="0" w:color="000000"/>
            </w:tcBorders>
          </w:tcPr>
          <w:p w14:paraId="6FC926C8" w14:textId="77777777" w:rsidR="00BF01A6" w:rsidRDefault="00BF01A6" w:rsidP="00BF01A6">
            <w:pPr>
              <w:spacing w:after="0"/>
              <w:ind w:left="105"/>
              <w:jc w:val="center"/>
            </w:pPr>
            <w:r>
              <w:t xml:space="preserve">Tasks </w:t>
            </w:r>
          </w:p>
        </w:tc>
        <w:tc>
          <w:tcPr>
            <w:tcW w:w="6554" w:type="dxa"/>
            <w:tcBorders>
              <w:top w:val="single" w:sz="6" w:space="0" w:color="000000"/>
              <w:left w:val="single" w:sz="6" w:space="0" w:color="000000"/>
              <w:bottom w:val="single" w:sz="6" w:space="0" w:color="000000"/>
              <w:right w:val="single" w:sz="6" w:space="0" w:color="000000"/>
            </w:tcBorders>
          </w:tcPr>
          <w:p w14:paraId="2F865763" w14:textId="78352DD4" w:rsidR="00BF01A6" w:rsidRPr="00BF01A6" w:rsidRDefault="00BF01A6" w:rsidP="00BF01A6">
            <w:pPr>
              <w:numPr>
                <w:ilvl w:val="0"/>
                <w:numId w:val="4"/>
              </w:numPr>
              <w:spacing w:after="0"/>
            </w:pPr>
            <w:r w:rsidRPr="00BF01A6">
              <w:t>Integrate sensors for soil moisture, temperature, and sunlight</w:t>
            </w:r>
          </w:p>
          <w:p w14:paraId="4FD34A5B" w14:textId="77777777" w:rsidR="00BF01A6" w:rsidRPr="00BF01A6" w:rsidRDefault="00BF01A6" w:rsidP="00BF01A6">
            <w:pPr>
              <w:numPr>
                <w:ilvl w:val="0"/>
                <w:numId w:val="4"/>
              </w:numPr>
              <w:spacing w:after="0"/>
            </w:pPr>
            <w:r w:rsidRPr="00BF01A6">
              <w:t>Develop app interface for visualizing plant health data</w:t>
            </w:r>
          </w:p>
          <w:p w14:paraId="77D85348" w14:textId="77777777" w:rsidR="00BF01A6" w:rsidRPr="00BF01A6" w:rsidRDefault="00BF01A6" w:rsidP="00BF01A6">
            <w:pPr>
              <w:numPr>
                <w:ilvl w:val="0"/>
                <w:numId w:val="4"/>
              </w:numPr>
              <w:spacing w:after="0"/>
            </w:pPr>
            <w:r w:rsidRPr="00BF01A6">
              <w:lastRenderedPageBreak/>
              <w:t>Implement alerts for abnormal or missing data</w:t>
            </w:r>
          </w:p>
          <w:p w14:paraId="40FFE346" w14:textId="77777777" w:rsidR="00BF01A6" w:rsidRPr="00BF01A6" w:rsidRDefault="00BF01A6" w:rsidP="00BF01A6">
            <w:pPr>
              <w:numPr>
                <w:ilvl w:val="0"/>
                <w:numId w:val="4"/>
              </w:numPr>
              <w:spacing w:after="0"/>
            </w:pPr>
            <w:r w:rsidRPr="00BF01A6">
              <w:t>Create care recommendations based on environmental readings</w:t>
            </w:r>
          </w:p>
          <w:p w14:paraId="33BEC07C" w14:textId="77777777" w:rsidR="00BF01A6" w:rsidRPr="00BF01A6" w:rsidRDefault="00BF01A6" w:rsidP="00BF01A6">
            <w:pPr>
              <w:numPr>
                <w:ilvl w:val="0"/>
                <w:numId w:val="4"/>
              </w:numPr>
              <w:spacing w:after="0"/>
            </w:pPr>
            <w:r w:rsidRPr="00BF01A6">
              <w:t>Test feature reliability under varied environmental conditions</w:t>
            </w:r>
          </w:p>
          <w:p w14:paraId="12E1B571" w14:textId="37EB1689" w:rsidR="00BF01A6" w:rsidRDefault="00BF01A6" w:rsidP="00BF01A6">
            <w:pPr>
              <w:spacing w:after="0"/>
            </w:pPr>
          </w:p>
        </w:tc>
      </w:tr>
    </w:tbl>
    <w:p w14:paraId="31D4FE6D" w14:textId="78F5490D" w:rsidR="00EC6688" w:rsidRDefault="00000000" w:rsidP="00BF01A6">
      <w:r>
        <w:lastRenderedPageBreak/>
        <w:t xml:space="preserve">  </w:t>
      </w:r>
    </w:p>
    <w:p w14:paraId="43613C9D" w14:textId="77777777" w:rsidR="00EC6688" w:rsidRDefault="00000000">
      <w:pPr>
        <w:spacing w:after="160"/>
      </w:pPr>
      <w:r>
        <w:t xml:space="preserve">  </w:t>
      </w:r>
    </w:p>
    <w:p w14:paraId="045F3891" w14:textId="77777777" w:rsidR="00EC6688" w:rsidRDefault="00000000">
      <w:pPr>
        <w:spacing w:after="0"/>
      </w:pPr>
      <w:r>
        <w:t xml:space="preserve"> </w:t>
      </w:r>
      <w:bookmarkEnd w:id="0"/>
    </w:p>
    <w:sectPr w:rsidR="00EC6688">
      <w:pgSz w:w="11906" w:h="16838"/>
      <w:pgMar w:top="1440" w:right="156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6BC"/>
    <w:multiLevelType w:val="hybridMultilevel"/>
    <w:tmpl w:val="6F26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F70AC"/>
    <w:multiLevelType w:val="multilevel"/>
    <w:tmpl w:val="98A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C0AB9"/>
    <w:multiLevelType w:val="multilevel"/>
    <w:tmpl w:val="1BC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E2B99"/>
    <w:multiLevelType w:val="multilevel"/>
    <w:tmpl w:val="A2F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41">
    <w:abstractNumId w:val="0"/>
  </w:num>
  <w:num w:numId="2" w16cid:durableId="285280517">
    <w:abstractNumId w:val="3"/>
  </w:num>
  <w:num w:numId="3" w16cid:durableId="846863930">
    <w:abstractNumId w:val="2"/>
  </w:num>
  <w:num w:numId="4" w16cid:durableId="1294870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688"/>
    <w:rsid w:val="0005442D"/>
    <w:rsid w:val="00BF01A6"/>
    <w:rsid w:val="00EC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FB9B"/>
  <w15:docId w15:val="{54735E2A-4C75-4403-9467-ECE65309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7"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F01A6"/>
    <w:rPr>
      <w:rFonts w:ascii="Times New Roman" w:hAnsi="Times New Roman" w:cs="Times New Roman"/>
      <w:sz w:val="24"/>
    </w:rPr>
  </w:style>
  <w:style w:type="paragraph" w:styleId="ListParagraph">
    <w:name w:val="List Paragraph"/>
    <w:basedOn w:val="Normal"/>
    <w:uiPriority w:val="34"/>
    <w:qFormat/>
    <w:rsid w:val="00BF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019">
      <w:bodyDiv w:val="1"/>
      <w:marLeft w:val="0"/>
      <w:marRight w:val="0"/>
      <w:marTop w:val="0"/>
      <w:marBottom w:val="0"/>
      <w:divBdr>
        <w:top w:val="none" w:sz="0" w:space="0" w:color="auto"/>
        <w:left w:val="none" w:sz="0" w:space="0" w:color="auto"/>
        <w:bottom w:val="none" w:sz="0" w:space="0" w:color="auto"/>
        <w:right w:val="none" w:sz="0" w:space="0" w:color="auto"/>
      </w:divBdr>
    </w:div>
    <w:div w:id="122818875">
      <w:bodyDiv w:val="1"/>
      <w:marLeft w:val="0"/>
      <w:marRight w:val="0"/>
      <w:marTop w:val="0"/>
      <w:marBottom w:val="0"/>
      <w:divBdr>
        <w:top w:val="none" w:sz="0" w:space="0" w:color="auto"/>
        <w:left w:val="none" w:sz="0" w:space="0" w:color="auto"/>
        <w:bottom w:val="none" w:sz="0" w:space="0" w:color="auto"/>
        <w:right w:val="none" w:sz="0" w:space="0" w:color="auto"/>
      </w:divBdr>
    </w:div>
    <w:div w:id="166484469">
      <w:bodyDiv w:val="1"/>
      <w:marLeft w:val="0"/>
      <w:marRight w:val="0"/>
      <w:marTop w:val="0"/>
      <w:marBottom w:val="0"/>
      <w:divBdr>
        <w:top w:val="none" w:sz="0" w:space="0" w:color="auto"/>
        <w:left w:val="none" w:sz="0" w:space="0" w:color="auto"/>
        <w:bottom w:val="none" w:sz="0" w:space="0" w:color="auto"/>
        <w:right w:val="none" w:sz="0" w:space="0" w:color="auto"/>
      </w:divBdr>
    </w:div>
    <w:div w:id="281545383">
      <w:bodyDiv w:val="1"/>
      <w:marLeft w:val="0"/>
      <w:marRight w:val="0"/>
      <w:marTop w:val="0"/>
      <w:marBottom w:val="0"/>
      <w:divBdr>
        <w:top w:val="none" w:sz="0" w:space="0" w:color="auto"/>
        <w:left w:val="none" w:sz="0" w:space="0" w:color="auto"/>
        <w:bottom w:val="none" w:sz="0" w:space="0" w:color="auto"/>
        <w:right w:val="none" w:sz="0" w:space="0" w:color="auto"/>
      </w:divBdr>
    </w:div>
    <w:div w:id="556746282">
      <w:bodyDiv w:val="1"/>
      <w:marLeft w:val="0"/>
      <w:marRight w:val="0"/>
      <w:marTop w:val="0"/>
      <w:marBottom w:val="0"/>
      <w:divBdr>
        <w:top w:val="none" w:sz="0" w:space="0" w:color="auto"/>
        <w:left w:val="none" w:sz="0" w:space="0" w:color="auto"/>
        <w:bottom w:val="none" w:sz="0" w:space="0" w:color="auto"/>
        <w:right w:val="none" w:sz="0" w:space="0" w:color="auto"/>
      </w:divBdr>
    </w:div>
    <w:div w:id="601033125">
      <w:bodyDiv w:val="1"/>
      <w:marLeft w:val="0"/>
      <w:marRight w:val="0"/>
      <w:marTop w:val="0"/>
      <w:marBottom w:val="0"/>
      <w:divBdr>
        <w:top w:val="none" w:sz="0" w:space="0" w:color="auto"/>
        <w:left w:val="none" w:sz="0" w:space="0" w:color="auto"/>
        <w:bottom w:val="none" w:sz="0" w:space="0" w:color="auto"/>
        <w:right w:val="none" w:sz="0" w:space="0" w:color="auto"/>
      </w:divBdr>
    </w:div>
    <w:div w:id="665717300">
      <w:bodyDiv w:val="1"/>
      <w:marLeft w:val="0"/>
      <w:marRight w:val="0"/>
      <w:marTop w:val="0"/>
      <w:marBottom w:val="0"/>
      <w:divBdr>
        <w:top w:val="none" w:sz="0" w:space="0" w:color="auto"/>
        <w:left w:val="none" w:sz="0" w:space="0" w:color="auto"/>
        <w:bottom w:val="none" w:sz="0" w:space="0" w:color="auto"/>
        <w:right w:val="none" w:sz="0" w:space="0" w:color="auto"/>
      </w:divBdr>
    </w:div>
    <w:div w:id="673993971">
      <w:bodyDiv w:val="1"/>
      <w:marLeft w:val="0"/>
      <w:marRight w:val="0"/>
      <w:marTop w:val="0"/>
      <w:marBottom w:val="0"/>
      <w:divBdr>
        <w:top w:val="none" w:sz="0" w:space="0" w:color="auto"/>
        <w:left w:val="none" w:sz="0" w:space="0" w:color="auto"/>
        <w:bottom w:val="none" w:sz="0" w:space="0" w:color="auto"/>
        <w:right w:val="none" w:sz="0" w:space="0" w:color="auto"/>
      </w:divBdr>
    </w:div>
    <w:div w:id="713775549">
      <w:bodyDiv w:val="1"/>
      <w:marLeft w:val="0"/>
      <w:marRight w:val="0"/>
      <w:marTop w:val="0"/>
      <w:marBottom w:val="0"/>
      <w:divBdr>
        <w:top w:val="none" w:sz="0" w:space="0" w:color="auto"/>
        <w:left w:val="none" w:sz="0" w:space="0" w:color="auto"/>
        <w:bottom w:val="none" w:sz="0" w:space="0" w:color="auto"/>
        <w:right w:val="none" w:sz="0" w:space="0" w:color="auto"/>
      </w:divBdr>
    </w:div>
    <w:div w:id="729501395">
      <w:bodyDiv w:val="1"/>
      <w:marLeft w:val="0"/>
      <w:marRight w:val="0"/>
      <w:marTop w:val="0"/>
      <w:marBottom w:val="0"/>
      <w:divBdr>
        <w:top w:val="none" w:sz="0" w:space="0" w:color="auto"/>
        <w:left w:val="none" w:sz="0" w:space="0" w:color="auto"/>
        <w:bottom w:val="none" w:sz="0" w:space="0" w:color="auto"/>
        <w:right w:val="none" w:sz="0" w:space="0" w:color="auto"/>
      </w:divBdr>
    </w:div>
    <w:div w:id="992105119">
      <w:bodyDiv w:val="1"/>
      <w:marLeft w:val="0"/>
      <w:marRight w:val="0"/>
      <w:marTop w:val="0"/>
      <w:marBottom w:val="0"/>
      <w:divBdr>
        <w:top w:val="none" w:sz="0" w:space="0" w:color="auto"/>
        <w:left w:val="none" w:sz="0" w:space="0" w:color="auto"/>
        <w:bottom w:val="none" w:sz="0" w:space="0" w:color="auto"/>
        <w:right w:val="none" w:sz="0" w:space="0" w:color="auto"/>
      </w:divBdr>
    </w:div>
    <w:div w:id="1317152323">
      <w:bodyDiv w:val="1"/>
      <w:marLeft w:val="0"/>
      <w:marRight w:val="0"/>
      <w:marTop w:val="0"/>
      <w:marBottom w:val="0"/>
      <w:divBdr>
        <w:top w:val="none" w:sz="0" w:space="0" w:color="auto"/>
        <w:left w:val="none" w:sz="0" w:space="0" w:color="auto"/>
        <w:bottom w:val="none" w:sz="0" w:space="0" w:color="auto"/>
        <w:right w:val="none" w:sz="0" w:space="0" w:color="auto"/>
      </w:divBdr>
    </w:div>
    <w:div w:id="1345592160">
      <w:bodyDiv w:val="1"/>
      <w:marLeft w:val="0"/>
      <w:marRight w:val="0"/>
      <w:marTop w:val="0"/>
      <w:marBottom w:val="0"/>
      <w:divBdr>
        <w:top w:val="none" w:sz="0" w:space="0" w:color="auto"/>
        <w:left w:val="none" w:sz="0" w:space="0" w:color="auto"/>
        <w:bottom w:val="none" w:sz="0" w:space="0" w:color="auto"/>
        <w:right w:val="none" w:sz="0" w:space="0" w:color="auto"/>
      </w:divBdr>
    </w:div>
    <w:div w:id="1366832765">
      <w:bodyDiv w:val="1"/>
      <w:marLeft w:val="0"/>
      <w:marRight w:val="0"/>
      <w:marTop w:val="0"/>
      <w:marBottom w:val="0"/>
      <w:divBdr>
        <w:top w:val="none" w:sz="0" w:space="0" w:color="auto"/>
        <w:left w:val="none" w:sz="0" w:space="0" w:color="auto"/>
        <w:bottom w:val="none" w:sz="0" w:space="0" w:color="auto"/>
        <w:right w:val="none" w:sz="0" w:space="0" w:color="auto"/>
      </w:divBdr>
    </w:div>
    <w:div w:id="1468549065">
      <w:bodyDiv w:val="1"/>
      <w:marLeft w:val="0"/>
      <w:marRight w:val="0"/>
      <w:marTop w:val="0"/>
      <w:marBottom w:val="0"/>
      <w:divBdr>
        <w:top w:val="none" w:sz="0" w:space="0" w:color="auto"/>
        <w:left w:val="none" w:sz="0" w:space="0" w:color="auto"/>
        <w:bottom w:val="none" w:sz="0" w:space="0" w:color="auto"/>
        <w:right w:val="none" w:sz="0" w:space="0" w:color="auto"/>
      </w:divBdr>
    </w:div>
    <w:div w:id="1472744944">
      <w:bodyDiv w:val="1"/>
      <w:marLeft w:val="0"/>
      <w:marRight w:val="0"/>
      <w:marTop w:val="0"/>
      <w:marBottom w:val="0"/>
      <w:divBdr>
        <w:top w:val="none" w:sz="0" w:space="0" w:color="auto"/>
        <w:left w:val="none" w:sz="0" w:space="0" w:color="auto"/>
        <w:bottom w:val="none" w:sz="0" w:space="0" w:color="auto"/>
        <w:right w:val="none" w:sz="0" w:space="0" w:color="auto"/>
      </w:divBdr>
    </w:div>
    <w:div w:id="1492403812">
      <w:bodyDiv w:val="1"/>
      <w:marLeft w:val="0"/>
      <w:marRight w:val="0"/>
      <w:marTop w:val="0"/>
      <w:marBottom w:val="0"/>
      <w:divBdr>
        <w:top w:val="none" w:sz="0" w:space="0" w:color="auto"/>
        <w:left w:val="none" w:sz="0" w:space="0" w:color="auto"/>
        <w:bottom w:val="none" w:sz="0" w:space="0" w:color="auto"/>
        <w:right w:val="none" w:sz="0" w:space="0" w:color="auto"/>
      </w:divBdr>
    </w:div>
    <w:div w:id="1534730415">
      <w:bodyDiv w:val="1"/>
      <w:marLeft w:val="0"/>
      <w:marRight w:val="0"/>
      <w:marTop w:val="0"/>
      <w:marBottom w:val="0"/>
      <w:divBdr>
        <w:top w:val="none" w:sz="0" w:space="0" w:color="auto"/>
        <w:left w:val="none" w:sz="0" w:space="0" w:color="auto"/>
        <w:bottom w:val="none" w:sz="0" w:space="0" w:color="auto"/>
        <w:right w:val="none" w:sz="0" w:space="0" w:color="auto"/>
      </w:divBdr>
    </w:div>
    <w:div w:id="1705709319">
      <w:bodyDiv w:val="1"/>
      <w:marLeft w:val="0"/>
      <w:marRight w:val="0"/>
      <w:marTop w:val="0"/>
      <w:marBottom w:val="0"/>
      <w:divBdr>
        <w:top w:val="none" w:sz="0" w:space="0" w:color="auto"/>
        <w:left w:val="none" w:sz="0" w:space="0" w:color="auto"/>
        <w:bottom w:val="none" w:sz="0" w:space="0" w:color="auto"/>
        <w:right w:val="none" w:sz="0" w:space="0" w:color="auto"/>
      </w:divBdr>
    </w:div>
    <w:div w:id="1770467243">
      <w:bodyDiv w:val="1"/>
      <w:marLeft w:val="0"/>
      <w:marRight w:val="0"/>
      <w:marTop w:val="0"/>
      <w:marBottom w:val="0"/>
      <w:divBdr>
        <w:top w:val="none" w:sz="0" w:space="0" w:color="auto"/>
        <w:left w:val="none" w:sz="0" w:space="0" w:color="auto"/>
        <w:bottom w:val="none" w:sz="0" w:space="0" w:color="auto"/>
        <w:right w:val="none" w:sz="0" w:space="0" w:color="auto"/>
      </w:divBdr>
    </w:div>
    <w:div w:id="1774980387">
      <w:bodyDiv w:val="1"/>
      <w:marLeft w:val="0"/>
      <w:marRight w:val="0"/>
      <w:marTop w:val="0"/>
      <w:marBottom w:val="0"/>
      <w:divBdr>
        <w:top w:val="none" w:sz="0" w:space="0" w:color="auto"/>
        <w:left w:val="none" w:sz="0" w:space="0" w:color="auto"/>
        <w:bottom w:val="none" w:sz="0" w:space="0" w:color="auto"/>
        <w:right w:val="none" w:sz="0" w:space="0" w:color="auto"/>
      </w:divBdr>
    </w:div>
    <w:div w:id="1781991520">
      <w:bodyDiv w:val="1"/>
      <w:marLeft w:val="0"/>
      <w:marRight w:val="0"/>
      <w:marTop w:val="0"/>
      <w:marBottom w:val="0"/>
      <w:divBdr>
        <w:top w:val="none" w:sz="0" w:space="0" w:color="auto"/>
        <w:left w:val="none" w:sz="0" w:space="0" w:color="auto"/>
        <w:bottom w:val="none" w:sz="0" w:space="0" w:color="auto"/>
        <w:right w:val="none" w:sz="0" w:space="0" w:color="auto"/>
      </w:divBdr>
    </w:div>
    <w:div w:id="1854413713">
      <w:bodyDiv w:val="1"/>
      <w:marLeft w:val="0"/>
      <w:marRight w:val="0"/>
      <w:marTop w:val="0"/>
      <w:marBottom w:val="0"/>
      <w:divBdr>
        <w:top w:val="none" w:sz="0" w:space="0" w:color="auto"/>
        <w:left w:val="none" w:sz="0" w:space="0" w:color="auto"/>
        <w:bottom w:val="none" w:sz="0" w:space="0" w:color="auto"/>
        <w:right w:val="none" w:sz="0" w:space="0" w:color="auto"/>
      </w:divBdr>
    </w:div>
    <w:div w:id="1860577907">
      <w:bodyDiv w:val="1"/>
      <w:marLeft w:val="0"/>
      <w:marRight w:val="0"/>
      <w:marTop w:val="0"/>
      <w:marBottom w:val="0"/>
      <w:divBdr>
        <w:top w:val="none" w:sz="0" w:space="0" w:color="auto"/>
        <w:left w:val="none" w:sz="0" w:space="0" w:color="auto"/>
        <w:bottom w:val="none" w:sz="0" w:space="0" w:color="auto"/>
        <w:right w:val="none" w:sz="0" w:space="0" w:color="auto"/>
      </w:divBdr>
    </w:div>
    <w:div w:id="1981156565">
      <w:bodyDiv w:val="1"/>
      <w:marLeft w:val="0"/>
      <w:marRight w:val="0"/>
      <w:marTop w:val="0"/>
      <w:marBottom w:val="0"/>
      <w:divBdr>
        <w:top w:val="none" w:sz="0" w:space="0" w:color="auto"/>
        <w:left w:val="none" w:sz="0" w:space="0" w:color="auto"/>
        <w:bottom w:val="none" w:sz="0" w:space="0" w:color="auto"/>
        <w:right w:val="none" w:sz="0" w:space="0" w:color="auto"/>
      </w:divBdr>
    </w:div>
    <w:div w:id="1996763003">
      <w:bodyDiv w:val="1"/>
      <w:marLeft w:val="0"/>
      <w:marRight w:val="0"/>
      <w:marTop w:val="0"/>
      <w:marBottom w:val="0"/>
      <w:divBdr>
        <w:top w:val="none" w:sz="0" w:space="0" w:color="auto"/>
        <w:left w:val="none" w:sz="0" w:space="0" w:color="auto"/>
        <w:bottom w:val="none" w:sz="0" w:space="0" w:color="auto"/>
        <w:right w:val="none" w:sz="0" w:space="0" w:color="auto"/>
      </w:divBdr>
    </w:div>
    <w:div w:id="213529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Kumari</dc:creator>
  <cp:keywords/>
  <cp:lastModifiedBy>Lisa McLean</cp:lastModifiedBy>
  <cp:revision>2</cp:revision>
  <dcterms:created xsi:type="dcterms:W3CDTF">2025-03-25T23:29:00Z</dcterms:created>
  <dcterms:modified xsi:type="dcterms:W3CDTF">2025-03-25T23:29:00Z</dcterms:modified>
</cp:coreProperties>
</file>