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2C69" w14:textId="77777777" w:rsidR="0002329E" w:rsidRPr="00B115DC" w:rsidRDefault="0002329E" w:rsidP="00CF5D40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F97952" w:rsidRPr="00F97952">
        <w:rPr>
          <w:color w:val="000000"/>
          <w:sz w:val="28"/>
          <w:szCs w:val="28"/>
        </w:rPr>
        <w:t>Описание будущей ситуации (как будет)</w:t>
      </w:r>
      <w:r w:rsidR="00C305FF">
        <w:rPr>
          <w:sz w:val="28"/>
          <w:szCs w:val="28"/>
        </w:rPr>
        <w:t>»</w:t>
      </w:r>
    </w:p>
    <w:p w14:paraId="350F8120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AC5E0B">
        <w:rPr>
          <w:sz w:val="28"/>
          <w:szCs w:val="28"/>
        </w:rPr>
        <w:t>проведение обследования предметной области</w:t>
      </w:r>
      <w:r w:rsidR="00F74101">
        <w:rPr>
          <w:sz w:val="28"/>
          <w:szCs w:val="28"/>
        </w:rPr>
        <w:t>.</w:t>
      </w:r>
    </w:p>
    <w:p w14:paraId="2ED97F52" w14:textId="07A2DB86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</w:t>
      </w:r>
      <w:r w:rsidR="00EC5CFA">
        <w:rPr>
          <w:sz w:val="28"/>
          <w:szCs w:val="28"/>
        </w:rPr>
        <w:t>:</w:t>
      </w:r>
    </w:p>
    <w:p w14:paraId="1AD1AF5D" w14:textId="47BA0517" w:rsidR="002E0386" w:rsidRPr="002E0386" w:rsidRDefault="002E0386" w:rsidP="002E0386">
      <w:pPr>
        <w:ind w:left="0" w:right="71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внедрения проекта </w:t>
      </w:r>
      <w:r w:rsidR="005F3BC5">
        <w:rPr>
          <w:bCs/>
          <w:sz w:val="28"/>
          <w:szCs w:val="28"/>
        </w:rPr>
        <w:t xml:space="preserve">заказчик приобретёт следующие преимущества и </w:t>
      </w:r>
      <w:r w:rsidR="00532CB2">
        <w:rPr>
          <w:bCs/>
          <w:sz w:val="28"/>
          <w:szCs w:val="28"/>
        </w:rPr>
        <w:t>возможности:</w:t>
      </w:r>
    </w:p>
    <w:p w14:paraId="4CD78C50" w14:textId="77777777" w:rsidR="00B66458" w:rsidRPr="007B7ED0" w:rsidRDefault="00B66458" w:rsidP="00B66458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Привлечение клиентов</w:t>
      </w:r>
    </w:p>
    <w:p w14:paraId="042EBDEC" w14:textId="77777777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Одна из основных целей бизнеса — увеличить продажи через сайт. Он поможет решить эту задачу благодаря привлечению клиентов, не знавших о вас из-за отсутствия страницы. А поток новых заказчиков увеличит прибыль.</w:t>
      </w:r>
    </w:p>
    <w:p w14:paraId="14123FEC" w14:textId="23C33344" w:rsidR="00B66458" w:rsidRPr="007B7ED0" w:rsidRDefault="00B66458" w:rsidP="00EA4954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 xml:space="preserve">Экономичный способ </w:t>
      </w:r>
      <w:r w:rsidR="005A458F" w:rsidRPr="007B7ED0">
        <w:rPr>
          <w:sz w:val="24"/>
          <w:szCs w:val="24"/>
        </w:rPr>
        <w:t>продвижения</w:t>
      </w:r>
    </w:p>
    <w:p w14:paraId="1B2AF988" w14:textId="1B8B654A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Брошюры, плакаты, реклама на радио и телевидении стоит в разы дороже, чем собственный сайт. Преимущество создания сайта в том, что люди могут тщательно изучить предоставленную информацию и возвратиться к ней через время.</w:t>
      </w:r>
    </w:p>
    <w:p w14:paraId="5AB3A41B" w14:textId="77777777" w:rsidR="00B66458" w:rsidRPr="007B7ED0" w:rsidRDefault="00B66458" w:rsidP="00EA4954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Возможность вовремя сообщать о новинках</w:t>
      </w:r>
    </w:p>
    <w:p w14:paraId="38AB8783" w14:textId="77777777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Новые продукты, сезонные распродажи, акции для постоянных клиентов — собственный бизнес сайт позволит регулярно делиться важной информацией с пользователями. Рассматривайте страницу как онлайн-каталог, благодаря которому заказчики всегда будут в курсе новинок.</w:t>
      </w:r>
    </w:p>
    <w:p w14:paraId="277A6F0E" w14:textId="3535C0D4" w:rsidR="00B66458" w:rsidRPr="007B7ED0" w:rsidRDefault="00EA4954" w:rsidP="00EA4954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Круглосуточный в</w:t>
      </w:r>
      <w:r w:rsidR="00B66458" w:rsidRPr="007B7ED0">
        <w:rPr>
          <w:sz w:val="24"/>
          <w:szCs w:val="24"/>
        </w:rPr>
        <w:t xml:space="preserve">иртуальный офис </w:t>
      </w:r>
    </w:p>
    <w:p w14:paraId="1F0323FC" w14:textId="69992596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Работники филиалов могут отвечать на вопросы потенциальных клиентов только в определённое время, и не всегда успевают помочь всем. Бизнес сайт доступен заказчикам каждый день в году круглые сутки. Он поможет не потерять ни одной заявки, эффективнее работать с пользователями, быстрее обрабатывать их запросы.</w:t>
      </w:r>
    </w:p>
    <w:p w14:paraId="5688415A" w14:textId="77777777" w:rsidR="00B66458" w:rsidRPr="007B7ED0" w:rsidRDefault="00B66458" w:rsidP="00B129B0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Посетители из поиска Яндекс и Google</w:t>
      </w:r>
    </w:p>
    <w:p w14:paraId="44400C7C" w14:textId="44370E2A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Организации без сайта теряют бесплатный трафик из поисковых систем. Потенциальные клиенты пользуются данными системами, чтобы найти и изучить нужный товар. При правильной оптимизации проект может попасть на первую страницу поиска, что в разы повысит количество посетителей сайта.</w:t>
      </w:r>
    </w:p>
    <w:p w14:paraId="682BD560" w14:textId="77777777" w:rsidR="00B66458" w:rsidRPr="007B7ED0" w:rsidRDefault="00B66458" w:rsidP="00B129B0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Систематизация всей информации о компании</w:t>
      </w:r>
    </w:p>
    <w:p w14:paraId="74A5A607" w14:textId="77777777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 xml:space="preserve">Один из основных плюсов создания сайта — возможность систематизировать всю информацию о компании на одной платформе. Характеристики товаров или услуг, прайс </w:t>
      </w:r>
      <w:r w:rsidRPr="007B7ED0">
        <w:rPr>
          <w:sz w:val="24"/>
          <w:szCs w:val="24"/>
        </w:rPr>
        <w:lastRenderedPageBreak/>
        <w:t>листы, отзывы, специальные предложения: клиент сможет быстро сориентироваться в том, что предлагает ваш бизнес.</w:t>
      </w:r>
    </w:p>
    <w:p w14:paraId="11DF58CD" w14:textId="77777777" w:rsidR="00B66458" w:rsidRPr="007B7ED0" w:rsidRDefault="00B66458" w:rsidP="00B129B0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Расширение целевой аудитории</w:t>
      </w:r>
    </w:p>
    <w:p w14:paraId="405E667F" w14:textId="30F3676B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Сайт доступен потенциальным клиентам из любого города или страны. Собственная страница познакомит больше людей с фирмой, расширит целевую группу заказчиков.</w:t>
      </w:r>
    </w:p>
    <w:p w14:paraId="008EEE8E" w14:textId="77777777" w:rsidR="00B66458" w:rsidRPr="007B7ED0" w:rsidRDefault="00B66458" w:rsidP="007253D5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Развитие существующего офлайн бизнеса</w:t>
      </w:r>
    </w:p>
    <w:p w14:paraId="06627DF4" w14:textId="77777777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Одна из функций сайта организации — обеспечить успешное масштабирование офлайн бизнеса. Увеличение клиентов и прибыли позволит открыть новые филиалы компании, предложить пользователям больше товаров, услуг.</w:t>
      </w:r>
    </w:p>
    <w:p w14:paraId="0B86AE3F" w14:textId="77777777" w:rsidR="00B66458" w:rsidRPr="007B7ED0" w:rsidRDefault="00B66458" w:rsidP="005A458F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Возможность продемонстрировать результаты работы</w:t>
      </w:r>
    </w:p>
    <w:p w14:paraId="435BA28A" w14:textId="7F2E47B8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На собственной странице удобно публиковать успешные кейсы, рассказывать об интересных проектах, делиться достижениями компании. Это поможет завоевать доверие клиентов, усилить личный бренд.</w:t>
      </w:r>
    </w:p>
    <w:p w14:paraId="2D776DF6" w14:textId="77777777" w:rsidR="00B66458" w:rsidRPr="007B7ED0" w:rsidRDefault="00B66458" w:rsidP="005A458F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Инструмент маркетинга</w:t>
      </w:r>
    </w:p>
    <w:p w14:paraId="59C24A6F" w14:textId="77777777" w:rsidR="00B66458" w:rsidRPr="007B7ED0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Бизнес сайт — это презентация компании в сети, один из основных инструментов онлайн маркетинга. Собственная страница поможет привлечь не только новых клиентов, но и партнёров, поставщиков: всем, кому важно, где будут продаваться их товары, с какой компанией будет ассоциироваться их бренд.</w:t>
      </w:r>
    </w:p>
    <w:p w14:paraId="0DAE7CE3" w14:textId="77777777" w:rsidR="00B66458" w:rsidRPr="007B7ED0" w:rsidRDefault="00B66458" w:rsidP="005A458F">
      <w:pPr>
        <w:pStyle w:val="a3"/>
        <w:numPr>
          <w:ilvl w:val="0"/>
          <w:numId w:val="11"/>
        </w:numPr>
        <w:jc w:val="left"/>
        <w:rPr>
          <w:sz w:val="24"/>
          <w:szCs w:val="24"/>
        </w:rPr>
      </w:pPr>
      <w:r w:rsidRPr="007B7ED0">
        <w:rPr>
          <w:sz w:val="24"/>
          <w:szCs w:val="24"/>
        </w:rPr>
        <w:t>Коммуникации с клиентами</w:t>
      </w:r>
    </w:p>
    <w:p w14:paraId="26B75AD4" w14:textId="1763F0FE" w:rsidR="0002329E" w:rsidRDefault="00B66458" w:rsidP="00B66458">
      <w:pPr>
        <w:ind w:left="0" w:firstLine="0"/>
        <w:jc w:val="left"/>
        <w:rPr>
          <w:sz w:val="24"/>
          <w:szCs w:val="24"/>
        </w:rPr>
      </w:pPr>
      <w:r w:rsidRPr="007B7ED0">
        <w:rPr>
          <w:sz w:val="24"/>
          <w:szCs w:val="24"/>
        </w:rPr>
        <w:t>Интерактивный бизнес сайт позволит наладить общение с клиентами. Онлайн-консультант, возможность оставлять отзывы на продукты, комментарии под статьями — такие функции сблизят с заказчиками, помогут быстро и подробно ответить на их вопросы, дать обратную связь.</w:t>
      </w:r>
    </w:p>
    <w:p w14:paraId="76A7D706" w14:textId="77777777" w:rsidR="00532CB2" w:rsidRDefault="00532CB2" w:rsidP="00B66458">
      <w:pPr>
        <w:ind w:left="0" w:firstLine="0"/>
        <w:jc w:val="left"/>
        <w:rPr>
          <w:sz w:val="24"/>
          <w:szCs w:val="24"/>
        </w:rPr>
      </w:pPr>
    </w:p>
    <w:p w14:paraId="7C811654" w14:textId="5784AD0C" w:rsidR="00532CB2" w:rsidRPr="007B7ED0" w:rsidRDefault="00532CB2" w:rsidP="00B66458">
      <w:pPr>
        <w:ind w:left="0" w:firstLine="0"/>
        <w:jc w:val="left"/>
        <w:rPr>
          <w:sz w:val="24"/>
          <w:szCs w:val="24"/>
        </w:rPr>
      </w:pPr>
      <w:r w:rsidRPr="00B32FF1">
        <w:rPr>
          <w:sz w:val="28"/>
          <w:szCs w:val="28"/>
        </w:rPr>
        <w:t>Вывод</w:t>
      </w:r>
      <w:r>
        <w:rPr>
          <w:sz w:val="24"/>
          <w:szCs w:val="24"/>
        </w:rPr>
        <w:t xml:space="preserve">: </w:t>
      </w:r>
      <w:r w:rsidR="00EF4AFC">
        <w:rPr>
          <w:sz w:val="24"/>
          <w:szCs w:val="24"/>
        </w:rPr>
        <w:t>т</w:t>
      </w:r>
      <w:r w:rsidR="00B32FF1">
        <w:rPr>
          <w:sz w:val="24"/>
          <w:szCs w:val="24"/>
        </w:rPr>
        <w:t>аким образом, со</w:t>
      </w:r>
      <w:r w:rsidR="00FA36C4">
        <w:rPr>
          <w:sz w:val="24"/>
          <w:szCs w:val="24"/>
        </w:rPr>
        <w:t xml:space="preserve">здание сайта </w:t>
      </w:r>
      <w:r w:rsidR="00E83F68">
        <w:rPr>
          <w:sz w:val="24"/>
          <w:szCs w:val="24"/>
        </w:rPr>
        <w:t>расширит границы бизнеса</w:t>
      </w:r>
      <w:r w:rsidR="0037407C">
        <w:rPr>
          <w:sz w:val="24"/>
          <w:szCs w:val="24"/>
        </w:rPr>
        <w:t xml:space="preserve"> заказчика</w:t>
      </w:r>
      <w:r w:rsidR="00E83F68">
        <w:rPr>
          <w:sz w:val="24"/>
          <w:szCs w:val="24"/>
        </w:rPr>
        <w:t xml:space="preserve"> и сделает </w:t>
      </w:r>
      <w:r w:rsidR="0037407C">
        <w:rPr>
          <w:sz w:val="24"/>
          <w:szCs w:val="24"/>
        </w:rPr>
        <w:t>товар его магазина более доступны</w:t>
      </w:r>
      <w:r w:rsidR="00EF4AFC">
        <w:rPr>
          <w:sz w:val="24"/>
          <w:szCs w:val="24"/>
        </w:rPr>
        <w:t>м</w:t>
      </w:r>
      <w:r w:rsidR="00573FDD">
        <w:rPr>
          <w:sz w:val="24"/>
          <w:szCs w:val="24"/>
        </w:rPr>
        <w:t>, обеспечит</w:t>
      </w:r>
      <w:r w:rsidR="00EF4AFC">
        <w:rPr>
          <w:sz w:val="24"/>
          <w:szCs w:val="24"/>
        </w:rPr>
        <w:t xml:space="preserve"> приток новых клиентов и поможет </w:t>
      </w:r>
      <w:r w:rsidR="00A950A3">
        <w:rPr>
          <w:sz w:val="24"/>
          <w:szCs w:val="24"/>
        </w:rPr>
        <w:t>наладить обратную свзяь</w:t>
      </w:r>
      <w:r w:rsidR="00EF4AFC">
        <w:rPr>
          <w:sz w:val="24"/>
          <w:szCs w:val="24"/>
        </w:rPr>
        <w:t>.</w:t>
      </w:r>
    </w:p>
    <w:sectPr w:rsidR="00532CB2" w:rsidRPr="007B7ED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61E7" w14:textId="77777777" w:rsidR="005F7DD0" w:rsidRDefault="005F7DD0" w:rsidP="00631A68">
      <w:pPr>
        <w:spacing w:after="0" w:line="240" w:lineRule="auto"/>
      </w:pPr>
      <w:r>
        <w:separator/>
      </w:r>
    </w:p>
  </w:endnote>
  <w:endnote w:type="continuationSeparator" w:id="0">
    <w:p w14:paraId="5E6A20D5" w14:textId="77777777" w:rsidR="005F7DD0" w:rsidRDefault="005F7DD0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3CBFF" w14:textId="77777777" w:rsidR="005F7DD0" w:rsidRDefault="005F7DD0" w:rsidP="00631A68">
      <w:pPr>
        <w:spacing w:after="0" w:line="240" w:lineRule="auto"/>
      </w:pPr>
      <w:r>
        <w:separator/>
      </w:r>
    </w:p>
  </w:footnote>
  <w:footnote w:type="continuationSeparator" w:id="0">
    <w:p w14:paraId="5843C74D" w14:textId="77777777" w:rsidR="005F7DD0" w:rsidRDefault="005F7DD0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277FD1A6" w14:textId="77777777" w:rsidTr="00C81DBC">
      <w:tc>
        <w:tcPr>
          <w:tcW w:w="4672" w:type="dxa"/>
        </w:tcPr>
        <w:p w14:paraId="582E95B3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0E31CC85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6D9AA425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F21148"/>
    <w:multiLevelType w:val="hybridMultilevel"/>
    <w:tmpl w:val="D8282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9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2257EC"/>
    <w:rsid w:val="00233D1A"/>
    <w:rsid w:val="00262DDD"/>
    <w:rsid w:val="002B70FA"/>
    <w:rsid w:val="002E0386"/>
    <w:rsid w:val="003255CF"/>
    <w:rsid w:val="00351416"/>
    <w:rsid w:val="0037407C"/>
    <w:rsid w:val="00376F9A"/>
    <w:rsid w:val="00385BB5"/>
    <w:rsid w:val="003901AB"/>
    <w:rsid w:val="00414416"/>
    <w:rsid w:val="0042422A"/>
    <w:rsid w:val="004430CC"/>
    <w:rsid w:val="00484014"/>
    <w:rsid w:val="004A7D7F"/>
    <w:rsid w:val="004F024A"/>
    <w:rsid w:val="00532CB2"/>
    <w:rsid w:val="005653F2"/>
    <w:rsid w:val="00573FDD"/>
    <w:rsid w:val="005A0F67"/>
    <w:rsid w:val="005A458F"/>
    <w:rsid w:val="005F3BC5"/>
    <w:rsid w:val="005F49C0"/>
    <w:rsid w:val="005F7DD0"/>
    <w:rsid w:val="00631A68"/>
    <w:rsid w:val="006677F8"/>
    <w:rsid w:val="006A504B"/>
    <w:rsid w:val="00714822"/>
    <w:rsid w:val="007253D5"/>
    <w:rsid w:val="007B7ED0"/>
    <w:rsid w:val="0084435D"/>
    <w:rsid w:val="00876E0A"/>
    <w:rsid w:val="00881879"/>
    <w:rsid w:val="0088702F"/>
    <w:rsid w:val="008B46B2"/>
    <w:rsid w:val="00917E50"/>
    <w:rsid w:val="00933E37"/>
    <w:rsid w:val="009A7BF7"/>
    <w:rsid w:val="009C2906"/>
    <w:rsid w:val="00A14C84"/>
    <w:rsid w:val="00A31045"/>
    <w:rsid w:val="00A532D2"/>
    <w:rsid w:val="00A950A3"/>
    <w:rsid w:val="00AC5E0B"/>
    <w:rsid w:val="00AD23B3"/>
    <w:rsid w:val="00AD3C59"/>
    <w:rsid w:val="00B115DC"/>
    <w:rsid w:val="00B118E0"/>
    <w:rsid w:val="00B129B0"/>
    <w:rsid w:val="00B32FF1"/>
    <w:rsid w:val="00B46DE2"/>
    <w:rsid w:val="00B66458"/>
    <w:rsid w:val="00B821D0"/>
    <w:rsid w:val="00BC6925"/>
    <w:rsid w:val="00BF5631"/>
    <w:rsid w:val="00C305FF"/>
    <w:rsid w:val="00C42AED"/>
    <w:rsid w:val="00CF0B43"/>
    <w:rsid w:val="00CF5D40"/>
    <w:rsid w:val="00D87195"/>
    <w:rsid w:val="00E14ACE"/>
    <w:rsid w:val="00E359F7"/>
    <w:rsid w:val="00E83F68"/>
    <w:rsid w:val="00EA4954"/>
    <w:rsid w:val="00EB2A8D"/>
    <w:rsid w:val="00EC5CFA"/>
    <w:rsid w:val="00ED5E5D"/>
    <w:rsid w:val="00EE19C2"/>
    <w:rsid w:val="00EF4AFC"/>
    <w:rsid w:val="00F74101"/>
    <w:rsid w:val="00F97952"/>
    <w:rsid w:val="00FA36C4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D3EE"/>
  <w15:docId w15:val="{B6A24FDD-E492-443C-A012-D618A6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character" w:styleId="af0">
    <w:name w:val="Strong"/>
    <w:basedOn w:val="a0"/>
    <w:uiPriority w:val="22"/>
    <w:qFormat/>
    <w:rsid w:val="00887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24</cp:revision>
  <dcterms:created xsi:type="dcterms:W3CDTF">2021-11-08T18:10:00Z</dcterms:created>
  <dcterms:modified xsi:type="dcterms:W3CDTF">2021-11-08T20:46:00Z</dcterms:modified>
</cp:coreProperties>
</file>