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1A3FB" w14:textId="77777777" w:rsidR="0002329E" w:rsidRPr="007510C8" w:rsidRDefault="0002329E" w:rsidP="00A649A9">
      <w:pPr>
        <w:jc w:val="center"/>
      </w:pPr>
      <w:r w:rsidRPr="007510C8">
        <w:rPr>
          <w:b/>
          <w:sz w:val="28"/>
          <w:szCs w:val="28"/>
        </w:rPr>
        <w:t>Тема:</w:t>
      </w:r>
      <w:r w:rsidRPr="007510C8">
        <w:t xml:space="preserve"> </w:t>
      </w:r>
      <w:r w:rsidRPr="007510C8">
        <w:rPr>
          <w:sz w:val="28"/>
          <w:szCs w:val="28"/>
        </w:rPr>
        <w:t>«</w:t>
      </w:r>
      <w:r w:rsidR="007510C8" w:rsidRPr="007510C8">
        <w:rPr>
          <w:sz w:val="28"/>
          <w:szCs w:val="28"/>
        </w:rPr>
        <w:t>Описание возможных технических решений</w:t>
      </w:r>
      <w:r w:rsidR="004E00F2" w:rsidRPr="007510C8">
        <w:rPr>
          <w:sz w:val="28"/>
          <w:szCs w:val="28"/>
        </w:rPr>
        <w:t>»</w:t>
      </w:r>
    </w:p>
    <w:p w14:paraId="04C35B32" w14:textId="24D7E392" w:rsidR="00E075BD" w:rsidRPr="000E00C7" w:rsidRDefault="0002329E" w:rsidP="000E00C7">
      <w:pPr>
        <w:rPr>
          <w:sz w:val="28"/>
          <w:szCs w:val="28"/>
        </w:rPr>
      </w:pPr>
      <w:r w:rsidRPr="00DB4D33">
        <w:rPr>
          <w:b/>
          <w:sz w:val="28"/>
          <w:szCs w:val="28"/>
        </w:rPr>
        <w:t>Цель урока</w:t>
      </w:r>
      <w:r w:rsidRPr="002A3234">
        <w:rPr>
          <w:sz w:val="28"/>
          <w:szCs w:val="28"/>
        </w:rPr>
        <w:t>:</w:t>
      </w:r>
      <w:r w:rsidRPr="00B821D0">
        <w:rPr>
          <w:i/>
        </w:rPr>
        <w:t xml:space="preserve"> </w:t>
      </w:r>
      <w:r w:rsidR="007510C8">
        <w:rPr>
          <w:sz w:val="28"/>
          <w:szCs w:val="28"/>
        </w:rPr>
        <w:t>обосновать</w:t>
      </w:r>
      <w:r w:rsidR="007510C8" w:rsidRPr="007510C8">
        <w:rPr>
          <w:sz w:val="28"/>
          <w:szCs w:val="28"/>
        </w:rPr>
        <w:t xml:space="preserve"> выбор конкретных технологий для разработки проекта</w:t>
      </w:r>
      <w:r w:rsidR="007510C8">
        <w:rPr>
          <w:sz w:val="28"/>
          <w:szCs w:val="28"/>
        </w:rPr>
        <w:t>.</w:t>
      </w:r>
    </w:p>
    <w:p w14:paraId="035D9F6C" w14:textId="73E8D168" w:rsidR="00E938FA" w:rsidRPr="000E00C7" w:rsidRDefault="00E075BD" w:rsidP="00E938FA">
      <w:pPr>
        <w:tabs>
          <w:tab w:val="left" w:pos="6975"/>
        </w:tabs>
        <w:spacing w:after="0" w:line="360" w:lineRule="auto"/>
        <w:ind w:right="71"/>
        <w:rPr>
          <w:bCs/>
          <w:color w:val="212529"/>
          <w:sz w:val="26"/>
          <w:szCs w:val="26"/>
          <w:shd w:val="clear" w:color="auto" w:fill="FFFFFF"/>
        </w:rPr>
      </w:pPr>
      <w:r w:rsidRPr="000E00C7">
        <w:rPr>
          <w:bCs/>
          <w:sz w:val="26"/>
          <w:szCs w:val="26"/>
        </w:rPr>
        <w:tab/>
      </w:r>
      <w:r w:rsidR="00E938FA" w:rsidRPr="000E00C7">
        <w:rPr>
          <w:bCs/>
          <w:sz w:val="26"/>
          <w:szCs w:val="26"/>
        </w:rPr>
        <w:t xml:space="preserve">Для разработки проекта будет использоваться фреймворк </w:t>
      </w:r>
      <w:proofErr w:type="spellStart"/>
      <w:r w:rsidR="00E938FA" w:rsidRPr="000E00C7">
        <w:rPr>
          <w:bCs/>
          <w:color w:val="212529"/>
          <w:sz w:val="26"/>
          <w:szCs w:val="26"/>
          <w:shd w:val="clear" w:color="auto" w:fill="FFFFFF"/>
        </w:rPr>
        <w:t>Django</w:t>
      </w:r>
      <w:proofErr w:type="spellEnd"/>
      <w:r w:rsidR="00E938FA" w:rsidRPr="000E00C7">
        <w:rPr>
          <w:bCs/>
          <w:color w:val="212529"/>
          <w:sz w:val="26"/>
          <w:szCs w:val="26"/>
          <w:shd w:val="clear" w:color="auto" w:fill="FFFFFF"/>
        </w:rPr>
        <w:t xml:space="preserve">, а также язык </w:t>
      </w:r>
      <w:r w:rsidR="00E938FA" w:rsidRPr="000E00C7">
        <w:rPr>
          <w:bCs/>
          <w:color w:val="212529"/>
          <w:sz w:val="26"/>
          <w:szCs w:val="26"/>
          <w:shd w:val="clear" w:color="auto" w:fill="FFFFFF"/>
          <w:lang w:val="en-US"/>
        </w:rPr>
        <w:t>Python</w:t>
      </w:r>
      <w:r w:rsidR="00E938FA" w:rsidRPr="000E00C7">
        <w:rPr>
          <w:bCs/>
          <w:color w:val="212529"/>
          <w:sz w:val="26"/>
          <w:szCs w:val="26"/>
          <w:shd w:val="clear" w:color="auto" w:fill="FFFFFF"/>
        </w:rPr>
        <w:t xml:space="preserve">, на котором он написан. </w:t>
      </w:r>
    </w:p>
    <w:p w14:paraId="1F751802" w14:textId="2C28E9BA" w:rsidR="0002329E" w:rsidRDefault="00B60BAD" w:rsidP="00CF0B43">
      <w:pPr>
        <w:ind w:left="0" w:firstLine="0"/>
        <w:jc w:val="left"/>
        <w:rPr>
          <w:color w:val="212529"/>
          <w:sz w:val="26"/>
          <w:szCs w:val="26"/>
          <w:shd w:val="clear" w:color="auto" w:fill="FFFFFF"/>
        </w:rPr>
      </w:pPr>
      <w:r w:rsidRPr="000E00C7">
        <w:rPr>
          <w:color w:val="212529"/>
          <w:sz w:val="26"/>
          <w:szCs w:val="26"/>
          <w:shd w:val="clear" w:color="auto" w:fill="FFFFFF"/>
        </w:rPr>
        <w:t xml:space="preserve">В </w:t>
      </w:r>
      <w:proofErr w:type="spellStart"/>
      <w:r w:rsidRPr="000E00C7">
        <w:rPr>
          <w:color w:val="212529"/>
          <w:sz w:val="26"/>
          <w:szCs w:val="26"/>
          <w:shd w:val="clear" w:color="auto" w:fill="FFFFFF"/>
        </w:rPr>
        <w:t>Django</w:t>
      </w:r>
      <w:proofErr w:type="spellEnd"/>
      <w:r w:rsidRPr="000E00C7">
        <w:rPr>
          <w:color w:val="212529"/>
          <w:sz w:val="26"/>
          <w:szCs w:val="26"/>
          <w:shd w:val="clear" w:color="auto" w:fill="FFFFFF"/>
        </w:rPr>
        <w:t xml:space="preserve"> реализован принцип</w:t>
      </w:r>
      <w:r w:rsidR="00E938FA" w:rsidRPr="000E00C7">
        <w:rPr>
          <w:color w:val="212529"/>
          <w:sz w:val="26"/>
          <w:szCs w:val="26"/>
          <w:shd w:val="clear" w:color="auto" w:fill="FFFFFF"/>
        </w:rPr>
        <w:t>, б</w:t>
      </w:r>
      <w:r w:rsidRPr="000E00C7">
        <w:rPr>
          <w:color w:val="212529"/>
          <w:sz w:val="26"/>
          <w:szCs w:val="26"/>
          <w:shd w:val="clear" w:color="auto" w:fill="FFFFFF"/>
        </w:rPr>
        <w:t xml:space="preserve">лагодаря </w:t>
      </w:r>
      <w:r w:rsidR="00E938FA" w:rsidRPr="000E00C7">
        <w:rPr>
          <w:color w:val="212529"/>
          <w:sz w:val="26"/>
          <w:szCs w:val="26"/>
          <w:shd w:val="clear" w:color="auto" w:fill="FFFFFF"/>
        </w:rPr>
        <w:t>которому</w:t>
      </w:r>
      <w:r w:rsidRPr="000E00C7">
        <w:rPr>
          <w:color w:val="212529"/>
          <w:sz w:val="26"/>
          <w:szCs w:val="26"/>
          <w:shd w:val="clear" w:color="auto" w:fill="FFFFFF"/>
        </w:rPr>
        <w:t xml:space="preserve"> сокращается время создания сайтов. То есть при использовании </w:t>
      </w:r>
      <w:proofErr w:type="spellStart"/>
      <w:r w:rsidRPr="000E00C7">
        <w:rPr>
          <w:color w:val="212529"/>
          <w:sz w:val="26"/>
          <w:szCs w:val="26"/>
          <w:shd w:val="clear" w:color="auto" w:fill="FFFFFF"/>
        </w:rPr>
        <w:t>Django</w:t>
      </w:r>
      <w:proofErr w:type="spellEnd"/>
      <w:r w:rsidRPr="000E00C7">
        <w:rPr>
          <w:color w:val="212529"/>
          <w:sz w:val="26"/>
          <w:szCs w:val="26"/>
          <w:shd w:val="clear" w:color="auto" w:fill="FFFFFF"/>
        </w:rPr>
        <w:t xml:space="preserve"> вам не нужно несколько раз переписывать один и тот же код. Фреймворк позволяет создавать сайт из компонентов.</w:t>
      </w:r>
      <w:r w:rsidR="00E938FA" w:rsidRPr="000E00C7">
        <w:rPr>
          <w:color w:val="212529"/>
          <w:sz w:val="26"/>
          <w:szCs w:val="26"/>
          <w:shd w:val="clear" w:color="auto" w:fill="FFFFFF"/>
        </w:rPr>
        <w:t xml:space="preserve"> </w:t>
      </w:r>
      <w:r w:rsidR="00E938FA" w:rsidRPr="000E00C7">
        <w:rPr>
          <w:color w:val="212529"/>
          <w:sz w:val="26"/>
          <w:szCs w:val="26"/>
          <w:shd w:val="clear" w:color="auto" w:fill="FFFFFF"/>
        </w:rPr>
        <w:t>Архитектура MVC</w:t>
      </w:r>
      <w:r w:rsidR="00E938FA" w:rsidRPr="000E00C7">
        <w:rPr>
          <w:color w:val="212529"/>
          <w:sz w:val="26"/>
          <w:szCs w:val="26"/>
          <w:shd w:val="clear" w:color="auto" w:fill="FFFFFF"/>
        </w:rPr>
        <w:t xml:space="preserve"> (</w:t>
      </w:r>
      <w:r w:rsidR="00E938FA" w:rsidRPr="000E00C7">
        <w:rPr>
          <w:color w:val="212529"/>
          <w:sz w:val="26"/>
          <w:szCs w:val="26"/>
          <w:shd w:val="clear" w:color="auto" w:fill="FFFFFF"/>
        </w:rPr>
        <w:t>Model-View-</w:t>
      </w:r>
      <w:proofErr w:type="spellStart"/>
      <w:r w:rsidR="00E938FA" w:rsidRPr="000E00C7">
        <w:rPr>
          <w:color w:val="212529"/>
          <w:sz w:val="26"/>
          <w:szCs w:val="26"/>
          <w:shd w:val="clear" w:color="auto" w:fill="FFFFFF"/>
        </w:rPr>
        <w:t>Template</w:t>
      </w:r>
      <w:proofErr w:type="spellEnd"/>
      <w:r w:rsidR="00E938FA" w:rsidRPr="000E00C7">
        <w:rPr>
          <w:color w:val="212529"/>
          <w:sz w:val="26"/>
          <w:szCs w:val="26"/>
          <w:shd w:val="clear" w:color="auto" w:fill="FFFFFF"/>
        </w:rPr>
        <w:t xml:space="preserve"> или модель-представление-шаблон</w:t>
      </w:r>
      <w:r w:rsidR="00E938FA" w:rsidRPr="000E00C7">
        <w:rPr>
          <w:color w:val="212529"/>
          <w:sz w:val="26"/>
          <w:szCs w:val="26"/>
          <w:shd w:val="clear" w:color="auto" w:fill="FFFFFF"/>
        </w:rPr>
        <w:t>)</w:t>
      </w:r>
      <w:r w:rsidR="00E938FA" w:rsidRPr="000E00C7">
        <w:rPr>
          <w:color w:val="212529"/>
          <w:sz w:val="26"/>
          <w:szCs w:val="26"/>
          <w:shd w:val="clear" w:color="auto" w:fill="FFFFFF"/>
        </w:rPr>
        <w:t xml:space="preserve"> позволяет разработчику работать с визуальным представлением и бизнес-логикой приложения отдельно. Фреймворк </w:t>
      </w:r>
      <w:proofErr w:type="spellStart"/>
      <w:r w:rsidR="00E938FA" w:rsidRPr="000E00C7">
        <w:rPr>
          <w:color w:val="212529"/>
          <w:sz w:val="26"/>
          <w:szCs w:val="26"/>
          <w:shd w:val="clear" w:color="auto" w:fill="FFFFFF"/>
        </w:rPr>
        <w:t>Django</w:t>
      </w:r>
      <w:proofErr w:type="spellEnd"/>
      <w:r w:rsidR="00E938FA" w:rsidRPr="000E00C7">
        <w:rPr>
          <w:color w:val="212529"/>
          <w:sz w:val="26"/>
          <w:szCs w:val="26"/>
          <w:shd w:val="clear" w:color="auto" w:fill="FFFFFF"/>
        </w:rPr>
        <w:t xml:space="preserve"> справляется с большим количеством задач и повышенными нагрузками.</w:t>
      </w:r>
      <w:r w:rsidR="00E075BD" w:rsidRPr="000E00C7">
        <w:rPr>
          <w:color w:val="212529"/>
          <w:sz w:val="26"/>
          <w:szCs w:val="26"/>
          <w:shd w:val="clear" w:color="auto" w:fill="FFFFFF"/>
        </w:rPr>
        <w:t xml:space="preserve"> </w:t>
      </w:r>
      <w:r w:rsidR="00E075BD" w:rsidRPr="000E00C7">
        <w:rPr>
          <w:color w:val="212529"/>
          <w:sz w:val="26"/>
          <w:szCs w:val="26"/>
          <w:shd w:val="clear" w:color="auto" w:fill="FFFFFF"/>
        </w:rPr>
        <w:t xml:space="preserve">Функциональность </w:t>
      </w:r>
      <w:proofErr w:type="spellStart"/>
      <w:r w:rsidR="00E075BD" w:rsidRPr="000E00C7">
        <w:rPr>
          <w:color w:val="212529"/>
          <w:sz w:val="26"/>
          <w:szCs w:val="26"/>
          <w:shd w:val="clear" w:color="auto" w:fill="FFFFFF"/>
        </w:rPr>
        <w:t>Django</w:t>
      </w:r>
      <w:proofErr w:type="spellEnd"/>
      <w:r w:rsidR="00E075BD" w:rsidRPr="000E00C7">
        <w:rPr>
          <w:color w:val="212529"/>
          <w:sz w:val="26"/>
          <w:szCs w:val="26"/>
          <w:shd w:val="clear" w:color="auto" w:fill="FFFFFF"/>
        </w:rPr>
        <w:t xml:space="preserve"> расширяется с помощью плагинов, которые позволяют быстро добавить на сайт нужную функцию. В официальном каталоге есть сотни плагинов, которые позволяют легко реализовать на сайте sitemap.xml, управлять доступами, подключить платёжную систему </w:t>
      </w:r>
      <w:proofErr w:type="spellStart"/>
      <w:r w:rsidR="00E075BD" w:rsidRPr="000E00C7">
        <w:rPr>
          <w:color w:val="212529"/>
          <w:sz w:val="26"/>
          <w:szCs w:val="26"/>
          <w:shd w:val="clear" w:color="auto" w:fill="FFFFFF"/>
        </w:rPr>
        <w:t>Stripe</w:t>
      </w:r>
      <w:proofErr w:type="spellEnd"/>
      <w:r w:rsidR="00E075BD" w:rsidRPr="000E00C7">
        <w:rPr>
          <w:color w:val="212529"/>
          <w:sz w:val="26"/>
          <w:szCs w:val="26"/>
          <w:shd w:val="clear" w:color="auto" w:fill="FFFFFF"/>
        </w:rPr>
        <w:t xml:space="preserve"> и так далее. При необходимости </w:t>
      </w:r>
      <w:r w:rsidR="00E075BD" w:rsidRPr="000E00C7">
        <w:rPr>
          <w:color w:val="212529"/>
          <w:sz w:val="26"/>
          <w:szCs w:val="26"/>
          <w:shd w:val="clear" w:color="auto" w:fill="FFFFFF"/>
        </w:rPr>
        <w:t>можно</w:t>
      </w:r>
      <w:r w:rsidR="00E075BD" w:rsidRPr="000E00C7">
        <w:rPr>
          <w:color w:val="212529"/>
          <w:sz w:val="26"/>
          <w:szCs w:val="26"/>
          <w:shd w:val="clear" w:color="auto" w:fill="FFFFFF"/>
        </w:rPr>
        <w:t xml:space="preserve"> отключать или заменять плагины, чтобы адаптировать приложение к текущим нуждам проекта.</w:t>
      </w:r>
      <w:r w:rsidR="004A4CD9" w:rsidRPr="000E00C7">
        <w:rPr>
          <w:color w:val="212529"/>
          <w:sz w:val="26"/>
          <w:szCs w:val="26"/>
          <w:shd w:val="clear" w:color="auto" w:fill="FFFFFF"/>
        </w:rPr>
        <w:t xml:space="preserve"> </w:t>
      </w:r>
      <w:proofErr w:type="spellStart"/>
      <w:r w:rsidR="004A4CD9" w:rsidRPr="000E00C7">
        <w:rPr>
          <w:color w:val="212529"/>
          <w:sz w:val="26"/>
          <w:szCs w:val="26"/>
          <w:shd w:val="clear" w:color="auto" w:fill="FFFFFF"/>
        </w:rPr>
        <w:t>Django</w:t>
      </w:r>
      <w:proofErr w:type="spellEnd"/>
      <w:r w:rsidR="004A4CD9" w:rsidRPr="000E00C7">
        <w:rPr>
          <w:color w:val="212529"/>
          <w:sz w:val="26"/>
          <w:szCs w:val="26"/>
          <w:shd w:val="clear" w:color="auto" w:fill="FFFFFF"/>
        </w:rPr>
        <w:t xml:space="preserve"> поддерживает базы данных </w:t>
      </w:r>
      <w:proofErr w:type="spellStart"/>
      <w:r w:rsidR="004A4CD9" w:rsidRPr="000E00C7">
        <w:rPr>
          <w:color w:val="212529"/>
          <w:sz w:val="26"/>
          <w:szCs w:val="26"/>
          <w:shd w:val="clear" w:color="auto" w:fill="FFFFFF"/>
        </w:rPr>
        <w:t>PostgreSQL</w:t>
      </w:r>
      <w:proofErr w:type="spellEnd"/>
      <w:r w:rsidR="004A4CD9" w:rsidRPr="000E00C7">
        <w:rPr>
          <w:color w:val="212529"/>
          <w:sz w:val="26"/>
          <w:szCs w:val="26"/>
          <w:shd w:val="clear" w:color="auto" w:fill="FFFFFF"/>
        </w:rPr>
        <w:t xml:space="preserve">, MySQL, </w:t>
      </w:r>
      <w:proofErr w:type="spellStart"/>
      <w:r w:rsidR="004A4CD9" w:rsidRPr="000E00C7">
        <w:rPr>
          <w:color w:val="212529"/>
          <w:sz w:val="26"/>
          <w:szCs w:val="26"/>
          <w:shd w:val="clear" w:color="auto" w:fill="FFFFFF"/>
        </w:rPr>
        <w:t>SQLite</w:t>
      </w:r>
      <w:proofErr w:type="spellEnd"/>
      <w:r w:rsidR="004A4CD9" w:rsidRPr="000E00C7">
        <w:rPr>
          <w:color w:val="212529"/>
          <w:sz w:val="26"/>
          <w:szCs w:val="26"/>
          <w:shd w:val="clear" w:color="auto" w:fill="FFFFFF"/>
        </w:rPr>
        <w:t xml:space="preserve"> и Oracle.</w:t>
      </w:r>
      <w:r w:rsidR="00A649A9" w:rsidRPr="000E00C7">
        <w:rPr>
          <w:color w:val="212529"/>
          <w:sz w:val="26"/>
          <w:szCs w:val="26"/>
          <w:shd w:val="clear" w:color="auto" w:fill="FFFFFF"/>
        </w:rPr>
        <w:t xml:space="preserve"> </w:t>
      </w:r>
      <w:r w:rsidR="00A649A9" w:rsidRPr="000E00C7">
        <w:rPr>
          <w:color w:val="212529"/>
          <w:sz w:val="26"/>
          <w:szCs w:val="26"/>
          <w:shd w:val="clear" w:color="auto" w:fill="FFFFFF"/>
        </w:rPr>
        <w:t>Редактор разработан под Python и другие языки программирования.</w:t>
      </w:r>
      <w:r w:rsidR="00A649A9" w:rsidRPr="000E00C7">
        <w:rPr>
          <w:color w:val="212529"/>
          <w:sz w:val="26"/>
          <w:szCs w:val="26"/>
          <w:shd w:val="clear" w:color="auto" w:fill="FFFFFF"/>
        </w:rPr>
        <w:t xml:space="preserve"> При разработке будет использоваться редактор </w:t>
      </w:r>
      <w:r w:rsidR="00A649A9" w:rsidRPr="000E00C7">
        <w:rPr>
          <w:color w:val="212529"/>
          <w:sz w:val="26"/>
          <w:szCs w:val="26"/>
          <w:shd w:val="clear" w:color="auto" w:fill="FFFFFF"/>
          <w:lang w:val="en-US"/>
        </w:rPr>
        <w:t>PyCharm</w:t>
      </w:r>
      <w:r w:rsidR="00A649A9" w:rsidRPr="000E00C7">
        <w:rPr>
          <w:color w:val="212529"/>
          <w:sz w:val="26"/>
          <w:szCs w:val="26"/>
          <w:shd w:val="clear" w:color="auto" w:fill="FFFFFF"/>
        </w:rPr>
        <w:t>, который о</w:t>
      </w:r>
      <w:r w:rsidR="00A649A9" w:rsidRPr="000E00C7">
        <w:rPr>
          <w:color w:val="212529"/>
          <w:sz w:val="26"/>
          <w:szCs w:val="26"/>
          <w:shd w:val="clear" w:color="auto" w:fill="FFFFFF"/>
        </w:rPr>
        <w:t xml:space="preserve">бладает закрытым исходникам, поддержка осуществляется такими системами, как Windows, </w:t>
      </w:r>
      <w:proofErr w:type="spellStart"/>
      <w:r w:rsidR="00A649A9" w:rsidRPr="000E00C7">
        <w:rPr>
          <w:color w:val="212529"/>
          <w:sz w:val="26"/>
          <w:szCs w:val="26"/>
          <w:shd w:val="clear" w:color="auto" w:fill="FFFFFF"/>
        </w:rPr>
        <w:t>MacOS</w:t>
      </w:r>
      <w:proofErr w:type="spellEnd"/>
      <w:r w:rsidR="00A649A9" w:rsidRPr="000E00C7">
        <w:rPr>
          <w:color w:val="212529"/>
          <w:sz w:val="26"/>
          <w:szCs w:val="26"/>
          <w:shd w:val="clear" w:color="auto" w:fill="FFFFFF"/>
        </w:rPr>
        <w:t xml:space="preserve"> и Linux. Именно за счет этого такое решение считается универсальным, оно подходит для быстрого создания приложений. Здесь также можно проводить тестирование, проверять код, использовать инструменты рефакторинга. Данный вариант предоставляет инструменты для навигации проекта.</w:t>
      </w:r>
      <w:r w:rsidR="00CB3A9F">
        <w:rPr>
          <w:color w:val="212529"/>
          <w:sz w:val="26"/>
          <w:szCs w:val="26"/>
          <w:shd w:val="clear" w:color="auto" w:fill="FFFFFF"/>
        </w:rPr>
        <w:br/>
      </w:r>
    </w:p>
    <w:p w14:paraId="0F2E89A9" w14:textId="4AC17380" w:rsidR="000E00C7" w:rsidRPr="000E00C7" w:rsidRDefault="000E00C7" w:rsidP="00CF0B43">
      <w:pPr>
        <w:ind w:left="0" w:firstLine="0"/>
        <w:jc w:val="left"/>
        <w:rPr>
          <w:sz w:val="26"/>
          <w:szCs w:val="26"/>
        </w:rPr>
      </w:pPr>
      <w:r>
        <w:rPr>
          <w:color w:val="212529"/>
          <w:sz w:val="26"/>
          <w:szCs w:val="26"/>
          <w:shd w:val="clear" w:color="auto" w:fill="FFFFFF"/>
        </w:rPr>
        <w:t xml:space="preserve">Вывод: выбранные технические средства (язык программирования </w:t>
      </w:r>
      <w:r>
        <w:rPr>
          <w:color w:val="212529"/>
          <w:sz w:val="26"/>
          <w:szCs w:val="26"/>
          <w:shd w:val="clear" w:color="auto" w:fill="FFFFFF"/>
          <w:lang w:val="en-US"/>
        </w:rPr>
        <w:t>Python</w:t>
      </w:r>
      <w:r w:rsidRPr="000E00C7">
        <w:rPr>
          <w:color w:val="212529"/>
          <w:sz w:val="26"/>
          <w:szCs w:val="26"/>
          <w:shd w:val="clear" w:color="auto" w:fill="FFFFFF"/>
        </w:rPr>
        <w:t xml:space="preserve">, </w:t>
      </w:r>
      <w:r>
        <w:rPr>
          <w:color w:val="212529"/>
          <w:sz w:val="26"/>
          <w:szCs w:val="26"/>
          <w:shd w:val="clear" w:color="auto" w:fill="FFFFFF"/>
        </w:rPr>
        <w:t>фреймворк</w:t>
      </w:r>
      <w:r w:rsidRPr="000E00C7">
        <w:rPr>
          <w:color w:val="212529"/>
          <w:sz w:val="26"/>
          <w:szCs w:val="26"/>
          <w:shd w:val="clear" w:color="auto" w:fill="FFFFFF"/>
        </w:rPr>
        <w:t xml:space="preserve"> </w:t>
      </w:r>
      <w:proofErr w:type="spellStart"/>
      <w:r w:rsidRPr="000E00C7">
        <w:rPr>
          <w:color w:val="212529"/>
          <w:sz w:val="26"/>
          <w:szCs w:val="26"/>
          <w:shd w:val="clear" w:color="auto" w:fill="FFFFFF"/>
        </w:rPr>
        <w:t>Django</w:t>
      </w:r>
      <w:proofErr w:type="spellEnd"/>
      <w:r>
        <w:rPr>
          <w:color w:val="212529"/>
          <w:sz w:val="26"/>
          <w:szCs w:val="26"/>
          <w:shd w:val="clear" w:color="auto" w:fill="FFFFFF"/>
        </w:rPr>
        <w:t xml:space="preserve">, редактор </w:t>
      </w:r>
      <w:r w:rsidRPr="000E00C7">
        <w:rPr>
          <w:color w:val="212529"/>
          <w:sz w:val="26"/>
          <w:szCs w:val="26"/>
          <w:shd w:val="clear" w:color="auto" w:fill="FFFFFF"/>
          <w:lang w:val="en-US"/>
        </w:rPr>
        <w:t>PyCharm</w:t>
      </w:r>
      <w:r>
        <w:rPr>
          <w:color w:val="212529"/>
          <w:sz w:val="26"/>
          <w:szCs w:val="26"/>
          <w:shd w:val="clear" w:color="auto" w:fill="FFFFFF"/>
        </w:rPr>
        <w:t xml:space="preserve">) </w:t>
      </w:r>
      <w:r w:rsidR="00CB3A9F" w:rsidRPr="00CB3A9F">
        <w:rPr>
          <w:color w:val="212529"/>
          <w:sz w:val="26"/>
          <w:szCs w:val="26"/>
          <w:shd w:val="clear" w:color="auto" w:fill="FFFFFF"/>
        </w:rPr>
        <w:t>позволя</w:t>
      </w:r>
      <w:r w:rsidR="00CB3A9F">
        <w:rPr>
          <w:color w:val="212529"/>
          <w:sz w:val="26"/>
          <w:szCs w:val="26"/>
          <w:shd w:val="clear" w:color="auto" w:fill="FFFFFF"/>
        </w:rPr>
        <w:t>ют</w:t>
      </w:r>
      <w:r w:rsidR="00CB3A9F" w:rsidRPr="00CB3A9F">
        <w:rPr>
          <w:color w:val="212529"/>
          <w:sz w:val="26"/>
          <w:szCs w:val="26"/>
          <w:shd w:val="clear" w:color="auto" w:fill="FFFFFF"/>
        </w:rPr>
        <w:t xml:space="preserve"> быстро разобраться в коде, </w:t>
      </w:r>
      <w:r w:rsidR="00CB3A9F" w:rsidRPr="00CB3A9F">
        <w:rPr>
          <w:color w:val="212529"/>
          <w:sz w:val="26"/>
          <w:szCs w:val="26"/>
          <w:shd w:val="clear" w:color="auto" w:fill="FFFFFF"/>
        </w:rPr>
        <w:lastRenderedPageBreak/>
        <w:t>применять готовые решения из библиотек и значительно ускорить процесс разработки.</w:t>
      </w:r>
    </w:p>
    <w:sectPr w:rsidR="000E00C7" w:rsidRPr="000E00C7" w:rsidSect="000E00C7">
      <w:headerReference w:type="default" r:id="rId8"/>
      <w:pgSz w:w="11906" w:h="16838"/>
      <w:pgMar w:top="1134" w:right="850" w:bottom="1134" w:left="1701" w:header="708" w:footer="708"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6AE58" w14:textId="77777777" w:rsidR="00631A68" w:rsidRDefault="00631A68" w:rsidP="00631A68">
      <w:pPr>
        <w:spacing w:after="0" w:line="240" w:lineRule="auto"/>
      </w:pPr>
      <w:r>
        <w:separator/>
      </w:r>
    </w:p>
  </w:endnote>
  <w:endnote w:type="continuationSeparator" w:id="0">
    <w:p w14:paraId="0AAE69FC" w14:textId="77777777" w:rsidR="00631A68" w:rsidRDefault="00631A68" w:rsidP="0063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panose1 w:val="00000000000000000000"/>
    <w:charset w:val="00"/>
    <w:family w:val="roman"/>
    <w:notTrueType/>
    <w:pitch w:val="default"/>
    <w:sig w:usb0="00000201" w:usb1="00000000" w:usb2="00000000" w:usb3="00000000" w:csb0="00000004"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6CA1C" w14:textId="77777777" w:rsidR="00631A68" w:rsidRDefault="00631A68" w:rsidP="00631A68">
      <w:pPr>
        <w:spacing w:after="0" w:line="240" w:lineRule="auto"/>
      </w:pPr>
      <w:r>
        <w:separator/>
      </w:r>
    </w:p>
  </w:footnote>
  <w:footnote w:type="continuationSeparator" w:id="0">
    <w:p w14:paraId="2AC26D92" w14:textId="77777777" w:rsidR="00631A68" w:rsidRDefault="00631A68" w:rsidP="00631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9"/>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31A68" w14:paraId="5BFAD285" w14:textId="77777777" w:rsidTr="00C81DBC">
      <w:tc>
        <w:tcPr>
          <w:tcW w:w="4672" w:type="dxa"/>
        </w:tcPr>
        <w:p w14:paraId="7737A736" w14:textId="77777777" w:rsidR="00631A68" w:rsidRDefault="00631A68" w:rsidP="00631A68">
          <w:pPr>
            <w:pStyle w:val="a5"/>
            <w:ind w:left="0" w:firstLine="0"/>
            <w:jc w:val="left"/>
            <w:rPr>
              <w:b/>
              <w:bCs/>
              <w:sz w:val="20"/>
            </w:rPr>
          </w:pPr>
        </w:p>
      </w:tc>
      <w:tc>
        <w:tcPr>
          <w:tcW w:w="4673" w:type="dxa"/>
        </w:tcPr>
        <w:p w14:paraId="2D16BA6E" w14:textId="77777777" w:rsidR="00631A68" w:rsidRPr="00920B49" w:rsidRDefault="00631A68" w:rsidP="00631A68">
          <w:pPr>
            <w:pStyle w:val="a5"/>
            <w:jc w:val="right"/>
            <w:rPr>
              <w:sz w:val="20"/>
            </w:rPr>
          </w:pPr>
        </w:p>
      </w:tc>
    </w:tr>
  </w:tbl>
  <w:p w14:paraId="406B19E0" w14:textId="77777777" w:rsidR="00631A68" w:rsidRDefault="00631A6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F89"/>
    <w:multiLevelType w:val="hybridMultilevel"/>
    <w:tmpl w:val="72DE43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2F9B0EF2"/>
    <w:multiLevelType w:val="hybridMultilevel"/>
    <w:tmpl w:val="BF4A32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F36237"/>
    <w:multiLevelType w:val="hybridMultilevel"/>
    <w:tmpl w:val="4A5E8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315695E"/>
    <w:multiLevelType w:val="hybridMultilevel"/>
    <w:tmpl w:val="C16823BC"/>
    <w:lvl w:ilvl="0" w:tplc="E8941E32">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6A19E6"/>
    <w:multiLevelType w:val="hybridMultilevel"/>
    <w:tmpl w:val="B03ED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411E94"/>
    <w:multiLevelType w:val="hybridMultilevel"/>
    <w:tmpl w:val="DD20BD3A"/>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5310445A"/>
    <w:multiLevelType w:val="hybridMultilevel"/>
    <w:tmpl w:val="E780D6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37B50E5"/>
    <w:multiLevelType w:val="hybridMultilevel"/>
    <w:tmpl w:val="3B5C80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C445E9A"/>
    <w:multiLevelType w:val="hybridMultilevel"/>
    <w:tmpl w:val="2BAA92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556992"/>
    <w:multiLevelType w:val="hybridMultilevel"/>
    <w:tmpl w:val="A35C82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24512E"/>
    <w:multiLevelType w:val="hybridMultilevel"/>
    <w:tmpl w:val="21865EB4"/>
    <w:lvl w:ilvl="0" w:tplc="04190001">
      <w:start w:val="1"/>
      <w:numFmt w:val="bullet"/>
      <w:lvlText w:val=""/>
      <w:lvlJc w:val="left"/>
      <w:pPr>
        <w:ind w:left="1160" w:hanging="360"/>
      </w:pPr>
      <w:rPr>
        <w:rFonts w:ascii="Symbol" w:hAnsi="Symbol" w:hint="default"/>
      </w:rPr>
    </w:lvl>
    <w:lvl w:ilvl="1" w:tplc="04190003" w:tentative="1">
      <w:start w:val="1"/>
      <w:numFmt w:val="bullet"/>
      <w:lvlText w:val="o"/>
      <w:lvlJc w:val="left"/>
      <w:pPr>
        <w:ind w:left="1880" w:hanging="360"/>
      </w:pPr>
      <w:rPr>
        <w:rFonts w:ascii="Courier New" w:hAnsi="Courier New" w:cs="Courier New" w:hint="default"/>
      </w:rPr>
    </w:lvl>
    <w:lvl w:ilvl="2" w:tplc="04190005" w:tentative="1">
      <w:start w:val="1"/>
      <w:numFmt w:val="bullet"/>
      <w:lvlText w:val=""/>
      <w:lvlJc w:val="left"/>
      <w:pPr>
        <w:ind w:left="2600" w:hanging="360"/>
      </w:pPr>
      <w:rPr>
        <w:rFonts w:ascii="Wingdings" w:hAnsi="Wingdings" w:hint="default"/>
      </w:rPr>
    </w:lvl>
    <w:lvl w:ilvl="3" w:tplc="04190001" w:tentative="1">
      <w:start w:val="1"/>
      <w:numFmt w:val="bullet"/>
      <w:lvlText w:val=""/>
      <w:lvlJc w:val="left"/>
      <w:pPr>
        <w:ind w:left="3320" w:hanging="360"/>
      </w:pPr>
      <w:rPr>
        <w:rFonts w:ascii="Symbol" w:hAnsi="Symbol" w:hint="default"/>
      </w:rPr>
    </w:lvl>
    <w:lvl w:ilvl="4" w:tplc="04190003" w:tentative="1">
      <w:start w:val="1"/>
      <w:numFmt w:val="bullet"/>
      <w:lvlText w:val="o"/>
      <w:lvlJc w:val="left"/>
      <w:pPr>
        <w:ind w:left="4040" w:hanging="360"/>
      </w:pPr>
      <w:rPr>
        <w:rFonts w:ascii="Courier New" w:hAnsi="Courier New" w:cs="Courier New" w:hint="default"/>
      </w:rPr>
    </w:lvl>
    <w:lvl w:ilvl="5" w:tplc="04190005" w:tentative="1">
      <w:start w:val="1"/>
      <w:numFmt w:val="bullet"/>
      <w:lvlText w:val=""/>
      <w:lvlJc w:val="left"/>
      <w:pPr>
        <w:ind w:left="4760" w:hanging="360"/>
      </w:pPr>
      <w:rPr>
        <w:rFonts w:ascii="Wingdings" w:hAnsi="Wingdings" w:hint="default"/>
      </w:rPr>
    </w:lvl>
    <w:lvl w:ilvl="6" w:tplc="04190001" w:tentative="1">
      <w:start w:val="1"/>
      <w:numFmt w:val="bullet"/>
      <w:lvlText w:val=""/>
      <w:lvlJc w:val="left"/>
      <w:pPr>
        <w:ind w:left="5480" w:hanging="360"/>
      </w:pPr>
      <w:rPr>
        <w:rFonts w:ascii="Symbol" w:hAnsi="Symbol" w:hint="default"/>
      </w:rPr>
    </w:lvl>
    <w:lvl w:ilvl="7" w:tplc="04190003" w:tentative="1">
      <w:start w:val="1"/>
      <w:numFmt w:val="bullet"/>
      <w:lvlText w:val="o"/>
      <w:lvlJc w:val="left"/>
      <w:pPr>
        <w:ind w:left="6200" w:hanging="360"/>
      </w:pPr>
      <w:rPr>
        <w:rFonts w:ascii="Courier New" w:hAnsi="Courier New" w:cs="Courier New" w:hint="default"/>
      </w:rPr>
    </w:lvl>
    <w:lvl w:ilvl="8" w:tplc="04190005" w:tentative="1">
      <w:start w:val="1"/>
      <w:numFmt w:val="bullet"/>
      <w:lvlText w:val=""/>
      <w:lvlJc w:val="left"/>
      <w:pPr>
        <w:ind w:left="6920" w:hanging="360"/>
      </w:pPr>
      <w:rPr>
        <w:rFonts w:ascii="Wingdings" w:hAnsi="Wingdings" w:hint="default"/>
      </w:rPr>
    </w:lvl>
  </w:abstractNum>
  <w:abstractNum w:abstractNumId="11" w15:restartNumberingAfterBreak="0">
    <w:nsid w:val="60FC7B3D"/>
    <w:multiLevelType w:val="hybridMultilevel"/>
    <w:tmpl w:val="A862506E"/>
    <w:lvl w:ilvl="0" w:tplc="D814FD80">
      <w:start w:val="1"/>
      <w:numFmt w:val="decimal"/>
      <w:lvlText w:val="%1."/>
      <w:lvlJc w:val="left"/>
      <w:pPr>
        <w:ind w:left="911" w:hanging="360"/>
      </w:pPr>
      <w:rPr>
        <w:rFonts w:hint="default"/>
      </w:rPr>
    </w:lvl>
    <w:lvl w:ilvl="1" w:tplc="04190019" w:tentative="1">
      <w:start w:val="1"/>
      <w:numFmt w:val="lowerLetter"/>
      <w:lvlText w:val="%2."/>
      <w:lvlJc w:val="left"/>
      <w:pPr>
        <w:ind w:left="1631" w:hanging="360"/>
      </w:pPr>
    </w:lvl>
    <w:lvl w:ilvl="2" w:tplc="0419001B" w:tentative="1">
      <w:start w:val="1"/>
      <w:numFmt w:val="lowerRoman"/>
      <w:lvlText w:val="%3."/>
      <w:lvlJc w:val="right"/>
      <w:pPr>
        <w:ind w:left="2351" w:hanging="180"/>
      </w:pPr>
    </w:lvl>
    <w:lvl w:ilvl="3" w:tplc="0419000F" w:tentative="1">
      <w:start w:val="1"/>
      <w:numFmt w:val="decimal"/>
      <w:lvlText w:val="%4."/>
      <w:lvlJc w:val="left"/>
      <w:pPr>
        <w:ind w:left="3071" w:hanging="360"/>
      </w:pPr>
    </w:lvl>
    <w:lvl w:ilvl="4" w:tplc="04190019" w:tentative="1">
      <w:start w:val="1"/>
      <w:numFmt w:val="lowerLetter"/>
      <w:lvlText w:val="%5."/>
      <w:lvlJc w:val="left"/>
      <w:pPr>
        <w:ind w:left="3791" w:hanging="360"/>
      </w:pPr>
    </w:lvl>
    <w:lvl w:ilvl="5" w:tplc="0419001B" w:tentative="1">
      <w:start w:val="1"/>
      <w:numFmt w:val="lowerRoman"/>
      <w:lvlText w:val="%6."/>
      <w:lvlJc w:val="right"/>
      <w:pPr>
        <w:ind w:left="4511" w:hanging="180"/>
      </w:pPr>
    </w:lvl>
    <w:lvl w:ilvl="6" w:tplc="0419000F" w:tentative="1">
      <w:start w:val="1"/>
      <w:numFmt w:val="decimal"/>
      <w:lvlText w:val="%7."/>
      <w:lvlJc w:val="left"/>
      <w:pPr>
        <w:ind w:left="5231" w:hanging="360"/>
      </w:pPr>
    </w:lvl>
    <w:lvl w:ilvl="7" w:tplc="04190019" w:tentative="1">
      <w:start w:val="1"/>
      <w:numFmt w:val="lowerLetter"/>
      <w:lvlText w:val="%8."/>
      <w:lvlJc w:val="left"/>
      <w:pPr>
        <w:ind w:left="5951" w:hanging="360"/>
      </w:pPr>
    </w:lvl>
    <w:lvl w:ilvl="8" w:tplc="0419001B" w:tentative="1">
      <w:start w:val="1"/>
      <w:numFmt w:val="lowerRoman"/>
      <w:lvlText w:val="%9."/>
      <w:lvlJc w:val="right"/>
      <w:pPr>
        <w:ind w:left="6671" w:hanging="180"/>
      </w:pPr>
    </w:lvl>
  </w:abstractNum>
  <w:abstractNum w:abstractNumId="12" w15:restartNumberingAfterBreak="0">
    <w:nsid w:val="61F668AF"/>
    <w:multiLevelType w:val="hybridMultilevel"/>
    <w:tmpl w:val="08029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9C215FA"/>
    <w:multiLevelType w:val="hybridMultilevel"/>
    <w:tmpl w:val="8C7CE8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3"/>
  </w:num>
  <w:num w:numId="4">
    <w:abstractNumId w:val="2"/>
  </w:num>
  <w:num w:numId="5">
    <w:abstractNumId w:val="12"/>
  </w:num>
  <w:num w:numId="6">
    <w:abstractNumId w:val="3"/>
  </w:num>
  <w:num w:numId="7">
    <w:abstractNumId w:val="5"/>
  </w:num>
  <w:num w:numId="8">
    <w:abstractNumId w:val="6"/>
  </w:num>
  <w:num w:numId="9">
    <w:abstractNumId w:val="8"/>
  </w:num>
  <w:num w:numId="10">
    <w:abstractNumId w:val="1"/>
  </w:num>
  <w:num w:numId="11">
    <w:abstractNumId w:val="4"/>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E2"/>
    <w:rsid w:val="000071F8"/>
    <w:rsid w:val="00014D3A"/>
    <w:rsid w:val="0002329E"/>
    <w:rsid w:val="000307F7"/>
    <w:rsid w:val="00034214"/>
    <w:rsid w:val="00041003"/>
    <w:rsid w:val="00093863"/>
    <w:rsid w:val="000A6742"/>
    <w:rsid w:val="000E00C7"/>
    <w:rsid w:val="000F67BC"/>
    <w:rsid w:val="00186539"/>
    <w:rsid w:val="002257EC"/>
    <w:rsid w:val="00233D1A"/>
    <w:rsid w:val="00262DDD"/>
    <w:rsid w:val="00351416"/>
    <w:rsid w:val="00376F9A"/>
    <w:rsid w:val="00385BB5"/>
    <w:rsid w:val="003901AB"/>
    <w:rsid w:val="0042422A"/>
    <w:rsid w:val="004430CC"/>
    <w:rsid w:val="00484014"/>
    <w:rsid w:val="004A4CD9"/>
    <w:rsid w:val="004A7D7F"/>
    <w:rsid w:val="004E00F2"/>
    <w:rsid w:val="004F024A"/>
    <w:rsid w:val="005653F2"/>
    <w:rsid w:val="005A0F67"/>
    <w:rsid w:val="005A2F57"/>
    <w:rsid w:val="005F49C0"/>
    <w:rsid w:val="00631A68"/>
    <w:rsid w:val="006677F8"/>
    <w:rsid w:val="00677E02"/>
    <w:rsid w:val="006A504B"/>
    <w:rsid w:val="00714822"/>
    <w:rsid w:val="007510C8"/>
    <w:rsid w:val="00793B6A"/>
    <w:rsid w:val="0079727B"/>
    <w:rsid w:val="0082762C"/>
    <w:rsid w:val="0084435D"/>
    <w:rsid w:val="00850197"/>
    <w:rsid w:val="00851078"/>
    <w:rsid w:val="00876E0A"/>
    <w:rsid w:val="00881879"/>
    <w:rsid w:val="008B46B2"/>
    <w:rsid w:val="00917E50"/>
    <w:rsid w:val="00933E37"/>
    <w:rsid w:val="009A7BF7"/>
    <w:rsid w:val="009C2906"/>
    <w:rsid w:val="00A14C84"/>
    <w:rsid w:val="00A31045"/>
    <w:rsid w:val="00A532D2"/>
    <w:rsid w:val="00A649A9"/>
    <w:rsid w:val="00AC5E0B"/>
    <w:rsid w:val="00AD23B3"/>
    <w:rsid w:val="00B115DC"/>
    <w:rsid w:val="00B118E0"/>
    <w:rsid w:val="00B46DE2"/>
    <w:rsid w:val="00B60BAD"/>
    <w:rsid w:val="00B821D0"/>
    <w:rsid w:val="00BC6925"/>
    <w:rsid w:val="00BF5631"/>
    <w:rsid w:val="00C305FF"/>
    <w:rsid w:val="00C31071"/>
    <w:rsid w:val="00C42AED"/>
    <w:rsid w:val="00CB3A9F"/>
    <w:rsid w:val="00CF0B43"/>
    <w:rsid w:val="00D87195"/>
    <w:rsid w:val="00E075BD"/>
    <w:rsid w:val="00E14ACE"/>
    <w:rsid w:val="00E359F7"/>
    <w:rsid w:val="00E938FA"/>
    <w:rsid w:val="00EA68F1"/>
    <w:rsid w:val="00EB2A8D"/>
    <w:rsid w:val="00EC5CFA"/>
    <w:rsid w:val="00ED5E5D"/>
    <w:rsid w:val="00F74101"/>
    <w:rsid w:val="00F97952"/>
    <w:rsid w:val="00FB2152"/>
    <w:rsid w:val="00FD58F1"/>
    <w:rsid w:val="00FD5AB8"/>
    <w:rsid w:val="00FE3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E05D"/>
  <w15:docId w15:val="{1C7FE34D-3ECF-494C-9961-356F4F75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6DE2"/>
    <w:pPr>
      <w:spacing w:after="16" w:line="388" w:lineRule="auto"/>
      <w:ind w:left="10" w:hanging="10"/>
      <w:jc w:val="both"/>
    </w:pPr>
    <w:rPr>
      <w:rFonts w:ascii="Times New Roman" w:eastAsia="Times New Roman" w:hAnsi="Times New Roman" w:cs="Times New Roman"/>
      <w:color w:val="000000"/>
      <w:sz w:val="32"/>
      <w:lang w:eastAsia="ru-RU"/>
    </w:rPr>
  </w:style>
  <w:style w:type="paragraph" w:styleId="1">
    <w:name w:val="heading 1"/>
    <w:basedOn w:val="a"/>
    <w:next w:val="a"/>
    <w:link w:val="10"/>
    <w:uiPriority w:val="9"/>
    <w:qFormat/>
    <w:rsid w:val="00B46DE2"/>
    <w:pPr>
      <w:keepNext/>
      <w:keepLines/>
      <w:spacing w:before="240" w:after="0"/>
      <w:outlineLvl w:val="0"/>
    </w:pPr>
    <w:rPr>
      <w:rFonts w:asciiTheme="majorHAnsi" w:eastAsiaTheme="majorEastAsia" w:hAnsiTheme="majorHAnsi" w:cstheme="majorBidi"/>
      <w:color w:val="auto"/>
      <w:szCs w:val="32"/>
    </w:rPr>
  </w:style>
  <w:style w:type="paragraph" w:styleId="2">
    <w:name w:val="heading 2"/>
    <w:basedOn w:val="a"/>
    <w:next w:val="a"/>
    <w:link w:val="20"/>
    <w:uiPriority w:val="9"/>
    <w:semiHidden/>
    <w:unhideWhenUsed/>
    <w:qFormat/>
    <w:rsid w:val="00014D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6DE2"/>
    <w:rPr>
      <w:rFonts w:asciiTheme="majorHAnsi" w:eastAsiaTheme="majorEastAsia" w:hAnsiTheme="majorHAnsi" w:cstheme="majorBidi"/>
      <w:sz w:val="32"/>
      <w:szCs w:val="32"/>
      <w:lang w:eastAsia="ru-RU"/>
    </w:rPr>
  </w:style>
  <w:style w:type="paragraph" w:styleId="a3">
    <w:name w:val="List Paragraph"/>
    <w:basedOn w:val="a"/>
    <w:uiPriority w:val="34"/>
    <w:qFormat/>
    <w:rsid w:val="000F67BC"/>
    <w:pPr>
      <w:ind w:left="720"/>
      <w:contextualSpacing/>
    </w:pPr>
  </w:style>
  <w:style w:type="character" w:styleId="a4">
    <w:name w:val="Hyperlink"/>
    <w:basedOn w:val="a0"/>
    <w:uiPriority w:val="99"/>
    <w:unhideWhenUsed/>
    <w:rsid w:val="00014D3A"/>
    <w:rPr>
      <w:color w:val="0563C1" w:themeColor="hyperlink"/>
      <w:u w:val="single"/>
    </w:rPr>
  </w:style>
  <w:style w:type="character" w:customStyle="1" w:styleId="20">
    <w:name w:val="Заголовок 2 Знак"/>
    <w:basedOn w:val="a0"/>
    <w:link w:val="2"/>
    <w:uiPriority w:val="9"/>
    <w:semiHidden/>
    <w:rsid w:val="00014D3A"/>
    <w:rPr>
      <w:rFonts w:asciiTheme="majorHAnsi" w:eastAsiaTheme="majorEastAsia" w:hAnsiTheme="majorHAnsi" w:cstheme="majorBidi"/>
      <w:color w:val="2E74B5" w:themeColor="accent1" w:themeShade="BF"/>
      <w:sz w:val="26"/>
      <w:szCs w:val="26"/>
      <w:lang w:eastAsia="ru-RU"/>
    </w:rPr>
  </w:style>
  <w:style w:type="character" w:customStyle="1" w:styleId="posttitle-text">
    <w:name w:val="post__title-text"/>
    <w:basedOn w:val="a0"/>
    <w:rsid w:val="00014D3A"/>
  </w:style>
  <w:style w:type="paragraph" w:styleId="a5">
    <w:name w:val="header"/>
    <w:basedOn w:val="a"/>
    <w:link w:val="a6"/>
    <w:uiPriority w:val="99"/>
    <w:unhideWhenUsed/>
    <w:rsid w:val="00631A6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31A68"/>
    <w:rPr>
      <w:rFonts w:ascii="Times New Roman" w:eastAsia="Times New Roman" w:hAnsi="Times New Roman" w:cs="Times New Roman"/>
      <w:color w:val="000000"/>
      <w:sz w:val="32"/>
      <w:lang w:eastAsia="ru-RU"/>
    </w:rPr>
  </w:style>
  <w:style w:type="paragraph" w:styleId="a7">
    <w:name w:val="footer"/>
    <w:basedOn w:val="a"/>
    <w:link w:val="a8"/>
    <w:uiPriority w:val="99"/>
    <w:unhideWhenUsed/>
    <w:rsid w:val="00631A6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31A68"/>
    <w:rPr>
      <w:rFonts w:ascii="Times New Roman" w:eastAsia="Times New Roman" w:hAnsi="Times New Roman" w:cs="Times New Roman"/>
      <w:color w:val="000000"/>
      <w:sz w:val="32"/>
      <w:lang w:eastAsia="ru-RU"/>
    </w:rPr>
  </w:style>
  <w:style w:type="table" w:styleId="a9">
    <w:name w:val="Table Grid"/>
    <w:basedOn w:val="a1"/>
    <w:uiPriority w:val="39"/>
    <w:rsid w:val="0063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233D1A"/>
    <w:pPr>
      <w:spacing w:before="100" w:beforeAutospacing="1" w:after="100" w:afterAutospacing="1" w:line="240" w:lineRule="auto"/>
      <w:ind w:left="0" w:firstLine="0"/>
      <w:jc w:val="left"/>
    </w:pPr>
    <w:rPr>
      <w:color w:val="auto"/>
      <w:sz w:val="24"/>
      <w:szCs w:val="24"/>
    </w:rPr>
  </w:style>
  <w:style w:type="paragraph" w:styleId="ab">
    <w:name w:val="Balloon Text"/>
    <w:basedOn w:val="a"/>
    <w:link w:val="ac"/>
    <w:uiPriority w:val="99"/>
    <w:semiHidden/>
    <w:unhideWhenUsed/>
    <w:rsid w:val="0002329E"/>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2329E"/>
    <w:rPr>
      <w:rFonts w:ascii="Tahoma" w:eastAsia="Times New Roman" w:hAnsi="Tahoma" w:cs="Tahoma"/>
      <w:color w:val="000000"/>
      <w:sz w:val="16"/>
      <w:szCs w:val="16"/>
      <w:lang w:eastAsia="ru-RU"/>
    </w:rPr>
  </w:style>
  <w:style w:type="character" w:customStyle="1" w:styleId="fontstyle01">
    <w:name w:val="fontstyle01"/>
    <w:basedOn w:val="a0"/>
    <w:rsid w:val="00C305FF"/>
    <w:rPr>
      <w:rFonts w:ascii="TimesNewRomanPSMT" w:hAnsi="TimesNewRomanPSMT" w:hint="default"/>
      <w:b w:val="0"/>
      <w:bCs w:val="0"/>
      <w:i w:val="0"/>
      <w:iCs w:val="0"/>
      <w:color w:val="000000"/>
      <w:sz w:val="24"/>
      <w:szCs w:val="24"/>
    </w:rPr>
  </w:style>
  <w:style w:type="character" w:styleId="ad">
    <w:name w:val="Emphasis"/>
    <w:basedOn w:val="a0"/>
    <w:uiPriority w:val="20"/>
    <w:qFormat/>
    <w:rsid w:val="004A7D7F"/>
    <w:rPr>
      <w:i/>
      <w:iCs/>
    </w:rPr>
  </w:style>
  <w:style w:type="character" w:customStyle="1" w:styleId="HelpText">
    <w:name w:val="Help Text"/>
    <w:rsid w:val="00F74101"/>
    <w:rPr>
      <w:i/>
      <w:vanish/>
      <w:color w:val="FF0000"/>
    </w:rPr>
  </w:style>
  <w:style w:type="paragraph" w:styleId="ae">
    <w:name w:val="Body Text"/>
    <w:basedOn w:val="a"/>
    <w:link w:val="af"/>
    <w:rsid w:val="00F74101"/>
    <w:pPr>
      <w:spacing w:after="120" w:line="240" w:lineRule="auto"/>
      <w:ind w:left="0" w:firstLine="0"/>
    </w:pPr>
    <w:rPr>
      <w:color w:val="auto"/>
      <w:sz w:val="24"/>
      <w:szCs w:val="24"/>
      <w:lang w:val="en-US" w:eastAsia="en-US"/>
    </w:rPr>
  </w:style>
  <w:style w:type="character" w:customStyle="1" w:styleId="af">
    <w:name w:val="Основной текст Знак"/>
    <w:basedOn w:val="a0"/>
    <w:link w:val="ae"/>
    <w:rsid w:val="00F74101"/>
    <w:rPr>
      <w:rFonts w:ascii="Times New Roman" w:eastAsia="Times New Roman" w:hAnsi="Times New Roman" w:cs="Times New Roman"/>
      <w:sz w:val="24"/>
      <w:szCs w:val="24"/>
      <w:lang w:val="en-US"/>
    </w:rPr>
  </w:style>
  <w:style w:type="paragraph" w:customStyle="1" w:styleId="InfoBlue">
    <w:name w:val="InfoBlue"/>
    <w:basedOn w:val="a"/>
    <w:next w:val="ae"/>
    <w:autoRedefine/>
    <w:rsid w:val="00F74101"/>
    <w:pPr>
      <w:widowControl w:val="0"/>
      <w:spacing w:before="60" w:after="60" w:line="240" w:lineRule="auto"/>
      <w:ind w:left="0" w:firstLine="0"/>
    </w:pPr>
    <w:rPr>
      <w:color w:val="0000F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307">
      <w:bodyDiv w:val="1"/>
      <w:marLeft w:val="0"/>
      <w:marRight w:val="0"/>
      <w:marTop w:val="0"/>
      <w:marBottom w:val="0"/>
      <w:divBdr>
        <w:top w:val="none" w:sz="0" w:space="0" w:color="auto"/>
        <w:left w:val="none" w:sz="0" w:space="0" w:color="auto"/>
        <w:bottom w:val="none" w:sz="0" w:space="0" w:color="auto"/>
        <w:right w:val="none" w:sz="0" w:space="0" w:color="auto"/>
      </w:divBdr>
    </w:div>
    <w:div w:id="444035127">
      <w:bodyDiv w:val="1"/>
      <w:marLeft w:val="0"/>
      <w:marRight w:val="0"/>
      <w:marTop w:val="0"/>
      <w:marBottom w:val="0"/>
      <w:divBdr>
        <w:top w:val="none" w:sz="0" w:space="0" w:color="auto"/>
        <w:left w:val="none" w:sz="0" w:space="0" w:color="auto"/>
        <w:bottom w:val="none" w:sz="0" w:space="0" w:color="auto"/>
        <w:right w:val="none" w:sz="0" w:space="0" w:color="auto"/>
      </w:divBdr>
    </w:div>
    <w:div w:id="553004220">
      <w:bodyDiv w:val="1"/>
      <w:marLeft w:val="0"/>
      <w:marRight w:val="0"/>
      <w:marTop w:val="0"/>
      <w:marBottom w:val="0"/>
      <w:divBdr>
        <w:top w:val="none" w:sz="0" w:space="0" w:color="auto"/>
        <w:left w:val="none" w:sz="0" w:space="0" w:color="auto"/>
        <w:bottom w:val="none" w:sz="0" w:space="0" w:color="auto"/>
        <w:right w:val="none" w:sz="0" w:space="0" w:color="auto"/>
      </w:divBdr>
    </w:div>
    <w:div w:id="639770828">
      <w:bodyDiv w:val="1"/>
      <w:marLeft w:val="0"/>
      <w:marRight w:val="0"/>
      <w:marTop w:val="0"/>
      <w:marBottom w:val="0"/>
      <w:divBdr>
        <w:top w:val="none" w:sz="0" w:space="0" w:color="auto"/>
        <w:left w:val="none" w:sz="0" w:space="0" w:color="auto"/>
        <w:bottom w:val="none" w:sz="0" w:space="0" w:color="auto"/>
        <w:right w:val="none" w:sz="0" w:space="0" w:color="auto"/>
      </w:divBdr>
    </w:div>
    <w:div w:id="678700443">
      <w:bodyDiv w:val="1"/>
      <w:marLeft w:val="0"/>
      <w:marRight w:val="0"/>
      <w:marTop w:val="0"/>
      <w:marBottom w:val="0"/>
      <w:divBdr>
        <w:top w:val="none" w:sz="0" w:space="0" w:color="auto"/>
        <w:left w:val="none" w:sz="0" w:space="0" w:color="auto"/>
        <w:bottom w:val="none" w:sz="0" w:space="0" w:color="auto"/>
        <w:right w:val="none" w:sz="0" w:space="0" w:color="auto"/>
      </w:divBdr>
    </w:div>
    <w:div w:id="723673330">
      <w:bodyDiv w:val="1"/>
      <w:marLeft w:val="0"/>
      <w:marRight w:val="0"/>
      <w:marTop w:val="0"/>
      <w:marBottom w:val="0"/>
      <w:divBdr>
        <w:top w:val="none" w:sz="0" w:space="0" w:color="auto"/>
        <w:left w:val="none" w:sz="0" w:space="0" w:color="auto"/>
        <w:bottom w:val="none" w:sz="0" w:space="0" w:color="auto"/>
        <w:right w:val="none" w:sz="0" w:space="0" w:color="auto"/>
      </w:divBdr>
    </w:div>
    <w:div w:id="962082403">
      <w:bodyDiv w:val="1"/>
      <w:marLeft w:val="0"/>
      <w:marRight w:val="0"/>
      <w:marTop w:val="0"/>
      <w:marBottom w:val="0"/>
      <w:divBdr>
        <w:top w:val="none" w:sz="0" w:space="0" w:color="auto"/>
        <w:left w:val="none" w:sz="0" w:space="0" w:color="auto"/>
        <w:bottom w:val="none" w:sz="0" w:space="0" w:color="auto"/>
        <w:right w:val="none" w:sz="0" w:space="0" w:color="auto"/>
      </w:divBdr>
    </w:div>
    <w:div w:id="1068724518">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sChild>
        <w:div w:id="977879611">
          <w:marLeft w:val="0"/>
          <w:marRight w:val="0"/>
          <w:marTop w:val="0"/>
          <w:marBottom w:val="0"/>
          <w:divBdr>
            <w:top w:val="none" w:sz="0" w:space="0" w:color="auto"/>
            <w:left w:val="none" w:sz="0" w:space="0" w:color="auto"/>
            <w:bottom w:val="none" w:sz="0" w:space="0" w:color="auto"/>
            <w:right w:val="none" w:sz="0" w:space="0" w:color="auto"/>
          </w:divBdr>
        </w:div>
        <w:div w:id="1518690304">
          <w:marLeft w:val="0"/>
          <w:marRight w:val="0"/>
          <w:marTop w:val="0"/>
          <w:marBottom w:val="0"/>
          <w:divBdr>
            <w:top w:val="none" w:sz="0" w:space="0" w:color="auto"/>
            <w:left w:val="none" w:sz="0" w:space="0" w:color="auto"/>
            <w:bottom w:val="none" w:sz="0" w:space="0" w:color="auto"/>
            <w:right w:val="none" w:sz="0" w:space="0" w:color="auto"/>
          </w:divBdr>
        </w:div>
        <w:div w:id="201552490">
          <w:marLeft w:val="0"/>
          <w:marRight w:val="0"/>
          <w:marTop w:val="0"/>
          <w:marBottom w:val="0"/>
          <w:divBdr>
            <w:top w:val="none" w:sz="0" w:space="0" w:color="auto"/>
            <w:left w:val="none" w:sz="0" w:space="0" w:color="auto"/>
            <w:bottom w:val="none" w:sz="0" w:space="0" w:color="auto"/>
            <w:right w:val="none" w:sz="0" w:space="0" w:color="auto"/>
          </w:divBdr>
        </w:div>
        <w:div w:id="1958684119">
          <w:marLeft w:val="0"/>
          <w:marRight w:val="0"/>
          <w:marTop w:val="0"/>
          <w:marBottom w:val="0"/>
          <w:divBdr>
            <w:top w:val="none" w:sz="0" w:space="0" w:color="auto"/>
            <w:left w:val="none" w:sz="0" w:space="0" w:color="auto"/>
            <w:bottom w:val="none" w:sz="0" w:space="0" w:color="auto"/>
            <w:right w:val="none" w:sz="0" w:space="0" w:color="auto"/>
          </w:divBdr>
        </w:div>
        <w:div w:id="863639117">
          <w:marLeft w:val="0"/>
          <w:marRight w:val="0"/>
          <w:marTop w:val="0"/>
          <w:marBottom w:val="0"/>
          <w:divBdr>
            <w:top w:val="none" w:sz="0" w:space="0" w:color="auto"/>
            <w:left w:val="none" w:sz="0" w:space="0" w:color="auto"/>
            <w:bottom w:val="none" w:sz="0" w:space="0" w:color="auto"/>
            <w:right w:val="none" w:sz="0" w:space="0" w:color="auto"/>
          </w:divBdr>
        </w:div>
        <w:div w:id="192768197">
          <w:marLeft w:val="0"/>
          <w:marRight w:val="0"/>
          <w:marTop w:val="0"/>
          <w:marBottom w:val="0"/>
          <w:divBdr>
            <w:top w:val="none" w:sz="0" w:space="0" w:color="auto"/>
            <w:left w:val="none" w:sz="0" w:space="0" w:color="auto"/>
            <w:bottom w:val="none" w:sz="0" w:space="0" w:color="auto"/>
            <w:right w:val="none" w:sz="0" w:space="0" w:color="auto"/>
          </w:divBdr>
        </w:div>
        <w:div w:id="1990595416">
          <w:marLeft w:val="0"/>
          <w:marRight w:val="0"/>
          <w:marTop w:val="0"/>
          <w:marBottom w:val="0"/>
          <w:divBdr>
            <w:top w:val="none" w:sz="0" w:space="0" w:color="auto"/>
            <w:left w:val="none" w:sz="0" w:space="0" w:color="auto"/>
            <w:bottom w:val="none" w:sz="0" w:space="0" w:color="auto"/>
            <w:right w:val="none" w:sz="0" w:space="0" w:color="auto"/>
          </w:divBdr>
        </w:div>
        <w:div w:id="503713048">
          <w:marLeft w:val="0"/>
          <w:marRight w:val="0"/>
          <w:marTop w:val="0"/>
          <w:marBottom w:val="0"/>
          <w:divBdr>
            <w:top w:val="none" w:sz="0" w:space="0" w:color="auto"/>
            <w:left w:val="none" w:sz="0" w:space="0" w:color="auto"/>
            <w:bottom w:val="none" w:sz="0" w:space="0" w:color="auto"/>
            <w:right w:val="none" w:sz="0" w:space="0" w:color="auto"/>
          </w:divBdr>
        </w:div>
      </w:divsChild>
    </w:div>
    <w:div w:id="1372999657">
      <w:bodyDiv w:val="1"/>
      <w:marLeft w:val="0"/>
      <w:marRight w:val="0"/>
      <w:marTop w:val="0"/>
      <w:marBottom w:val="0"/>
      <w:divBdr>
        <w:top w:val="none" w:sz="0" w:space="0" w:color="auto"/>
        <w:left w:val="none" w:sz="0" w:space="0" w:color="auto"/>
        <w:bottom w:val="none" w:sz="0" w:space="0" w:color="auto"/>
        <w:right w:val="none" w:sz="0" w:space="0" w:color="auto"/>
      </w:divBdr>
    </w:div>
    <w:div w:id="1530413964">
      <w:bodyDiv w:val="1"/>
      <w:marLeft w:val="0"/>
      <w:marRight w:val="0"/>
      <w:marTop w:val="0"/>
      <w:marBottom w:val="0"/>
      <w:divBdr>
        <w:top w:val="none" w:sz="0" w:space="0" w:color="auto"/>
        <w:left w:val="none" w:sz="0" w:space="0" w:color="auto"/>
        <w:bottom w:val="none" w:sz="0" w:space="0" w:color="auto"/>
        <w:right w:val="none" w:sz="0" w:space="0" w:color="auto"/>
      </w:divBdr>
    </w:div>
    <w:div w:id="1725980067">
      <w:bodyDiv w:val="1"/>
      <w:marLeft w:val="0"/>
      <w:marRight w:val="0"/>
      <w:marTop w:val="0"/>
      <w:marBottom w:val="0"/>
      <w:divBdr>
        <w:top w:val="none" w:sz="0" w:space="0" w:color="auto"/>
        <w:left w:val="none" w:sz="0" w:space="0" w:color="auto"/>
        <w:bottom w:val="none" w:sz="0" w:space="0" w:color="auto"/>
        <w:right w:val="none" w:sz="0" w:space="0" w:color="auto"/>
      </w:divBdr>
    </w:div>
    <w:div w:id="187885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9B01F-DDF3-43F3-AC25-18A092F25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1610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ClassAdmin</dc:creator>
  <cp:lastModifiedBy>Карлова Алина</cp:lastModifiedBy>
  <cp:revision>2</cp:revision>
  <dcterms:created xsi:type="dcterms:W3CDTF">2021-11-08T16:33:00Z</dcterms:created>
  <dcterms:modified xsi:type="dcterms:W3CDTF">2021-11-08T16:33:00Z</dcterms:modified>
</cp:coreProperties>
</file>