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254" w:rsidRDefault="00374254" w:rsidP="003263BE">
      <w:pPr>
        <w:pStyle w:val="Heading1"/>
      </w:pPr>
      <w:r>
        <w:t>Unsere Architektur</w:t>
      </w:r>
    </w:p>
    <w:p w:rsidR="00374254" w:rsidRDefault="00374254" w:rsidP="00374254">
      <w:r>
        <w:t>Unser Ziel ist es, die Anwendung nach dem Model-View-Controller Pattern aufzubauen. Hiermit wollen wir</w:t>
      </w:r>
    </w:p>
    <w:p w:rsidR="00374254" w:rsidRDefault="00374254" w:rsidP="00374254">
      <w:pPr>
        <w:pStyle w:val="ListParagraph"/>
        <w:numPr>
          <w:ilvl w:val="0"/>
          <w:numId w:val="4"/>
        </w:numPr>
      </w:pPr>
      <w:r>
        <w:t>Wartbarkeit garantieren. Die Funktionalität soll möglichst streng von der Ansicht getrennt sein.</w:t>
      </w:r>
    </w:p>
    <w:p w:rsidR="00374254" w:rsidRDefault="00374254" w:rsidP="00374254">
      <w:pPr>
        <w:pStyle w:val="ListParagraph"/>
        <w:numPr>
          <w:ilvl w:val="0"/>
          <w:numId w:val="4"/>
        </w:numPr>
      </w:pPr>
      <w:r>
        <w:t>sicherstellen, dass man jede Komponente testen kann. Durch die Trennung in MVC lassen sich einfacher Unit-Tests schreiben, da man kein ganzes Umfeld inklusive View generieren muss um zu testen. Stattdessen kann man einfach die Abläufe in den Controllern testen.</w:t>
      </w:r>
    </w:p>
    <w:p w:rsidR="00374254" w:rsidRDefault="00374254" w:rsidP="0076711D">
      <w:r>
        <w:t xml:space="preserve">unsere Anwendung skalierbar machen. Der Aufwand eine neue Datenbank anzubinden oder diese auszutauschen ist minimiert. </w:t>
      </w:r>
    </w:p>
    <w:p w:rsidR="00374254" w:rsidRDefault="00374254" w:rsidP="00374254">
      <w:r>
        <w:t>Die „Austauschbarkeit“ der Komponenten (Bezahlvorgang, Datenbank, Anmeldeprozess, Fehlerbehandlung) wird durch abstrakte Klassen und Vererbung sichergestellt. Die Konfiguration, welche Vorgänge bzw. Datenquellen verwendet werden, findet vor Starten der Anwendung in der Klasse ‚Main‘ statt. Die 4 Optionen, die Anwendung den eigenen Wünschen anzupassen, sind alle problemlos austauschbar.</w:t>
      </w:r>
    </w:p>
    <w:p w:rsidR="00353399" w:rsidRDefault="00353399" w:rsidP="00374254">
      <w:r>
        <w:t xml:space="preserve">Einem Vordringen auf den internationalen Markt steht nichts entgegen. Das </w:t>
      </w:r>
      <w:proofErr w:type="spellStart"/>
      <w:r w:rsidRPr="00353399">
        <w:rPr>
          <w:i/>
          <w:iCs/>
        </w:rPr>
        <w:t>ButcherCockpit</w:t>
      </w:r>
      <w:proofErr w:type="spellEnd"/>
      <w:r>
        <w:t xml:space="preserve"> kann entweder auf Deutsch oder auf Englisch verwendet werden.</w:t>
      </w:r>
    </w:p>
    <w:p w:rsidR="00353399" w:rsidRDefault="00353399" w:rsidP="00374254">
      <w:pPr>
        <w:rPr>
          <w:rFonts w:cstheme="minorHAnsi"/>
        </w:rPr>
      </w:pPr>
      <w:r>
        <w:t xml:space="preserve">Das </w:t>
      </w:r>
      <w:proofErr w:type="spellStart"/>
      <w:r w:rsidRPr="00353399">
        <w:rPr>
          <w:i/>
          <w:iCs/>
        </w:rPr>
        <w:t>ButcherCockpit</w:t>
      </w:r>
      <w:proofErr w:type="spellEnd"/>
      <w:r>
        <w:t xml:space="preserve"> muss nicht immer eine Metzgeranwendung bleiben. Die Anfragen auf die Datenbank können in den </w:t>
      </w:r>
      <w:proofErr w:type="spellStart"/>
      <w:r w:rsidRPr="00353399">
        <w:rPr>
          <w:rFonts w:ascii="Consolas" w:hAnsi="Consolas"/>
        </w:rPr>
        <w:t>Select_Statements</w:t>
      </w:r>
      <w:proofErr w:type="spellEnd"/>
      <w:r>
        <w:rPr>
          <w:rFonts w:ascii="Consolas" w:hAnsi="Consolas"/>
        </w:rPr>
        <w:t xml:space="preserve"> </w:t>
      </w:r>
      <w:r>
        <w:rPr>
          <w:rFonts w:cstheme="minorHAnsi"/>
        </w:rPr>
        <w:t xml:space="preserve">angepasst werden. Eine Umstellung von Fleisch als Portion zu Gemüse als Portion ist mit keinem zusätzlichen Aufwand verbunden, sofern die Datenbank für Gemüse alle erforderlichen Attribute für die Klasse </w:t>
      </w:r>
      <w:r w:rsidRPr="00353399">
        <w:rPr>
          <w:rFonts w:ascii="Consolas" w:hAnsi="Consolas" w:cstheme="minorHAnsi"/>
        </w:rPr>
        <w:t>Portion</w:t>
      </w:r>
      <w:r>
        <w:rPr>
          <w:rFonts w:cstheme="minorHAnsi"/>
        </w:rPr>
        <w:t xml:space="preserve"> bereitstellt.</w:t>
      </w:r>
    </w:p>
    <w:p w:rsidR="00353399" w:rsidRPr="00353399" w:rsidRDefault="0076711D" w:rsidP="00374254">
      <w:pPr>
        <w:rPr>
          <w:rFonts w:cstheme="minorHAnsi"/>
        </w:rPr>
      </w:pPr>
      <w:r>
        <w:rPr>
          <w:rFonts w:cstheme="minorHAnsi"/>
        </w:rPr>
        <w:t xml:space="preserve">Einem </w:t>
      </w:r>
      <w:proofErr w:type="spellStart"/>
      <w:r>
        <w:rPr>
          <w:rFonts w:cstheme="minorHAnsi"/>
        </w:rPr>
        <w:t>Handover</w:t>
      </w:r>
      <w:proofErr w:type="spellEnd"/>
      <w:r>
        <w:rPr>
          <w:rFonts w:cstheme="minorHAnsi"/>
        </w:rPr>
        <w:t xml:space="preserve"> an ein anderes Entwicklerteam steht nichts im Weg: Wir stellen ausführliche Dokumentation und einen </w:t>
      </w:r>
      <w:proofErr w:type="spellStart"/>
      <w:r>
        <w:rPr>
          <w:rFonts w:cstheme="minorHAnsi"/>
        </w:rPr>
        <w:t>Debug</w:t>
      </w:r>
      <w:proofErr w:type="spellEnd"/>
      <w:r w:rsidR="008C561B">
        <w:rPr>
          <w:rFonts w:cstheme="minorHAnsi"/>
        </w:rPr>
        <w:t>-Modus in der Fehlerbehandlung bereit.</w:t>
      </w:r>
    </w:p>
    <w:p w:rsidR="00374254" w:rsidRPr="00374254" w:rsidRDefault="00374254" w:rsidP="00374254"/>
    <w:p w:rsidR="006C0934" w:rsidRDefault="00320F5F" w:rsidP="003263BE">
      <w:pPr>
        <w:pStyle w:val="Heading1"/>
      </w:pPr>
      <w:r>
        <w:lastRenderedPageBreak/>
        <w:t xml:space="preserve">Erzeugung des Cockpits mit </w:t>
      </w:r>
      <w:proofErr w:type="spellStart"/>
      <w:r>
        <w:t>Tiles</w:t>
      </w:r>
      <w:proofErr w:type="spellEnd"/>
    </w:p>
    <w:p w:rsidR="003263BE" w:rsidRDefault="003263BE">
      <w:r w:rsidRPr="003263BE">
        <w:rPr>
          <w:noProof/>
        </w:rPr>
        <w:drawing>
          <wp:inline distT="0" distB="0" distL="0" distR="0" wp14:anchorId="0F42AE39" wp14:editId="64F1B1D1">
            <wp:extent cx="5760720" cy="482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24730"/>
                    </a:xfrm>
                    <a:prstGeom prst="rect">
                      <a:avLst/>
                    </a:prstGeom>
                  </pic:spPr>
                </pic:pic>
              </a:graphicData>
            </a:graphic>
          </wp:inline>
        </w:drawing>
      </w:r>
    </w:p>
    <w:p w:rsidR="003263BE" w:rsidRDefault="003263BE" w:rsidP="003263BE">
      <w:pPr>
        <w:tabs>
          <w:tab w:val="left" w:pos="1010"/>
        </w:tabs>
      </w:pPr>
      <w:r>
        <w:t>Das ist gut:</w:t>
      </w:r>
    </w:p>
    <w:p w:rsidR="003263BE" w:rsidRDefault="003263BE" w:rsidP="003263BE">
      <w:pPr>
        <w:pStyle w:val="ListParagraph"/>
        <w:numPr>
          <w:ilvl w:val="0"/>
          <w:numId w:val="2"/>
        </w:numPr>
        <w:tabs>
          <w:tab w:val="left" w:pos="1010"/>
        </w:tabs>
      </w:pPr>
      <w:r>
        <w:t>Automat wird von einer Factory erstellt -&gt; die kann für ihn alles steuern</w:t>
      </w:r>
      <w:r>
        <w:tab/>
      </w:r>
    </w:p>
    <w:p w:rsidR="003263BE" w:rsidRDefault="003263BE" w:rsidP="003263BE">
      <w:pPr>
        <w:tabs>
          <w:tab w:val="left" w:pos="1010"/>
        </w:tabs>
      </w:pPr>
      <w:r>
        <w:t>Probleme:</w:t>
      </w:r>
    </w:p>
    <w:p w:rsidR="003263BE" w:rsidRDefault="003263BE" w:rsidP="003263BE">
      <w:pPr>
        <w:pStyle w:val="ListParagraph"/>
        <w:numPr>
          <w:ilvl w:val="0"/>
          <w:numId w:val="1"/>
        </w:numPr>
        <w:tabs>
          <w:tab w:val="left" w:pos="1010"/>
        </w:tabs>
      </w:pPr>
      <w:r>
        <w:t xml:space="preserve">Anzahl der </w:t>
      </w:r>
      <w:proofErr w:type="spellStart"/>
      <w:r>
        <w:t>Tiles</w:t>
      </w:r>
      <w:proofErr w:type="spellEnd"/>
      <w:r>
        <w:t xml:space="preserve"> ist fest</w:t>
      </w:r>
    </w:p>
    <w:p w:rsidR="003263BE" w:rsidRDefault="003263BE" w:rsidP="003263BE">
      <w:pPr>
        <w:pStyle w:val="ListParagraph"/>
        <w:numPr>
          <w:ilvl w:val="0"/>
          <w:numId w:val="1"/>
        </w:numPr>
        <w:tabs>
          <w:tab w:val="left" w:pos="1010"/>
        </w:tabs>
      </w:pPr>
      <w:r>
        <w:t>feste Knüpfung an die Datenbank</w:t>
      </w:r>
    </w:p>
    <w:p w:rsidR="003263BE" w:rsidRDefault="003263BE" w:rsidP="003263BE">
      <w:pPr>
        <w:pStyle w:val="ListParagraph"/>
        <w:numPr>
          <w:ilvl w:val="0"/>
          <w:numId w:val="1"/>
        </w:numPr>
        <w:tabs>
          <w:tab w:val="left" w:pos="1010"/>
        </w:tabs>
      </w:pPr>
      <w:proofErr w:type="spellStart"/>
      <w:r>
        <w:t>Tiles</w:t>
      </w:r>
      <w:proofErr w:type="spellEnd"/>
      <w:r>
        <w:t xml:space="preserve"> sollten die DB nicht kennen müssen </w:t>
      </w:r>
      <w:proofErr w:type="spellStart"/>
      <w:r>
        <w:t>bzw</w:t>
      </w:r>
      <w:proofErr w:type="spellEnd"/>
      <w:r>
        <w:t xml:space="preserve"> nicht mit ihr interagieren!</w:t>
      </w:r>
    </w:p>
    <w:p w:rsidR="003263BE" w:rsidRDefault="003263BE" w:rsidP="003263BE">
      <w:pPr>
        <w:tabs>
          <w:tab w:val="left" w:pos="1010"/>
        </w:tabs>
      </w:pPr>
      <w:r>
        <w:t>Lösung:</w:t>
      </w:r>
    </w:p>
    <w:p w:rsidR="003263BE" w:rsidRDefault="003263BE" w:rsidP="003263BE">
      <w:pPr>
        <w:pStyle w:val="ListParagraph"/>
        <w:numPr>
          <w:ilvl w:val="0"/>
          <w:numId w:val="1"/>
        </w:numPr>
        <w:tabs>
          <w:tab w:val="left" w:pos="1010"/>
        </w:tabs>
      </w:pPr>
      <w:r>
        <w:t xml:space="preserve">Wir führen eine Methode </w:t>
      </w:r>
      <w:proofErr w:type="spellStart"/>
      <w:r>
        <w:t>addTile</w:t>
      </w:r>
      <w:proofErr w:type="spellEnd"/>
      <w:r>
        <w:t>() im Cockpit ein</w:t>
      </w:r>
    </w:p>
    <w:p w:rsidR="003263BE" w:rsidRDefault="003263BE" w:rsidP="003263BE">
      <w:pPr>
        <w:pStyle w:val="ListParagraph"/>
        <w:numPr>
          <w:ilvl w:val="0"/>
          <w:numId w:val="1"/>
        </w:numPr>
        <w:tabs>
          <w:tab w:val="left" w:pos="1010"/>
        </w:tabs>
      </w:pPr>
      <w:r>
        <w:t xml:space="preserve">die Factory erzeugt die </w:t>
      </w:r>
      <w:proofErr w:type="spellStart"/>
      <w:r>
        <w:t>Tiles</w:t>
      </w:r>
      <w:proofErr w:type="spellEnd"/>
      <w:r>
        <w:t xml:space="preserve"> für das Cockpit</w:t>
      </w:r>
    </w:p>
    <w:p w:rsidR="00320F5F" w:rsidRDefault="00320F5F" w:rsidP="00320F5F">
      <w:pPr>
        <w:tabs>
          <w:tab w:val="left" w:pos="1010"/>
        </w:tabs>
      </w:pPr>
    </w:p>
    <w:p w:rsidR="00320F5F" w:rsidRDefault="00320F5F" w:rsidP="00320F5F">
      <w:pPr>
        <w:tabs>
          <w:tab w:val="left" w:pos="1010"/>
        </w:tabs>
      </w:pPr>
      <w:r w:rsidRPr="00320F5F">
        <w:rPr>
          <w:noProof/>
        </w:rPr>
        <w:lastRenderedPageBreak/>
        <w:drawing>
          <wp:inline distT="0" distB="0" distL="0" distR="0" wp14:anchorId="6216D840" wp14:editId="21730125">
            <wp:extent cx="5760720" cy="532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21300"/>
                    </a:xfrm>
                    <a:prstGeom prst="rect">
                      <a:avLst/>
                    </a:prstGeom>
                  </pic:spPr>
                </pic:pic>
              </a:graphicData>
            </a:graphic>
          </wp:inline>
        </w:drawing>
      </w:r>
      <w:r>
        <w:t xml:space="preserve">Jetzt muss das Cockpit nicht mehr selbst die </w:t>
      </w:r>
      <w:proofErr w:type="spellStart"/>
      <w:r>
        <w:t>Tiles</w:t>
      </w:r>
      <w:proofErr w:type="spellEnd"/>
      <w:r>
        <w:t xml:space="preserve"> erzeugen, das macht die Cockpit-Factory.</w:t>
      </w:r>
    </w:p>
    <w:p w:rsidR="00320F5F" w:rsidRDefault="00320F5F" w:rsidP="00320F5F">
      <w:pPr>
        <w:tabs>
          <w:tab w:val="left" w:pos="1010"/>
        </w:tabs>
      </w:pPr>
      <w:r>
        <w:t xml:space="preserve">Die Anzahl der </w:t>
      </w:r>
      <w:proofErr w:type="spellStart"/>
      <w:r>
        <w:t>Tiles</w:t>
      </w:r>
      <w:proofErr w:type="spellEnd"/>
      <w:r>
        <w:t xml:space="preserve"> und der Inhalt kann in der Factory bestimmt werden.</w:t>
      </w:r>
    </w:p>
    <w:p w:rsidR="00320F5F" w:rsidRDefault="00320F5F" w:rsidP="00320F5F">
      <w:pPr>
        <w:tabs>
          <w:tab w:val="left" w:pos="1010"/>
        </w:tabs>
      </w:pPr>
    </w:p>
    <w:p w:rsidR="00320F5F" w:rsidRDefault="00320F5F" w:rsidP="00320F5F">
      <w:pPr>
        <w:pStyle w:val="Heading1"/>
      </w:pPr>
      <w:r>
        <w:t xml:space="preserve">Erzeugung des </w:t>
      </w:r>
      <w:proofErr w:type="spellStart"/>
      <w:r>
        <w:t>Automats</w:t>
      </w:r>
      <w:proofErr w:type="spellEnd"/>
    </w:p>
    <w:p w:rsidR="00854655" w:rsidRDefault="00854655" w:rsidP="00320F5F"/>
    <w:p w:rsidR="00854655" w:rsidRDefault="00854655" w:rsidP="00320F5F">
      <w:r w:rsidRPr="00854655">
        <w:rPr>
          <w:noProof/>
        </w:rPr>
        <w:lastRenderedPageBreak/>
        <w:drawing>
          <wp:inline distT="0" distB="0" distL="0" distR="0" wp14:anchorId="7D7C4929" wp14:editId="240FB81C">
            <wp:extent cx="4800600" cy="49831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271" cy="4983859"/>
                    </a:xfrm>
                    <a:prstGeom prst="rect">
                      <a:avLst/>
                    </a:prstGeom>
                  </pic:spPr>
                </pic:pic>
              </a:graphicData>
            </a:graphic>
          </wp:inline>
        </w:drawing>
      </w:r>
    </w:p>
    <w:p w:rsidR="00854655" w:rsidRDefault="00854655" w:rsidP="00320F5F">
      <w:r>
        <w:t>Das ist gut:</w:t>
      </w:r>
    </w:p>
    <w:p w:rsidR="00320F5F" w:rsidRDefault="00854655" w:rsidP="00854655">
      <w:pPr>
        <w:pStyle w:val="ListParagraph"/>
        <w:numPr>
          <w:ilvl w:val="0"/>
          <w:numId w:val="1"/>
        </w:numPr>
      </w:pPr>
      <w:r>
        <w:t>Automat hat die Panels</w:t>
      </w:r>
    </w:p>
    <w:p w:rsidR="00854655" w:rsidRDefault="00854655" w:rsidP="00854655"/>
    <w:p w:rsidR="00854655" w:rsidRDefault="00854655" w:rsidP="00854655">
      <w:r>
        <w:t>Das ist nicht gut:</w:t>
      </w:r>
    </w:p>
    <w:p w:rsidR="00854655" w:rsidRDefault="00854655" w:rsidP="00854655">
      <w:pPr>
        <w:pStyle w:val="ListParagraph"/>
        <w:numPr>
          <w:ilvl w:val="0"/>
          <w:numId w:val="1"/>
        </w:numPr>
      </w:pPr>
      <w:r>
        <w:t>Die Panels kennen den Automaten! Ganz mies</w:t>
      </w:r>
    </w:p>
    <w:p w:rsidR="00854655" w:rsidRDefault="00854655" w:rsidP="00854655"/>
    <w:p w:rsidR="00854655" w:rsidRDefault="00854655" w:rsidP="00854655">
      <w:r>
        <w:t>Was will ich umsetzen?</w:t>
      </w:r>
    </w:p>
    <w:p w:rsidR="00854655" w:rsidRDefault="00854655" w:rsidP="00854655">
      <w:pPr>
        <w:pStyle w:val="ListParagraph"/>
        <w:numPr>
          <w:ilvl w:val="0"/>
          <w:numId w:val="3"/>
        </w:numPr>
      </w:pPr>
      <w:r>
        <w:t>Die Panel-</w:t>
      </w:r>
      <w:proofErr w:type="spellStart"/>
      <w:r>
        <w:t>Selection</w:t>
      </w:r>
      <w:proofErr w:type="spellEnd"/>
      <w:r>
        <w:t xml:space="preserve"> sollte nicht den Automaten kennen müssen.</w:t>
      </w:r>
    </w:p>
    <w:p w:rsidR="00854655" w:rsidRPr="00ED00F6" w:rsidRDefault="00854655" w:rsidP="00854655">
      <w:pPr>
        <w:pStyle w:val="ListParagraph"/>
        <w:numPr>
          <w:ilvl w:val="0"/>
          <w:numId w:val="3"/>
        </w:numPr>
        <w:rPr>
          <w:strike/>
        </w:rPr>
      </w:pPr>
      <w:r w:rsidRPr="00ED00F6">
        <w:rPr>
          <w:strike/>
        </w:rPr>
        <w:t>der Automat soll die Tabellen gegeben bekommen (Factory)</w:t>
      </w:r>
    </w:p>
    <w:p w:rsidR="00854655" w:rsidRDefault="00854655" w:rsidP="00854655">
      <w:pPr>
        <w:pStyle w:val="ListParagraph"/>
        <w:numPr>
          <w:ilvl w:val="0"/>
          <w:numId w:val="3"/>
        </w:numPr>
      </w:pPr>
      <w:r>
        <w:t xml:space="preserve">Benachrichtigen des Automaten mithilfe eines </w:t>
      </w:r>
      <w:proofErr w:type="spellStart"/>
      <w:r>
        <w:t>Observers</w:t>
      </w:r>
      <w:proofErr w:type="spellEnd"/>
      <w:r>
        <w:t>?</w:t>
      </w:r>
    </w:p>
    <w:p w:rsidR="007631BC" w:rsidRDefault="007631BC" w:rsidP="007631BC"/>
    <w:p w:rsidR="007631BC" w:rsidRDefault="007631BC" w:rsidP="007631BC">
      <w:r>
        <w:t>Gestaltung der Benachrichtigung</w:t>
      </w:r>
      <w:r w:rsidR="00526B00">
        <w:t>:</w:t>
      </w:r>
    </w:p>
    <w:p w:rsidR="00526B00" w:rsidRDefault="00526B00" w:rsidP="007631BC">
      <w:r>
        <w:t xml:space="preserve">Das </w:t>
      </w:r>
      <w:proofErr w:type="spellStart"/>
      <w:r>
        <w:t>Panel_Selection</w:t>
      </w:r>
      <w:proofErr w:type="spellEnd"/>
      <w:r>
        <w:t xml:space="preserve"> muss seinen passenden Automaten benachrichtigen, falls die ausgewählte Menge verändert wurde.</w:t>
      </w:r>
    </w:p>
    <w:p w:rsidR="00E00AE7" w:rsidRDefault="00E00AE7" w:rsidP="007631BC"/>
    <w:p w:rsidR="00E00AE7" w:rsidRDefault="00E00AE7" w:rsidP="007631BC">
      <w:r>
        <w:lastRenderedPageBreak/>
        <w:t xml:space="preserve">Was jetzt geändert wurde: </w:t>
      </w:r>
    </w:p>
    <w:p w:rsidR="00FF2598" w:rsidRDefault="00E00AE7" w:rsidP="007631BC">
      <w:r>
        <w:t xml:space="preserve">Automat ist der Property </w:t>
      </w:r>
      <w:proofErr w:type="spellStart"/>
      <w:r>
        <w:t>Listener</w:t>
      </w:r>
      <w:proofErr w:type="spellEnd"/>
      <w:r>
        <w:t xml:space="preserve">, Panel </w:t>
      </w:r>
      <w:proofErr w:type="spellStart"/>
      <w:r>
        <w:t>fired</w:t>
      </w:r>
      <w:proofErr w:type="spellEnd"/>
      <w:r>
        <w:t xml:space="preserve"> das Event falls die Ausgewählte Menge verändert wird.</w:t>
      </w:r>
    </w:p>
    <w:p w:rsidR="00934F2F" w:rsidRDefault="00FF2598" w:rsidP="007631BC">
      <w:r>
        <w:t xml:space="preserve">Die Automat Factory erzeugt die </w:t>
      </w:r>
      <w:proofErr w:type="spellStart"/>
      <w:r>
        <w:t>Selection</w:t>
      </w:r>
      <w:proofErr w:type="spellEnd"/>
      <w:r>
        <w:t xml:space="preserve"> Panels, nicht der Automat selber.</w:t>
      </w:r>
    </w:p>
    <w:p w:rsidR="00934F2F" w:rsidRDefault="00934F2F" w:rsidP="007631BC">
      <w:r w:rsidRPr="00E00AE7">
        <w:rPr>
          <w:noProof/>
        </w:rPr>
        <w:drawing>
          <wp:inline distT="0" distB="0" distL="0" distR="0" wp14:anchorId="3820C762" wp14:editId="5C8DBD83">
            <wp:extent cx="4810125" cy="46165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773" cy="4618178"/>
                    </a:xfrm>
                    <a:prstGeom prst="rect">
                      <a:avLst/>
                    </a:prstGeom>
                  </pic:spPr>
                </pic:pic>
              </a:graphicData>
            </a:graphic>
          </wp:inline>
        </w:drawing>
      </w:r>
    </w:p>
    <w:p w:rsidR="00526B00" w:rsidRPr="00320F5F" w:rsidRDefault="00526B00" w:rsidP="007631BC">
      <w:bookmarkStart w:id="0" w:name="_GoBack"/>
      <w:bookmarkEnd w:id="0"/>
    </w:p>
    <w:sectPr w:rsidR="00526B00" w:rsidRPr="00320F5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1D4" w:rsidRDefault="000A31D4" w:rsidP="00320F5F">
      <w:pPr>
        <w:spacing w:after="0" w:line="240" w:lineRule="auto"/>
      </w:pPr>
      <w:r>
        <w:separator/>
      </w:r>
    </w:p>
  </w:endnote>
  <w:endnote w:type="continuationSeparator" w:id="0">
    <w:p w:rsidR="000A31D4" w:rsidRDefault="000A31D4" w:rsidP="0032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1D4" w:rsidRDefault="000A31D4" w:rsidP="00320F5F">
      <w:pPr>
        <w:spacing w:after="0" w:line="240" w:lineRule="auto"/>
      </w:pPr>
      <w:r>
        <w:separator/>
      </w:r>
    </w:p>
  </w:footnote>
  <w:footnote w:type="continuationSeparator" w:id="0">
    <w:p w:rsidR="000A31D4" w:rsidRDefault="000A31D4" w:rsidP="00320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D1AD1"/>
    <w:multiLevelType w:val="hybridMultilevel"/>
    <w:tmpl w:val="C742E4B6"/>
    <w:lvl w:ilvl="0" w:tplc="04F451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BC5B0A"/>
    <w:multiLevelType w:val="hybridMultilevel"/>
    <w:tmpl w:val="6E7AC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C0C680A"/>
    <w:multiLevelType w:val="hybridMultilevel"/>
    <w:tmpl w:val="22847648"/>
    <w:lvl w:ilvl="0" w:tplc="6F5C9A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7D589E"/>
    <w:multiLevelType w:val="hybridMultilevel"/>
    <w:tmpl w:val="73A86F04"/>
    <w:lvl w:ilvl="0" w:tplc="940CF7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BE"/>
    <w:rsid w:val="000A31D4"/>
    <w:rsid w:val="00320F5F"/>
    <w:rsid w:val="003263BE"/>
    <w:rsid w:val="00353399"/>
    <w:rsid w:val="00374254"/>
    <w:rsid w:val="00526B00"/>
    <w:rsid w:val="006C0934"/>
    <w:rsid w:val="007631BC"/>
    <w:rsid w:val="0076711D"/>
    <w:rsid w:val="007713F5"/>
    <w:rsid w:val="00854655"/>
    <w:rsid w:val="008C561B"/>
    <w:rsid w:val="00934F2F"/>
    <w:rsid w:val="00AB1C2B"/>
    <w:rsid w:val="00DC3A2A"/>
    <w:rsid w:val="00E00AE7"/>
    <w:rsid w:val="00ED00F6"/>
    <w:rsid w:val="00FF2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2164E"/>
  <w15:chartTrackingRefBased/>
  <w15:docId w15:val="{C5A254E2-CD22-4F59-84B4-D9C96C36F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BE"/>
    <w:pPr>
      <w:ind w:left="720"/>
      <w:contextualSpacing/>
    </w:pPr>
  </w:style>
  <w:style w:type="character" w:customStyle="1" w:styleId="Heading1Char">
    <w:name w:val="Heading 1 Char"/>
    <w:basedOn w:val="DefaultParagraphFont"/>
    <w:link w:val="Heading1"/>
    <w:uiPriority w:val="9"/>
    <w:rsid w:val="003263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393</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Lisa</dc:creator>
  <cp:keywords/>
  <dc:description/>
  <cp:lastModifiedBy>Schmidt, Lisa</cp:lastModifiedBy>
  <cp:revision>7</cp:revision>
  <dcterms:created xsi:type="dcterms:W3CDTF">2020-10-18T09:07:00Z</dcterms:created>
  <dcterms:modified xsi:type="dcterms:W3CDTF">2020-10-26T15:39:00Z</dcterms:modified>
</cp:coreProperties>
</file>