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F4B" w:rsidRPr="004D2775" w:rsidRDefault="004D2775" w:rsidP="004D2775">
      <w:pPr>
        <w:jc w:val="center"/>
        <w:rPr>
          <w:b/>
          <w:sz w:val="36"/>
          <w:szCs w:val="36"/>
        </w:rPr>
      </w:pPr>
      <w:r w:rsidRPr="004D2775">
        <w:rPr>
          <w:b/>
          <w:sz w:val="36"/>
          <w:szCs w:val="36"/>
        </w:rPr>
        <w:t>PROYECTO FINAL DE INGENIERÍA MECÁNICA</w:t>
      </w:r>
    </w:p>
    <w:p w:rsidR="002C7288" w:rsidRDefault="002C7288" w:rsidP="004D2775">
      <w:pPr>
        <w:jc w:val="center"/>
        <w:rPr>
          <w:b/>
          <w:sz w:val="36"/>
          <w:szCs w:val="36"/>
        </w:rPr>
      </w:pPr>
      <w:r>
        <w:rPr>
          <w:b/>
          <w:sz w:val="36"/>
          <w:szCs w:val="36"/>
        </w:rPr>
        <w:t>PRESENTACIÓN</w:t>
      </w:r>
    </w:p>
    <w:p w:rsidR="00DC13F5" w:rsidRDefault="002C7288" w:rsidP="004D2775">
      <w:pPr>
        <w:jc w:val="center"/>
        <w:rPr>
          <w:b/>
          <w:sz w:val="36"/>
          <w:szCs w:val="36"/>
        </w:rPr>
      </w:pPr>
      <w:r>
        <w:rPr>
          <w:b/>
          <w:sz w:val="36"/>
          <w:szCs w:val="36"/>
        </w:rPr>
        <w:t xml:space="preserve">TEMA – DIAGNÓSTICO – </w:t>
      </w:r>
      <w:r w:rsidR="00DC13F5">
        <w:rPr>
          <w:b/>
          <w:sz w:val="36"/>
          <w:szCs w:val="36"/>
        </w:rPr>
        <w:t>VARIABLES</w:t>
      </w:r>
    </w:p>
    <w:p w:rsidR="004D2775" w:rsidRPr="004D2775" w:rsidRDefault="002C7288" w:rsidP="004D2775">
      <w:pPr>
        <w:jc w:val="center"/>
        <w:rPr>
          <w:b/>
          <w:sz w:val="36"/>
          <w:szCs w:val="36"/>
        </w:rPr>
      </w:pPr>
      <w:r>
        <w:rPr>
          <w:b/>
          <w:sz w:val="36"/>
          <w:szCs w:val="36"/>
        </w:rPr>
        <w:t xml:space="preserve">Y </w:t>
      </w:r>
      <w:r w:rsidR="00DC13F5">
        <w:rPr>
          <w:b/>
          <w:sz w:val="36"/>
          <w:szCs w:val="36"/>
        </w:rPr>
        <w:t>CONDICIONES LÍMITES</w:t>
      </w:r>
    </w:p>
    <w:p w:rsidR="002C7288" w:rsidRDefault="002C7288">
      <w:pPr>
        <w:rPr>
          <w:sz w:val="24"/>
          <w:szCs w:val="24"/>
        </w:rPr>
      </w:pPr>
    </w:p>
    <w:p w:rsidR="004D2775" w:rsidRPr="004D2775" w:rsidRDefault="004D2775">
      <w:pPr>
        <w:rPr>
          <w:sz w:val="24"/>
          <w:szCs w:val="24"/>
        </w:rPr>
      </w:pPr>
      <w:r w:rsidRPr="00DE5CC0">
        <w:rPr>
          <w:b/>
          <w:sz w:val="24"/>
          <w:szCs w:val="24"/>
          <w:u w:val="single"/>
        </w:rPr>
        <w:t>NOMBRE Y APELLIDO</w:t>
      </w:r>
      <w:r w:rsidRPr="004D2775">
        <w:rPr>
          <w:sz w:val="24"/>
          <w:szCs w:val="24"/>
        </w:rPr>
        <w:t>:</w:t>
      </w:r>
      <w:r w:rsidR="00DE5CC0">
        <w:rPr>
          <w:sz w:val="24"/>
          <w:szCs w:val="24"/>
        </w:rPr>
        <w:t xml:space="preserve"> LISANDRO COCCA</w:t>
      </w:r>
      <w:r w:rsidR="00DE5CC0">
        <w:rPr>
          <w:sz w:val="24"/>
          <w:szCs w:val="24"/>
        </w:rPr>
        <w:tab/>
      </w:r>
    </w:p>
    <w:p w:rsidR="004D2775" w:rsidRPr="004D2775" w:rsidRDefault="004D2775">
      <w:pPr>
        <w:rPr>
          <w:sz w:val="24"/>
          <w:szCs w:val="24"/>
        </w:rPr>
      </w:pPr>
      <w:r w:rsidRPr="00DE5CC0">
        <w:rPr>
          <w:b/>
          <w:sz w:val="24"/>
          <w:szCs w:val="24"/>
          <w:u w:val="single"/>
        </w:rPr>
        <w:t>COHORTE</w:t>
      </w:r>
      <w:r w:rsidRPr="004D2775">
        <w:rPr>
          <w:sz w:val="24"/>
          <w:szCs w:val="24"/>
        </w:rPr>
        <w:t>:</w:t>
      </w:r>
      <w:r w:rsidR="00DE5CC0">
        <w:rPr>
          <w:sz w:val="24"/>
          <w:szCs w:val="24"/>
        </w:rPr>
        <w:t xml:space="preserve"> 2013</w:t>
      </w:r>
    </w:p>
    <w:p w:rsidR="004D2775" w:rsidRPr="004D2775" w:rsidRDefault="004D2775">
      <w:pPr>
        <w:rPr>
          <w:sz w:val="24"/>
          <w:szCs w:val="24"/>
        </w:rPr>
      </w:pPr>
      <w:r w:rsidRPr="00DE5CC0">
        <w:rPr>
          <w:b/>
          <w:sz w:val="24"/>
          <w:szCs w:val="24"/>
          <w:u w:val="single"/>
        </w:rPr>
        <w:t>AÑO DE CURSADO</w:t>
      </w:r>
      <w:r w:rsidRPr="004D2775">
        <w:rPr>
          <w:sz w:val="24"/>
          <w:szCs w:val="24"/>
        </w:rPr>
        <w:t>:</w:t>
      </w:r>
      <w:r w:rsidR="00DE5CC0">
        <w:rPr>
          <w:sz w:val="24"/>
          <w:szCs w:val="24"/>
        </w:rPr>
        <w:t xml:space="preserve"> 2020</w:t>
      </w:r>
    </w:p>
    <w:tbl>
      <w:tblPr>
        <w:tblStyle w:val="Tablaconcuadrcula"/>
        <w:tblW w:w="8784" w:type="dxa"/>
        <w:tblLook w:val="04A0" w:firstRow="1" w:lastRow="0" w:firstColumn="1" w:lastColumn="0" w:noHBand="0" w:noVBand="1"/>
      </w:tblPr>
      <w:tblGrid>
        <w:gridCol w:w="966"/>
        <w:gridCol w:w="3175"/>
        <w:gridCol w:w="4643"/>
      </w:tblGrid>
      <w:tr w:rsidR="002C7288" w:rsidRPr="004D2775" w:rsidTr="00DE5CC0">
        <w:tc>
          <w:tcPr>
            <w:tcW w:w="8784" w:type="dxa"/>
            <w:gridSpan w:val="3"/>
            <w:vAlign w:val="center"/>
          </w:tcPr>
          <w:p w:rsidR="00B0682D" w:rsidRPr="004D2775" w:rsidRDefault="00DE5CC0" w:rsidP="00DE5CC0">
            <w:pPr>
              <w:spacing w:line="360" w:lineRule="auto"/>
              <w:rPr>
                <w:b/>
                <w:sz w:val="24"/>
                <w:szCs w:val="24"/>
              </w:rPr>
            </w:pPr>
            <w:r>
              <w:rPr>
                <w:b/>
                <w:sz w:val="24"/>
                <w:szCs w:val="24"/>
              </w:rPr>
              <w:t>TEMA</w:t>
            </w:r>
            <w:r w:rsidRPr="00DE5CC0">
              <w:rPr>
                <w:sz w:val="24"/>
                <w:szCs w:val="24"/>
              </w:rPr>
              <w:t>: Diseño de un sistema de control para el manejo autónomo de un vehículo a escala</w:t>
            </w:r>
          </w:p>
        </w:tc>
      </w:tr>
      <w:tr w:rsidR="002C7288" w:rsidTr="00DE5CC0">
        <w:tc>
          <w:tcPr>
            <w:tcW w:w="8784" w:type="dxa"/>
            <w:gridSpan w:val="3"/>
          </w:tcPr>
          <w:p w:rsidR="00DE5CC0" w:rsidRDefault="00DE5CC0" w:rsidP="002C7288">
            <w:pPr>
              <w:spacing w:line="360" w:lineRule="auto"/>
              <w:rPr>
                <w:sz w:val="24"/>
                <w:szCs w:val="24"/>
              </w:rPr>
            </w:pPr>
            <w:r>
              <w:rPr>
                <w:b/>
                <w:sz w:val="24"/>
                <w:szCs w:val="24"/>
              </w:rPr>
              <w:t>DIAGNÓSTICO</w:t>
            </w:r>
            <w:r w:rsidR="002C7288">
              <w:rPr>
                <w:sz w:val="24"/>
                <w:szCs w:val="24"/>
              </w:rPr>
              <w:t>:</w:t>
            </w:r>
            <w:r>
              <w:rPr>
                <w:sz w:val="24"/>
                <w:szCs w:val="24"/>
              </w:rPr>
              <w:t xml:space="preserve"> El desafío de lograr desarrollar vehículos o robots autónomos es uno de los más relevantes en la actualidad. </w:t>
            </w:r>
            <w:r w:rsidRPr="00DE5CC0">
              <w:rPr>
                <w:sz w:val="24"/>
                <w:szCs w:val="24"/>
              </w:rPr>
              <w:t>Se dice que un vehículo permite la navegación autónoma cuando es posible eliminar la necesidad de intervención humana para su funcionamiento de manera parcial o total. En los últimos tiempos fueron ganando terreno en distintos ámbitos del mercado, particularmente en la industria automotriz y la robótica móvil.</w:t>
            </w:r>
          </w:p>
          <w:p w:rsidR="00B0682D" w:rsidRDefault="00DE5CC0" w:rsidP="002C7288">
            <w:pPr>
              <w:spacing w:line="360" w:lineRule="auto"/>
              <w:rPr>
                <w:sz w:val="24"/>
                <w:szCs w:val="24"/>
              </w:rPr>
            </w:pPr>
            <w:r w:rsidRPr="00DE5CC0">
              <w:rPr>
                <w:sz w:val="24"/>
                <w:szCs w:val="24"/>
              </w:rPr>
              <w:t xml:space="preserve">Existen múltiples razones que sustentan la integración de este tipo de tecnologías en la vida cotidiana. </w:t>
            </w:r>
            <w:r>
              <w:rPr>
                <w:sz w:val="24"/>
                <w:szCs w:val="24"/>
              </w:rPr>
              <w:t>Entre ellas:</w:t>
            </w:r>
          </w:p>
          <w:p w:rsidR="00DE5CC0" w:rsidRDefault="00DE5CC0" w:rsidP="00DE5CC0">
            <w:pPr>
              <w:numPr>
                <w:ilvl w:val="0"/>
                <w:numId w:val="1"/>
              </w:numPr>
              <w:spacing w:line="360" w:lineRule="auto"/>
              <w:rPr>
                <w:sz w:val="24"/>
                <w:szCs w:val="24"/>
              </w:rPr>
            </w:pPr>
            <w:r>
              <w:rPr>
                <w:sz w:val="24"/>
                <w:szCs w:val="24"/>
              </w:rPr>
              <w:t>Mejora de la eficiencia energética</w:t>
            </w:r>
          </w:p>
          <w:p w:rsidR="00DE5CC0" w:rsidRDefault="00DE5CC0" w:rsidP="00DE5CC0">
            <w:pPr>
              <w:numPr>
                <w:ilvl w:val="0"/>
                <w:numId w:val="1"/>
              </w:numPr>
              <w:spacing w:line="360" w:lineRule="auto"/>
              <w:rPr>
                <w:sz w:val="24"/>
                <w:szCs w:val="24"/>
              </w:rPr>
            </w:pPr>
            <w:r>
              <w:rPr>
                <w:sz w:val="24"/>
                <w:szCs w:val="24"/>
              </w:rPr>
              <w:t>Reducción de accidentes de transito</w:t>
            </w:r>
          </w:p>
          <w:p w:rsidR="00DE5CC0" w:rsidRDefault="00DE5CC0" w:rsidP="00DE5CC0">
            <w:pPr>
              <w:numPr>
                <w:ilvl w:val="0"/>
                <w:numId w:val="1"/>
              </w:numPr>
              <w:spacing w:line="360" w:lineRule="auto"/>
              <w:rPr>
                <w:sz w:val="24"/>
                <w:szCs w:val="24"/>
              </w:rPr>
            </w:pPr>
            <w:r>
              <w:rPr>
                <w:sz w:val="24"/>
                <w:szCs w:val="24"/>
              </w:rPr>
              <w:t xml:space="preserve">Conexión con el </w:t>
            </w:r>
            <w:proofErr w:type="spellStart"/>
            <w:r>
              <w:rPr>
                <w:sz w:val="24"/>
                <w:szCs w:val="24"/>
              </w:rPr>
              <w:t>IoT</w:t>
            </w:r>
            <w:proofErr w:type="spellEnd"/>
            <w:r>
              <w:rPr>
                <w:sz w:val="24"/>
                <w:szCs w:val="24"/>
              </w:rPr>
              <w:t xml:space="preserve"> (internet de las cosas) y armado de ciudades inteligentes</w:t>
            </w:r>
          </w:p>
          <w:p w:rsidR="00DE5CC0" w:rsidRDefault="00DE5CC0" w:rsidP="00DE5CC0">
            <w:pPr>
              <w:numPr>
                <w:ilvl w:val="0"/>
                <w:numId w:val="1"/>
              </w:numPr>
              <w:spacing w:line="360" w:lineRule="auto"/>
              <w:rPr>
                <w:sz w:val="24"/>
                <w:szCs w:val="24"/>
              </w:rPr>
            </w:pPr>
            <w:r>
              <w:rPr>
                <w:sz w:val="24"/>
                <w:szCs w:val="24"/>
              </w:rPr>
              <w:t>Mejora de la experiencia de viaje del usuario, bajando los niveles de estrés asociados al manejo.</w:t>
            </w:r>
          </w:p>
          <w:p w:rsidR="00DE5CC0" w:rsidRDefault="00DE5CC0" w:rsidP="00DE5CC0">
            <w:pPr>
              <w:spacing w:line="360" w:lineRule="auto"/>
              <w:rPr>
                <w:sz w:val="24"/>
                <w:szCs w:val="24"/>
              </w:rPr>
            </w:pPr>
            <w:r>
              <w:rPr>
                <w:sz w:val="24"/>
                <w:szCs w:val="24"/>
              </w:rPr>
              <w:t>Esta problemática es tan a</w:t>
            </w:r>
            <w:r w:rsidR="00604296">
              <w:rPr>
                <w:sz w:val="24"/>
                <w:szCs w:val="24"/>
              </w:rPr>
              <w:t xml:space="preserve">mplia que se convierte en transversal a la gran variedad de carreras de grado existentes, tanto exactas como sociales. Desde el punto de vista técnico resulta de gran interés fundamentalmente para las 4 ramas que componen la mecatrónica: </w:t>
            </w:r>
          </w:p>
          <w:p w:rsidR="00604296" w:rsidRDefault="00604296" w:rsidP="00604296">
            <w:pPr>
              <w:numPr>
                <w:ilvl w:val="0"/>
                <w:numId w:val="2"/>
              </w:numPr>
              <w:spacing w:line="360" w:lineRule="auto"/>
              <w:rPr>
                <w:sz w:val="24"/>
                <w:szCs w:val="24"/>
              </w:rPr>
            </w:pPr>
            <w:r>
              <w:rPr>
                <w:sz w:val="24"/>
                <w:szCs w:val="24"/>
              </w:rPr>
              <w:t>Ingeniería Electrónica</w:t>
            </w:r>
          </w:p>
          <w:p w:rsidR="00604296" w:rsidRDefault="00604296" w:rsidP="00604296">
            <w:pPr>
              <w:numPr>
                <w:ilvl w:val="0"/>
                <w:numId w:val="2"/>
              </w:numPr>
              <w:spacing w:line="360" w:lineRule="auto"/>
              <w:rPr>
                <w:sz w:val="24"/>
                <w:szCs w:val="24"/>
              </w:rPr>
            </w:pPr>
            <w:r>
              <w:rPr>
                <w:sz w:val="24"/>
                <w:szCs w:val="24"/>
              </w:rPr>
              <w:lastRenderedPageBreak/>
              <w:t>Ingeniería Eléctrica</w:t>
            </w:r>
          </w:p>
          <w:p w:rsidR="00604296" w:rsidRDefault="00604296" w:rsidP="00604296">
            <w:pPr>
              <w:numPr>
                <w:ilvl w:val="0"/>
                <w:numId w:val="2"/>
              </w:numPr>
              <w:spacing w:line="360" w:lineRule="auto"/>
              <w:rPr>
                <w:sz w:val="24"/>
                <w:szCs w:val="24"/>
              </w:rPr>
            </w:pPr>
            <w:r>
              <w:rPr>
                <w:sz w:val="24"/>
                <w:szCs w:val="24"/>
              </w:rPr>
              <w:t>Ingeniería Mecánica</w:t>
            </w:r>
          </w:p>
          <w:p w:rsidR="00604296" w:rsidRDefault="00604296" w:rsidP="00604296">
            <w:pPr>
              <w:numPr>
                <w:ilvl w:val="0"/>
                <w:numId w:val="2"/>
              </w:numPr>
              <w:spacing w:line="360" w:lineRule="auto"/>
              <w:rPr>
                <w:sz w:val="24"/>
                <w:szCs w:val="24"/>
              </w:rPr>
            </w:pPr>
            <w:r>
              <w:rPr>
                <w:sz w:val="24"/>
                <w:szCs w:val="24"/>
              </w:rPr>
              <w:t>Ciencias de la Computación</w:t>
            </w:r>
          </w:p>
          <w:p w:rsidR="00604296" w:rsidRDefault="00604296" w:rsidP="00604296">
            <w:pPr>
              <w:spacing w:line="360" w:lineRule="auto"/>
              <w:rPr>
                <w:sz w:val="24"/>
                <w:szCs w:val="24"/>
              </w:rPr>
            </w:pPr>
            <w:r>
              <w:rPr>
                <w:sz w:val="24"/>
                <w:szCs w:val="24"/>
              </w:rPr>
              <w:t>En la actualidad las líneas que diferencian la integración entre las mismas se van haciendo más difusas, implicando una constante necesidad de formación para adaptarse al cambio.</w:t>
            </w:r>
          </w:p>
          <w:p w:rsidR="00604296" w:rsidRDefault="00604296" w:rsidP="00604296">
            <w:pPr>
              <w:spacing w:line="360" w:lineRule="auto"/>
              <w:rPr>
                <w:sz w:val="24"/>
                <w:szCs w:val="24"/>
              </w:rPr>
            </w:pPr>
          </w:p>
          <w:p w:rsidR="00604296" w:rsidRDefault="00604296" w:rsidP="00604296">
            <w:pPr>
              <w:spacing w:line="360" w:lineRule="auto"/>
              <w:rPr>
                <w:sz w:val="24"/>
                <w:szCs w:val="24"/>
              </w:rPr>
            </w:pPr>
            <w:r>
              <w:rPr>
                <w:sz w:val="24"/>
                <w:szCs w:val="24"/>
              </w:rPr>
              <w:t xml:space="preserve">Este Proyecto Final de Ingeniería </w:t>
            </w:r>
            <w:r w:rsidR="00A03C87">
              <w:rPr>
                <w:sz w:val="24"/>
                <w:szCs w:val="24"/>
              </w:rPr>
              <w:t xml:space="preserve">se nutre de esta necesidad </w:t>
            </w:r>
            <w:r>
              <w:rPr>
                <w:sz w:val="24"/>
                <w:szCs w:val="24"/>
              </w:rPr>
              <w:t>como punto de partida,</w:t>
            </w:r>
            <w:r w:rsidR="00A03C87">
              <w:rPr>
                <w:sz w:val="24"/>
                <w:szCs w:val="24"/>
              </w:rPr>
              <w:t xml:space="preserve"> y busca desarrollar un trabajo a escala que permita ser utilizado por otros alumnos que estén interesados en incursionar en el tema. De esta manera se deja abierta la posibilidad para la construcción de un proyecto a largo plazo.</w:t>
            </w:r>
          </w:p>
          <w:p w:rsidR="00A03C87" w:rsidRDefault="00A03C87" w:rsidP="00604296">
            <w:pPr>
              <w:spacing w:line="360" w:lineRule="auto"/>
              <w:rPr>
                <w:sz w:val="24"/>
                <w:szCs w:val="24"/>
              </w:rPr>
            </w:pPr>
          </w:p>
          <w:p w:rsidR="00DE5CC0" w:rsidRPr="00E441AD" w:rsidRDefault="00A03C87" w:rsidP="00FC6B5F">
            <w:pPr>
              <w:spacing w:line="360" w:lineRule="auto"/>
              <w:rPr>
                <w:sz w:val="24"/>
                <w:szCs w:val="24"/>
              </w:rPr>
            </w:pPr>
            <w:r>
              <w:rPr>
                <w:sz w:val="24"/>
                <w:szCs w:val="24"/>
              </w:rPr>
              <w:t xml:space="preserve">El objetivo general </w:t>
            </w:r>
            <w:r w:rsidR="001008E4">
              <w:rPr>
                <w:sz w:val="24"/>
                <w:szCs w:val="24"/>
              </w:rPr>
              <w:t>se adecua a las problemáticas de interés más relacionadas a la mecánica, de modo de alinearse con los objetivos de la catedra. Consiste en el desarrollo de un sistema de control que permita al vehículo desplazarse de manera autónoma en una serie de rutas preestablecidas libres de obstáculos. El modelo se realizará en el entorno de desarrollo de MATLAB/Simulink y dará la posibilidad de ser aplicado en cualquier vehículo que cuente con un tren motriz similar al empleado.</w:t>
            </w:r>
          </w:p>
        </w:tc>
      </w:tr>
      <w:tr w:rsidR="002C7288" w:rsidTr="00DE5CC0">
        <w:tc>
          <w:tcPr>
            <w:tcW w:w="8784" w:type="dxa"/>
            <w:gridSpan w:val="3"/>
          </w:tcPr>
          <w:p w:rsidR="00B0682D" w:rsidRPr="002C7288" w:rsidRDefault="002C7288" w:rsidP="00B0682D">
            <w:pPr>
              <w:spacing w:line="360" w:lineRule="auto"/>
              <w:rPr>
                <w:b/>
                <w:sz w:val="24"/>
                <w:szCs w:val="24"/>
              </w:rPr>
            </w:pPr>
            <w:r>
              <w:rPr>
                <w:b/>
                <w:sz w:val="24"/>
                <w:szCs w:val="24"/>
              </w:rPr>
              <w:lastRenderedPageBreak/>
              <w:t xml:space="preserve">VARIABLES </w:t>
            </w:r>
            <w:r w:rsidRPr="002C7288">
              <w:rPr>
                <w:sz w:val="24"/>
                <w:szCs w:val="24"/>
              </w:rPr>
              <w:t>(</w:t>
            </w:r>
            <w:r>
              <w:rPr>
                <w:sz w:val="24"/>
                <w:szCs w:val="24"/>
              </w:rPr>
              <w:t>al menos identificar 10 en total</w:t>
            </w:r>
            <w:r w:rsidR="00B0682D">
              <w:rPr>
                <w:sz w:val="24"/>
                <w:szCs w:val="24"/>
              </w:rPr>
              <w:t>,</w:t>
            </w:r>
            <w:r>
              <w:rPr>
                <w:sz w:val="24"/>
                <w:szCs w:val="24"/>
              </w:rPr>
              <w:t xml:space="preserve"> realizando una breve descripción de las mismas de no más de 50 palabras</w:t>
            </w:r>
            <w:r w:rsidRPr="002C7288">
              <w:rPr>
                <w:sz w:val="24"/>
                <w:szCs w:val="24"/>
              </w:rPr>
              <w:t>)</w:t>
            </w:r>
            <w:r>
              <w:rPr>
                <w:b/>
                <w:sz w:val="24"/>
                <w:szCs w:val="24"/>
              </w:rPr>
              <w:t>:</w:t>
            </w:r>
          </w:p>
        </w:tc>
      </w:tr>
      <w:tr w:rsidR="00B0682D" w:rsidRPr="002C7288" w:rsidTr="00DE5CC0">
        <w:tc>
          <w:tcPr>
            <w:tcW w:w="0" w:type="auto"/>
          </w:tcPr>
          <w:p w:rsidR="000B78A1" w:rsidRPr="002C7288" w:rsidRDefault="002C7288" w:rsidP="007425BE">
            <w:pPr>
              <w:spacing w:line="360" w:lineRule="auto"/>
              <w:jc w:val="center"/>
              <w:rPr>
                <w:b/>
              </w:rPr>
            </w:pPr>
            <w:r w:rsidRPr="002C7288">
              <w:rPr>
                <w:b/>
              </w:rPr>
              <w:t>Número</w:t>
            </w:r>
          </w:p>
        </w:tc>
        <w:tc>
          <w:tcPr>
            <w:tcW w:w="3175" w:type="dxa"/>
          </w:tcPr>
          <w:p w:rsidR="000B78A1" w:rsidRPr="002C7288" w:rsidRDefault="002C7288" w:rsidP="00143378">
            <w:pPr>
              <w:spacing w:line="360" w:lineRule="auto"/>
              <w:rPr>
                <w:b/>
              </w:rPr>
            </w:pPr>
            <w:r w:rsidRPr="002C7288">
              <w:rPr>
                <w:b/>
              </w:rPr>
              <w:t>Nombre de la Variable</w:t>
            </w:r>
          </w:p>
        </w:tc>
        <w:tc>
          <w:tcPr>
            <w:tcW w:w="4643" w:type="dxa"/>
          </w:tcPr>
          <w:p w:rsidR="000B78A1" w:rsidRPr="002C7288" w:rsidRDefault="002C7288" w:rsidP="002C7288">
            <w:pPr>
              <w:spacing w:line="360" w:lineRule="auto"/>
              <w:rPr>
                <w:b/>
              </w:rPr>
            </w:pPr>
            <w:r w:rsidRPr="002C7288">
              <w:rPr>
                <w:b/>
              </w:rPr>
              <w:t>Descripción</w:t>
            </w:r>
          </w:p>
        </w:tc>
      </w:tr>
      <w:tr w:rsidR="00B0682D" w:rsidTr="00DE5CC0">
        <w:tc>
          <w:tcPr>
            <w:tcW w:w="0" w:type="auto"/>
          </w:tcPr>
          <w:p w:rsidR="000B78A1" w:rsidRDefault="002C7288" w:rsidP="00FC6B5F">
            <w:pPr>
              <w:spacing w:line="360" w:lineRule="auto"/>
              <w:jc w:val="center"/>
            </w:pPr>
            <w:r>
              <w:t>1</w:t>
            </w:r>
          </w:p>
        </w:tc>
        <w:tc>
          <w:tcPr>
            <w:tcW w:w="3175" w:type="dxa"/>
          </w:tcPr>
          <w:p w:rsidR="000B78A1" w:rsidRDefault="00C66EDA" w:rsidP="00C66EDA">
            <w:pPr>
              <w:spacing w:line="360" w:lineRule="auto"/>
            </w:pPr>
            <w:r>
              <w:t>Estructura del Vehículo</w:t>
            </w:r>
          </w:p>
        </w:tc>
        <w:tc>
          <w:tcPr>
            <w:tcW w:w="4643" w:type="dxa"/>
          </w:tcPr>
          <w:p w:rsidR="000B78A1" w:rsidRDefault="00C66EDA" w:rsidP="00C66EDA">
            <w:pPr>
              <w:spacing w:line="360" w:lineRule="auto"/>
            </w:pPr>
            <w:r>
              <w:t xml:space="preserve">Identificación de las partes que componen el tren motriz del vehículo </w:t>
            </w:r>
          </w:p>
        </w:tc>
      </w:tr>
      <w:tr w:rsidR="00B0682D" w:rsidTr="00DE5CC0">
        <w:tc>
          <w:tcPr>
            <w:tcW w:w="0" w:type="auto"/>
          </w:tcPr>
          <w:p w:rsidR="002C7288" w:rsidRDefault="00FC6B5F" w:rsidP="00FC6B5F">
            <w:pPr>
              <w:spacing w:line="360" w:lineRule="auto"/>
              <w:jc w:val="center"/>
            </w:pPr>
            <w:r>
              <w:t>2</w:t>
            </w:r>
          </w:p>
        </w:tc>
        <w:tc>
          <w:tcPr>
            <w:tcW w:w="3175" w:type="dxa"/>
          </w:tcPr>
          <w:p w:rsidR="002C7288" w:rsidRDefault="00C66EDA" w:rsidP="002C7288">
            <w:pPr>
              <w:spacing w:line="360" w:lineRule="auto"/>
            </w:pPr>
            <w:r>
              <w:t>Sensores</w:t>
            </w:r>
          </w:p>
        </w:tc>
        <w:tc>
          <w:tcPr>
            <w:tcW w:w="4643" w:type="dxa"/>
          </w:tcPr>
          <w:p w:rsidR="002C7288" w:rsidRDefault="00C66EDA" w:rsidP="00973E04">
            <w:pPr>
              <w:spacing w:line="360" w:lineRule="auto"/>
            </w:pPr>
            <w:r>
              <w:t>Identificación y comprensión de sus funcionalidades</w:t>
            </w:r>
          </w:p>
        </w:tc>
      </w:tr>
      <w:tr w:rsidR="00C66EDA" w:rsidTr="00DE5CC0">
        <w:tc>
          <w:tcPr>
            <w:tcW w:w="0" w:type="auto"/>
          </w:tcPr>
          <w:p w:rsidR="00C66EDA" w:rsidRDefault="00C66EDA" w:rsidP="00C66EDA">
            <w:pPr>
              <w:spacing w:line="360" w:lineRule="auto"/>
              <w:jc w:val="center"/>
            </w:pPr>
            <w:r>
              <w:t>3</w:t>
            </w:r>
          </w:p>
        </w:tc>
        <w:tc>
          <w:tcPr>
            <w:tcW w:w="3175" w:type="dxa"/>
          </w:tcPr>
          <w:p w:rsidR="00C66EDA" w:rsidRDefault="00C66EDA" w:rsidP="00C66EDA">
            <w:pPr>
              <w:spacing w:line="360" w:lineRule="auto"/>
            </w:pPr>
            <w:r>
              <w:t>Actuadores</w:t>
            </w:r>
          </w:p>
        </w:tc>
        <w:tc>
          <w:tcPr>
            <w:tcW w:w="4643" w:type="dxa"/>
          </w:tcPr>
          <w:p w:rsidR="00C66EDA" w:rsidRDefault="00973E04" w:rsidP="00973E04">
            <w:pPr>
              <w:spacing w:line="360" w:lineRule="auto"/>
            </w:pPr>
            <w:r>
              <w:t>Identificación y comprensión de sus funcionalidades</w:t>
            </w:r>
          </w:p>
        </w:tc>
      </w:tr>
      <w:tr w:rsidR="00C66EDA" w:rsidTr="00DE5CC0">
        <w:tc>
          <w:tcPr>
            <w:tcW w:w="0" w:type="auto"/>
          </w:tcPr>
          <w:p w:rsidR="00C66EDA" w:rsidRDefault="00C66EDA" w:rsidP="00C66EDA">
            <w:pPr>
              <w:spacing w:line="360" w:lineRule="auto"/>
              <w:jc w:val="center"/>
            </w:pPr>
            <w:r>
              <w:t>4</w:t>
            </w:r>
          </w:p>
        </w:tc>
        <w:tc>
          <w:tcPr>
            <w:tcW w:w="3175" w:type="dxa"/>
          </w:tcPr>
          <w:p w:rsidR="00C66EDA" w:rsidRDefault="004D2903" w:rsidP="00C66EDA">
            <w:pPr>
              <w:spacing w:line="360" w:lineRule="auto"/>
            </w:pPr>
            <w:r>
              <w:t>SBC y Microcontroladores</w:t>
            </w:r>
          </w:p>
        </w:tc>
        <w:tc>
          <w:tcPr>
            <w:tcW w:w="4643" w:type="dxa"/>
          </w:tcPr>
          <w:p w:rsidR="00C66EDA" w:rsidRDefault="00973E04" w:rsidP="00C66EDA">
            <w:pPr>
              <w:spacing w:line="360" w:lineRule="auto"/>
            </w:pPr>
            <w:r>
              <w:t>Reconocimiento de las componentes presentes y su funcionamiento. Necesario para comprender la dinámica del sistema</w:t>
            </w:r>
          </w:p>
        </w:tc>
      </w:tr>
      <w:tr w:rsidR="004D2903" w:rsidTr="00DE5CC0">
        <w:tc>
          <w:tcPr>
            <w:tcW w:w="0" w:type="auto"/>
          </w:tcPr>
          <w:p w:rsidR="004D2903" w:rsidRDefault="004D2903" w:rsidP="004D2903">
            <w:pPr>
              <w:spacing w:line="360" w:lineRule="auto"/>
              <w:jc w:val="center"/>
            </w:pPr>
            <w:r>
              <w:lastRenderedPageBreak/>
              <w:t>5</w:t>
            </w:r>
          </w:p>
        </w:tc>
        <w:tc>
          <w:tcPr>
            <w:tcW w:w="3175" w:type="dxa"/>
          </w:tcPr>
          <w:p w:rsidR="004D2903" w:rsidRDefault="004D2903" w:rsidP="004D2903">
            <w:pPr>
              <w:spacing w:line="360" w:lineRule="auto"/>
            </w:pPr>
            <w:r>
              <w:t>Estructura de Software</w:t>
            </w:r>
          </w:p>
        </w:tc>
        <w:tc>
          <w:tcPr>
            <w:tcW w:w="4643" w:type="dxa"/>
          </w:tcPr>
          <w:p w:rsidR="004D2903" w:rsidRDefault="004D2903" w:rsidP="004D2903">
            <w:pPr>
              <w:spacing w:line="360" w:lineRule="auto"/>
            </w:pPr>
            <w:r>
              <w:t>Selección de una secuencia lógica que permita articular los distintos módulos del sistema de control.</w:t>
            </w:r>
          </w:p>
        </w:tc>
      </w:tr>
      <w:tr w:rsidR="004D2903" w:rsidTr="00DE5CC0">
        <w:tc>
          <w:tcPr>
            <w:tcW w:w="0" w:type="auto"/>
          </w:tcPr>
          <w:p w:rsidR="004D2903" w:rsidRDefault="004D2903" w:rsidP="004D2903">
            <w:pPr>
              <w:spacing w:line="360" w:lineRule="auto"/>
              <w:jc w:val="center"/>
            </w:pPr>
            <w:r>
              <w:t>6</w:t>
            </w:r>
          </w:p>
        </w:tc>
        <w:tc>
          <w:tcPr>
            <w:tcW w:w="3175" w:type="dxa"/>
          </w:tcPr>
          <w:p w:rsidR="004D2903" w:rsidRDefault="004D2903" w:rsidP="004D2903">
            <w:pPr>
              <w:spacing w:line="360" w:lineRule="auto"/>
            </w:pPr>
            <w:r>
              <w:t>Módulo de Control</w:t>
            </w:r>
          </w:p>
        </w:tc>
        <w:tc>
          <w:tcPr>
            <w:tcW w:w="4643" w:type="dxa"/>
          </w:tcPr>
          <w:p w:rsidR="004D2903" w:rsidRDefault="004D2903" w:rsidP="004D2903">
            <w:pPr>
              <w:spacing w:line="360" w:lineRule="auto"/>
            </w:pPr>
            <w:r>
              <w:t>Creación y selección de módulos intercambiables que permitan controlar las variables de estado.</w:t>
            </w:r>
          </w:p>
        </w:tc>
      </w:tr>
      <w:tr w:rsidR="004D2903" w:rsidTr="00DE5CC0">
        <w:tc>
          <w:tcPr>
            <w:tcW w:w="0" w:type="auto"/>
          </w:tcPr>
          <w:p w:rsidR="004D2903" w:rsidRDefault="004D2903" w:rsidP="004D2903">
            <w:pPr>
              <w:spacing w:line="360" w:lineRule="auto"/>
              <w:jc w:val="center"/>
            </w:pPr>
            <w:r>
              <w:t>7</w:t>
            </w:r>
          </w:p>
        </w:tc>
        <w:tc>
          <w:tcPr>
            <w:tcW w:w="3175" w:type="dxa"/>
          </w:tcPr>
          <w:p w:rsidR="004D2903" w:rsidRDefault="004D2903" w:rsidP="004D2903">
            <w:pPr>
              <w:spacing w:line="360" w:lineRule="auto"/>
            </w:pPr>
            <w:r>
              <w:t>Modelos de Vehículo</w:t>
            </w:r>
          </w:p>
        </w:tc>
        <w:tc>
          <w:tcPr>
            <w:tcW w:w="4643" w:type="dxa"/>
          </w:tcPr>
          <w:p w:rsidR="004D2903" w:rsidRDefault="004D2903" w:rsidP="004D2903">
            <w:pPr>
              <w:spacing w:line="360" w:lineRule="auto"/>
            </w:pPr>
            <w:r>
              <w:t>Creación y selección de módulos intercambiables que permitan describir con distinta complejidad al auto.</w:t>
            </w:r>
          </w:p>
        </w:tc>
      </w:tr>
      <w:tr w:rsidR="004D2903" w:rsidTr="00DE5CC0">
        <w:tc>
          <w:tcPr>
            <w:tcW w:w="0" w:type="auto"/>
          </w:tcPr>
          <w:p w:rsidR="004D2903" w:rsidRDefault="004D2903" w:rsidP="004D2903">
            <w:pPr>
              <w:spacing w:line="360" w:lineRule="auto"/>
              <w:jc w:val="center"/>
            </w:pPr>
            <w:r>
              <w:t>8</w:t>
            </w:r>
          </w:p>
        </w:tc>
        <w:tc>
          <w:tcPr>
            <w:tcW w:w="3175" w:type="dxa"/>
          </w:tcPr>
          <w:p w:rsidR="004D2903" w:rsidRDefault="004D2903" w:rsidP="004D2903">
            <w:pPr>
              <w:spacing w:line="360" w:lineRule="auto"/>
            </w:pPr>
            <w:r>
              <w:t>Modelos de Neumáticos</w:t>
            </w:r>
          </w:p>
        </w:tc>
        <w:tc>
          <w:tcPr>
            <w:tcW w:w="4643" w:type="dxa"/>
          </w:tcPr>
          <w:p w:rsidR="004D2903" w:rsidRDefault="004D2903" w:rsidP="004D2903">
            <w:pPr>
              <w:spacing w:line="360" w:lineRule="auto"/>
            </w:pPr>
            <w:r>
              <w:t>Investigar y seleccionar modelos sencillos de neumáticos que permitan ser utilizados sin necesidad de múltiple parametrización.</w:t>
            </w:r>
          </w:p>
        </w:tc>
      </w:tr>
      <w:tr w:rsidR="004D2903" w:rsidTr="00DE5CC0">
        <w:tc>
          <w:tcPr>
            <w:tcW w:w="0" w:type="auto"/>
          </w:tcPr>
          <w:p w:rsidR="004D2903" w:rsidRDefault="004D2903" w:rsidP="004D2903">
            <w:pPr>
              <w:spacing w:line="360" w:lineRule="auto"/>
              <w:jc w:val="center"/>
            </w:pPr>
            <w:r>
              <w:t>9</w:t>
            </w:r>
          </w:p>
        </w:tc>
        <w:tc>
          <w:tcPr>
            <w:tcW w:w="3175" w:type="dxa"/>
          </w:tcPr>
          <w:p w:rsidR="004D2903" w:rsidRDefault="004D2903" w:rsidP="004D2903">
            <w:pPr>
              <w:spacing w:line="360" w:lineRule="auto"/>
            </w:pPr>
            <w:r>
              <w:t>Generación de Referencias</w:t>
            </w:r>
          </w:p>
        </w:tc>
        <w:tc>
          <w:tcPr>
            <w:tcW w:w="4643" w:type="dxa"/>
          </w:tcPr>
          <w:p w:rsidR="004D2903" w:rsidRDefault="004D2903" w:rsidP="004D2903">
            <w:pPr>
              <w:spacing w:line="360" w:lineRule="auto"/>
            </w:pPr>
            <w:r>
              <w:t>Refinamiento y armado de trayectoria a partir de distintas series de puntos de paso dados</w:t>
            </w:r>
          </w:p>
        </w:tc>
      </w:tr>
      <w:tr w:rsidR="004D2903" w:rsidTr="00DE5CC0">
        <w:tc>
          <w:tcPr>
            <w:tcW w:w="0" w:type="auto"/>
          </w:tcPr>
          <w:p w:rsidR="004D2903" w:rsidRDefault="004D2903" w:rsidP="004D2903">
            <w:pPr>
              <w:spacing w:line="360" w:lineRule="auto"/>
              <w:jc w:val="center"/>
            </w:pPr>
            <w:r>
              <w:t>10</w:t>
            </w:r>
          </w:p>
        </w:tc>
        <w:tc>
          <w:tcPr>
            <w:tcW w:w="3175" w:type="dxa"/>
          </w:tcPr>
          <w:p w:rsidR="004D2903" w:rsidRDefault="004D2903" w:rsidP="004D2903">
            <w:pPr>
              <w:spacing w:line="360" w:lineRule="auto"/>
            </w:pPr>
            <w:r>
              <w:t>Visualización de Datos</w:t>
            </w:r>
          </w:p>
        </w:tc>
        <w:tc>
          <w:tcPr>
            <w:tcW w:w="4643" w:type="dxa"/>
          </w:tcPr>
          <w:p w:rsidR="004D2903" w:rsidRDefault="004D2903" w:rsidP="004D2903">
            <w:pPr>
              <w:spacing w:line="360" w:lineRule="auto"/>
            </w:pPr>
            <w:r>
              <w:t>Seleccionar las variables más relevantes y armar gráficos claros y concisos.</w:t>
            </w:r>
          </w:p>
        </w:tc>
      </w:tr>
      <w:tr w:rsidR="004D2903" w:rsidTr="00DE5CC0">
        <w:tc>
          <w:tcPr>
            <w:tcW w:w="0" w:type="auto"/>
          </w:tcPr>
          <w:p w:rsidR="004D2903" w:rsidRDefault="004D2903" w:rsidP="004D2903">
            <w:pPr>
              <w:spacing w:line="360" w:lineRule="auto"/>
              <w:jc w:val="center"/>
            </w:pPr>
            <w:r>
              <w:t>11</w:t>
            </w:r>
          </w:p>
        </w:tc>
        <w:tc>
          <w:tcPr>
            <w:tcW w:w="3175" w:type="dxa"/>
          </w:tcPr>
          <w:p w:rsidR="004D2903" w:rsidRDefault="00292621" w:rsidP="004D2903">
            <w:pPr>
              <w:spacing w:line="360" w:lineRule="auto"/>
            </w:pPr>
            <w:r>
              <w:t>Interfaz de Usuario</w:t>
            </w:r>
          </w:p>
        </w:tc>
        <w:tc>
          <w:tcPr>
            <w:tcW w:w="4643" w:type="dxa"/>
          </w:tcPr>
          <w:p w:rsidR="003360F5" w:rsidRDefault="00292621" w:rsidP="00292621">
            <w:pPr>
              <w:spacing w:line="360" w:lineRule="auto"/>
            </w:pPr>
            <w:r>
              <w:t>Estructura robusta que pueda ser utilizada por una persona no muy interiorizada en el software.</w:t>
            </w:r>
          </w:p>
        </w:tc>
      </w:tr>
      <w:tr w:rsidR="003360F5" w:rsidTr="00DE5CC0">
        <w:tc>
          <w:tcPr>
            <w:tcW w:w="0" w:type="auto"/>
          </w:tcPr>
          <w:p w:rsidR="003360F5" w:rsidRDefault="003360F5" w:rsidP="004D2903">
            <w:pPr>
              <w:spacing w:line="360" w:lineRule="auto"/>
              <w:jc w:val="center"/>
            </w:pPr>
            <w:r>
              <w:t>12</w:t>
            </w:r>
          </w:p>
        </w:tc>
        <w:tc>
          <w:tcPr>
            <w:tcW w:w="3175" w:type="dxa"/>
          </w:tcPr>
          <w:p w:rsidR="003360F5" w:rsidRDefault="003360F5" w:rsidP="004D2903">
            <w:pPr>
              <w:spacing w:line="360" w:lineRule="auto"/>
            </w:pPr>
            <w:r>
              <w:t>Control en Bajo Nivel</w:t>
            </w:r>
          </w:p>
        </w:tc>
        <w:tc>
          <w:tcPr>
            <w:tcW w:w="4643" w:type="dxa"/>
          </w:tcPr>
          <w:p w:rsidR="003360F5" w:rsidRDefault="003360F5" w:rsidP="00292621">
            <w:pPr>
              <w:spacing w:line="360" w:lineRule="auto"/>
            </w:pPr>
            <w:r>
              <w:t>Definición de las componentes electrónicas y programación del firmware.</w:t>
            </w:r>
          </w:p>
        </w:tc>
      </w:tr>
      <w:tr w:rsidR="003360F5" w:rsidTr="00DE5CC0">
        <w:tc>
          <w:tcPr>
            <w:tcW w:w="0" w:type="auto"/>
          </w:tcPr>
          <w:p w:rsidR="003360F5" w:rsidRDefault="003360F5" w:rsidP="004D2903">
            <w:pPr>
              <w:spacing w:line="360" w:lineRule="auto"/>
              <w:jc w:val="center"/>
            </w:pPr>
            <w:r>
              <w:t>13</w:t>
            </w:r>
          </w:p>
        </w:tc>
        <w:tc>
          <w:tcPr>
            <w:tcW w:w="3175" w:type="dxa"/>
          </w:tcPr>
          <w:p w:rsidR="003360F5" w:rsidRDefault="003360F5" w:rsidP="004D2903">
            <w:pPr>
              <w:spacing w:line="360" w:lineRule="auto"/>
            </w:pPr>
            <w:r>
              <w:t>Comunicaciones</w:t>
            </w:r>
          </w:p>
        </w:tc>
        <w:tc>
          <w:tcPr>
            <w:tcW w:w="4643" w:type="dxa"/>
          </w:tcPr>
          <w:p w:rsidR="003360F5" w:rsidRDefault="003360F5" w:rsidP="003360F5">
            <w:pPr>
              <w:spacing w:line="360" w:lineRule="auto"/>
            </w:pPr>
            <w:r>
              <w:t xml:space="preserve">Definición de protocolos de comunicación entre las distintas componentes. </w:t>
            </w:r>
          </w:p>
        </w:tc>
      </w:tr>
      <w:tr w:rsidR="003360F5" w:rsidTr="00DE5CC0">
        <w:tc>
          <w:tcPr>
            <w:tcW w:w="0" w:type="auto"/>
          </w:tcPr>
          <w:p w:rsidR="003360F5" w:rsidRDefault="003360F5" w:rsidP="004D2903">
            <w:pPr>
              <w:spacing w:line="360" w:lineRule="auto"/>
              <w:jc w:val="center"/>
            </w:pPr>
            <w:r>
              <w:t>14</w:t>
            </w:r>
          </w:p>
          <w:p w:rsidR="003360F5" w:rsidRDefault="003360F5" w:rsidP="003360F5">
            <w:pPr>
              <w:spacing w:line="360" w:lineRule="auto"/>
            </w:pPr>
          </w:p>
        </w:tc>
        <w:tc>
          <w:tcPr>
            <w:tcW w:w="3175" w:type="dxa"/>
          </w:tcPr>
          <w:p w:rsidR="003360F5" w:rsidRDefault="003360F5" w:rsidP="004D2903">
            <w:pPr>
              <w:spacing w:line="360" w:lineRule="auto"/>
            </w:pPr>
            <w:r>
              <w:t>Módulo de Percepción</w:t>
            </w:r>
          </w:p>
        </w:tc>
        <w:tc>
          <w:tcPr>
            <w:tcW w:w="4643" w:type="dxa"/>
          </w:tcPr>
          <w:p w:rsidR="003360F5" w:rsidRDefault="003360F5" w:rsidP="003360F5">
            <w:pPr>
              <w:spacing w:line="360" w:lineRule="auto"/>
            </w:pPr>
            <w:r>
              <w:t>Definición de la estrategia para procesar los datos provenientes de la fusión de sensores y el posicionamiento del vehículo.</w:t>
            </w:r>
          </w:p>
        </w:tc>
      </w:tr>
      <w:tr w:rsidR="003360F5" w:rsidTr="00DE5CC0">
        <w:tc>
          <w:tcPr>
            <w:tcW w:w="0" w:type="auto"/>
          </w:tcPr>
          <w:p w:rsidR="003360F5" w:rsidRDefault="003360F5" w:rsidP="004D2903">
            <w:pPr>
              <w:spacing w:line="360" w:lineRule="auto"/>
              <w:jc w:val="center"/>
            </w:pPr>
            <w:r>
              <w:t>15</w:t>
            </w:r>
          </w:p>
        </w:tc>
        <w:tc>
          <w:tcPr>
            <w:tcW w:w="3175" w:type="dxa"/>
          </w:tcPr>
          <w:p w:rsidR="003360F5" w:rsidRDefault="003360F5" w:rsidP="004D2903">
            <w:pPr>
              <w:spacing w:line="360" w:lineRule="auto"/>
            </w:pPr>
            <w:r>
              <w:t>Módulo de Navegación</w:t>
            </w:r>
          </w:p>
        </w:tc>
        <w:tc>
          <w:tcPr>
            <w:tcW w:w="4643" w:type="dxa"/>
          </w:tcPr>
          <w:p w:rsidR="003360F5" w:rsidRDefault="003360F5" w:rsidP="003360F5">
            <w:pPr>
              <w:spacing w:line="360" w:lineRule="auto"/>
            </w:pPr>
            <w:r>
              <w:t xml:space="preserve">Definición de una estrategia operativa </w:t>
            </w:r>
            <w:r w:rsidR="004072C1">
              <w:t>basada en reglas para determinar los posibles estados del vehículo.</w:t>
            </w:r>
          </w:p>
        </w:tc>
      </w:tr>
      <w:tr w:rsidR="004D2903" w:rsidTr="00DE5CC0">
        <w:tc>
          <w:tcPr>
            <w:tcW w:w="8784" w:type="dxa"/>
            <w:gridSpan w:val="3"/>
          </w:tcPr>
          <w:p w:rsidR="004D2903" w:rsidRPr="002C7288" w:rsidRDefault="004D2903" w:rsidP="004D2903">
            <w:pPr>
              <w:spacing w:line="360" w:lineRule="auto"/>
              <w:rPr>
                <w:b/>
                <w:sz w:val="24"/>
                <w:szCs w:val="24"/>
              </w:rPr>
            </w:pPr>
            <w:r>
              <w:rPr>
                <w:b/>
                <w:sz w:val="24"/>
                <w:szCs w:val="24"/>
              </w:rPr>
              <w:t xml:space="preserve">CONDICIONES LÍMITES </w:t>
            </w:r>
            <w:r w:rsidRPr="002C7288">
              <w:rPr>
                <w:sz w:val="24"/>
                <w:szCs w:val="24"/>
              </w:rPr>
              <w:t>(</w:t>
            </w:r>
            <w:r>
              <w:rPr>
                <w:sz w:val="24"/>
                <w:szCs w:val="24"/>
              </w:rPr>
              <w:t>si ha sido necesario definirlas para el desarrollo del proyecto listarlas a continuación realizando una breve descripción de las mismas de no más de 50 palabras</w:t>
            </w:r>
            <w:r w:rsidRPr="002C7288">
              <w:rPr>
                <w:sz w:val="24"/>
                <w:szCs w:val="24"/>
              </w:rPr>
              <w:t>)</w:t>
            </w:r>
            <w:r>
              <w:rPr>
                <w:b/>
                <w:sz w:val="24"/>
                <w:szCs w:val="24"/>
              </w:rPr>
              <w:t>:</w:t>
            </w:r>
          </w:p>
        </w:tc>
      </w:tr>
      <w:tr w:rsidR="004D2903" w:rsidRPr="002C7288" w:rsidTr="00DE5CC0">
        <w:tc>
          <w:tcPr>
            <w:tcW w:w="0" w:type="auto"/>
          </w:tcPr>
          <w:p w:rsidR="004D2903" w:rsidRPr="002C7288" w:rsidRDefault="004D2903" w:rsidP="004D2903">
            <w:pPr>
              <w:spacing w:line="360" w:lineRule="auto"/>
              <w:jc w:val="center"/>
              <w:rPr>
                <w:b/>
              </w:rPr>
            </w:pPr>
            <w:r w:rsidRPr="002C7288">
              <w:rPr>
                <w:b/>
              </w:rPr>
              <w:t>Número</w:t>
            </w:r>
          </w:p>
        </w:tc>
        <w:tc>
          <w:tcPr>
            <w:tcW w:w="3175" w:type="dxa"/>
          </w:tcPr>
          <w:p w:rsidR="004D2903" w:rsidRPr="002C7288" w:rsidRDefault="004D2903" w:rsidP="004D2903">
            <w:pPr>
              <w:spacing w:line="360" w:lineRule="auto"/>
              <w:rPr>
                <w:b/>
              </w:rPr>
            </w:pPr>
            <w:r>
              <w:rPr>
                <w:b/>
              </w:rPr>
              <w:t>Nombre de la CL</w:t>
            </w:r>
          </w:p>
        </w:tc>
        <w:tc>
          <w:tcPr>
            <w:tcW w:w="4643" w:type="dxa"/>
          </w:tcPr>
          <w:p w:rsidR="004D2903" w:rsidRPr="002C7288" w:rsidRDefault="004D2903" w:rsidP="004D2903">
            <w:pPr>
              <w:spacing w:line="360" w:lineRule="auto"/>
              <w:rPr>
                <w:b/>
              </w:rPr>
            </w:pPr>
            <w:r w:rsidRPr="002C7288">
              <w:rPr>
                <w:b/>
              </w:rPr>
              <w:t>Descripción</w:t>
            </w:r>
          </w:p>
        </w:tc>
      </w:tr>
      <w:tr w:rsidR="004D2903" w:rsidTr="00DE5CC0">
        <w:tc>
          <w:tcPr>
            <w:tcW w:w="0" w:type="auto"/>
          </w:tcPr>
          <w:p w:rsidR="004D2903" w:rsidRDefault="003360F5" w:rsidP="004D2903">
            <w:pPr>
              <w:spacing w:line="360" w:lineRule="auto"/>
              <w:jc w:val="center"/>
            </w:pPr>
            <w:r>
              <w:t>1</w:t>
            </w:r>
          </w:p>
        </w:tc>
        <w:tc>
          <w:tcPr>
            <w:tcW w:w="3175" w:type="dxa"/>
          </w:tcPr>
          <w:p w:rsidR="004D2903" w:rsidRDefault="003360F5" w:rsidP="004D2903">
            <w:pPr>
              <w:spacing w:line="360" w:lineRule="auto"/>
            </w:pPr>
            <w:r>
              <w:t>Velocidad Máxima</w:t>
            </w:r>
          </w:p>
        </w:tc>
        <w:tc>
          <w:tcPr>
            <w:tcW w:w="4643" w:type="dxa"/>
          </w:tcPr>
          <w:p w:rsidR="004D2903" w:rsidRDefault="003360F5" w:rsidP="004072C1">
            <w:pPr>
              <w:spacing w:line="360" w:lineRule="auto"/>
            </w:pPr>
            <w:r>
              <w:t xml:space="preserve">Por cuestiones de seguridad se limitará la velocidad máxima del </w:t>
            </w:r>
            <w:r w:rsidR="004072C1">
              <w:t>vehículo</w:t>
            </w:r>
            <w:r>
              <w:t xml:space="preserve"> a un valor de 1-2 m/s</w:t>
            </w:r>
          </w:p>
        </w:tc>
      </w:tr>
      <w:tr w:rsidR="004D2903" w:rsidTr="00DE5CC0">
        <w:tc>
          <w:tcPr>
            <w:tcW w:w="0" w:type="auto"/>
          </w:tcPr>
          <w:p w:rsidR="004D2903" w:rsidRDefault="003360F5" w:rsidP="004D2903">
            <w:pPr>
              <w:spacing w:line="360" w:lineRule="auto"/>
              <w:jc w:val="center"/>
            </w:pPr>
            <w:r>
              <w:lastRenderedPageBreak/>
              <w:t>2</w:t>
            </w:r>
          </w:p>
        </w:tc>
        <w:tc>
          <w:tcPr>
            <w:tcW w:w="3175" w:type="dxa"/>
          </w:tcPr>
          <w:p w:rsidR="004D2903" w:rsidRDefault="003360F5" w:rsidP="004D2903">
            <w:pPr>
              <w:spacing w:line="360" w:lineRule="auto"/>
            </w:pPr>
            <w:r>
              <w:t>Iluminación</w:t>
            </w:r>
          </w:p>
        </w:tc>
        <w:tc>
          <w:tcPr>
            <w:tcW w:w="4643" w:type="dxa"/>
          </w:tcPr>
          <w:p w:rsidR="004D2903" w:rsidRDefault="003360F5" w:rsidP="00292621">
            <w:pPr>
              <w:spacing w:line="360" w:lineRule="auto"/>
            </w:pPr>
            <w:r>
              <w:t>Para la toma</w:t>
            </w:r>
            <w:r w:rsidR="004072C1">
              <w:t xml:space="preserve"> de señales se requiere una buena iluminación, debido a la sensibilidad de la mayoría de los sensores de percepción.</w:t>
            </w:r>
          </w:p>
        </w:tc>
      </w:tr>
      <w:tr w:rsidR="004D2903" w:rsidTr="00DE5CC0">
        <w:tc>
          <w:tcPr>
            <w:tcW w:w="0" w:type="auto"/>
          </w:tcPr>
          <w:p w:rsidR="004D2903" w:rsidRDefault="004072C1" w:rsidP="004D2903">
            <w:pPr>
              <w:spacing w:line="360" w:lineRule="auto"/>
              <w:jc w:val="center"/>
            </w:pPr>
            <w:r>
              <w:t>3</w:t>
            </w:r>
          </w:p>
        </w:tc>
        <w:tc>
          <w:tcPr>
            <w:tcW w:w="3175" w:type="dxa"/>
          </w:tcPr>
          <w:p w:rsidR="004D2903" w:rsidRDefault="004072C1" w:rsidP="004D2903">
            <w:pPr>
              <w:spacing w:line="360" w:lineRule="auto"/>
            </w:pPr>
            <w:r>
              <w:t>Capacidad de computo</w:t>
            </w:r>
          </w:p>
        </w:tc>
        <w:tc>
          <w:tcPr>
            <w:tcW w:w="4643" w:type="dxa"/>
          </w:tcPr>
          <w:p w:rsidR="004D2903" w:rsidRDefault="004072C1" w:rsidP="004D2903">
            <w:pPr>
              <w:spacing w:line="360" w:lineRule="auto"/>
            </w:pPr>
            <w:r>
              <w:t>La SBC tiene una serie de limitaciones técnicas que limitan la cantidad de memoria y capacidad de procesamiento. El algoritmo de implementación debe adaptarse a eso.</w:t>
            </w:r>
            <w:bookmarkStart w:id="0" w:name="_GoBack"/>
            <w:bookmarkEnd w:id="0"/>
          </w:p>
        </w:tc>
      </w:tr>
      <w:tr w:rsidR="004D2903" w:rsidTr="00DE5CC0">
        <w:tc>
          <w:tcPr>
            <w:tcW w:w="8784" w:type="dxa"/>
            <w:gridSpan w:val="3"/>
          </w:tcPr>
          <w:p w:rsidR="004D2903" w:rsidRPr="002C7288" w:rsidRDefault="004D2903" w:rsidP="004D2903">
            <w:pPr>
              <w:spacing w:line="360" w:lineRule="auto"/>
              <w:rPr>
                <w:b/>
                <w:sz w:val="24"/>
                <w:szCs w:val="24"/>
              </w:rPr>
            </w:pPr>
            <w:r>
              <w:rPr>
                <w:b/>
                <w:sz w:val="24"/>
                <w:szCs w:val="24"/>
              </w:rPr>
              <w:t xml:space="preserve">OBJETIVOS </w:t>
            </w:r>
            <w:r w:rsidRPr="002C7288">
              <w:rPr>
                <w:sz w:val="24"/>
                <w:szCs w:val="24"/>
              </w:rPr>
              <w:t>(</w:t>
            </w:r>
            <w:r>
              <w:rPr>
                <w:sz w:val="24"/>
                <w:szCs w:val="24"/>
              </w:rPr>
              <w:t>al menos identificar 5 en total, realizando una breve descripción de los mismos de no más de 50 palabras</w:t>
            </w:r>
            <w:r w:rsidRPr="002C7288">
              <w:rPr>
                <w:sz w:val="24"/>
                <w:szCs w:val="24"/>
              </w:rPr>
              <w:t>)</w:t>
            </w:r>
            <w:r>
              <w:rPr>
                <w:b/>
                <w:sz w:val="24"/>
                <w:szCs w:val="24"/>
              </w:rPr>
              <w:t>:</w:t>
            </w:r>
          </w:p>
        </w:tc>
      </w:tr>
      <w:tr w:rsidR="004D2903" w:rsidRPr="002C7288" w:rsidTr="00DE5CC0">
        <w:tc>
          <w:tcPr>
            <w:tcW w:w="0" w:type="auto"/>
          </w:tcPr>
          <w:p w:rsidR="004D2903" w:rsidRPr="002C7288" w:rsidRDefault="004D2903" w:rsidP="004D2903">
            <w:pPr>
              <w:spacing w:line="360" w:lineRule="auto"/>
              <w:jc w:val="center"/>
              <w:rPr>
                <w:b/>
              </w:rPr>
            </w:pPr>
            <w:r w:rsidRPr="002C7288">
              <w:rPr>
                <w:b/>
              </w:rPr>
              <w:t>Número</w:t>
            </w:r>
          </w:p>
        </w:tc>
        <w:tc>
          <w:tcPr>
            <w:tcW w:w="7818" w:type="dxa"/>
            <w:gridSpan w:val="2"/>
          </w:tcPr>
          <w:p w:rsidR="004D2903" w:rsidRPr="002C7288" w:rsidRDefault="004D2903" w:rsidP="004D2903">
            <w:pPr>
              <w:spacing w:line="360" w:lineRule="auto"/>
              <w:rPr>
                <w:b/>
              </w:rPr>
            </w:pPr>
            <w:r w:rsidRPr="002C7288">
              <w:rPr>
                <w:b/>
              </w:rPr>
              <w:t>Descripción</w:t>
            </w:r>
          </w:p>
        </w:tc>
      </w:tr>
      <w:tr w:rsidR="004D2903" w:rsidTr="00DE5CC0">
        <w:tc>
          <w:tcPr>
            <w:tcW w:w="0" w:type="auto"/>
          </w:tcPr>
          <w:p w:rsidR="004D2903" w:rsidRDefault="004D2903" w:rsidP="004D2903">
            <w:pPr>
              <w:spacing w:line="360" w:lineRule="auto"/>
              <w:jc w:val="center"/>
            </w:pPr>
            <w:r>
              <w:t>1</w:t>
            </w:r>
          </w:p>
        </w:tc>
        <w:tc>
          <w:tcPr>
            <w:tcW w:w="7818" w:type="dxa"/>
            <w:gridSpan w:val="2"/>
          </w:tcPr>
          <w:p w:rsidR="004D2903" w:rsidRDefault="004D2903" w:rsidP="004D2903">
            <w:pPr>
              <w:spacing w:line="360" w:lineRule="auto"/>
            </w:pPr>
            <w:r>
              <w:t xml:space="preserve">Desarrollo de modelos a parámetros concentrados de distinta complejidad de un vehículo a escala. </w:t>
            </w:r>
          </w:p>
        </w:tc>
      </w:tr>
      <w:tr w:rsidR="004D2903" w:rsidTr="00DE5CC0">
        <w:tc>
          <w:tcPr>
            <w:tcW w:w="0" w:type="auto"/>
          </w:tcPr>
          <w:p w:rsidR="004D2903" w:rsidRDefault="004D2903" w:rsidP="004D2903">
            <w:pPr>
              <w:spacing w:line="360" w:lineRule="auto"/>
              <w:jc w:val="center"/>
            </w:pPr>
            <w:r>
              <w:t>2</w:t>
            </w:r>
          </w:p>
        </w:tc>
        <w:tc>
          <w:tcPr>
            <w:tcW w:w="7818" w:type="dxa"/>
            <w:gridSpan w:val="2"/>
          </w:tcPr>
          <w:p w:rsidR="004D2903" w:rsidRDefault="004D2903" w:rsidP="004D2903">
            <w:pPr>
              <w:spacing w:line="360" w:lineRule="auto"/>
            </w:pPr>
            <w:r>
              <w:t>Desarrollo de controladores de distinta complejidad basados en los mismos</w:t>
            </w:r>
          </w:p>
        </w:tc>
      </w:tr>
      <w:tr w:rsidR="004D2903" w:rsidTr="00DE5CC0">
        <w:tc>
          <w:tcPr>
            <w:tcW w:w="0" w:type="auto"/>
          </w:tcPr>
          <w:p w:rsidR="004D2903" w:rsidRDefault="004D2903" w:rsidP="004D2903">
            <w:pPr>
              <w:spacing w:line="360" w:lineRule="auto"/>
              <w:jc w:val="center"/>
            </w:pPr>
            <w:r>
              <w:t>3</w:t>
            </w:r>
          </w:p>
        </w:tc>
        <w:tc>
          <w:tcPr>
            <w:tcW w:w="7818" w:type="dxa"/>
            <w:gridSpan w:val="2"/>
          </w:tcPr>
          <w:p w:rsidR="004D2903" w:rsidRDefault="004D2903" w:rsidP="004D2903">
            <w:pPr>
              <w:spacing w:line="360" w:lineRule="auto"/>
            </w:pPr>
            <w:r>
              <w:t>Selección de una serie de trayectorias que permitan testear el desempeño de los distintos modelos ante distintas circunstancias</w:t>
            </w:r>
          </w:p>
        </w:tc>
      </w:tr>
      <w:tr w:rsidR="004D2903" w:rsidTr="00DE5CC0">
        <w:tc>
          <w:tcPr>
            <w:tcW w:w="0" w:type="auto"/>
          </w:tcPr>
          <w:p w:rsidR="004D2903" w:rsidRDefault="004D2903" w:rsidP="004D2903">
            <w:pPr>
              <w:spacing w:line="360" w:lineRule="auto"/>
              <w:jc w:val="center"/>
            </w:pPr>
            <w:r>
              <w:t>4</w:t>
            </w:r>
          </w:p>
        </w:tc>
        <w:tc>
          <w:tcPr>
            <w:tcW w:w="7818" w:type="dxa"/>
            <w:gridSpan w:val="2"/>
          </w:tcPr>
          <w:p w:rsidR="004D2903" w:rsidRDefault="004D2903" w:rsidP="004D2903">
            <w:pPr>
              <w:spacing w:line="360" w:lineRule="auto"/>
            </w:pPr>
            <w:r>
              <w:t>Creación de una librería de software escalable, user-friendly y que permita visualizar de manera rápida y clara los resultados de las simulaciones</w:t>
            </w:r>
          </w:p>
        </w:tc>
      </w:tr>
      <w:tr w:rsidR="004D2903" w:rsidTr="00DE5CC0">
        <w:tc>
          <w:tcPr>
            <w:tcW w:w="0" w:type="auto"/>
          </w:tcPr>
          <w:p w:rsidR="004D2903" w:rsidRDefault="004D2903" w:rsidP="004D2903">
            <w:pPr>
              <w:spacing w:line="360" w:lineRule="auto"/>
              <w:jc w:val="center"/>
            </w:pPr>
            <w:r>
              <w:t>5</w:t>
            </w:r>
          </w:p>
        </w:tc>
        <w:tc>
          <w:tcPr>
            <w:tcW w:w="7818" w:type="dxa"/>
            <w:gridSpan w:val="2"/>
          </w:tcPr>
          <w:p w:rsidR="004D2903" w:rsidRDefault="00EA016F" w:rsidP="004D2903">
            <w:pPr>
              <w:spacing w:line="360" w:lineRule="auto"/>
            </w:pPr>
            <w:r>
              <w:t>Comparación del rendimiento de los controladores utilizando diferentes combinaciones de modelos</w:t>
            </w:r>
          </w:p>
        </w:tc>
      </w:tr>
      <w:tr w:rsidR="00EA016F" w:rsidTr="00DE5CC0">
        <w:tc>
          <w:tcPr>
            <w:tcW w:w="0" w:type="auto"/>
          </w:tcPr>
          <w:p w:rsidR="00EA016F" w:rsidRDefault="00EA016F" w:rsidP="004D2903">
            <w:pPr>
              <w:spacing w:line="360" w:lineRule="auto"/>
              <w:jc w:val="center"/>
            </w:pPr>
            <w:r>
              <w:t>6</w:t>
            </w:r>
          </w:p>
        </w:tc>
        <w:tc>
          <w:tcPr>
            <w:tcW w:w="7818" w:type="dxa"/>
            <w:gridSpan w:val="2"/>
          </w:tcPr>
          <w:p w:rsidR="00EA016F" w:rsidRDefault="00EA016F" w:rsidP="004D2903">
            <w:pPr>
              <w:spacing w:line="360" w:lineRule="auto"/>
            </w:pPr>
            <w:r>
              <w:t>Detección de las limitaciones que aparecen ante distintos escenarios, de manera de poder definir un dominio operacional seguro para cada uno de ellos.</w:t>
            </w:r>
          </w:p>
        </w:tc>
      </w:tr>
    </w:tbl>
    <w:p w:rsidR="004D2775" w:rsidRDefault="004D2775" w:rsidP="002C7288">
      <w:pPr>
        <w:spacing w:after="0" w:line="360" w:lineRule="auto"/>
      </w:pPr>
    </w:p>
    <w:sectPr w:rsidR="004D2775" w:rsidSect="00277A3A">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23F11"/>
    <w:multiLevelType w:val="hybridMultilevel"/>
    <w:tmpl w:val="7B7A6D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9C62C49"/>
    <w:multiLevelType w:val="hybridMultilevel"/>
    <w:tmpl w:val="58566C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1590C08"/>
    <w:multiLevelType w:val="hybridMultilevel"/>
    <w:tmpl w:val="68C0E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775"/>
    <w:rsid w:val="000B78A1"/>
    <w:rsid w:val="001008E4"/>
    <w:rsid w:val="00143378"/>
    <w:rsid w:val="00277A3A"/>
    <w:rsid w:val="00292621"/>
    <w:rsid w:val="002C7288"/>
    <w:rsid w:val="002F66A8"/>
    <w:rsid w:val="003360F5"/>
    <w:rsid w:val="003A7F4B"/>
    <w:rsid w:val="004072C1"/>
    <w:rsid w:val="004D2775"/>
    <w:rsid w:val="004D2903"/>
    <w:rsid w:val="00604296"/>
    <w:rsid w:val="007425BE"/>
    <w:rsid w:val="008B6D55"/>
    <w:rsid w:val="00973E04"/>
    <w:rsid w:val="009B691C"/>
    <w:rsid w:val="00A03C87"/>
    <w:rsid w:val="00A72455"/>
    <w:rsid w:val="00B0682D"/>
    <w:rsid w:val="00B60B8C"/>
    <w:rsid w:val="00C66EDA"/>
    <w:rsid w:val="00DC13F5"/>
    <w:rsid w:val="00DE5CC0"/>
    <w:rsid w:val="00E441AD"/>
    <w:rsid w:val="00EA016F"/>
    <w:rsid w:val="00EF36B9"/>
    <w:rsid w:val="00F01EE2"/>
    <w:rsid w:val="00FC6B5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064B"/>
  <w15:docId w15:val="{F047D9A6-6B27-425C-8B23-0FD71774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D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893</Words>
  <Characters>4913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intro inge</dc:creator>
  <cp:lastModifiedBy>Lisandro Cocca</cp:lastModifiedBy>
  <cp:revision>6</cp:revision>
  <cp:lastPrinted>2016-05-04T20:41:00Z</cp:lastPrinted>
  <dcterms:created xsi:type="dcterms:W3CDTF">2020-12-14T18:35:00Z</dcterms:created>
  <dcterms:modified xsi:type="dcterms:W3CDTF">2020-12-18T15:05:00Z</dcterms:modified>
</cp:coreProperties>
</file>