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5D60" w:rsidRPr="00C16EA4" w:rsidRDefault="00C16EA4" w:rsidP="00C16EA4">
      <w:pPr>
        <w:jc w:val="center"/>
        <w:rPr>
          <w:rFonts w:ascii="Times New Roman" w:hAnsi="Times New Roman" w:cs="Times New Roman"/>
          <w:b/>
          <w:bCs/>
          <w:sz w:val="36"/>
          <w:szCs w:val="36"/>
          <w:u w:val="single"/>
        </w:rPr>
      </w:pPr>
      <w:r w:rsidRPr="00C16EA4">
        <w:rPr>
          <w:rFonts w:ascii="Times New Roman" w:hAnsi="Times New Roman" w:cs="Times New Roman"/>
          <w:b/>
          <w:bCs/>
          <w:sz w:val="36"/>
          <w:szCs w:val="36"/>
          <w:u w:val="single"/>
        </w:rPr>
        <w:t>Gestión Biblioteca</w:t>
      </w:r>
    </w:p>
    <w:p w:rsidR="00D3731F" w:rsidRDefault="008D66FD" w:rsidP="00C16EA4">
      <w:pPr>
        <w:rPr>
          <w:rFonts w:ascii="Times New Roman" w:hAnsi="Times New Roman" w:cs="Times New Roman"/>
          <w:b/>
          <w:bCs/>
          <w:sz w:val="32"/>
          <w:szCs w:val="32"/>
        </w:rPr>
      </w:pPr>
      <w:r>
        <w:rPr>
          <w:rFonts w:ascii="Times New Roman" w:hAnsi="Times New Roman" w:cs="Times New Roman"/>
          <w:b/>
          <w:bCs/>
          <w:sz w:val="32"/>
          <w:szCs w:val="32"/>
        </w:rPr>
        <w:t>Introducción</w:t>
      </w:r>
    </w:p>
    <w:p w:rsidR="00D3731F" w:rsidRPr="00D3731F" w:rsidRDefault="00D3731F" w:rsidP="00C16EA4">
      <w:pPr>
        <w:rPr>
          <w:rFonts w:ascii="Times New Roman" w:hAnsi="Times New Roman" w:cs="Times New Roman"/>
          <w:sz w:val="24"/>
          <w:szCs w:val="24"/>
        </w:rPr>
      </w:pPr>
      <w:r w:rsidRPr="00D3731F">
        <w:rPr>
          <w:rFonts w:ascii="Times New Roman" w:hAnsi="Times New Roman" w:cs="Times New Roman"/>
          <w:sz w:val="24"/>
          <w:szCs w:val="24"/>
        </w:rPr>
        <w:t>Esta aplicación es un sistema de gestión de préstamos de una biblioteca. Permite a los usuarios administrar préstamos de libros, desde el registro de usuarios y libros hasta el seguimiento de préstamos y devoluciones. Además, tiene la capacidad de generar informes y notificaciones para facilitar la gestión de la biblioteca. La aplicación también cuenta con la capacidad de importar y actualizar datos de libros a través de la API de un catálogo en línea. Con esta aplicación, los usuarios pueden realizar un seguimiento de los préstamos, la devolución y el estado de los libros, así como recibir notificaciones sobre los próximos vencimientos de préstamos. En resumen, esta aplicación es una herramienta completa de gestión de préstamos de biblioteca, ideal para bibliotecas pequeñas y medianas.</w:t>
      </w:r>
    </w:p>
    <w:p w:rsidR="00D3731F" w:rsidRDefault="00D3731F" w:rsidP="00C16EA4">
      <w:pPr>
        <w:rPr>
          <w:rFonts w:ascii="Times New Roman" w:hAnsi="Times New Roman" w:cs="Times New Roman"/>
          <w:b/>
          <w:bCs/>
          <w:sz w:val="32"/>
          <w:szCs w:val="32"/>
        </w:rPr>
      </w:pPr>
    </w:p>
    <w:p w:rsidR="00C16EA4" w:rsidRDefault="00C16EA4" w:rsidP="00C16EA4">
      <w:pPr>
        <w:rPr>
          <w:rFonts w:ascii="Times New Roman" w:hAnsi="Times New Roman" w:cs="Times New Roman"/>
          <w:b/>
          <w:bCs/>
          <w:sz w:val="32"/>
          <w:szCs w:val="32"/>
        </w:rPr>
      </w:pPr>
      <w:r w:rsidRPr="00C16EA4">
        <w:rPr>
          <w:rFonts w:ascii="Times New Roman" w:hAnsi="Times New Roman" w:cs="Times New Roman"/>
          <w:b/>
          <w:bCs/>
          <w:sz w:val="32"/>
          <w:szCs w:val="32"/>
        </w:rPr>
        <w:t>Objetivo</w:t>
      </w:r>
    </w:p>
    <w:p w:rsidR="00C16EA4" w:rsidRDefault="00C16EA4" w:rsidP="00C16EA4">
      <w:pPr>
        <w:rPr>
          <w:rFonts w:ascii="Times New Roman" w:hAnsi="Times New Roman" w:cs="Times New Roman"/>
          <w:sz w:val="24"/>
          <w:szCs w:val="24"/>
        </w:rPr>
      </w:pPr>
      <w:r>
        <w:rPr>
          <w:rFonts w:ascii="Times New Roman" w:hAnsi="Times New Roman" w:cs="Times New Roman"/>
          <w:sz w:val="24"/>
          <w:szCs w:val="24"/>
        </w:rPr>
        <w:t xml:space="preserve">Se debe crear una aplicación web para la gestión de los préstamos de una </w:t>
      </w:r>
      <w:r w:rsidRPr="00532EFC">
        <w:rPr>
          <w:rFonts w:ascii="Times New Roman" w:hAnsi="Times New Roman" w:cs="Times New Roman"/>
          <w:sz w:val="24"/>
          <w:szCs w:val="24"/>
        </w:rPr>
        <w:t>biblioteca</w:t>
      </w:r>
      <w:r>
        <w:rPr>
          <w:rFonts w:ascii="Times New Roman" w:hAnsi="Times New Roman" w:cs="Times New Roman"/>
          <w:sz w:val="24"/>
          <w:szCs w:val="24"/>
        </w:rPr>
        <w:t>. Las tecnologías a utilizar son: Java (IntelliJ), JavaScript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Pr="00532EFC">
        <w:rPr>
          <w:rFonts w:ascii="Times New Roman" w:hAnsi="Times New Roman" w:cs="Times New Roman"/>
          <w:sz w:val="24"/>
          <w:szCs w:val="24"/>
          <w:highlight w:val="cyan"/>
        </w:rPr>
        <w:t>Base de datos (pendiente).</w:t>
      </w:r>
    </w:p>
    <w:p w:rsidR="00C16EA4" w:rsidRDefault="00C16EA4" w:rsidP="00C16EA4">
      <w:pPr>
        <w:rPr>
          <w:rFonts w:ascii="Times New Roman" w:hAnsi="Times New Roman" w:cs="Times New Roman"/>
          <w:sz w:val="24"/>
          <w:szCs w:val="24"/>
        </w:rPr>
      </w:pPr>
      <w:r>
        <w:rPr>
          <w:rFonts w:ascii="Times New Roman" w:hAnsi="Times New Roman" w:cs="Times New Roman"/>
          <w:sz w:val="24"/>
          <w:szCs w:val="24"/>
        </w:rPr>
        <w:t xml:space="preserve">La aplicación será desarrollada con formato </w:t>
      </w:r>
      <w:proofErr w:type="spellStart"/>
      <w:r>
        <w:rPr>
          <w:rFonts w:ascii="Times New Roman" w:hAnsi="Times New Roman" w:cs="Times New Roman"/>
          <w:sz w:val="24"/>
          <w:szCs w:val="24"/>
        </w:rPr>
        <w:t>mobile</w:t>
      </w:r>
      <w:proofErr w:type="spellEnd"/>
      <w:r>
        <w:rPr>
          <w:rFonts w:ascii="Times New Roman" w:hAnsi="Times New Roman" w:cs="Times New Roman"/>
          <w:sz w:val="24"/>
          <w:szCs w:val="24"/>
        </w:rPr>
        <w:t xml:space="preserve"> first, si se logra un desarrollo adecuado y es de interés, se contemplará el adaptarlo a formato desktop.</w:t>
      </w:r>
    </w:p>
    <w:p w:rsidR="00C16EA4" w:rsidRDefault="00C16EA4" w:rsidP="00C16EA4">
      <w:pPr>
        <w:rPr>
          <w:rFonts w:ascii="Times New Roman" w:hAnsi="Times New Roman" w:cs="Times New Roman"/>
          <w:sz w:val="24"/>
          <w:szCs w:val="24"/>
        </w:rPr>
      </w:pPr>
    </w:p>
    <w:p w:rsidR="00C16EA4" w:rsidRDefault="00C16EA4" w:rsidP="00C16EA4">
      <w:pPr>
        <w:rPr>
          <w:rFonts w:ascii="Times New Roman" w:hAnsi="Times New Roman" w:cs="Times New Roman"/>
          <w:b/>
          <w:bCs/>
          <w:sz w:val="32"/>
          <w:szCs w:val="32"/>
        </w:rPr>
      </w:pPr>
      <w:r>
        <w:rPr>
          <w:rFonts w:ascii="Times New Roman" w:hAnsi="Times New Roman" w:cs="Times New Roman"/>
          <w:b/>
          <w:bCs/>
          <w:sz w:val="32"/>
          <w:szCs w:val="32"/>
        </w:rPr>
        <w:t>Funciones</w:t>
      </w:r>
    </w:p>
    <w:p w:rsidR="00D3731F" w:rsidRPr="00F91778" w:rsidRDefault="00C16EA4" w:rsidP="00F91778">
      <w:pPr>
        <w:rPr>
          <w:rFonts w:ascii="Times New Roman" w:hAnsi="Times New Roman" w:cs="Times New Roman"/>
          <w:sz w:val="24"/>
          <w:szCs w:val="24"/>
        </w:rPr>
      </w:pPr>
      <w:r>
        <w:rPr>
          <w:rFonts w:ascii="Times New Roman" w:hAnsi="Times New Roman" w:cs="Times New Roman"/>
          <w:sz w:val="24"/>
          <w:szCs w:val="24"/>
        </w:rPr>
        <w:t>La aplicación debe permitir</w:t>
      </w:r>
      <w:r w:rsidR="00F91778">
        <w:rPr>
          <w:rFonts w:ascii="Times New Roman" w:hAnsi="Times New Roman" w:cs="Times New Roman"/>
          <w:sz w:val="24"/>
          <w:szCs w:val="24"/>
        </w:rPr>
        <w:t xml:space="preserve"> la administración</w:t>
      </w:r>
      <w:r>
        <w:rPr>
          <w:rFonts w:ascii="Times New Roman" w:hAnsi="Times New Roman" w:cs="Times New Roman"/>
          <w:sz w:val="24"/>
          <w:szCs w:val="24"/>
        </w:rPr>
        <w:t>:</w:t>
      </w:r>
    </w:p>
    <w:p w:rsidR="00532EFC" w:rsidRDefault="00DA25C5" w:rsidP="00532EFC">
      <w:pPr>
        <w:rPr>
          <w:rFonts w:ascii="Times New Roman" w:hAnsi="Times New Roman" w:cs="Times New Roman"/>
          <w:sz w:val="24"/>
          <w:szCs w:val="24"/>
        </w:rPr>
      </w:pPr>
      <w:r w:rsidRPr="00DA25C5">
        <w:rPr>
          <w:rFonts w:ascii="Times New Roman" w:hAnsi="Times New Roman" w:cs="Times New Roman"/>
          <w:sz w:val="24"/>
          <w:szCs w:val="24"/>
        </w:rPr>
        <w:t>Administración de usuarios y libros:</w:t>
      </w:r>
    </w:p>
    <w:p w:rsidR="00DA25C5" w:rsidRPr="00DA25C5" w:rsidRDefault="00DA25C5" w:rsidP="00DA25C5">
      <w:pPr>
        <w:numPr>
          <w:ilvl w:val="0"/>
          <w:numId w:val="3"/>
        </w:numPr>
        <w:rPr>
          <w:rFonts w:ascii="Times New Roman" w:hAnsi="Times New Roman" w:cs="Times New Roman"/>
          <w:sz w:val="24"/>
          <w:szCs w:val="24"/>
        </w:rPr>
      </w:pPr>
      <w:r w:rsidRPr="00DA25C5">
        <w:rPr>
          <w:rFonts w:ascii="Times New Roman" w:hAnsi="Times New Roman" w:cs="Times New Roman"/>
          <w:sz w:val="24"/>
          <w:szCs w:val="24"/>
        </w:rPr>
        <w:t>Administrar usuarios (alumnos/clientes)</w:t>
      </w:r>
    </w:p>
    <w:p w:rsidR="00DA25C5" w:rsidRPr="00DA25C5" w:rsidRDefault="00DA25C5" w:rsidP="00DA25C5">
      <w:pPr>
        <w:numPr>
          <w:ilvl w:val="0"/>
          <w:numId w:val="3"/>
        </w:numPr>
        <w:rPr>
          <w:rFonts w:ascii="Times New Roman" w:hAnsi="Times New Roman" w:cs="Times New Roman"/>
          <w:sz w:val="24"/>
          <w:szCs w:val="24"/>
        </w:rPr>
      </w:pPr>
      <w:r w:rsidRPr="00DA25C5">
        <w:rPr>
          <w:rFonts w:ascii="Times New Roman" w:hAnsi="Times New Roman" w:cs="Times New Roman"/>
          <w:sz w:val="24"/>
          <w:szCs w:val="24"/>
        </w:rPr>
        <w:t>Registro de dos tipos de usuarios: administrador y usuario simple (cliente/alumno)</w:t>
      </w:r>
    </w:p>
    <w:p w:rsidR="00DA25C5" w:rsidRPr="00DA25C5" w:rsidRDefault="00DA25C5" w:rsidP="00DA25C5">
      <w:pPr>
        <w:numPr>
          <w:ilvl w:val="0"/>
          <w:numId w:val="3"/>
        </w:numPr>
        <w:rPr>
          <w:rFonts w:ascii="Times New Roman" w:hAnsi="Times New Roman" w:cs="Times New Roman"/>
          <w:sz w:val="24"/>
          <w:szCs w:val="24"/>
        </w:rPr>
      </w:pPr>
      <w:r w:rsidRPr="00DA25C5">
        <w:rPr>
          <w:rFonts w:ascii="Times New Roman" w:hAnsi="Times New Roman" w:cs="Times New Roman"/>
          <w:sz w:val="24"/>
          <w:szCs w:val="24"/>
        </w:rPr>
        <w:t>Registro de libros en el sistema</w:t>
      </w:r>
    </w:p>
    <w:p w:rsidR="00DA25C5" w:rsidRPr="00DA25C5" w:rsidRDefault="00DA25C5" w:rsidP="00DA25C5">
      <w:pPr>
        <w:numPr>
          <w:ilvl w:val="0"/>
          <w:numId w:val="3"/>
        </w:numPr>
        <w:rPr>
          <w:rFonts w:ascii="Times New Roman" w:hAnsi="Times New Roman" w:cs="Times New Roman"/>
          <w:sz w:val="24"/>
          <w:szCs w:val="24"/>
        </w:rPr>
      </w:pPr>
      <w:r w:rsidRPr="00DA25C5">
        <w:rPr>
          <w:rFonts w:ascii="Times New Roman" w:hAnsi="Times New Roman" w:cs="Times New Roman"/>
          <w:sz w:val="24"/>
          <w:szCs w:val="24"/>
        </w:rPr>
        <w:t>Añadir copias de un libro para préstamo</w:t>
      </w:r>
    </w:p>
    <w:p w:rsidR="00DA25C5" w:rsidRPr="00DA25C5" w:rsidRDefault="00DA25C5" w:rsidP="00DA25C5">
      <w:pPr>
        <w:numPr>
          <w:ilvl w:val="0"/>
          <w:numId w:val="3"/>
        </w:numPr>
        <w:rPr>
          <w:rFonts w:ascii="Times New Roman" w:hAnsi="Times New Roman" w:cs="Times New Roman"/>
          <w:sz w:val="24"/>
          <w:szCs w:val="24"/>
        </w:rPr>
      </w:pPr>
      <w:r w:rsidRPr="00DA25C5">
        <w:rPr>
          <w:rFonts w:ascii="Times New Roman" w:hAnsi="Times New Roman" w:cs="Times New Roman"/>
          <w:sz w:val="24"/>
          <w:szCs w:val="24"/>
        </w:rPr>
        <w:t>Acceder a un catálogo en línea (API), obteniendo los metadatos de los libros (los datos quedan a criterio individual)</w:t>
      </w:r>
    </w:p>
    <w:p w:rsidR="00DA25C5" w:rsidRDefault="00DA25C5" w:rsidP="00DA25C5">
      <w:pPr>
        <w:numPr>
          <w:ilvl w:val="0"/>
          <w:numId w:val="3"/>
        </w:numPr>
        <w:rPr>
          <w:rFonts w:ascii="Times New Roman" w:hAnsi="Times New Roman" w:cs="Times New Roman"/>
          <w:sz w:val="24"/>
          <w:szCs w:val="24"/>
        </w:rPr>
      </w:pPr>
      <w:r w:rsidRPr="00DA25C5">
        <w:rPr>
          <w:rFonts w:ascii="Times New Roman" w:hAnsi="Times New Roman" w:cs="Times New Roman"/>
          <w:sz w:val="24"/>
          <w:szCs w:val="24"/>
        </w:rPr>
        <w:t>Importar y actualizar datos de los libros</w:t>
      </w:r>
    </w:p>
    <w:p w:rsidR="00F91778" w:rsidRDefault="00F91778" w:rsidP="00F91778">
      <w:pPr>
        <w:rPr>
          <w:rFonts w:ascii="Times New Roman" w:hAnsi="Times New Roman" w:cs="Times New Roman"/>
          <w:sz w:val="24"/>
          <w:szCs w:val="24"/>
        </w:rPr>
      </w:pPr>
    </w:p>
    <w:p w:rsidR="00F91778" w:rsidRDefault="00F91778" w:rsidP="00F91778">
      <w:pPr>
        <w:rPr>
          <w:rFonts w:ascii="Times New Roman" w:hAnsi="Times New Roman" w:cs="Times New Roman"/>
          <w:sz w:val="24"/>
          <w:szCs w:val="24"/>
        </w:rPr>
      </w:pPr>
    </w:p>
    <w:p w:rsidR="00F91778" w:rsidRDefault="00F91778" w:rsidP="00F91778">
      <w:pPr>
        <w:rPr>
          <w:rFonts w:ascii="Times New Roman" w:hAnsi="Times New Roman" w:cs="Times New Roman"/>
          <w:sz w:val="24"/>
          <w:szCs w:val="24"/>
        </w:rPr>
      </w:pPr>
    </w:p>
    <w:p w:rsidR="00F91778" w:rsidRPr="00DA25C5" w:rsidRDefault="00F91778" w:rsidP="00F91778">
      <w:pPr>
        <w:rPr>
          <w:rFonts w:ascii="Times New Roman" w:hAnsi="Times New Roman" w:cs="Times New Roman"/>
          <w:sz w:val="24"/>
          <w:szCs w:val="24"/>
        </w:rPr>
      </w:pPr>
    </w:p>
    <w:p w:rsidR="00DA25C5" w:rsidRPr="00DA25C5" w:rsidRDefault="00DA25C5" w:rsidP="00DA25C5">
      <w:pPr>
        <w:rPr>
          <w:rFonts w:ascii="Times New Roman" w:hAnsi="Times New Roman" w:cs="Times New Roman"/>
          <w:sz w:val="24"/>
          <w:szCs w:val="24"/>
        </w:rPr>
      </w:pPr>
      <w:r w:rsidRPr="00DA25C5">
        <w:rPr>
          <w:rFonts w:ascii="Times New Roman" w:hAnsi="Times New Roman" w:cs="Times New Roman"/>
          <w:sz w:val="24"/>
          <w:szCs w:val="24"/>
        </w:rPr>
        <w:lastRenderedPageBreak/>
        <w:t xml:space="preserve">Administración de préstamos y </w:t>
      </w:r>
      <w:r w:rsidRPr="00DA25C5">
        <w:rPr>
          <w:rFonts w:ascii="Times New Roman" w:hAnsi="Times New Roman" w:cs="Times New Roman"/>
          <w:sz w:val="24"/>
          <w:szCs w:val="24"/>
          <w:u w:val="single"/>
        </w:rPr>
        <w:t>devoluciones</w:t>
      </w:r>
      <w:r w:rsidRPr="00DA25C5">
        <w:rPr>
          <w:rFonts w:ascii="Times New Roman" w:hAnsi="Times New Roman" w:cs="Times New Roman"/>
          <w:sz w:val="24"/>
          <w:szCs w:val="24"/>
        </w:rPr>
        <w:t>:</w:t>
      </w:r>
    </w:p>
    <w:p w:rsidR="00DA25C5" w:rsidRPr="00DA25C5" w:rsidRDefault="00DA25C5" w:rsidP="00DA25C5">
      <w:pPr>
        <w:numPr>
          <w:ilvl w:val="0"/>
          <w:numId w:val="4"/>
        </w:numPr>
        <w:rPr>
          <w:rFonts w:ascii="Times New Roman" w:hAnsi="Times New Roman" w:cs="Times New Roman"/>
          <w:sz w:val="24"/>
          <w:szCs w:val="24"/>
        </w:rPr>
      </w:pPr>
      <w:r w:rsidRPr="00DA25C5">
        <w:rPr>
          <w:rFonts w:ascii="Times New Roman" w:hAnsi="Times New Roman" w:cs="Times New Roman"/>
          <w:sz w:val="24"/>
          <w:szCs w:val="24"/>
        </w:rPr>
        <w:t>Administrar préstamos</w:t>
      </w:r>
    </w:p>
    <w:p w:rsidR="00DA25C5" w:rsidRPr="00DA25C5" w:rsidRDefault="00DA25C5" w:rsidP="00DA25C5">
      <w:pPr>
        <w:numPr>
          <w:ilvl w:val="0"/>
          <w:numId w:val="4"/>
        </w:numPr>
        <w:rPr>
          <w:rFonts w:ascii="Times New Roman" w:hAnsi="Times New Roman" w:cs="Times New Roman"/>
          <w:sz w:val="24"/>
          <w:szCs w:val="24"/>
        </w:rPr>
      </w:pPr>
      <w:r w:rsidRPr="00DA25C5">
        <w:rPr>
          <w:rFonts w:ascii="Times New Roman" w:hAnsi="Times New Roman" w:cs="Times New Roman"/>
          <w:sz w:val="24"/>
          <w:szCs w:val="24"/>
        </w:rPr>
        <w:t>Registrar datos de préstamo y devolución, incluyendo las fechas respectivas</w:t>
      </w:r>
    </w:p>
    <w:p w:rsidR="00DA25C5" w:rsidRPr="00DA25C5" w:rsidRDefault="00DA25C5" w:rsidP="00DA25C5">
      <w:pPr>
        <w:numPr>
          <w:ilvl w:val="0"/>
          <w:numId w:val="4"/>
        </w:numPr>
        <w:rPr>
          <w:rFonts w:ascii="Times New Roman" w:hAnsi="Times New Roman" w:cs="Times New Roman"/>
          <w:sz w:val="24"/>
          <w:szCs w:val="24"/>
        </w:rPr>
      </w:pPr>
      <w:r w:rsidRPr="00DA25C5">
        <w:rPr>
          <w:rFonts w:ascii="Times New Roman" w:hAnsi="Times New Roman" w:cs="Times New Roman"/>
          <w:sz w:val="24"/>
          <w:szCs w:val="24"/>
        </w:rPr>
        <w:t>Sistema de puntuación para préstamos</w:t>
      </w:r>
    </w:p>
    <w:p w:rsidR="00DA25C5" w:rsidRPr="00DA25C5" w:rsidRDefault="00DA25C5" w:rsidP="00DA25C5">
      <w:pPr>
        <w:numPr>
          <w:ilvl w:val="0"/>
          <w:numId w:val="4"/>
        </w:numPr>
        <w:rPr>
          <w:rFonts w:ascii="Times New Roman" w:hAnsi="Times New Roman" w:cs="Times New Roman"/>
          <w:sz w:val="24"/>
          <w:szCs w:val="24"/>
        </w:rPr>
      </w:pPr>
      <w:r w:rsidRPr="00DA25C5">
        <w:rPr>
          <w:rFonts w:ascii="Times New Roman" w:hAnsi="Times New Roman" w:cs="Times New Roman"/>
          <w:sz w:val="24"/>
          <w:szCs w:val="24"/>
        </w:rPr>
        <w:t>Extensión de tiempo de préstamo para usuarios con alta puntuación</w:t>
      </w:r>
    </w:p>
    <w:p w:rsidR="00DA25C5" w:rsidRPr="00DA25C5" w:rsidRDefault="00DA25C5" w:rsidP="00DA25C5">
      <w:pPr>
        <w:rPr>
          <w:rFonts w:ascii="Times New Roman" w:hAnsi="Times New Roman" w:cs="Times New Roman"/>
          <w:sz w:val="24"/>
          <w:szCs w:val="24"/>
        </w:rPr>
      </w:pPr>
      <w:r w:rsidRPr="00DA25C5">
        <w:rPr>
          <w:rFonts w:ascii="Times New Roman" w:hAnsi="Times New Roman" w:cs="Times New Roman"/>
          <w:sz w:val="24"/>
          <w:szCs w:val="24"/>
        </w:rPr>
        <w:t>Generación de informes y notificaciones:</w:t>
      </w:r>
    </w:p>
    <w:p w:rsidR="00DA25C5" w:rsidRPr="00DA25C5" w:rsidRDefault="00DA25C5" w:rsidP="00DA25C5">
      <w:pPr>
        <w:numPr>
          <w:ilvl w:val="0"/>
          <w:numId w:val="5"/>
        </w:numPr>
        <w:rPr>
          <w:rFonts w:ascii="Times New Roman" w:hAnsi="Times New Roman" w:cs="Times New Roman"/>
          <w:sz w:val="24"/>
          <w:szCs w:val="24"/>
        </w:rPr>
      </w:pPr>
      <w:r w:rsidRPr="00DA25C5">
        <w:rPr>
          <w:rFonts w:ascii="Times New Roman" w:hAnsi="Times New Roman" w:cs="Times New Roman"/>
          <w:sz w:val="24"/>
          <w:szCs w:val="24"/>
        </w:rPr>
        <w:t>Generar informes</w:t>
      </w:r>
    </w:p>
    <w:p w:rsidR="00DA25C5" w:rsidRDefault="00DA25C5" w:rsidP="00DA25C5">
      <w:pPr>
        <w:numPr>
          <w:ilvl w:val="0"/>
          <w:numId w:val="5"/>
        </w:numPr>
        <w:rPr>
          <w:rFonts w:ascii="Times New Roman" w:hAnsi="Times New Roman" w:cs="Times New Roman"/>
          <w:sz w:val="24"/>
          <w:szCs w:val="24"/>
        </w:rPr>
      </w:pPr>
      <w:r w:rsidRPr="00DA25C5">
        <w:rPr>
          <w:rFonts w:ascii="Times New Roman" w:hAnsi="Times New Roman" w:cs="Times New Roman"/>
          <w:sz w:val="24"/>
          <w:szCs w:val="24"/>
        </w:rPr>
        <w:t>Generar un reporte que indique los libros que deben ser devueltos en los próximos 7 días hábiles</w:t>
      </w:r>
    </w:p>
    <w:p w:rsidR="007B62B2" w:rsidRDefault="007B62B2" w:rsidP="007B62B2">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Tener un sistema de puntuación para préstamos: </w:t>
      </w:r>
    </w:p>
    <w:p w:rsidR="007B62B2" w:rsidRPr="007B62B2" w:rsidRDefault="007B62B2" w:rsidP="007B62B2">
      <w:pPr>
        <w:pStyle w:val="Prrafodelista"/>
        <w:numPr>
          <w:ilvl w:val="1"/>
          <w:numId w:val="5"/>
        </w:numPr>
        <w:rPr>
          <w:rFonts w:ascii="Times New Roman" w:hAnsi="Times New Roman" w:cs="Times New Roman"/>
          <w:sz w:val="24"/>
          <w:szCs w:val="24"/>
        </w:rPr>
      </w:pPr>
      <w:r w:rsidRPr="007B62B2">
        <w:rPr>
          <w:rFonts w:ascii="Times New Roman" w:hAnsi="Times New Roman" w:cs="Times New Roman"/>
          <w:sz w:val="24"/>
          <w:szCs w:val="24"/>
        </w:rPr>
        <w:t>Puntuación base: 0</w:t>
      </w:r>
    </w:p>
    <w:p w:rsidR="007B62B2" w:rsidRDefault="007B62B2" w:rsidP="007B62B2">
      <w:pPr>
        <w:pStyle w:val="Prrafodelista"/>
        <w:numPr>
          <w:ilvl w:val="1"/>
          <w:numId w:val="5"/>
        </w:numPr>
        <w:rPr>
          <w:rFonts w:ascii="Times New Roman" w:hAnsi="Times New Roman" w:cs="Times New Roman"/>
          <w:sz w:val="24"/>
          <w:szCs w:val="24"/>
        </w:rPr>
      </w:pPr>
      <w:r>
        <w:rPr>
          <w:rFonts w:ascii="Times New Roman" w:hAnsi="Times New Roman" w:cs="Times New Roman"/>
          <w:sz w:val="24"/>
          <w:szCs w:val="24"/>
        </w:rPr>
        <w:t>Devolución de libro en tiempo y condiciones: +5</w:t>
      </w:r>
    </w:p>
    <w:p w:rsidR="007B62B2" w:rsidRDefault="007B62B2" w:rsidP="007B62B2">
      <w:pPr>
        <w:pStyle w:val="Prrafodelista"/>
        <w:numPr>
          <w:ilvl w:val="1"/>
          <w:numId w:val="5"/>
        </w:numPr>
        <w:rPr>
          <w:rFonts w:ascii="Times New Roman" w:hAnsi="Times New Roman" w:cs="Times New Roman"/>
          <w:sz w:val="24"/>
          <w:szCs w:val="24"/>
        </w:rPr>
      </w:pPr>
      <w:r>
        <w:rPr>
          <w:rFonts w:ascii="Times New Roman" w:hAnsi="Times New Roman" w:cs="Times New Roman"/>
          <w:sz w:val="24"/>
          <w:szCs w:val="24"/>
        </w:rPr>
        <w:t>Devolución de libro en mal estado (dañado en algún aspecto): -10</w:t>
      </w:r>
    </w:p>
    <w:p w:rsidR="007B62B2" w:rsidRDefault="007B62B2" w:rsidP="007B62B2">
      <w:pPr>
        <w:pStyle w:val="Prrafodelista"/>
        <w:numPr>
          <w:ilvl w:val="1"/>
          <w:numId w:val="5"/>
        </w:numPr>
        <w:rPr>
          <w:rFonts w:ascii="Times New Roman" w:hAnsi="Times New Roman" w:cs="Times New Roman"/>
          <w:sz w:val="24"/>
          <w:szCs w:val="24"/>
        </w:rPr>
      </w:pPr>
      <w:r>
        <w:rPr>
          <w:rFonts w:ascii="Times New Roman" w:hAnsi="Times New Roman" w:cs="Times New Roman"/>
          <w:sz w:val="24"/>
          <w:szCs w:val="24"/>
        </w:rPr>
        <w:t>Devolución de libro fuera de tiempo: -2 por cada día hábil que haya pasado.</w:t>
      </w:r>
    </w:p>
    <w:p w:rsidR="007B62B2" w:rsidRPr="007B62B2" w:rsidRDefault="007B62B2" w:rsidP="007B62B2">
      <w:pPr>
        <w:pStyle w:val="Prrafodelista"/>
        <w:numPr>
          <w:ilvl w:val="1"/>
          <w:numId w:val="5"/>
        </w:numPr>
        <w:rPr>
          <w:rFonts w:ascii="Times New Roman" w:hAnsi="Times New Roman" w:cs="Times New Roman"/>
          <w:sz w:val="24"/>
          <w:szCs w:val="24"/>
        </w:rPr>
      </w:pPr>
      <w:r>
        <w:rPr>
          <w:rFonts w:ascii="Times New Roman" w:hAnsi="Times New Roman" w:cs="Times New Roman"/>
          <w:sz w:val="24"/>
          <w:szCs w:val="24"/>
        </w:rPr>
        <w:t>Un usuario puede extender su tiempo de préstamo 1 día por cada 5 puntos, hasta un máximo de 15 días hábiles (5 base +10 por puntaje)</w:t>
      </w:r>
      <w:r>
        <w:rPr>
          <w:rFonts w:ascii="Times New Roman" w:hAnsi="Times New Roman" w:cs="Times New Roman"/>
          <w:sz w:val="24"/>
          <w:szCs w:val="24"/>
        </w:rPr>
        <w:br/>
      </w:r>
    </w:p>
    <w:p w:rsidR="00DA25C5" w:rsidRPr="00DA25C5" w:rsidRDefault="00DA25C5" w:rsidP="00DA25C5">
      <w:pPr>
        <w:numPr>
          <w:ilvl w:val="0"/>
          <w:numId w:val="5"/>
        </w:numPr>
        <w:rPr>
          <w:rFonts w:ascii="Times New Roman" w:hAnsi="Times New Roman" w:cs="Times New Roman"/>
          <w:sz w:val="24"/>
          <w:szCs w:val="24"/>
        </w:rPr>
      </w:pPr>
      <w:r w:rsidRPr="00DA25C5">
        <w:rPr>
          <w:rFonts w:ascii="Times New Roman" w:hAnsi="Times New Roman" w:cs="Times New Roman"/>
          <w:sz w:val="24"/>
          <w:szCs w:val="24"/>
        </w:rPr>
        <w:t>Notificar al administrador</w:t>
      </w:r>
    </w:p>
    <w:p w:rsidR="00DA25C5" w:rsidRPr="00DA25C5" w:rsidRDefault="00DA25C5" w:rsidP="00DA25C5">
      <w:pPr>
        <w:numPr>
          <w:ilvl w:val="0"/>
          <w:numId w:val="5"/>
        </w:numPr>
        <w:rPr>
          <w:rFonts w:ascii="Times New Roman" w:hAnsi="Times New Roman" w:cs="Times New Roman"/>
          <w:sz w:val="24"/>
          <w:szCs w:val="24"/>
        </w:rPr>
      </w:pPr>
      <w:r w:rsidRPr="00DA25C5">
        <w:rPr>
          <w:rFonts w:ascii="Times New Roman" w:hAnsi="Times New Roman" w:cs="Times New Roman"/>
          <w:sz w:val="24"/>
          <w:szCs w:val="24"/>
        </w:rPr>
        <w:t>Enviar una notificación por correo electrónico a los usuarios/alumnos/clientes por próximo vencimiento de devolución. Las notificaciones deben quedar guardadas en un registro.</w:t>
      </w:r>
    </w:p>
    <w:p w:rsidR="00532EFC" w:rsidRDefault="00532EFC" w:rsidP="00532EFC">
      <w:pPr>
        <w:rPr>
          <w:rFonts w:ascii="Times New Roman" w:hAnsi="Times New Roman" w:cs="Times New Roman"/>
          <w:sz w:val="24"/>
          <w:szCs w:val="24"/>
        </w:rPr>
      </w:pPr>
    </w:p>
    <w:p w:rsidR="00532EFC" w:rsidRDefault="00532EFC" w:rsidP="00532EFC">
      <w:pPr>
        <w:rPr>
          <w:rFonts w:ascii="Times New Roman" w:hAnsi="Times New Roman" w:cs="Times New Roman"/>
          <w:b/>
          <w:bCs/>
          <w:sz w:val="32"/>
          <w:szCs w:val="32"/>
        </w:rPr>
      </w:pPr>
      <w:r w:rsidRPr="00532EFC">
        <w:rPr>
          <w:rFonts w:ascii="Times New Roman" w:hAnsi="Times New Roman" w:cs="Times New Roman"/>
          <w:b/>
          <w:bCs/>
          <w:sz w:val="32"/>
          <w:szCs w:val="32"/>
        </w:rPr>
        <w:t>Recursos</w:t>
      </w:r>
    </w:p>
    <w:p w:rsidR="00D3731F" w:rsidRPr="00D3731F" w:rsidRDefault="00D3731F" w:rsidP="00532EFC">
      <w:pPr>
        <w:pStyle w:val="Prrafodelista"/>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API: </w:t>
      </w:r>
      <w:r w:rsidRPr="00D3731F">
        <w:rPr>
          <w:rFonts w:ascii="Times New Roman" w:hAnsi="Times New Roman" w:cs="Times New Roman"/>
          <w:sz w:val="24"/>
          <w:szCs w:val="24"/>
        </w:rPr>
        <w:t>https://openlibrary.org/</w:t>
      </w:r>
    </w:p>
    <w:p w:rsidR="00532EFC" w:rsidRPr="00532EFC" w:rsidRDefault="005D3E66" w:rsidP="00532EFC">
      <w:pPr>
        <w:pStyle w:val="Prrafodelista"/>
        <w:numPr>
          <w:ilvl w:val="0"/>
          <w:numId w:val="2"/>
        </w:numPr>
        <w:rPr>
          <w:rFonts w:ascii="Times New Roman" w:hAnsi="Times New Roman" w:cs="Times New Roman"/>
          <w:b/>
          <w:bCs/>
          <w:sz w:val="24"/>
          <w:szCs w:val="24"/>
        </w:rPr>
      </w:pPr>
      <w:r w:rsidRPr="005D3E66">
        <w:rPr>
          <w:rFonts w:ascii="Times New Roman" w:hAnsi="Times New Roman" w:cs="Times New Roman"/>
          <w:sz w:val="24"/>
          <w:szCs w:val="24"/>
        </w:rPr>
        <w:t>Documentación de la API</w:t>
      </w:r>
      <w:r w:rsidR="00D3731F">
        <w:rPr>
          <w:rFonts w:ascii="Times New Roman" w:hAnsi="Times New Roman" w:cs="Times New Roman"/>
          <w:sz w:val="24"/>
          <w:szCs w:val="24"/>
        </w:rPr>
        <w:t xml:space="preserve">: </w:t>
      </w:r>
      <w:r w:rsidR="00D3731F" w:rsidRPr="00D3731F">
        <w:rPr>
          <w:rFonts w:ascii="Times New Roman" w:hAnsi="Times New Roman" w:cs="Times New Roman"/>
          <w:sz w:val="24"/>
          <w:szCs w:val="24"/>
        </w:rPr>
        <w:t>https://openlibrary.org/developers/api</w:t>
      </w:r>
    </w:p>
    <w:p w:rsidR="00532EFC" w:rsidRPr="00532EFC" w:rsidRDefault="00532EFC" w:rsidP="00532EFC">
      <w:pPr>
        <w:rPr>
          <w:rFonts w:ascii="Times New Roman" w:hAnsi="Times New Roman" w:cs="Times New Roman"/>
          <w:b/>
          <w:bCs/>
          <w:sz w:val="24"/>
          <w:szCs w:val="24"/>
        </w:rPr>
      </w:pPr>
    </w:p>
    <w:sectPr w:rsidR="00532EFC" w:rsidRPr="00532E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BF5"/>
    <w:multiLevelType w:val="multilevel"/>
    <w:tmpl w:val="3D20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06732"/>
    <w:multiLevelType w:val="hybridMultilevel"/>
    <w:tmpl w:val="8EC6CB40"/>
    <w:lvl w:ilvl="0" w:tplc="AE78D8E0">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2FC1E43"/>
    <w:multiLevelType w:val="hybridMultilevel"/>
    <w:tmpl w:val="7A0E0746"/>
    <w:lvl w:ilvl="0" w:tplc="09DE095C">
      <w:numFmt w:val="bullet"/>
      <w:lvlText w:val="-"/>
      <w:lvlJc w:val="left"/>
      <w:pPr>
        <w:ind w:left="720" w:hanging="360"/>
      </w:pPr>
      <w:rPr>
        <w:rFonts w:ascii="Times New Roman" w:eastAsiaTheme="minorHAnsi" w:hAnsi="Times New Roman"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D025D72"/>
    <w:multiLevelType w:val="multilevel"/>
    <w:tmpl w:val="64708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A43B93"/>
    <w:multiLevelType w:val="multilevel"/>
    <w:tmpl w:val="8CB2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3412198">
    <w:abstractNumId w:val="1"/>
  </w:num>
  <w:num w:numId="2" w16cid:durableId="238029777">
    <w:abstractNumId w:val="2"/>
  </w:num>
  <w:num w:numId="3" w16cid:durableId="1940865367">
    <w:abstractNumId w:val="0"/>
  </w:num>
  <w:num w:numId="4" w16cid:durableId="1506360287">
    <w:abstractNumId w:val="4"/>
  </w:num>
  <w:num w:numId="5" w16cid:durableId="539902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A4"/>
    <w:rsid w:val="000052BA"/>
    <w:rsid w:val="00532EFC"/>
    <w:rsid w:val="005D3E66"/>
    <w:rsid w:val="007B62B2"/>
    <w:rsid w:val="008D66FD"/>
    <w:rsid w:val="00BB5D60"/>
    <w:rsid w:val="00C16EA4"/>
    <w:rsid w:val="00D3731F"/>
    <w:rsid w:val="00DA25C5"/>
    <w:rsid w:val="00F917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0DB1"/>
  <w15:chartTrackingRefBased/>
  <w15:docId w15:val="{DB8D00F7-C387-413A-9504-A0CE0A35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6EA4"/>
    <w:pPr>
      <w:ind w:left="720"/>
      <w:contextualSpacing/>
    </w:pPr>
  </w:style>
  <w:style w:type="character" w:styleId="Hipervnculo">
    <w:name w:val="Hyperlink"/>
    <w:basedOn w:val="Fuentedeprrafopredeter"/>
    <w:uiPriority w:val="99"/>
    <w:unhideWhenUsed/>
    <w:rsid w:val="00532EFC"/>
    <w:rPr>
      <w:color w:val="0563C1" w:themeColor="hyperlink"/>
      <w:u w:val="single"/>
    </w:rPr>
  </w:style>
  <w:style w:type="character" w:styleId="Mencinsinresolver">
    <w:name w:val="Unresolved Mention"/>
    <w:basedOn w:val="Fuentedeprrafopredeter"/>
    <w:uiPriority w:val="99"/>
    <w:semiHidden/>
    <w:unhideWhenUsed/>
    <w:rsid w:val="00532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72875">
      <w:bodyDiv w:val="1"/>
      <w:marLeft w:val="0"/>
      <w:marRight w:val="0"/>
      <w:marTop w:val="0"/>
      <w:marBottom w:val="0"/>
      <w:divBdr>
        <w:top w:val="none" w:sz="0" w:space="0" w:color="auto"/>
        <w:left w:val="none" w:sz="0" w:space="0" w:color="auto"/>
        <w:bottom w:val="none" w:sz="0" w:space="0" w:color="auto"/>
        <w:right w:val="none" w:sz="0" w:space="0" w:color="auto"/>
      </w:divBdr>
    </w:div>
    <w:div w:id="211512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420</Words>
  <Characters>2311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daddona</dc:creator>
  <cp:keywords/>
  <dc:description/>
  <cp:lastModifiedBy>santiago daddona</cp:lastModifiedBy>
  <cp:revision>2</cp:revision>
  <dcterms:created xsi:type="dcterms:W3CDTF">2023-04-19T13:44:00Z</dcterms:created>
  <dcterms:modified xsi:type="dcterms:W3CDTF">2023-04-19T19:56:00Z</dcterms:modified>
</cp:coreProperties>
</file>