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C7" w:rsidRPr="001E5BC7" w:rsidRDefault="001E5BC7"/>
    <w:p w:rsidR="00A46CA9" w:rsidRDefault="00A46CA9">
      <w:pPr>
        <w:rPr>
          <w:lang w:val="en-US"/>
        </w:rPr>
      </w:pPr>
      <w:r w:rsidRPr="00A46CA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-323215</wp:posOffset>
            </wp:positionV>
            <wp:extent cx="4705350" cy="1647825"/>
            <wp:effectExtent l="0" t="0" r="0" b="0"/>
            <wp:wrapThrough wrapText="bothSides">
              <wp:wrapPolygon edited="0">
                <wp:start x="0" y="0"/>
                <wp:lineTo x="0" y="21250"/>
                <wp:lineTo x="21495" y="21250"/>
                <wp:lineTo x="21495" y="0"/>
                <wp:lineTo x="0" y="0"/>
              </wp:wrapPolygon>
            </wp:wrapThrough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CA9" w:rsidRDefault="00A46CA9">
      <w:pPr>
        <w:rPr>
          <w:lang w:val="en-US"/>
        </w:rPr>
      </w:pPr>
    </w:p>
    <w:p w:rsidR="00A46CA9" w:rsidRDefault="00A46CA9">
      <w:pPr>
        <w:rPr>
          <w:lang w:val="en-US"/>
        </w:rPr>
      </w:pPr>
    </w:p>
    <w:p w:rsidR="00A46CA9" w:rsidRDefault="00A46CA9">
      <w:pPr>
        <w:rPr>
          <w:lang w:val="en-US"/>
        </w:rPr>
      </w:pPr>
    </w:p>
    <w:p w:rsidR="00A46CA9" w:rsidRDefault="00A46CA9">
      <w:pPr>
        <w:rPr>
          <w:b/>
          <w:sz w:val="52"/>
          <w:szCs w:val="52"/>
        </w:rPr>
      </w:pPr>
    </w:p>
    <w:p w:rsidR="00A46CA9" w:rsidRPr="00537E9E" w:rsidRDefault="00A46CA9" w:rsidP="00A46CA9">
      <w:pPr>
        <w:ind w:left="-567" w:right="-483"/>
        <w:jc w:val="center"/>
        <w:rPr>
          <w:rStyle w:val="Strong"/>
          <w:rFonts w:ascii="Arial" w:hAnsi="Arial" w:cs="Arial"/>
          <w:sz w:val="40"/>
          <w:szCs w:val="40"/>
          <w:u w:val="single"/>
        </w:rPr>
      </w:pPr>
      <w:r w:rsidRPr="00711226">
        <w:rPr>
          <w:rStyle w:val="Strong"/>
          <w:rFonts w:ascii="Arial" w:hAnsi="Arial" w:cs="Arial"/>
          <w:sz w:val="40"/>
          <w:szCs w:val="40"/>
          <w:u w:val="single"/>
        </w:rPr>
        <w:t>ΤΜΗΜΑ ΠΛΗΡΟΦΟΡΙΚΗΣ ΚΑΙ ΤΗΛΕΠΙΚΟΙΝΩΝΙΩΝ</w:t>
      </w:r>
    </w:p>
    <w:p w:rsidR="00A46CA9" w:rsidRPr="00537E9E" w:rsidRDefault="00A46CA9" w:rsidP="00A46CA9">
      <w:pPr>
        <w:ind w:left="-567" w:right="-483"/>
        <w:jc w:val="center"/>
        <w:rPr>
          <w:rFonts w:ascii="Arial" w:hAnsi="Arial" w:cs="Arial"/>
        </w:rPr>
      </w:pPr>
    </w:p>
    <w:p w:rsidR="00A46CA9" w:rsidRPr="00537E9E" w:rsidRDefault="00A46CA9" w:rsidP="00A46CA9">
      <w:pPr>
        <w:ind w:right="-48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ΑΣΥΡΜΑΤΕΣ ΖΕΥΞΕΙΣ</w:t>
      </w:r>
      <w:r w:rsidRPr="00711226">
        <w:rPr>
          <w:rFonts w:ascii="Arial" w:hAnsi="Arial" w:cs="Arial"/>
          <w:b/>
          <w:sz w:val="40"/>
          <w:szCs w:val="40"/>
        </w:rPr>
        <w:t xml:space="preserve"> (</w:t>
      </w:r>
      <w:r w:rsidRPr="00A46CA9">
        <w:rPr>
          <w:rFonts w:ascii="Arial" w:hAnsi="Arial" w:cs="Arial"/>
          <w:b/>
          <w:sz w:val="40"/>
          <w:szCs w:val="40"/>
        </w:rPr>
        <w:t>ΕΠ13</w:t>
      </w:r>
      <w:r w:rsidRPr="00711226">
        <w:rPr>
          <w:rFonts w:ascii="Arial" w:hAnsi="Arial" w:cs="Arial"/>
          <w:b/>
          <w:sz w:val="40"/>
          <w:szCs w:val="40"/>
        </w:rPr>
        <w:t>)</w:t>
      </w:r>
    </w:p>
    <w:p w:rsidR="00A46CA9" w:rsidRPr="00711226" w:rsidRDefault="00A46CA9" w:rsidP="00A46CA9">
      <w:pPr>
        <w:ind w:right="-483"/>
        <w:jc w:val="center"/>
        <w:rPr>
          <w:rFonts w:ascii="Arial" w:hAnsi="Arial" w:cs="Arial"/>
          <w:b/>
          <w:sz w:val="40"/>
          <w:szCs w:val="40"/>
        </w:rPr>
      </w:pPr>
      <w:r w:rsidRPr="00711226">
        <w:rPr>
          <w:rFonts w:ascii="Arial" w:hAnsi="Arial" w:cs="Arial"/>
          <w:b/>
          <w:sz w:val="40"/>
          <w:szCs w:val="40"/>
        </w:rPr>
        <w:t xml:space="preserve"> </w:t>
      </w:r>
    </w:p>
    <w:p w:rsidR="00A46CA9" w:rsidRPr="00537E9E" w:rsidRDefault="00A46CA9" w:rsidP="00A46CA9">
      <w:pPr>
        <w:ind w:right="-483"/>
        <w:jc w:val="center"/>
        <w:rPr>
          <w:rFonts w:ascii="Arial" w:hAnsi="Arial" w:cs="Arial"/>
          <w:b/>
          <w:sz w:val="40"/>
          <w:szCs w:val="40"/>
        </w:rPr>
      </w:pPr>
      <w:r w:rsidRPr="00A46CA9">
        <w:rPr>
          <w:rFonts w:ascii="Arial" w:hAnsi="Arial" w:cs="Arial"/>
          <w:b/>
          <w:sz w:val="40"/>
          <w:szCs w:val="40"/>
        </w:rPr>
        <w:t>Πρώτη Εργαστηριακή Άσκηση 2019</w:t>
      </w:r>
    </w:p>
    <w:p w:rsidR="00A46CA9" w:rsidRPr="00537E9E" w:rsidRDefault="00A46CA9" w:rsidP="00A46CA9">
      <w:pPr>
        <w:ind w:right="-483"/>
        <w:jc w:val="center"/>
        <w:rPr>
          <w:rFonts w:ascii="Arial" w:hAnsi="Arial" w:cs="Arial"/>
          <w:b/>
          <w:sz w:val="40"/>
          <w:szCs w:val="40"/>
        </w:rPr>
      </w:pPr>
    </w:p>
    <w:p w:rsidR="00A46CA9" w:rsidRPr="00A46CA9" w:rsidRDefault="00A46CA9" w:rsidP="00A46CA9">
      <w:pPr>
        <w:ind w:right="-48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ΑΝΑΛΥΣΗ ΤΟΥ ΕΜΠΕΙΡΙΚΟΥ ΜΟΝΤΕΛΟΥ </w:t>
      </w:r>
      <w:r w:rsidRPr="00A46CA9">
        <w:rPr>
          <w:rFonts w:ascii="Arial" w:hAnsi="Arial" w:cs="Arial"/>
          <w:b/>
          <w:sz w:val="40"/>
          <w:szCs w:val="40"/>
        </w:rPr>
        <w:t xml:space="preserve">   </w:t>
      </w:r>
      <w:r>
        <w:rPr>
          <w:rFonts w:ascii="Arial" w:hAnsi="Arial" w:cs="Arial"/>
          <w:b/>
          <w:sz w:val="40"/>
          <w:szCs w:val="40"/>
        </w:rPr>
        <w:t xml:space="preserve">ΔΙΑΔΟΣΗΣ </w:t>
      </w:r>
      <w:r>
        <w:rPr>
          <w:rFonts w:ascii="Arial" w:hAnsi="Arial" w:cs="Arial"/>
          <w:b/>
          <w:sz w:val="40"/>
          <w:szCs w:val="40"/>
          <w:lang w:val="en-US"/>
        </w:rPr>
        <w:t>WALFISCH</w:t>
      </w:r>
      <w:r w:rsidRPr="00A46CA9">
        <w:rPr>
          <w:rFonts w:ascii="Arial" w:hAnsi="Arial" w:cs="Arial"/>
          <w:b/>
          <w:sz w:val="40"/>
          <w:szCs w:val="40"/>
        </w:rPr>
        <w:t>-</w:t>
      </w:r>
      <w:r>
        <w:rPr>
          <w:rFonts w:ascii="Arial" w:hAnsi="Arial" w:cs="Arial"/>
          <w:b/>
          <w:sz w:val="40"/>
          <w:szCs w:val="40"/>
          <w:lang w:val="en-US"/>
        </w:rPr>
        <w:t>IKEGAMI</w:t>
      </w:r>
    </w:p>
    <w:p w:rsidR="00A46CA9" w:rsidRPr="00A46CA9" w:rsidRDefault="00A46CA9">
      <w:pPr>
        <w:rPr>
          <w:b/>
          <w:sz w:val="52"/>
          <w:szCs w:val="52"/>
        </w:rPr>
      </w:pPr>
    </w:p>
    <w:p w:rsidR="00A46CA9" w:rsidRPr="00A46CA9" w:rsidRDefault="00A46CA9">
      <w:pPr>
        <w:rPr>
          <w:b/>
          <w:sz w:val="52"/>
          <w:szCs w:val="52"/>
        </w:rPr>
      </w:pPr>
    </w:p>
    <w:p w:rsidR="00A46CA9" w:rsidRPr="00711226" w:rsidRDefault="00A46CA9" w:rsidP="00A46CA9">
      <w:pPr>
        <w:ind w:left="720" w:right="-483"/>
        <w:jc w:val="both"/>
        <w:rPr>
          <w:rFonts w:ascii="Arial" w:hAnsi="Arial" w:cs="Arial"/>
          <w:b/>
          <w:sz w:val="40"/>
          <w:szCs w:val="40"/>
          <w:u w:val="single"/>
        </w:rPr>
      </w:pPr>
      <w:r w:rsidRPr="00711226">
        <w:rPr>
          <w:rFonts w:ascii="Arial" w:hAnsi="Arial" w:cs="Arial"/>
          <w:b/>
          <w:sz w:val="40"/>
          <w:szCs w:val="40"/>
          <w:u w:val="single"/>
        </w:rPr>
        <w:t>Ομάδα Επιμέλειας:</w:t>
      </w:r>
    </w:p>
    <w:p w:rsidR="00A46CA9" w:rsidRDefault="001E5BC7" w:rsidP="00A46CA9">
      <w:pPr>
        <w:ind w:right="-483"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Μαυρομμάτης Βασίλης </w:t>
      </w:r>
      <w:r w:rsidR="004C64E2">
        <w:rPr>
          <w:rFonts w:ascii="Arial" w:hAnsi="Arial" w:cs="Arial"/>
          <w:sz w:val="32"/>
          <w:szCs w:val="32"/>
        </w:rPr>
        <w:t>(11152012</w:t>
      </w:r>
      <w:r w:rsidR="00BC65EB">
        <w:rPr>
          <w:rFonts w:ascii="Arial" w:hAnsi="Arial" w:cs="Arial"/>
          <w:sz w:val="32"/>
          <w:szCs w:val="32"/>
        </w:rPr>
        <w:t>00106</w:t>
      </w:r>
      <w:r w:rsidR="00A46CA9" w:rsidRPr="00711226">
        <w:rPr>
          <w:rFonts w:ascii="Arial" w:hAnsi="Arial" w:cs="Arial"/>
          <w:sz w:val="32"/>
          <w:szCs w:val="32"/>
        </w:rPr>
        <w:t>)</w:t>
      </w:r>
    </w:p>
    <w:p w:rsidR="001E5BC7" w:rsidRPr="00711226" w:rsidRDefault="001E5BC7" w:rsidP="00A46CA9">
      <w:pPr>
        <w:ind w:right="-483"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Γεωργιάδης</w:t>
      </w:r>
      <w:r w:rsidRPr="001E5BC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Σπύρος ( 1115201500024)</w:t>
      </w:r>
    </w:p>
    <w:p w:rsidR="001E5BC7" w:rsidRPr="001E5BC7" w:rsidRDefault="00A46CA9" w:rsidP="001E5BC7">
      <w:pPr>
        <w:ind w:right="-483" w:firstLine="720"/>
        <w:jc w:val="both"/>
        <w:rPr>
          <w:rFonts w:ascii="Arial" w:hAnsi="Arial" w:cs="Arial"/>
          <w:sz w:val="32"/>
          <w:szCs w:val="32"/>
        </w:rPr>
      </w:pPr>
      <w:r w:rsidRPr="00711226">
        <w:rPr>
          <w:rFonts w:ascii="Arial" w:hAnsi="Arial" w:cs="Arial"/>
          <w:sz w:val="32"/>
          <w:szCs w:val="32"/>
        </w:rPr>
        <w:t>Νασόπουλος Λεωνίδας</w:t>
      </w:r>
      <w:r w:rsidR="001E5BC7">
        <w:rPr>
          <w:rFonts w:ascii="Arial" w:hAnsi="Arial" w:cs="Arial"/>
          <w:sz w:val="32"/>
          <w:szCs w:val="32"/>
        </w:rPr>
        <w:t xml:space="preserve"> </w:t>
      </w:r>
      <w:r w:rsidRPr="00711226">
        <w:rPr>
          <w:rFonts w:ascii="Arial" w:hAnsi="Arial" w:cs="Arial"/>
          <w:sz w:val="32"/>
          <w:szCs w:val="32"/>
        </w:rPr>
        <w:t>(1115201600115)</w:t>
      </w:r>
    </w:p>
    <w:p w:rsidR="00A46CA9" w:rsidRPr="00A46CA9" w:rsidRDefault="00A46CA9">
      <w:pPr>
        <w:rPr>
          <w:b/>
          <w:sz w:val="52"/>
          <w:szCs w:val="52"/>
        </w:rPr>
      </w:pPr>
    </w:p>
    <w:p w:rsidR="00A46CA9" w:rsidRDefault="002862E6">
      <w:pPr>
        <w:rPr>
          <w:b/>
          <w:i/>
          <w:sz w:val="52"/>
          <w:szCs w:val="52"/>
          <w:u w:val="single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i/>
          <w:sz w:val="52"/>
          <w:szCs w:val="52"/>
          <w:u w:val="single"/>
        </w:rPr>
        <w:t>Περιεχόμενα</w:t>
      </w:r>
    </w:p>
    <w:p w:rsidR="002862E6" w:rsidRDefault="002862E6">
      <w:pPr>
        <w:rPr>
          <w:b/>
          <w:i/>
          <w:sz w:val="52"/>
          <w:szCs w:val="52"/>
          <w:u w:val="single"/>
        </w:rPr>
      </w:pPr>
    </w:p>
    <w:p w:rsidR="00A93223" w:rsidRPr="00A93223" w:rsidRDefault="00A93223" w:rsidP="00A93223">
      <w:pPr>
        <w:spacing w:line="480" w:lineRule="auto"/>
        <w:jc w:val="both"/>
        <w:rPr>
          <w:sz w:val="32"/>
          <w:szCs w:val="32"/>
        </w:rPr>
      </w:pPr>
      <w:r w:rsidRPr="00A93223">
        <w:rPr>
          <w:sz w:val="32"/>
          <w:szCs w:val="32"/>
        </w:rPr>
        <w:t xml:space="preserve">1. </w:t>
      </w:r>
      <w:r w:rsidR="002862E6" w:rsidRPr="00A93223">
        <w:rPr>
          <w:sz w:val="32"/>
          <w:szCs w:val="32"/>
        </w:rPr>
        <w:t>Εισαγωγή</w:t>
      </w:r>
    </w:p>
    <w:p w:rsidR="002862E6" w:rsidRPr="00A93223" w:rsidRDefault="00A93223" w:rsidP="00A93223">
      <w:pPr>
        <w:spacing w:line="480" w:lineRule="auto"/>
        <w:jc w:val="both"/>
        <w:rPr>
          <w:sz w:val="32"/>
          <w:szCs w:val="32"/>
        </w:rPr>
      </w:pPr>
      <w:r w:rsidRPr="00A93223">
        <w:rPr>
          <w:sz w:val="32"/>
          <w:szCs w:val="32"/>
        </w:rPr>
        <w:t xml:space="preserve">2. </w:t>
      </w:r>
      <w:r w:rsidR="002862E6" w:rsidRPr="00A93223">
        <w:rPr>
          <w:sz w:val="32"/>
          <w:szCs w:val="32"/>
        </w:rPr>
        <w:t>Μαθηματική Ανάλυση</w:t>
      </w:r>
    </w:p>
    <w:p w:rsidR="002862E6" w:rsidRPr="00A93223" w:rsidRDefault="007A5025" w:rsidP="002862E6">
      <w:pPr>
        <w:pStyle w:val="ListParagraph"/>
        <w:spacing w:line="480" w:lineRule="auto"/>
        <w:jc w:val="both"/>
        <w:rPr>
          <w:sz w:val="32"/>
          <w:szCs w:val="32"/>
        </w:rPr>
      </w:pPr>
      <w:r w:rsidRPr="00A93223">
        <w:rPr>
          <w:sz w:val="32"/>
          <w:szCs w:val="32"/>
        </w:rPr>
        <w:t xml:space="preserve">2.1 </w:t>
      </w:r>
      <w:r>
        <w:rPr>
          <w:sz w:val="32"/>
          <w:szCs w:val="32"/>
        </w:rPr>
        <w:t>Διάγραμμα</w:t>
      </w:r>
      <w:r w:rsidRPr="00A9322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Path</w:t>
      </w:r>
      <w:r w:rsidRPr="00A9322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Loss</w:t>
      </w:r>
      <w:r w:rsidRPr="00A9322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Distance</w:t>
      </w:r>
    </w:p>
    <w:p w:rsidR="002862E6" w:rsidRPr="00A93223" w:rsidRDefault="002862E6" w:rsidP="002862E6">
      <w:pPr>
        <w:pStyle w:val="ListParagraph"/>
        <w:spacing w:line="480" w:lineRule="auto"/>
        <w:jc w:val="both"/>
        <w:rPr>
          <w:sz w:val="32"/>
          <w:szCs w:val="32"/>
        </w:rPr>
      </w:pPr>
      <w:r w:rsidRPr="00A93223">
        <w:rPr>
          <w:sz w:val="32"/>
          <w:szCs w:val="32"/>
        </w:rPr>
        <w:t>2.2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</w:rPr>
        <w:t>Διάγραμμα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Path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Loss</w:t>
      </w:r>
      <w:r w:rsidR="007A5025" w:rsidRPr="00A93223">
        <w:rPr>
          <w:sz w:val="32"/>
          <w:szCs w:val="32"/>
        </w:rPr>
        <w:t>-</w:t>
      </w:r>
      <w:r w:rsidR="007A5025">
        <w:rPr>
          <w:sz w:val="32"/>
          <w:szCs w:val="32"/>
          <w:lang w:val="en-US"/>
        </w:rPr>
        <w:t>Frequency</w:t>
      </w:r>
    </w:p>
    <w:p w:rsidR="002862E6" w:rsidRPr="00A93223" w:rsidRDefault="002862E6" w:rsidP="002862E6">
      <w:pPr>
        <w:pStyle w:val="ListParagraph"/>
        <w:spacing w:line="480" w:lineRule="auto"/>
        <w:jc w:val="both"/>
        <w:rPr>
          <w:sz w:val="32"/>
          <w:szCs w:val="32"/>
        </w:rPr>
      </w:pPr>
      <w:r w:rsidRPr="00A93223">
        <w:rPr>
          <w:sz w:val="32"/>
          <w:szCs w:val="32"/>
        </w:rPr>
        <w:t>2.3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</w:rPr>
        <w:t>Διάγραμμα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Path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Loss</w:t>
      </w:r>
      <w:r w:rsidR="007A5025" w:rsidRPr="00A93223">
        <w:rPr>
          <w:sz w:val="32"/>
          <w:szCs w:val="32"/>
        </w:rPr>
        <w:t>-</w:t>
      </w:r>
      <w:r w:rsidR="007A5025">
        <w:rPr>
          <w:sz w:val="32"/>
          <w:szCs w:val="32"/>
          <w:lang w:val="en-US"/>
        </w:rPr>
        <w:t>Metropolis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Base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Station</w:t>
      </w:r>
      <w:r w:rsidR="007A5025" w:rsidRPr="00A93223">
        <w:rPr>
          <w:sz w:val="32"/>
          <w:szCs w:val="32"/>
        </w:rPr>
        <w:t xml:space="preserve"> </w:t>
      </w:r>
      <w:r w:rsidR="007A5025">
        <w:rPr>
          <w:sz w:val="32"/>
          <w:szCs w:val="32"/>
          <w:lang w:val="en-US"/>
        </w:rPr>
        <w:t>Height</w:t>
      </w:r>
      <w:r w:rsidR="007A5025" w:rsidRPr="00A93223">
        <w:rPr>
          <w:sz w:val="32"/>
          <w:szCs w:val="32"/>
        </w:rPr>
        <w:t xml:space="preserve">  </w:t>
      </w:r>
    </w:p>
    <w:p w:rsidR="002862E6" w:rsidRPr="007A5025" w:rsidRDefault="002862E6" w:rsidP="002862E6">
      <w:pPr>
        <w:pStyle w:val="ListParagraph"/>
        <w:spacing w:line="480" w:lineRule="auto"/>
        <w:jc w:val="both"/>
        <w:rPr>
          <w:sz w:val="32"/>
          <w:szCs w:val="32"/>
          <w:lang w:val="en-US"/>
        </w:rPr>
      </w:pPr>
      <w:r w:rsidRPr="00A93223">
        <w:rPr>
          <w:sz w:val="32"/>
          <w:szCs w:val="32"/>
        </w:rPr>
        <w:t>2</w:t>
      </w:r>
      <w:r w:rsidRPr="007A5025">
        <w:rPr>
          <w:sz w:val="32"/>
          <w:szCs w:val="32"/>
          <w:lang w:val="en-US"/>
        </w:rPr>
        <w:t>.4</w:t>
      </w:r>
      <w:r w:rsidR="007A5025" w:rsidRPr="007A5025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</w:rPr>
        <w:t>Διάγραμμα</w:t>
      </w:r>
      <w:r w:rsidR="007A5025" w:rsidRPr="007A5025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  <w:lang w:val="en-US"/>
        </w:rPr>
        <w:t>Path Loss-Small City Base Station Height</w:t>
      </w:r>
    </w:p>
    <w:p w:rsidR="002862E6" w:rsidRPr="007A5025" w:rsidRDefault="002862E6" w:rsidP="002862E6">
      <w:pPr>
        <w:pStyle w:val="ListParagraph"/>
        <w:spacing w:line="480" w:lineRule="auto"/>
        <w:jc w:val="both"/>
        <w:rPr>
          <w:sz w:val="32"/>
          <w:szCs w:val="32"/>
          <w:lang w:val="en-US"/>
        </w:rPr>
      </w:pPr>
      <w:r w:rsidRPr="007A5025">
        <w:rPr>
          <w:sz w:val="32"/>
          <w:szCs w:val="32"/>
          <w:lang w:val="en-US"/>
        </w:rPr>
        <w:t>2.5</w:t>
      </w:r>
      <w:r w:rsidR="007A5025" w:rsidRPr="007A5025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</w:rPr>
        <w:t>Διάγραμμα</w:t>
      </w:r>
      <w:r w:rsidR="007A5025" w:rsidRPr="007A5025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  <w:lang w:val="en-US"/>
        </w:rPr>
        <w:t>Path Loss-</w:t>
      </w:r>
      <w:r w:rsidR="0017494C">
        <w:rPr>
          <w:sz w:val="32"/>
          <w:szCs w:val="32"/>
          <w:lang w:val="en-US"/>
        </w:rPr>
        <w:t>Metropolis Roof Height</w:t>
      </w:r>
    </w:p>
    <w:p w:rsidR="0017494C" w:rsidRDefault="002862E6" w:rsidP="0017494C">
      <w:pPr>
        <w:pStyle w:val="ListParagraph"/>
        <w:spacing w:line="480" w:lineRule="auto"/>
        <w:jc w:val="both"/>
        <w:rPr>
          <w:sz w:val="32"/>
          <w:szCs w:val="32"/>
          <w:lang w:val="en-US"/>
        </w:rPr>
      </w:pPr>
      <w:r w:rsidRPr="00F1779D">
        <w:rPr>
          <w:sz w:val="32"/>
          <w:szCs w:val="32"/>
          <w:lang w:val="en-US"/>
        </w:rPr>
        <w:t>2.6</w:t>
      </w:r>
      <w:r w:rsidR="007A5025" w:rsidRPr="00F1779D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</w:rPr>
        <w:t>Διάγραμμα</w:t>
      </w:r>
      <w:r w:rsidR="007A5025" w:rsidRPr="00F1779D">
        <w:rPr>
          <w:sz w:val="32"/>
          <w:szCs w:val="32"/>
          <w:lang w:val="en-US"/>
        </w:rPr>
        <w:t xml:space="preserve"> </w:t>
      </w:r>
      <w:r w:rsidR="007A5025">
        <w:rPr>
          <w:sz w:val="32"/>
          <w:szCs w:val="32"/>
          <w:lang w:val="en-US"/>
        </w:rPr>
        <w:t>Path Loss-</w:t>
      </w:r>
      <w:r w:rsidR="0017494C">
        <w:rPr>
          <w:sz w:val="32"/>
          <w:szCs w:val="32"/>
          <w:lang w:val="en-US"/>
        </w:rPr>
        <w:t>Small City Roof Height</w:t>
      </w:r>
    </w:p>
    <w:p w:rsidR="0017494C" w:rsidRDefault="0017494C" w:rsidP="0017494C">
      <w:pPr>
        <w:pStyle w:val="ListParagraph"/>
        <w:spacing w:line="480" w:lineRule="auto"/>
        <w:jc w:val="both"/>
        <w:rPr>
          <w:sz w:val="32"/>
          <w:szCs w:val="32"/>
          <w:lang w:val="en-US"/>
        </w:rPr>
      </w:pPr>
      <w:r w:rsidRPr="0017494C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>7</w:t>
      </w:r>
      <w:r w:rsidRPr="0017494C">
        <w:rPr>
          <w:sz w:val="32"/>
          <w:szCs w:val="32"/>
          <w:lang w:val="en-US"/>
        </w:rPr>
        <w:t xml:space="preserve"> </w:t>
      </w:r>
      <w:r w:rsidRPr="0017494C">
        <w:rPr>
          <w:sz w:val="32"/>
          <w:szCs w:val="32"/>
        </w:rPr>
        <w:t>Διάγραμμα</w:t>
      </w:r>
      <w:r w:rsidRPr="0017494C">
        <w:rPr>
          <w:sz w:val="32"/>
          <w:szCs w:val="32"/>
          <w:lang w:val="en-US"/>
        </w:rPr>
        <w:t xml:space="preserve"> Path Loss- </w:t>
      </w:r>
      <w:r>
        <w:rPr>
          <w:sz w:val="32"/>
          <w:szCs w:val="32"/>
          <w:lang w:val="en-US"/>
        </w:rPr>
        <w:t>Metropolis</w:t>
      </w:r>
      <w:r w:rsidRPr="0017494C">
        <w:rPr>
          <w:sz w:val="32"/>
          <w:szCs w:val="32"/>
          <w:lang w:val="en-US"/>
        </w:rPr>
        <w:t xml:space="preserve"> phi angle</w:t>
      </w:r>
    </w:p>
    <w:p w:rsidR="0017494C" w:rsidRDefault="0017494C" w:rsidP="0017494C">
      <w:pPr>
        <w:pStyle w:val="ListParagraph"/>
        <w:spacing w:line="480" w:lineRule="auto"/>
        <w:jc w:val="both"/>
        <w:rPr>
          <w:sz w:val="32"/>
          <w:szCs w:val="32"/>
          <w:lang w:val="en-US"/>
        </w:rPr>
      </w:pPr>
      <w:r w:rsidRPr="0017494C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 xml:space="preserve">8 </w:t>
      </w:r>
      <w:r w:rsidRPr="0017494C">
        <w:rPr>
          <w:sz w:val="32"/>
          <w:szCs w:val="32"/>
        </w:rPr>
        <w:t>Διάγραμμα</w:t>
      </w:r>
      <w:r w:rsidRPr="0017494C">
        <w:rPr>
          <w:sz w:val="32"/>
          <w:szCs w:val="32"/>
          <w:lang w:val="en-US"/>
        </w:rPr>
        <w:t xml:space="preserve"> Path Loss- </w:t>
      </w:r>
      <w:r>
        <w:rPr>
          <w:sz w:val="32"/>
          <w:szCs w:val="32"/>
          <w:lang w:val="en-US"/>
        </w:rPr>
        <w:t>Small City</w:t>
      </w:r>
      <w:r w:rsidRPr="0017494C">
        <w:rPr>
          <w:sz w:val="32"/>
          <w:szCs w:val="32"/>
          <w:lang w:val="en-US"/>
        </w:rPr>
        <w:t xml:space="preserve"> phi angle</w:t>
      </w:r>
    </w:p>
    <w:p w:rsidR="002862E6" w:rsidRPr="00E27CE2" w:rsidRDefault="00E27CE2" w:rsidP="00A9322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7A5025" w:rsidRPr="00E27CE2">
        <w:rPr>
          <w:sz w:val="32"/>
          <w:szCs w:val="32"/>
        </w:rPr>
        <w:t>Γενικά Συμπεράσματα</w:t>
      </w:r>
    </w:p>
    <w:p w:rsidR="002862E6" w:rsidRPr="002862E6" w:rsidRDefault="00E27CE2" w:rsidP="002862E6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2862E6">
        <w:rPr>
          <w:sz w:val="32"/>
          <w:szCs w:val="32"/>
        </w:rPr>
        <w:t xml:space="preserve">.Κωδικας εργασίας σε </w:t>
      </w:r>
      <w:proofErr w:type="spellStart"/>
      <w:r w:rsidR="0017494C">
        <w:rPr>
          <w:sz w:val="32"/>
          <w:szCs w:val="32"/>
          <w:lang w:val="en-US"/>
        </w:rPr>
        <w:t>Mat</w:t>
      </w:r>
      <w:r w:rsidR="002862E6">
        <w:rPr>
          <w:sz w:val="32"/>
          <w:szCs w:val="32"/>
          <w:lang w:val="en-US"/>
        </w:rPr>
        <w:t>lab</w:t>
      </w:r>
      <w:proofErr w:type="spellEnd"/>
      <w:r w:rsidR="002862E6">
        <w:rPr>
          <w:sz w:val="32"/>
          <w:szCs w:val="32"/>
        </w:rPr>
        <w:t xml:space="preserve"> </w:t>
      </w:r>
    </w:p>
    <w:p w:rsidR="002862E6" w:rsidRDefault="002862E6" w:rsidP="002862E6">
      <w:pPr>
        <w:pStyle w:val="ListParagraph"/>
        <w:spacing w:line="480" w:lineRule="auto"/>
        <w:jc w:val="both"/>
        <w:rPr>
          <w:sz w:val="32"/>
          <w:szCs w:val="32"/>
        </w:rPr>
      </w:pPr>
    </w:p>
    <w:p w:rsidR="002862E6" w:rsidRDefault="002862E6" w:rsidP="002862E6">
      <w:pPr>
        <w:pStyle w:val="ListParagraph"/>
        <w:rPr>
          <w:sz w:val="32"/>
          <w:szCs w:val="32"/>
        </w:rPr>
      </w:pPr>
    </w:p>
    <w:p w:rsidR="002862E6" w:rsidRPr="002862E6" w:rsidRDefault="002862E6" w:rsidP="002862E6">
      <w:pPr>
        <w:ind w:left="720" w:firstLine="720"/>
        <w:rPr>
          <w:sz w:val="32"/>
          <w:szCs w:val="32"/>
        </w:rPr>
      </w:pPr>
    </w:p>
    <w:p w:rsidR="0060649E" w:rsidRDefault="0060649E">
      <w:pPr>
        <w:rPr>
          <w:b/>
          <w:sz w:val="52"/>
          <w:szCs w:val="52"/>
        </w:rPr>
      </w:pPr>
    </w:p>
    <w:p w:rsidR="0060649E" w:rsidRPr="0060649E" w:rsidRDefault="00AB4A3C" w:rsidP="0060649E">
      <w:pPr>
        <w:pStyle w:val="Heading1"/>
        <w:numPr>
          <w:ilvl w:val="0"/>
          <w:numId w:val="1"/>
        </w:numPr>
        <w:spacing w:before="360" w:after="40" w:line="240" w:lineRule="auto"/>
        <w:ind w:right="-483"/>
        <w:jc w:val="both"/>
        <w:rPr>
          <w:rFonts w:ascii="Arial" w:hAnsi="Arial" w:cs="Arial"/>
          <w:b w:val="0"/>
          <w:i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i/>
          <w:color w:val="000000" w:themeColor="text1"/>
          <w:sz w:val="32"/>
          <w:szCs w:val="32"/>
          <w:u w:val="single"/>
        </w:rPr>
        <w:t>Εισαγωγή</w:t>
      </w:r>
    </w:p>
    <w:p w:rsidR="0060649E" w:rsidRPr="00DC3354" w:rsidRDefault="0060649E" w:rsidP="00F12869">
      <w:pPr>
        <w:ind w:right="-483"/>
        <w:jc w:val="both"/>
      </w:pPr>
    </w:p>
    <w:p w:rsidR="00AB4A3C" w:rsidRPr="00411776" w:rsidRDefault="000E51E0" w:rsidP="0053442D">
      <w:pPr>
        <w:ind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Στα </w:t>
      </w:r>
      <w:r w:rsidR="00F12869" w:rsidRPr="00411776">
        <w:rPr>
          <w:sz w:val="24"/>
          <w:szCs w:val="24"/>
        </w:rPr>
        <w:t>ασύρματα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συστήματα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επικοινωνιών</w:t>
      </w:r>
      <w:r w:rsidRPr="00411776">
        <w:rPr>
          <w:sz w:val="24"/>
          <w:szCs w:val="24"/>
        </w:rPr>
        <w:t xml:space="preserve"> οι </w:t>
      </w:r>
      <w:r w:rsidR="00F12869" w:rsidRPr="00411776">
        <w:rPr>
          <w:sz w:val="24"/>
          <w:szCs w:val="24"/>
        </w:rPr>
        <w:t>συνθήκες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διάδοσης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ελευθέρου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 xml:space="preserve">χώρου δεν πληρούνται. </w:t>
      </w:r>
      <w:r w:rsidRPr="00411776">
        <w:rPr>
          <w:sz w:val="24"/>
          <w:szCs w:val="24"/>
        </w:rPr>
        <w:t xml:space="preserve">Τα </w:t>
      </w:r>
      <w:r w:rsidR="00F12869" w:rsidRPr="00411776">
        <w:rPr>
          <w:sz w:val="24"/>
          <w:szCs w:val="24"/>
        </w:rPr>
        <w:t>ηλεκτρομαγνητικά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κύματα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διαδίδονται</w:t>
      </w:r>
      <w:r w:rsidRPr="00411776">
        <w:rPr>
          <w:sz w:val="24"/>
          <w:szCs w:val="24"/>
        </w:rPr>
        <w:t xml:space="preserve"> σε πιο </w:t>
      </w:r>
      <w:r w:rsidR="00F12869" w:rsidRPr="00411776">
        <w:rPr>
          <w:sz w:val="24"/>
          <w:szCs w:val="24"/>
        </w:rPr>
        <w:t>πολύπλοκα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περιβάλλοντα</w:t>
      </w:r>
      <w:r w:rsidRPr="00411776">
        <w:rPr>
          <w:sz w:val="24"/>
          <w:szCs w:val="24"/>
        </w:rPr>
        <w:t xml:space="preserve"> ,</w:t>
      </w:r>
      <w:r w:rsidR="00F12869" w:rsidRPr="00411776">
        <w:rPr>
          <w:sz w:val="24"/>
          <w:szCs w:val="24"/>
        </w:rPr>
        <w:t>όπου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ανακλώνται</w:t>
      </w:r>
      <w:r w:rsidRPr="00411776">
        <w:rPr>
          <w:sz w:val="24"/>
          <w:szCs w:val="24"/>
        </w:rPr>
        <w:t xml:space="preserve"> , </w:t>
      </w:r>
      <w:r w:rsidR="00F12869" w:rsidRPr="00411776">
        <w:rPr>
          <w:sz w:val="24"/>
          <w:szCs w:val="24"/>
        </w:rPr>
        <w:t>περισπώνται</w:t>
      </w:r>
      <w:r w:rsidRPr="00411776">
        <w:rPr>
          <w:sz w:val="24"/>
          <w:szCs w:val="24"/>
        </w:rPr>
        <w:t xml:space="preserve"> , ή διαχέονται από </w:t>
      </w:r>
      <w:r w:rsidR="00F12869" w:rsidRPr="00411776">
        <w:rPr>
          <w:sz w:val="24"/>
          <w:szCs w:val="24"/>
        </w:rPr>
        <w:t xml:space="preserve">το έδαφος, </w:t>
      </w:r>
      <w:r w:rsidRPr="00411776">
        <w:rPr>
          <w:sz w:val="24"/>
          <w:szCs w:val="24"/>
        </w:rPr>
        <w:t xml:space="preserve">τα </w:t>
      </w:r>
      <w:r w:rsidR="00F12869" w:rsidRPr="00411776">
        <w:rPr>
          <w:sz w:val="24"/>
          <w:szCs w:val="24"/>
        </w:rPr>
        <w:t>κτήρια</w:t>
      </w:r>
      <w:r w:rsidRPr="00411776">
        <w:rPr>
          <w:sz w:val="24"/>
          <w:szCs w:val="24"/>
        </w:rPr>
        <w:t xml:space="preserve"> και </w:t>
      </w:r>
      <w:r w:rsidR="00F12869" w:rsidRPr="00411776">
        <w:rPr>
          <w:sz w:val="24"/>
          <w:szCs w:val="24"/>
        </w:rPr>
        <w:t>άλλα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αντικείμενα</w:t>
      </w:r>
      <w:r w:rsidRPr="00411776">
        <w:rPr>
          <w:sz w:val="24"/>
          <w:szCs w:val="24"/>
        </w:rPr>
        <w:t xml:space="preserve">. </w:t>
      </w:r>
      <w:r w:rsidR="00F12869" w:rsidRPr="00411776">
        <w:rPr>
          <w:sz w:val="24"/>
          <w:szCs w:val="24"/>
        </w:rPr>
        <w:t>Συνεπώς</w:t>
      </w:r>
      <w:r w:rsidRPr="00411776">
        <w:rPr>
          <w:sz w:val="24"/>
          <w:szCs w:val="24"/>
        </w:rPr>
        <w:t xml:space="preserve"> οι </w:t>
      </w:r>
      <w:r w:rsidR="00F12869" w:rsidRPr="00411776">
        <w:rPr>
          <w:sz w:val="24"/>
          <w:szCs w:val="24"/>
        </w:rPr>
        <w:t>απώλειες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διάδοσης</w:t>
      </w:r>
      <w:r w:rsidRPr="00411776">
        <w:rPr>
          <w:sz w:val="24"/>
          <w:szCs w:val="24"/>
        </w:rPr>
        <w:t xml:space="preserve"> δεν </w:t>
      </w:r>
      <w:r w:rsidR="00F12869" w:rsidRPr="00411776">
        <w:rPr>
          <w:sz w:val="24"/>
          <w:szCs w:val="24"/>
        </w:rPr>
        <w:t>εξαρτώνται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μόνο</w:t>
      </w:r>
      <w:r w:rsidRPr="00411776">
        <w:rPr>
          <w:sz w:val="24"/>
          <w:szCs w:val="24"/>
        </w:rPr>
        <w:t xml:space="preserve"> από την </w:t>
      </w:r>
      <w:r w:rsidR="00F12869" w:rsidRPr="00411776">
        <w:rPr>
          <w:sz w:val="24"/>
          <w:szCs w:val="24"/>
        </w:rPr>
        <w:t>απόσταση</w:t>
      </w:r>
      <w:r w:rsidRPr="00411776">
        <w:rPr>
          <w:sz w:val="24"/>
          <w:szCs w:val="24"/>
        </w:rPr>
        <w:t xml:space="preserve"> και τη </w:t>
      </w:r>
      <w:r w:rsidR="00F12869" w:rsidRPr="00411776">
        <w:rPr>
          <w:sz w:val="24"/>
          <w:szCs w:val="24"/>
        </w:rPr>
        <w:t>συχνότητα</w:t>
      </w:r>
      <w:r w:rsidRPr="00411776">
        <w:rPr>
          <w:sz w:val="24"/>
          <w:szCs w:val="24"/>
        </w:rPr>
        <w:t>,</w:t>
      </w:r>
      <w:r w:rsidR="00E27CE2">
        <w:rPr>
          <w:sz w:val="24"/>
          <w:szCs w:val="24"/>
        </w:rPr>
        <w:t xml:space="preserve"> αλλά</w:t>
      </w:r>
      <w:r w:rsidRPr="00411776">
        <w:rPr>
          <w:sz w:val="24"/>
          <w:szCs w:val="24"/>
        </w:rPr>
        <w:t xml:space="preserve"> και από τα </w:t>
      </w:r>
      <w:r w:rsidR="00F12869" w:rsidRPr="00411776">
        <w:rPr>
          <w:sz w:val="24"/>
          <w:szCs w:val="24"/>
        </w:rPr>
        <w:t>ύψη</w:t>
      </w:r>
      <w:r w:rsidRPr="00411776">
        <w:rPr>
          <w:sz w:val="24"/>
          <w:szCs w:val="24"/>
        </w:rPr>
        <w:t xml:space="preserve"> των </w:t>
      </w:r>
      <w:r w:rsidR="00F12869" w:rsidRPr="00411776">
        <w:rPr>
          <w:sz w:val="24"/>
          <w:szCs w:val="24"/>
        </w:rPr>
        <w:t>κεραιών</w:t>
      </w:r>
      <w:r w:rsidRPr="00411776">
        <w:rPr>
          <w:sz w:val="24"/>
          <w:szCs w:val="24"/>
        </w:rPr>
        <w:t xml:space="preserve"> του </w:t>
      </w:r>
      <w:r w:rsidR="00F12869" w:rsidRPr="00411776">
        <w:rPr>
          <w:sz w:val="24"/>
          <w:szCs w:val="24"/>
        </w:rPr>
        <w:t>κινητού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σταθμού</w:t>
      </w:r>
      <w:r w:rsidRPr="00411776">
        <w:rPr>
          <w:sz w:val="24"/>
          <w:szCs w:val="24"/>
        </w:rPr>
        <w:t xml:space="preserve"> και του </w:t>
      </w:r>
      <w:r w:rsidR="00F12869" w:rsidRPr="00411776">
        <w:rPr>
          <w:sz w:val="24"/>
          <w:szCs w:val="24"/>
        </w:rPr>
        <w:t>σταθμού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βάσης</w:t>
      </w:r>
      <w:r w:rsidR="00E27CE2">
        <w:rPr>
          <w:sz w:val="24"/>
          <w:szCs w:val="24"/>
        </w:rPr>
        <w:t>,</w:t>
      </w:r>
      <w:r w:rsidRPr="00411776">
        <w:rPr>
          <w:sz w:val="24"/>
          <w:szCs w:val="24"/>
        </w:rPr>
        <w:t xml:space="preserve"> τα </w:t>
      </w:r>
      <w:r w:rsidR="00F12869" w:rsidRPr="00411776">
        <w:rPr>
          <w:sz w:val="24"/>
          <w:szCs w:val="24"/>
        </w:rPr>
        <w:t>γεωμετρικά</w:t>
      </w:r>
      <w:r w:rsidRPr="00411776">
        <w:rPr>
          <w:sz w:val="24"/>
          <w:szCs w:val="24"/>
        </w:rPr>
        <w:t xml:space="preserve"> και </w:t>
      </w:r>
      <w:r w:rsidR="00F12869" w:rsidRPr="00411776">
        <w:rPr>
          <w:sz w:val="24"/>
          <w:szCs w:val="24"/>
        </w:rPr>
        <w:t>τυπολογικά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χαρακτηριστικά</w:t>
      </w:r>
      <w:r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των σκεδαστών καθώς</w:t>
      </w:r>
      <w:r w:rsidR="00AB4A3C"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επίσης</w:t>
      </w:r>
      <w:r w:rsidR="00AB4A3C" w:rsidRPr="00411776">
        <w:rPr>
          <w:sz w:val="24"/>
          <w:szCs w:val="24"/>
        </w:rPr>
        <w:t xml:space="preserve"> και από τα </w:t>
      </w:r>
      <w:r w:rsidR="00F12869" w:rsidRPr="00411776">
        <w:rPr>
          <w:sz w:val="24"/>
          <w:szCs w:val="24"/>
        </w:rPr>
        <w:t>ηλεκτρικά</w:t>
      </w:r>
      <w:r w:rsidR="00AB4A3C" w:rsidRPr="00411776">
        <w:rPr>
          <w:sz w:val="24"/>
          <w:szCs w:val="24"/>
        </w:rPr>
        <w:t xml:space="preserve"> </w:t>
      </w:r>
      <w:r w:rsidR="00F12869" w:rsidRPr="00411776">
        <w:rPr>
          <w:sz w:val="24"/>
          <w:szCs w:val="24"/>
        </w:rPr>
        <w:t>χαρακτηριστικά</w:t>
      </w:r>
      <w:r w:rsidR="00AB4A3C" w:rsidRPr="00411776">
        <w:rPr>
          <w:sz w:val="24"/>
          <w:szCs w:val="24"/>
        </w:rPr>
        <w:t xml:space="preserve"> τους.</w:t>
      </w:r>
    </w:p>
    <w:p w:rsidR="00BF7289" w:rsidRPr="00411776" w:rsidRDefault="00BF7289" w:rsidP="0053442D">
      <w:pPr>
        <w:ind w:firstLine="720"/>
        <w:jc w:val="both"/>
        <w:rPr>
          <w:sz w:val="24"/>
          <w:szCs w:val="24"/>
        </w:rPr>
      </w:pPr>
    </w:p>
    <w:p w:rsidR="00AB4A3C" w:rsidRPr="00411776" w:rsidRDefault="00202933" w:rsidP="0053442D">
      <w:pPr>
        <w:ind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>Αναλυτική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μοντελοποίηση</w:t>
      </w:r>
      <w:r w:rsidR="00AB4A3C" w:rsidRPr="00411776">
        <w:rPr>
          <w:sz w:val="24"/>
          <w:szCs w:val="24"/>
        </w:rPr>
        <w:t xml:space="preserve"> της </w:t>
      </w:r>
      <w:r w:rsidRPr="00411776">
        <w:rPr>
          <w:sz w:val="24"/>
          <w:szCs w:val="24"/>
        </w:rPr>
        <w:t>διάδοσης</w:t>
      </w:r>
      <w:r w:rsidR="00AB4A3C" w:rsidRPr="00411776">
        <w:rPr>
          <w:sz w:val="24"/>
          <w:szCs w:val="24"/>
        </w:rPr>
        <w:t xml:space="preserve"> για </w:t>
      </w:r>
      <w:r w:rsidRPr="00411776">
        <w:rPr>
          <w:sz w:val="24"/>
          <w:szCs w:val="24"/>
        </w:rPr>
        <w:t>πολύπλοκα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περιβάλλοντα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μπορεί</w:t>
      </w:r>
      <w:r w:rsidR="00AB4A3C" w:rsidRPr="00411776">
        <w:rPr>
          <w:sz w:val="24"/>
          <w:szCs w:val="24"/>
        </w:rPr>
        <w:t xml:space="preserve"> να </w:t>
      </w:r>
      <w:r w:rsidR="00E27CE2">
        <w:rPr>
          <w:sz w:val="24"/>
          <w:szCs w:val="24"/>
        </w:rPr>
        <w:t>επιτευχθ</w:t>
      </w:r>
      <w:r w:rsidRPr="00411776">
        <w:rPr>
          <w:sz w:val="24"/>
          <w:szCs w:val="24"/>
        </w:rPr>
        <w:t>εί</w:t>
      </w:r>
      <w:r w:rsidR="00AB4A3C" w:rsidRPr="00411776">
        <w:rPr>
          <w:sz w:val="24"/>
          <w:szCs w:val="24"/>
        </w:rPr>
        <w:t xml:space="preserve"> με </w:t>
      </w:r>
      <w:r w:rsidRPr="00411776">
        <w:rPr>
          <w:sz w:val="24"/>
          <w:szCs w:val="24"/>
        </w:rPr>
        <w:t>επίλυση</w:t>
      </w:r>
      <w:r w:rsidR="00AB4A3C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εξισώσεων</w:t>
      </w:r>
      <w:r w:rsidR="00AB4A3C" w:rsidRPr="00411776">
        <w:rPr>
          <w:sz w:val="24"/>
          <w:szCs w:val="24"/>
        </w:rPr>
        <w:t xml:space="preserve"> του </w:t>
      </w:r>
      <w:r w:rsidR="00AB4A3C" w:rsidRPr="00411776">
        <w:rPr>
          <w:sz w:val="24"/>
          <w:szCs w:val="24"/>
          <w:lang w:val="en-US"/>
        </w:rPr>
        <w:t>Maxwell</w:t>
      </w:r>
      <w:r w:rsidR="00AB4A3C" w:rsidRPr="00411776">
        <w:rPr>
          <w:sz w:val="24"/>
          <w:szCs w:val="24"/>
        </w:rPr>
        <w:t xml:space="preserve"> με </w:t>
      </w:r>
      <w:r w:rsidRPr="00411776">
        <w:rPr>
          <w:sz w:val="24"/>
          <w:szCs w:val="24"/>
        </w:rPr>
        <w:t>οριακές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συνθήκες</w:t>
      </w:r>
      <w:r w:rsidR="00AB4A3C" w:rsidRPr="00411776">
        <w:rPr>
          <w:sz w:val="24"/>
          <w:szCs w:val="24"/>
        </w:rPr>
        <w:t xml:space="preserve"> που </w:t>
      </w:r>
      <w:r w:rsidRPr="00411776">
        <w:rPr>
          <w:sz w:val="24"/>
          <w:szCs w:val="24"/>
        </w:rPr>
        <w:t>εκφράζουν</w:t>
      </w:r>
      <w:r w:rsidR="00AB4A3C" w:rsidRPr="00411776">
        <w:rPr>
          <w:sz w:val="24"/>
          <w:szCs w:val="24"/>
        </w:rPr>
        <w:t xml:space="preserve"> τα </w:t>
      </w:r>
      <w:r w:rsidRPr="00411776">
        <w:rPr>
          <w:sz w:val="24"/>
          <w:szCs w:val="24"/>
        </w:rPr>
        <w:t>φυσικά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χαρακτηριστικά</w:t>
      </w:r>
      <w:r w:rsidR="00AB4A3C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αντικειμένων</w:t>
      </w:r>
      <w:r w:rsidR="00AB4A3C" w:rsidRPr="00411776">
        <w:rPr>
          <w:sz w:val="24"/>
          <w:szCs w:val="24"/>
        </w:rPr>
        <w:t xml:space="preserve">. Η </w:t>
      </w:r>
      <w:r w:rsidRPr="00411776">
        <w:rPr>
          <w:sz w:val="24"/>
          <w:szCs w:val="24"/>
        </w:rPr>
        <w:t>πολυπλοκότητα</w:t>
      </w:r>
      <w:r w:rsidR="00AB4A3C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υπολογισμών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αλλά</w:t>
      </w:r>
      <w:r w:rsidR="00AB4A3C" w:rsidRPr="00411776">
        <w:rPr>
          <w:sz w:val="24"/>
          <w:szCs w:val="24"/>
        </w:rPr>
        <w:t xml:space="preserve"> και η </w:t>
      </w:r>
      <w:r w:rsidRPr="00411776">
        <w:rPr>
          <w:sz w:val="24"/>
          <w:szCs w:val="24"/>
        </w:rPr>
        <w:t>έλλειψη</w:t>
      </w:r>
      <w:r w:rsidR="00AB4A3C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απαραίτητων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παραμέτρων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έχουν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οδηγήσει</w:t>
      </w:r>
      <w:r w:rsidR="00AB4A3C" w:rsidRPr="00411776">
        <w:rPr>
          <w:sz w:val="24"/>
          <w:szCs w:val="24"/>
        </w:rPr>
        <w:t xml:space="preserve"> στην </w:t>
      </w:r>
      <w:r w:rsidRPr="00411776">
        <w:rPr>
          <w:sz w:val="24"/>
          <w:szCs w:val="24"/>
        </w:rPr>
        <w:t>ανάπτυξη</w:t>
      </w:r>
      <w:r w:rsidR="00AB4A3C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εμπειρικών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μοντέλων</w:t>
      </w:r>
      <w:r w:rsidR="00AB4A3C" w:rsidRPr="00411776">
        <w:rPr>
          <w:sz w:val="24"/>
          <w:szCs w:val="24"/>
        </w:rPr>
        <w:t xml:space="preserve"> που </w:t>
      </w:r>
      <w:r w:rsidRPr="00411776">
        <w:rPr>
          <w:sz w:val="24"/>
          <w:szCs w:val="24"/>
        </w:rPr>
        <w:t>στοχεύουν</w:t>
      </w:r>
      <w:r w:rsidR="00AB4A3C" w:rsidRPr="00411776">
        <w:rPr>
          <w:sz w:val="24"/>
          <w:szCs w:val="24"/>
        </w:rPr>
        <w:t xml:space="preserve"> στο </w:t>
      </w:r>
      <w:r w:rsidRPr="00411776">
        <w:rPr>
          <w:sz w:val="24"/>
          <w:szCs w:val="24"/>
        </w:rPr>
        <w:t xml:space="preserve">χαρακτηρισμό του ραδιοδιαύλου και των απωλειών διάδοσης. </w:t>
      </w:r>
      <w:r w:rsidR="00AB4A3C" w:rsidRPr="00411776">
        <w:rPr>
          <w:sz w:val="24"/>
          <w:szCs w:val="24"/>
        </w:rPr>
        <w:t xml:space="preserve">Στη </w:t>
      </w:r>
      <w:r w:rsidRPr="00411776">
        <w:rPr>
          <w:sz w:val="24"/>
          <w:szCs w:val="24"/>
        </w:rPr>
        <w:t>παρούσα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εργασία</w:t>
      </w:r>
      <w:r w:rsidR="00AB4A3C" w:rsidRPr="00411776">
        <w:rPr>
          <w:sz w:val="24"/>
          <w:szCs w:val="24"/>
        </w:rPr>
        <w:t xml:space="preserve"> θα </w:t>
      </w:r>
      <w:r w:rsidRPr="00411776">
        <w:rPr>
          <w:sz w:val="24"/>
          <w:szCs w:val="24"/>
        </w:rPr>
        <w:t>αναλύσουμε</w:t>
      </w:r>
      <w:r w:rsidR="00AB4A3C" w:rsidRPr="00411776">
        <w:rPr>
          <w:sz w:val="24"/>
          <w:szCs w:val="24"/>
        </w:rPr>
        <w:t xml:space="preserve"> το </w:t>
      </w:r>
      <w:r w:rsidRPr="00411776">
        <w:rPr>
          <w:sz w:val="24"/>
          <w:szCs w:val="24"/>
        </w:rPr>
        <w:t>εμπειρικό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μοντέλο</w:t>
      </w:r>
      <w:r w:rsidR="00AB4A3C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διάδοσης</w:t>
      </w:r>
      <w:r w:rsidR="00AB4A3C" w:rsidRPr="00411776">
        <w:rPr>
          <w:sz w:val="24"/>
          <w:szCs w:val="24"/>
        </w:rPr>
        <w:t xml:space="preserve"> </w:t>
      </w:r>
      <w:proofErr w:type="spellStart"/>
      <w:r w:rsidR="00AB4A3C" w:rsidRPr="00411776">
        <w:rPr>
          <w:sz w:val="24"/>
          <w:szCs w:val="24"/>
          <w:lang w:val="en-US"/>
        </w:rPr>
        <w:t>Walfisch</w:t>
      </w:r>
      <w:proofErr w:type="spellEnd"/>
      <w:r w:rsidR="00BF1EF9" w:rsidRPr="00411776">
        <w:rPr>
          <w:sz w:val="24"/>
          <w:szCs w:val="24"/>
        </w:rPr>
        <w:t>-</w:t>
      </w:r>
      <w:r w:rsidR="00BF1EF9" w:rsidRPr="00411776">
        <w:rPr>
          <w:sz w:val="24"/>
          <w:szCs w:val="24"/>
          <w:lang w:val="en-US"/>
        </w:rPr>
        <w:t>Ikegami</w:t>
      </w:r>
    </w:p>
    <w:p w:rsidR="00BF7289" w:rsidRPr="00411776" w:rsidRDefault="00BF7289" w:rsidP="0053442D">
      <w:pPr>
        <w:ind w:firstLine="720"/>
        <w:jc w:val="both"/>
        <w:rPr>
          <w:sz w:val="24"/>
          <w:szCs w:val="24"/>
        </w:rPr>
      </w:pPr>
    </w:p>
    <w:p w:rsidR="00BF1EF9" w:rsidRPr="00411776" w:rsidRDefault="00BF1EF9" w:rsidP="0053442D">
      <w:pPr>
        <w:ind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Το </w:t>
      </w:r>
      <w:r w:rsidR="00A85D70" w:rsidRPr="00411776">
        <w:rPr>
          <w:sz w:val="24"/>
          <w:szCs w:val="24"/>
        </w:rPr>
        <w:t>μοντέλο</w:t>
      </w:r>
      <w:r w:rsidRPr="00411776">
        <w:rPr>
          <w:sz w:val="24"/>
          <w:szCs w:val="24"/>
        </w:rPr>
        <w:t xml:space="preserve"> αυτό είναι </w:t>
      </w:r>
      <w:r w:rsidR="00A85D70" w:rsidRPr="00411776">
        <w:rPr>
          <w:sz w:val="24"/>
          <w:szCs w:val="24"/>
        </w:rPr>
        <w:t>αποτέλεσμα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συνδυασμού</w:t>
      </w:r>
      <w:r w:rsidRPr="00411776">
        <w:rPr>
          <w:sz w:val="24"/>
          <w:szCs w:val="24"/>
        </w:rPr>
        <w:t xml:space="preserve"> δυο </w:t>
      </w:r>
      <w:r w:rsidR="00A85D70" w:rsidRPr="00411776">
        <w:rPr>
          <w:sz w:val="24"/>
          <w:szCs w:val="24"/>
        </w:rPr>
        <w:t>διαφορετικών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μεθόδων</w:t>
      </w:r>
      <w:r w:rsidRPr="00411776">
        <w:rPr>
          <w:sz w:val="24"/>
          <w:szCs w:val="24"/>
        </w:rPr>
        <w:t>,</w:t>
      </w:r>
      <w:r w:rsidR="00A85D70" w:rsidRPr="00411776">
        <w:rPr>
          <w:sz w:val="24"/>
          <w:szCs w:val="24"/>
        </w:rPr>
        <w:t xml:space="preserve"> εκείνης</w:t>
      </w:r>
      <w:r w:rsidRPr="00411776">
        <w:rPr>
          <w:sz w:val="24"/>
          <w:szCs w:val="24"/>
        </w:rPr>
        <w:t xml:space="preserve"> των </w:t>
      </w:r>
      <w:proofErr w:type="spellStart"/>
      <w:r w:rsidRPr="00411776">
        <w:rPr>
          <w:sz w:val="24"/>
          <w:szCs w:val="24"/>
          <w:lang w:val="en-US"/>
        </w:rPr>
        <w:t>Walfisch</w:t>
      </w:r>
      <w:proofErr w:type="spellEnd"/>
      <w:r w:rsidRPr="00411776">
        <w:rPr>
          <w:sz w:val="24"/>
          <w:szCs w:val="24"/>
        </w:rPr>
        <w:t>-</w:t>
      </w:r>
      <w:proofErr w:type="spellStart"/>
      <w:r w:rsidRPr="00411776">
        <w:rPr>
          <w:sz w:val="24"/>
          <w:szCs w:val="24"/>
          <w:lang w:val="en-US"/>
        </w:rPr>
        <w:t>Ber</w:t>
      </w:r>
      <w:r w:rsidR="00E27CE2">
        <w:rPr>
          <w:sz w:val="24"/>
          <w:szCs w:val="24"/>
          <w:lang w:val="en-US"/>
        </w:rPr>
        <w:t>t</w:t>
      </w:r>
      <w:r w:rsidRPr="00411776">
        <w:rPr>
          <w:sz w:val="24"/>
          <w:szCs w:val="24"/>
          <w:lang w:val="en-US"/>
        </w:rPr>
        <w:t>oni</w:t>
      </w:r>
      <w:proofErr w:type="spellEnd"/>
      <w:r w:rsidRPr="00411776">
        <w:rPr>
          <w:sz w:val="24"/>
          <w:szCs w:val="24"/>
        </w:rPr>
        <w:t xml:space="preserve">[21] και </w:t>
      </w:r>
      <w:r w:rsidR="00A85D70" w:rsidRPr="00411776">
        <w:rPr>
          <w:sz w:val="24"/>
          <w:szCs w:val="24"/>
        </w:rPr>
        <w:t>εκείνης</w:t>
      </w:r>
      <w:r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  <w:lang w:val="en-US"/>
        </w:rPr>
        <w:t>Ikegami</w:t>
      </w:r>
      <w:r w:rsidRPr="00411776">
        <w:rPr>
          <w:sz w:val="24"/>
          <w:szCs w:val="24"/>
        </w:rPr>
        <w:t>-</w:t>
      </w:r>
      <w:r w:rsidRPr="00411776">
        <w:rPr>
          <w:sz w:val="24"/>
          <w:szCs w:val="24"/>
          <w:lang w:val="en-US"/>
        </w:rPr>
        <w:t>Yoshida</w:t>
      </w:r>
      <w:r w:rsidRPr="00411776">
        <w:rPr>
          <w:sz w:val="24"/>
          <w:szCs w:val="24"/>
        </w:rPr>
        <w:t>-</w:t>
      </w:r>
      <w:proofErr w:type="spellStart"/>
      <w:r w:rsidR="00E27CE2">
        <w:rPr>
          <w:sz w:val="24"/>
          <w:szCs w:val="24"/>
          <w:lang w:val="en-US"/>
        </w:rPr>
        <w:t>Umehir</w:t>
      </w:r>
      <w:r w:rsidRPr="00411776">
        <w:rPr>
          <w:sz w:val="24"/>
          <w:szCs w:val="24"/>
          <w:lang w:val="en-US"/>
        </w:rPr>
        <w:t>a</w:t>
      </w:r>
      <w:proofErr w:type="spellEnd"/>
      <w:r w:rsidRPr="00411776">
        <w:rPr>
          <w:sz w:val="24"/>
          <w:szCs w:val="24"/>
        </w:rPr>
        <w:t xml:space="preserve">[29]. Οι </w:t>
      </w:r>
      <w:r w:rsidR="00A85D70" w:rsidRPr="00411776">
        <w:rPr>
          <w:sz w:val="24"/>
          <w:szCs w:val="24"/>
        </w:rPr>
        <w:t>διορθώσεις</w:t>
      </w:r>
      <w:r w:rsidRPr="00411776">
        <w:rPr>
          <w:sz w:val="24"/>
          <w:szCs w:val="24"/>
        </w:rPr>
        <w:t xml:space="preserve"> και οι </w:t>
      </w:r>
      <w:r w:rsidR="00A85D70" w:rsidRPr="00411776">
        <w:rPr>
          <w:sz w:val="24"/>
          <w:szCs w:val="24"/>
        </w:rPr>
        <w:t>προσθήκες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έγιναν</w:t>
      </w:r>
      <w:r w:rsidRPr="00411776">
        <w:rPr>
          <w:sz w:val="24"/>
          <w:szCs w:val="24"/>
        </w:rPr>
        <w:t xml:space="preserve"> στα </w:t>
      </w:r>
      <w:r w:rsidR="00A85D70" w:rsidRPr="00411776">
        <w:rPr>
          <w:sz w:val="24"/>
          <w:szCs w:val="24"/>
        </w:rPr>
        <w:t>πλαίσια</w:t>
      </w:r>
      <w:r w:rsidRPr="00411776">
        <w:rPr>
          <w:sz w:val="24"/>
          <w:szCs w:val="24"/>
        </w:rPr>
        <w:t xml:space="preserve"> του </w:t>
      </w:r>
      <w:r w:rsidRPr="00411776">
        <w:rPr>
          <w:sz w:val="24"/>
          <w:szCs w:val="24"/>
          <w:lang w:val="en-US"/>
        </w:rPr>
        <w:t>COST</w:t>
      </w:r>
      <w:r w:rsidRPr="00411776">
        <w:rPr>
          <w:sz w:val="24"/>
          <w:szCs w:val="24"/>
        </w:rPr>
        <w:t xml:space="preserve"> 231 με </w:t>
      </w:r>
      <w:r w:rsidR="00A85D70" w:rsidRPr="00411776">
        <w:rPr>
          <w:sz w:val="24"/>
          <w:szCs w:val="24"/>
        </w:rPr>
        <w:t>σκοπό</w:t>
      </w:r>
      <w:r w:rsidRPr="00411776">
        <w:rPr>
          <w:sz w:val="24"/>
          <w:szCs w:val="24"/>
        </w:rPr>
        <w:t xml:space="preserve"> την </w:t>
      </w:r>
      <w:r w:rsidR="00A85D70" w:rsidRPr="00411776">
        <w:rPr>
          <w:sz w:val="24"/>
          <w:szCs w:val="24"/>
        </w:rPr>
        <w:t>προσαρμογή</w:t>
      </w:r>
      <w:r w:rsidRPr="00411776">
        <w:rPr>
          <w:sz w:val="24"/>
          <w:szCs w:val="24"/>
        </w:rPr>
        <w:t xml:space="preserve"> του </w:t>
      </w:r>
      <w:r w:rsidR="00A85D70" w:rsidRPr="00411776">
        <w:rPr>
          <w:sz w:val="24"/>
          <w:szCs w:val="24"/>
        </w:rPr>
        <w:t>μοντέλου</w:t>
      </w:r>
      <w:r w:rsidRPr="00411776">
        <w:rPr>
          <w:sz w:val="24"/>
          <w:szCs w:val="24"/>
        </w:rPr>
        <w:t xml:space="preserve"> σε </w:t>
      </w:r>
      <w:r w:rsidR="00A85D70" w:rsidRPr="00411776">
        <w:rPr>
          <w:sz w:val="24"/>
          <w:szCs w:val="24"/>
        </w:rPr>
        <w:t>συνθήκες</w:t>
      </w:r>
      <w:r w:rsidRPr="00411776">
        <w:rPr>
          <w:sz w:val="24"/>
          <w:szCs w:val="24"/>
        </w:rPr>
        <w:t xml:space="preserve"> και </w:t>
      </w:r>
      <w:r w:rsidR="00A85D70" w:rsidRPr="00411776">
        <w:rPr>
          <w:sz w:val="24"/>
          <w:szCs w:val="24"/>
        </w:rPr>
        <w:t>χαρακτηριστικά</w:t>
      </w:r>
      <w:r w:rsidRPr="00411776">
        <w:rPr>
          <w:sz w:val="24"/>
          <w:szCs w:val="24"/>
        </w:rPr>
        <w:t xml:space="preserve"> των </w:t>
      </w:r>
      <w:r w:rsidR="00A85D70" w:rsidRPr="00411776">
        <w:rPr>
          <w:sz w:val="24"/>
          <w:szCs w:val="24"/>
        </w:rPr>
        <w:t>ευρωπαϊκών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πόλεων</w:t>
      </w:r>
      <w:r w:rsidRPr="00411776">
        <w:rPr>
          <w:sz w:val="24"/>
          <w:szCs w:val="24"/>
        </w:rPr>
        <w:t xml:space="preserve">. Το </w:t>
      </w:r>
      <w:r w:rsidR="00A85D70" w:rsidRPr="00411776">
        <w:rPr>
          <w:sz w:val="24"/>
          <w:szCs w:val="24"/>
        </w:rPr>
        <w:t>μοντέλο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αργότερα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έγινε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αποδεκτό</w:t>
      </w:r>
      <w:r w:rsidRPr="00411776">
        <w:rPr>
          <w:sz w:val="24"/>
          <w:szCs w:val="24"/>
        </w:rPr>
        <w:t xml:space="preserve"> από την </w:t>
      </w:r>
      <w:r w:rsidRPr="00411776">
        <w:rPr>
          <w:sz w:val="24"/>
          <w:szCs w:val="24"/>
          <w:lang w:val="en-US"/>
        </w:rPr>
        <w:t>ITU</w:t>
      </w:r>
      <w:r w:rsidRPr="00411776">
        <w:rPr>
          <w:sz w:val="24"/>
          <w:szCs w:val="24"/>
        </w:rPr>
        <w:t>-</w:t>
      </w:r>
      <w:r w:rsidRPr="00411776">
        <w:rPr>
          <w:sz w:val="24"/>
          <w:szCs w:val="24"/>
          <w:lang w:val="en-US"/>
        </w:rPr>
        <w:t>R</w:t>
      </w:r>
      <w:r w:rsidRPr="00411776">
        <w:rPr>
          <w:sz w:val="24"/>
          <w:szCs w:val="24"/>
        </w:rPr>
        <w:t xml:space="preserve"> και </w:t>
      </w:r>
      <w:r w:rsidR="00A85D70" w:rsidRPr="00411776">
        <w:rPr>
          <w:sz w:val="24"/>
          <w:szCs w:val="24"/>
        </w:rPr>
        <w:t>προστέθηκε</w:t>
      </w:r>
      <w:r w:rsidRPr="00411776">
        <w:rPr>
          <w:sz w:val="24"/>
          <w:szCs w:val="24"/>
        </w:rPr>
        <w:t xml:space="preserve"> στο [30]. Στο </w:t>
      </w:r>
      <w:r w:rsidR="00A85D70" w:rsidRPr="00411776">
        <w:rPr>
          <w:sz w:val="24"/>
          <w:szCs w:val="24"/>
        </w:rPr>
        <w:t>προτεινόμενο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μοντέλο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λαμβάνονται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υπόψη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τέσσερις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παράγοντες</w:t>
      </w:r>
      <w:r w:rsidRPr="00411776">
        <w:rPr>
          <w:sz w:val="24"/>
          <w:szCs w:val="24"/>
        </w:rPr>
        <w:t>:</w:t>
      </w:r>
    </w:p>
    <w:p w:rsidR="00BF7289" w:rsidRPr="00411776" w:rsidRDefault="00BF1EF9" w:rsidP="005344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Τα </w:t>
      </w:r>
      <w:r w:rsidR="00A85D70" w:rsidRPr="00411776">
        <w:rPr>
          <w:sz w:val="24"/>
          <w:szCs w:val="24"/>
        </w:rPr>
        <w:t>ύψη</w:t>
      </w:r>
      <w:r w:rsidRPr="00411776">
        <w:rPr>
          <w:sz w:val="24"/>
          <w:szCs w:val="24"/>
        </w:rPr>
        <w:t xml:space="preserve"> των </w:t>
      </w:r>
      <w:r w:rsidR="00A85D70" w:rsidRPr="00411776">
        <w:rPr>
          <w:sz w:val="24"/>
          <w:szCs w:val="24"/>
        </w:rPr>
        <w:t>κτιρίων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μεταξύ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πομπού</w:t>
      </w:r>
      <w:r w:rsidRPr="00411776">
        <w:rPr>
          <w:sz w:val="24"/>
          <w:szCs w:val="24"/>
        </w:rPr>
        <w:t xml:space="preserve"> και </w:t>
      </w:r>
      <w:r w:rsidR="00A85D70" w:rsidRPr="00411776">
        <w:rPr>
          <w:sz w:val="24"/>
          <w:szCs w:val="24"/>
        </w:rPr>
        <w:t>δέκτη</w:t>
      </w:r>
    </w:p>
    <w:p w:rsidR="00BF1EF9" w:rsidRPr="00411776" w:rsidRDefault="00BF1EF9" w:rsidP="005344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Το </w:t>
      </w:r>
      <w:r w:rsidR="00A85D70" w:rsidRPr="00411776">
        <w:rPr>
          <w:sz w:val="24"/>
          <w:szCs w:val="24"/>
        </w:rPr>
        <w:t>πλάτος</w:t>
      </w:r>
      <w:r w:rsidRPr="00411776">
        <w:rPr>
          <w:sz w:val="24"/>
          <w:szCs w:val="24"/>
        </w:rPr>
        <w:t xml:space="preserve"> των </w:t>
      </w:r>
      <w:r w:rsidR="00A85D70" w:rsidRPr="00411776">
        <w:rPr>
          <w:sz w:val="24"/>
          <w:szCs w:val="24"/>
        </w:rPr>
        <w:t>δρόμων</w:t>
      </w:r>
    </w:p>
    <w:p w:rsidR="00BF1EF9" w:rsidRPr="00411776" w:rsidRDefault="00BF1EF9" w:rsidP="005344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Η </w:t>
      </w:r>
      <w:r w:rsidR="00A85D70" w:rsidRPr="00411776">
        <w:rPr>
          <w:sz w:val="24"/>
          <w:szCs w:val="24"/>
        </w:rPr>
        <w:t>απόσταση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μεταξύ</w:t>
      </w:r>
      <w:r w:rsidRPr="00411776">
        <w:rPr>
          <w:sz w:val="24"/>
          <w:szCs w:val="24"/>
        </w:rPr>
        <w:t xml:space="preserve"> των </w:t>
      </w:r>
      <w:r w:rsidR="00A85D70" w:rsidRPr="00411776">
        <w:rPr>
          <w:sz w:val="24"/>
          <w:szCs w:val="24"/>
        </w:rPr>
        <w:t>κτιρίων</w:t>
      </w:r>
    </w:p>
    <w:p w:rsidR="00BF1EF9" w:rsidRPr="00411776" w:rsidRDefault="00BF1EF9" w:rsidP="005344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lastRenderedPageBreak/>
        <w:t xml:space="preserve">Η </w:t>
      </w:r>
      <w:r w:rsidR="00A85D70" w:rsidRPr="00411776">
        <w:rPr>
          <w:sz w:val="24"/>
          <w:szCs w:val="24"/>
        </w:rPr>
        <w:t>κατεύθυνση</w:t>
      </w:r>
      <w:r w:rsidRPr="00411776">
        <w:rPr>
          <w:sz w:val="24"/>
          <w:szCs w:val="24"/>
        </w:rPr>
        <w:t xml:space="preserve"> των </w:t>
      </w:r>
      <w:r w:rsidR="00A85D70" w:rsidRPr="00411776">
        <w:rPr>
          <w:sz w:val="24"/>
          <w:szCs w:val="24"/>
        </w:rPr>
        <w:t>δρόμων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αναφορικά</w:t>
      </w:r>
      <w:r w:rsidRPr="00411776">
        <w:rPr>
          <w:sz w:val="24"/>
          <w:szCs w:val="24"/>
        </w:rPr>
        <w:t xml:space="preserve"> με την </w:t>
      </w:r>
      <w:r w:rsidR="00A85D70" w:rsidRPr="00411776">
        <w:rPr>
          <w:sz w:val="24"/>
          <w:szCs w:val="24"/>
        </w:rPr>
        <w:t>απευθείας</w:t>
      </w:r>
      <w:r w:rsidRPr="00411776">
        <w:rPr>
          <w:sz w:val="24"/>
          <w:szCs w:val="24"/>
        </w:rPr>
        <w:t xml:space="preserve"> </w:t>
      </w:r>
      <w:r w:rsidR="00A85D70" w:rsidRPr="00411776">
        <w:rPr>
          <w:sz w:val="24"/>
          <w:szCs w:val="24"/>
        </w:rPr>
        <w:t>συνιστώσα</w:t>
      </w:r>
      <w:r w:rsidRPr="00411776">
        <w:rPr>
          <w:sz w:val="24"/>
          <w:szCs w:val="24"/>
        </w:rPr>
        <w:t xml:space="preserve"> που </w:t>
      </w:r>
      <w:r w:rsidR="00A85D70" w:rsidRPr="00411776">
        <w:rPr>
          <w:sz w:val="24"/>
          <w:szCs w:val="24"/>
        </w:rPr>
        <w:t>συνδέει</w:t>
      </w:r>
      <w:r w:rsidRPr="00411776">
        <w:rPr>
          <w:sz w:val="24"/>
          <w:szCs w:val="24"/>
        </w:rPr>
        <w:t xml:space="preserve"> το </w:t>
      </w:r>
      <w:r w:rsidR="00A85D70" w:rsidRPr="00411776">
        <w:rPr>
          <w:sz w:val="24"/>
          <w:szCs w:val="24"/>
        </w:rPr>
        <w:t>πομπό</w:t>
      </w:r>
      <w:r w:rsidRPr="00411776">
        <w:rPr>
          <w:sz w:val="24"/>
          <w:szCs w:val="24"/>
        </w:rPr>
        <w:t xml:space="preserve"> με το </w:t>
      </w:r>
      <w:r w:rsidR="00A85D70" w:rsidRPr="00411776">
        <w:rPr>
          <w:sz w:val="24"/>
          <w:szCs w:val="24"/>
        </w:rPr>
        <w:t>δέκτη</w:t>
      </w:r>
    </w:p>
    <w:p w:rsidR="009874E1" w:rsidRPr="00411776" w:rsidRDefault="00A85D70" w:rsidP="00E27CE2">
      <w:pPr>
        <w:jc w:val="both"/>
        <w:rPr>
          <w:sz w:val="24"/>
          <w:szCs w:val="24"/>
        </w:rPr>
      </w:pPr>
      <w:r w:rsidRPr="00411776">
        <w:rPr>
          <w:sz w:val="24"/>
          <w:szCs w:val="24"/>
        </w:rPr>
        <w:t>Παρόλο</w:t>
      </w:r>
      <w:r w:rsidR="00BF1EF9" w:rsidRPr="00411776">
        <w:rPr>
          <w:sz w:val="24"/>
          <w:szCs w:val="24"/>
        </w:rPr>
        <w:t xml:space="preserve"> που </w:t>
      </w:r>
      <w:r w:rsidRPr="00411776">
        <w:rPr>
          <w:sz w:val="24"/>
          <w:szCs w:val="24"/>
        </w:rPr>
        <w:t>λαμβάνονται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υπόψη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γεωμετρικά</w:t>
      </w:r>
      <w:r w:rsidR="00BF1EF9" w:rsidRPr="00411776">
        <w:rPr>
          <w:sz w:val="24"/>
          <w:szCs w:val="24"/>
        </w:rPr>
        <w:t xml:space="preserve"> και </w:t>
      </w:r>
      <w:r w:rsidRPr="00411776">
        <w:rPr>
          <w:sz w:val="24"/>
          <w:szCs w:val="24"/>
        </w:rPr>
        <w:t>τυπολογικά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χαρακτηριστικά</w:t>
      </w:r>
      <w:r w:rsidR="00BF1EF9" w:rsidRPr="00411776">
        <w:rPr>
          <w:sz w:val="24"/>
          <w:szCs w:val="24"/>
        </w:rPr>
        <w:t xml:space="preserve"> του </w:t>
      </w:r>
      <w:r w:rsidRPr="00411776">
        <w:rPr>
          <w:sz w:val="24"/>
          <w:szCs w:val="24"/>
        </w:rPr>
        <w:t>περιβάλλοντος</w:t>
      </w:r>
      <w:r w:rsidR="00BF1EF9" w:rsidRPr="00411776">
        <w:rPr>
          <w:sz w:val="24"/>
          <w:szCs w:val="24"/>
        </w:rPr>
        <w:t xml:space="preserve">, το </w:t>
      </w:r>
      <w:r w:rsidRPr="00411776">
        <w:rPr>
          <w:sz w:val="24"/>
          <w:szCs w:val="24"/>
        </w:rPr>
        <w:t>μοντέλο</w:t>
      </w:r>
      <w:r w:rsidR="00BF1EF9" w:rsidRPr="00411776">
        <w:rPr>
          <w:sz w:val="24"/>
          <w:szCs w:val="24"/>
        </w:rPr>
        <w:t xml:space="preserve"> είναι </w:t>
      </w:r>
      <w:r w:rsidRPr="00411776">
        <w:rPr>
          <w:sz w:val="24"/>
          <w:szCs w:val="24"/>
        </w:rPr>
        <w:t>στατιστικό</w:t>
      </w:r>
      <w:r w:rsidR="00BF1EF9" w:rsidRPr="00411776">
        <w:rPr>
          <w:sz w:val="24"/>
          <w:szCs w:val="24"/>
        </w:rPr>
        <w:t xml:space="preserve"> και  όχι </w:t>
      </w:r>
      <w:r w:rsidRPr="00411776">
        <w:rPr>
          <w:sz w:val="24"/>
          <w:szCs w:val="24"/>
        </w:rPr>
        <w:t>αναλυτικό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αφού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χρησιμοποιεί</w:t>
      </w:r>
      <w:r w:rsidR="00BF1EF9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χαρακτηριστικές</w:t>
      </w:r>
      <w:r w:rsidR="00240FCF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τιμές</w:t>
      </w:r>
      <w:r w:rsidR="00240FCF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παραμέτρων</w:t>
      </w:r>
      <w:r w:rsidR="00240FCF" w:rsidRPr="00411776">
        <w:rPr>
          <w:sz w:val="24"/>
          <w:szCs w:val="24"/>
        </w:rPr>
        <w:t xml:space="preserve"> και </w:t>
      </w:r>
      <w:r w:rsidRPr="00411776">
        <w:rPr>
          <w:sz w:val="24"/>
          <w:szCs w:val="24"/>
        </w:rPr>
        <w:t>όχι</w:t>
      </w:r>
      <w:r w:rsidR="00240FCF" w:rsidRPr="00411776">
        <w:rPr>
          <w:sz w:val="24"/>
          <w:szCs w:val="24"/>
        </w:rPr>
        <w:t xml:space="preserve"> μια </w:t>
      </w:r>
      <w:r w:rsidRPr="00411776">
        <w:rPr>
          <w:sz w:val="24"/>
          <w:szCs w:val="24"/>
        </w:rPr>
        <w:t>τοπογραφική</w:t>
      </w:r>
      <w:r w:rsidR="00240FCF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βάση</w:t>
      </w:r>
      <w:r w:rsidR="00240FCF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δεδομένων</w:t>
      </w:r>
    </w:p>
    <w:p w:rsidR="009874E1" w:rsidRPr="00411776" w:rsidRDefault="009874E1" w:rsidP="00E27CE2">
      <w:pPr>
        <w:jc w:val="both"/>
        <w:rPr>
          <w:sz w:val="24"/>
          <w:szCs w:val="24"/>
        </w:rPr>
      </w:pPr>
    </w:p>
    <w:p w:rsidR="009874E1" w:rsidRPr="00411776" w:rsidRDefault="009874E1" w:rsidP="00E27CE2">
      <w:pPr>
        <w:jc w:val="both"/>
        <w:rPr>
          <w:sz w:val="24"/>
          <w:szCs w:val="24"/>
        </w:rPr>
      </w:pPr>
    </w:p>
    <w:p w:rsidR="009874E1" w:rsidRPr="00411776" w:rsidRDefault="00A85D70" w:rsidP="00E27CE2">
      <w:pPr>
        <w:ind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>Πρέπει</w:t>
      </w:r>
      <w:r w:rsidR="009874E1" w:rsidRPr="00411776">
        <w:rPr>
          <w:sz w:val="24"/>
          <w:szCs w:val="24"/>
        </w:rPr>
        <w:t xml:space="preserve"> να το </w:t>
      </w:r>
      <w:r w:rsidRPr="00411776">
        <w:rPr>
          <w:sz w:val="24"/>
          <w:szCs w:val="24"/>
        </w:rPr>
        <w:t>τονιστεί</w:t>
      </w:r>
      <w:r w:rsidR="009874E1" w:rsidRPr="00411776">
        <w:rPr>
          <w:sz w:val="24"/>
          <w:szCs w:val="24"/>
        </w:rPr>
        <w:t xml:space="preserve"> ότι το </w:t>
      </w:r>
      <w:r w:rsidRPr="00411776">
        <w:rPr>
          <w:sz w:val="24"/>
          <w:szCs w:val="24"/>
        </w:rPr>
        <w:t>εμπειρικό</w:t>
      </w:r>
      <w:r w:rsidR="009874E1" w:rsidRPr="00411776">
        <w:rPr>
          <w:sz w:val="24"/>
          <w:szCs w:val="24"/>
        </w:rPr>
        <w:t xml:space="preserve"> αυτό </w:t>
      </w:r>
      <w:r w:rsidRPr="00411776">
        <w:rPr>
          <w:sz w:val="24"/>
          <w:szCs w:val="24"/>
        </w:rPr>
        <w:t>μοντέλο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βρίσκει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εφαρμογή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τόσο</w:t>
      </w:r>
      <w:r w:rsidR="009874E1" w:rsidRPr="00411776">
        <w:rPr>
          <w:sz w:val="24"/>
          <w:szCs w:val="24"/>
        </w:rPr>
        <w:t xml:space="preserve"> σε </w:t>
      </w:r>
      <w:r w:rsidRPr="00411776">
        <w:rPr>
          <w:sz w:val="24"/>
          <w:szCs w:val="24"/>
        </w:rPr>
        <w:t>μακροκυψέ</w:t>
      </w:r>
      <w:r w:rsidR="009874E1" w:rsidRPr="00411776">
        <w:rPr>
          <w:sz w:val="24"/>
          <w:szCs w:val="24"/>
        </w:rPr>
        <w:t xml:space="preserve">λες </w:t>
      </w:r>
      <w:r w:rsidRPr="00411776">
        <w:rPr>
          <w:sz w:val="24"/>
          <w:szCs w:val="24"/>
        </w:rPr>
        <w:t>όσο και σε μικροκυψέ</w:t>
      </w:r>
      <w:r w:rsidR="009874E1" w:rsidRPr="00411776">
        <w:rPr>
          <w:sz w:val="24"/>
          <w:szCs w:val="24"/>
        </w:rPr>
        <w:t>λες,</w:t>
      </w:r>
      <w:r w:rsidRPr="00411776">
        <w:rPr>
          <w:sz w:val="24"/>
          <w:szCs w:val="24"/>
        </w:rPr>
        <w:t xml:space="preserve"> </w:t>
      </w:r>
      <w:r w:rsidR="009874E1" w:rsidRPr="00411776">
        <w:rPr>
          <w:sz w:val="24"/>
          <w:szCs w:val="24"/>
        </w:rPr>
        <w:t xml:space="preserve">σε </w:t>
      </w:r>
      <w:r w:rsidRPr="00411776">
        <w:rPr>
          <w:sz w:val="24"/>
          <w:szCs w:val="24"/>
        </w:rPr>
        <w:t>πυκνά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δομημένες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πόλεις</w:t>
      </w:r>
      <w:r w:rsidR="009874E1" w:rsidRPr="00411776">
        <w:rPr>
          <w:sz w:val="24"/>
          <w:szCs w:val="24"/>
        </w:rPr>
        <w:t xml:space="preserve"> με </w:t>
      </w:r>
      <w:r w:rsidRPr="00411776">
        <w:rPr>
          <w:sz w:val="24"/>
          <w:szCs w:val="24"/>
        </w:rPr>
        <w:t>επίπεδο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έδαφος</w:t>
      </w:r>
      <w:r w:rsidR="009874E1" w:rsidRPr="00411776">
        <w:rPr>
          <w:sz w:val="24"/>
          <w:szCs w:val="24"/>
        </w:rPr>
        <w:t xml:space="preserve">. Η </w:t>
      </w:r>
      <w:r w:rsidRPr="00411776">
        <w:rPr>
          <w:sz w:val="24"/>
          <w:szCs w:val="24"/>
        </w:rPr>
        <w:t>αξιοπιστία</w:t>
      </w:r>
      <w:r w:rsidR="009874E1" w:rsidRPr="00411776">
        <w:rPr>
          <w:sz w:val="24"/>
          <w:szCs w:val="24"/>
        </w:rPr>
        <w:t xml:space="preserve"> του </w:t>
      </w:r>
      <w:r w:rsidRPr="00411776">
        <w:rPr>
          <w:sz w:val="24"/>
          <w:szCs w:val="24"/>
        </w:rPr>
        <w:t>μοντέλου</w:t>
      </w:r>
      <w:r w:rsidR="009874E1" w:rsidRPr="00411776">
        <w:rPr>
          <w:sz w:val="24"/>
          <w:szCs w:val="24"/>
        </w:rPr>
        <w:t xml:space="preserve"> είναι </w:t>
      </w:r>
      <w:r w:rsidRPr="00411776">
        <w:rPr>
          <w:sz w:val="24"/>
          <w:szCs w:val="24"/>
        </w:rPr>
        <w:t>μεγάλη</w:t>
      </w:r>
      <w:r w:rsidR="009874E1" w:rsidRPr="00411776">
        <w:rPr>
          <w:sz w:val="24"/>
          <w:szCs w:val="24"/>
        </w:rPr>
        <w:t xml:space="preserve"> όταν η </w:t>
      </w:r>
      <w:r w:rsidRPr="00411776">
        <w:rPr>
          <w:sz w:val="24"/>
          <w:szCs w:val="24"/>
        </w:rPr>
        <w:t>κεραία</w:t>
      </w:r>
      <w:r w:rsidR="009874E1" w:rsidRPr="00411776">
        <w:rPr>
          <w:sz w:val="24"/>
          <w:szCs w:val="24"/>
        </w:rPr>
        <w:t xml:space="preserve"> του </w:t>
      </w:r>
      <w:r w:rsidRPr="00411776">
        <w:rPr>
          <w:sz w:val="24"/>
          <w:szCs w:val="24"/>
        </w:rPr>
        <w:t>Σταθμού</w:t>
      </w:r>
      <w:r w:rsidR="009874E1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Βάσης</w:t>
      </w:r>
      <w:r w:rsidR="009874E1" w:rsidRPr="00411776">
        <w:rPr>
          <w:sz w:val="24"/>
          <w:szCs w:val="24"/>
        </w:rPr>
        <w:t xml:space="preserve"> είναι </w:t>
      </w:r>
      <w:r w:rsidRPr="00411776">
        <w:rPr>
          <w:sz w:val="24"/>
          <w:szCs w:val="24"/>
        </w:rPr>
        <w:t>πάνω</w:t>
      </w:r>
      <w:r w:rsidR="009874E1" w:rsidRPr="00411776">
        <w:rPr>
          <w:sz w:val="24"/>
          <w:szCs w:val="24"/>
        </w:rPr>
        <w:t xml:space="preserve"> από τις </w:t>
      </w:r>
      <w:r w:rsidRPr="00411776">
        <w:rPr>
          <w:sz w:val="24"/>
          <w:szCs w:val="24"/>
        </w:rPr>
        <w:t>στέγες</w:t>
      </w:r>
      <w:r w:rsidR="009874E1" w:rsidRPr="00411776"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κτιρίων</w:t>
      </w:r>
      <w:r w:rsidR="009874E1" w:rsidRPr="00411776">
        <w:rPr>
          <w:sz w:val="24"/>
          <w:szCs w:val="24"/>
        </w:rPr>
        <w:t>.</w:t>
      </w:r>
    </w:p>
    <w:p w:rsidR="009874E1" w:rsidRPr="00537E9E" w:rsidRDefault="009874E1" w:rsidP="0053442D">
      <w:pPr>
        <w:jc w:val="both"/>
        <w:rPr>
          <w:sz w:val="24"/>
          <w:szCs w:val="24"/>
        </w:rPr>
      </w:pPr>
    </w:p>
    <w:p w:rsidR="00A16958" w:rsidRPr="00411776" w:rsidRDefault="00A16958" w:rsidP="0053442D">
      <w:pPr>
        <w:pStyle w:val="Heading1"/>
        <w:numPr>
          <w:ilvl w:val="0"/>
          <w:numId w:val="1"/>
        </w:numPr>
        <w:spacing w:before="360" w:after="40" w:line="240" w:lineRule="auto"/>
        <w:ind w:right="-483"/>
        <w:jc w:val="both"/>
        <w:rPr>
          <w:rFonts w:ascii="Arial" w:hAnsi="Arial" w:cs="Arial"/>
          <w:b w:val="0"/>
          <w:i/>
          <w:color w:val="auto"/>
          <w:sz w:val="24"/>
          <w:szCs w:val="24"/>
          <w:u w:val="single"/>
        </w:rPr>
      </w:pPr>
      <w:r w:rsidRPr="00411776">
        <w:rPr>
          <w:rFonts w:ascii="Arial" w:hAnsi="Arial" w:cs="Arial"/>
          <w:i/>
          <w:color w:val="auto"/>
          <w:sz w:val="24"/>
          <w:szCs w:val="24"/>
          <w:u w:val="single"/>
        </w:rPr>
        <w:t>Μαθηματική Ανάλυση</w:t>
      </w:r>
    </w:p>
    <w:p w:rsidR="00A16958" w:rsidRPr="00411776" w:rsidRDefault="00A16958" w:rsidP="0053442D">
      <w:pPr>
        <w:ind w:left="720"/>
        <w:jc w:val="both"/>
        <w:rPr>
          <w:sz w:val="24"/>
          <w:szCs w:val="24"/>
        </w:rPr>
      </w:pPr>
    </w:p>
    <w:p w:rsidR="0053442D" w:rsidRPr="00411776" w:rsidRDefault="00CE0C1A" w:rsidP="0053442D">
      <w:pPr>
        <w:ind w:left="720"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>Αρχικά</w:t>
      </w:r>
      <w:r w:rsidR="0053442D" w:rsidRPr="00411776">
        <w:rPr>
          <w:sz w:val="24"/>
          <w:szCs w:val="24"/>
        </w:rPr>
        <w:t xml:space="preserve"> θα </w:t>
      </w:r>
      <w:r w:rsidRPr="00411776">
        <w:rPr>
          <w:sz w:val="24"/>
          <w:szCs w:val="24"/>
        </w:rPr>
        <w:t>πρέπει</w:t>
      </w:r>
      <w:r w:rsidR="0053442D" w:rsidRPr="00411776">
        <w:rPr>
          <w:sz w:val="24"/>
          <w:szCs w:val="24"/>
        </w:rPr>
        <w:t xml:space="preserve"> να </w:t>
      </w:r>
      <w:r w:rsidRPr="00411776">
        <w:rPr>
          <w:sz w:val="24"/>
          <w:szCs w:val="24"/>
        </w:rPr>
        <w:t>ορίσουμε</w:t>
      </w:r>
      <w:r w:rsidR="0053442D" w:rsidRPr="00411776">
        <w:rPr>
          <w:sz w:val="24"/>
          <w:szCs w:val="24"/>
        </w:rPr>
        <w:t xml:space="preserve"> τις </w:t>
      </w:r>
      <w:r w:rsidRPr="00411776">
        <w:rPr>
          <w:sz w:val="24"/>
          <w:szCs w:val="24"/>
        </w:rPr>
        <w:t>παραμέτρους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καθώς</w:t>
      </w:r>
      <w:r w:rsidR="0053442D" w:rsidRPr="00411776">
        <w:rPr>
          <w:sz w:val="24"/>
          <w:szCs w:val="24"/>
        </w:rPr>
        <w:t xml:space="preserve"> και το </w:t>
      </w:r>
      <w:r w:rsidRPr="00411776">
        <w:rPr>
          <w:sz w:val="24"/>
          <w:szCs w:val="24"/>
        </w:rPr>
        <w:t>εύρος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τιμών</w:t>
      </w:r>
      <w:r w:rsidR="0053442D" w:rsidRPr="00411776">
        <w:rPr>
          <w:sz w:val="24"/>
          <w:szCs w:val="24"/>
        </w:rPr>
        <w:t xml:space="preserve"> τους για το </w:t>
      </w:r>
      <w:r w:rsidRPr="00411776">
        <w:rPr>
          <w:sz w:val="24"/>
          <w:szCs w:val="24"/>
        </w:rPr>
        <w:t>οποίο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έχει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νόημα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εφαρμογής</w:t>
      </w:r>
      <w:r w:rsidR="0053442D" w:rsidRPr="00411776">
        <w:rPr>
          <w:sz w:val="24"/>
          <w:szCs w:val="24"/>
        </w:rPr>
        <w:t xml:space="preserve"> το </w:t>
      </w:r>
      <w:r w:rsidRPr="00411776">
        <w:rPr>
          <w:sz w:val="24"/>
          <w:szCs w:val="24"/>
        </w:rPr>
        <w:t>μοντέλο</w:t>
      </w:r>
      <w:r w:rsidR="0053442D" w:rsidRPr="00411776">
        <w:rPr>
          <w:sz w:val="24"/>
          <w:szCs w:val="24"/>
        </w:rPr>
        <w:t>.</w:t>
      </w:r>
    </w:p>
    <w:p w:rsidR="0053442D" w:rsidRPr="00411776" w:rsidRDefault="00232574" w:rsidP="005344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11776">
        <w:rPr>
          <w:sz w:val="24"/>
          <w:szCs w:val="24"/>
          <w:lang w:val="en-US"/>
        </w:rPr>
        <w:t>H</w:t>
      </w:r>
      <w:r w:rsidRPr="00411776">
        <w:rPr>
          <w:sz w:val="24"/>
          <w:szCs w:val="24"/>
        </w:rPr>
        <w:t xml:space="preserve"> συχνότητα που </w:t>
      </w:r>
      <w:r w:rsidR="0053442D"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συμβολίζεται</w:t>
      </w:r>
      <w:r w:rsidR="0053442D" w:rsidRPr="00411776">
        <w:rPr>
          <w:sz w:val="24"/>
          <w:szCs w:val="24"/>
        </w:rPr>
        <w:t xml:space="preserve"> με</w:t>
      </w:r>
      <w:r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  <w:lang w:val="en-US"/>
        </w:rPr>
        <w:t>f</w:t>
      </w:r>
      <w:r w:rsidRPr="00411776">
        <w:rPr>
          <w:sz w:val="24"/>
          <w:szCs w:val="24"/>
        </w:rPr>
        <w:t xml:space="preserve"> και </w:t>
      </w:r>
      <w:r w:rsidR="00CE0C1A" w:rsidRPr="00411776">
        <w:rPr>
          <w:sz w:val="24"/>
          <w:szCs w:val="24"/>
        </w:rPr>
        <w:t>έχει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εύρος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τιμών</w:t>
      </w:r>
      <w:r w:rsidRPr="00411776">
        <w:rPr>
          <w:sz w:val="24"/>
          <w:szCs w:val="24"/>
        </w:rPr>
        <w:t xml:space="preserve"> :  800 </w:t>
      </w:r>
      <w:r w:rsidRPr="00411776">
        <w:rPr>
          <w:rFonts w:cstheme="minorHAnsi"/>
          <w:sz w:val="24"/>
          <w:szCs w:val="24"/>
        </w:rPr>
        <w:t>≤</w:t>
      </w:r>
      <w:r w:rsidR="0053442D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  <w:lang w:val="en-US"/>
        </w:rPr>
        <w:t>f</w:t>
      </w:r>
      <w:r w:rsidRPr="00411776">
        <w:rPr>
          <w:sz w:val="24"/>
          <w:szCs w:val="24"/>
        </w:rPr>
        <w:t xml:space="preserve"> </w:t>
      </w:r>
      <w:r w:rsidRPr="00411776">
        <w:rPr>
          <w:rFonts w:cstheme="minorHAnsi"/>
          <w:sz w:val="24"/>
          <w:szCs w:val="24"/>
        </w:rPr>
        <w:t>≤</w:t>
      </w:r>
      <w:r w:rsidRPr="00411776">
        <w:rPr>
          <w:sz w:val="24"/>
          <w:szCs w:val="24"/>
        </w:rPr>
        <w:t xml:space="preserve"> 2000 ΜΗ</w:t>
      </w:r>
      <w:r w:rsidRPr="00411776">
        <w:rPr>
          <w:sz w:val="24"/>
          <w:szCs w:val="24"/>
          <w:lang w:val="en-US"/>
        </w:rPr>
        <w:t>z</w:t>
      </w:r>
    </w:p>
    <w:p w:rsidR="00232574" w:rsidRPr="00411776" w:rsidRDefault="00232574" w:rsidP="00232574">
      <w:pPr>
        <w:pStyle w:val="ListParagraph"/>
        <w:ind w:left="2160"/>
        <w:jc w:val="both"/>
        <w:rPr>
          <w:sz w:val="24"/>
          <w:szCs w:val="24"/>
        </w:rPr>
      </w:pPr>
    </w:p>
    <w:p w:rsidR="00232574" w:rsidRPr="00411776" w:rsidRDefault="0053442D" w:rsidP="002325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Το </w:t>
      </w:r>
      <w:r w:rsidR="00232574" w:rsidRPr="00411776">
        <w:rPr>
          <w:sz w:val="24"/>
          <w:szCs w:val="24"/>
        </w:rPr>
        <w:t xml:space="preserve">ύψος </w:t>
      </w:r>
      <w:r w:rsidR="00CE0C1A" w:rsidRPr="00411776">
        <w:rPr>
          <w:sz w:val="24"/>
          <w:szCs w:val="24"/>
        </w:rPr>
        <w:t>κεραίας</w:t>
      </w:r>
      <w:r w:rsidR="00232574"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εκπομπής</w:t>
      </w:r>
      <w:r w:rsidR="00232574"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συμβολίζεται</w:t>
      </w:r>
      <w:r w:rsidR="00232574" w:rsidRPr="00411776">
        <w:rPr>
          <w:sz w:val="24"/>
          <w:szCs w:val="24"/>
        </w:rPr>
        <w:t xml:space="preserve"> με </w:t>
      </w:r>
      <w:proofErr w:type="spellStart"/>
      <w:r w:rsidR="00232574" w:rsidRPr="00411776">
        <w:rPr>
          <w:sz w:val="24"/>
          <w:szCs w:val="24"/>
          <w:lang w:val="en-US"/>
        </w:rPr>
        <w:t>h</w:t>
      </w:r>
      <w:r w:rsidR="00232574" w:rsidRPr="00411776">
        <w:rPr>
          <w:sz w:val="24"/>
          <w:szCs w:val="24"/>
          <w:vertAlign w:val="subscript"/>
          <w:lang w:val="en-US"/>
        </w:rPr>
        <w:t>Bs</w:t>
      </w:r>
      <w:proofErr w:type="spellEnd"/>
      <w:r w:rsidR="00232574" w:rsidRPr="00411776">
        <w:rPr>
          <w:sz w:val="24"/>
          <w:szCs w:val="24"/>
        </w:rPr>
        <w:t xml:space="preserve"> και </w:t>
      </w:r>
      <w:r w:rsidR="00CE0C1A" w:rsidRPr="00411776">
        <w:rPr>
          <w:sz w:val="24"/>
          <w:szCs w:val="24"/>
        </w:rPr>
        <w:t>έχει</w:t>
      </w:r>
      <w:r w:rsidR="00232574"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εύρος</w:t>
      </w:r>
      <w:r w:rsidR="00232574"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τιμών</w:t>
      </w:r>
      <w:r w:rsidR="00232574" w:rsidRPr="00411776">
        <w:rPr>
          <w:sz w:val="24"/>
          <w:szCs w:val="24"/>
        </w:rPr>
        <w:t xml:space="preserve"> : 4 </w:t>
      </w:r>
      <w:r w:rsidR="00232574" w:rsidRPr="00411776">
        <w:rPr>
          <w:rFonts w:cstheme="minorHAnsi"/>
          <w:sz w:val="24"/>
          <w:szCs w:val="24"/>
        </w:rPr>
        <w:t xml:space="preserve">≤ </w:t>
      </w:r>
      <w:proofErr w:type="spellStart"/>
      <w:r w:rsidR="00232574" w:rsidRPr="00411776">
        <w:rPr>
          <w:sz w:val="24"/>
          <w:szCs w:val="24"/>
          <w:lang w:val="en-US"/>
        </w:rPr>
        <w:t>h</w:t>
      </w:r>
      <w:r w:rsidR="00232574" w:rsidRPr="00411776">
        <w:rPr>
          <w:sz w:val="24"/>
          <w:szCs w:val="24"/>
          <w:vertAlign w:val="subscript"/>
          <w:lang w:val="en-US"/>
        </w:rPr>
        <w:t>Bs</w:t>
      </w:r>
      <w:proofErr w:type="spellEnd"/>
      <w:r w:rsidR="00232574" w:rsidRPr="00411776">
        <w:rPr>
          <w:sz w:val="24"/>
          <w:szCs w:val="24"/>
        </w:rPr>
        <w:t xml:space="preserve"> </w:t>
      </w:r>
      <w:r w:rsidR="00232574" w:rsidRPr="00411776">
        <w:rPr>
          <w:rFonts w:cstheme="minorHAnsi"/>
          <w:sz w:val="24"/>
          <w:szCs w:val="24"/>
        </w:rPr>
        <w:t>≤ 50</w:t>
      </w:r>
    </w:p>
    <w:p w:rsidR="00232574" w:rsidRPr="00411776" w:rsidRDefault="00232574" w:rsidP="00232574">
      <w:pPr>
        <w:pStyle w:val="ListParagraph"/>
        <w:ind w:left="2160"/>
        <w:jc w:val="both"/>
        <w:rPr>
          <w:sz w:val="24"/>
          <w:szCs w:val="24"/>
        </w:rPr>
      </w:pPr>
      <w:r w:rsidRPr="00411776">
        <w:rPr>
          <w:rFonts w:cstheme="minorHAnsi"/>
          <w:sz w:val="24"/>
          <w:szCs w:val="24"/>
        </w:rPr>
        <w:t xml:space="preserve">  </w:t>
      </w:r>
    </w:p>
    <w:p w:rsidR="00B8507E" w:rsidRPr="00411776" w:rsidRDefault="0053442D" w:rsidP="005344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Η </w:t>
      </w:r>
      <w:r w:rsidR="00CE0C1A" w:rsidRPr="00411776">
        <w:rPr>
          <w:sz w:val="24"/>
          <w:szCs w:val="24"/>
        </w:rPr>
        <w:t>απόσταση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μεταξύ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κτιρίων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συμβολίζεται</w:t>
      </w:r>
      <w:r w:rsidRPr="00411776">
        <w:rPr>
          <w:sz w:val="24"/>
          <w:szCs w:val="24"/>
        </w:rPr>
        <w:t xml:space="preserve"> με </w:t>
      </w:r>
      <w:r w:rsidRPr="00411776">
        <w:rPr>
          <w:sz w:val="24"/>
          <w:szCs w:val="24"/>
          <w:lang w:val="en-US"/>
        </w:rPr>
        <w:t>d</w:t>
      </w:r>
      <w:r w:rsidRPr="00411776">
        <w:rPr>
          <w:sz w:val="24"/>
          <w:szCs w:val="24"/>
        </w:rPr>
        <w:t xml:space="preserve"> και </w:t>
      </w:r>
      <w:r w:rsidR="00CE0C1A" w:rsidRPr="00411776">
        <w:rPr>
          <w:sz w:val="24"/>
          <w:szCs w:val="24"/>
        </w:rPr>
        <w:t>έχει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εύρος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τιμών</w:t>
      </w:r>
      <w:r w:rsidR="00B8507E" w:rsidRPr="00411776">
        <w:rPr>
          <w:sz w:val="24"/>
          <w:szCs w:val="24"/>
        </w:rPr>
        <w:t xml:space="preserve"> :</w:t>
      </w:r>
      <w:r w:rsidRPr="00411776">
        <w:rPr>
          <w:sz w:val="24"/>
          <w:szCs w:val="24"/>
        </w:rPr>
        <w:t xml:space="preserve"> </w:t>
      </w:r>
      <w:r w:rsidR="00B8507E" w:rsidRPr="00411776">
        <w:rPr>
          <w:sz w:val="24"/>
          <w:szCs w:val="24"/>
        </w:rPr>
        <w:t xml:space="preserve">0.02 </w:t>
      </w:r>
      <w:r w:rsidR="00B8507E" w:rsidRPr="00411776">
        <w:rPr>
          <w:rFonts w:cstheme="minorHAnsi"/>
          <w:sz w:val="24"/>
          <w:szCs w:val="24"/>
        </w:rPr>
        <w:t xml:space="preserve">≤ </w:t>
      </w:r>
      <w:r w:rsidR="00B8507E" w:rsidRPr="00411776">
        <w:rPr>
          <w:rFonts w:cstheme="minorHAnsi"/>
          <w:sz w:val="24"/>
          <w:szCs w:val="24"/>
          <w:lang w:val="en-US"/>
        </w:rPr>
        <w:t>d</w:t>
      </w:r>
      <w:r w:rsidR="00B8507E" w:rsidRPr="00411776">
        <w:rPr>
          <w:rFonts w:cstheme="minorHAnsi"/>
          <w:sz w:val="24"/>
          <w:szCs w:val="24"/>
        </w:rPr>
        <w:t xml:space="preserve"> ≤ 5 </w:t>
      </w:r>
      <w:r w:rsidR="00B8507E" w:rsidRPr="00411776">
        <w:rPr>
          <w:rFonts w:cstheme="minorHAnsi"/>
          <w:sz w:val="24"/>
          <w:szCs w:val="24"/>
          <w:lang w:val="en-US"/>
        </w:rPr>
        <w:t>km</w:t>
      </w:r>
    </w:p>
    <w:p w:rsidR="00232574" w:rsidRPr="00411776" w:rsidRDefault="00232574" w:rsidP="00232574">
      <w:pPr>
        <w:pStyle w:val="ListParagraph"/>
        <w:ind w:left="2160"/>
        <w:jc w:val="both"/>
        <w:rPr>
          <w:sz w:val="24"/>
          <w:szCs w:val="24"/>
        </w:rPr>
      </w:pPr>
    </w:p>
    <w:p w:rsidR="00232574" w:rsidRPr="00411776" w:rsidRDefault="00232574" w:rsidP="002325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Το ύψος </w:t>
      </w:r>
      <w:r w:rsidR="00CE0C1A" w:rsidRPr="00411776">
        <w:rPr>
          <w:sz w:val="24"/>
          <w:szCs w:val="24"/>
        </w:rPr>
        <w:t>κεραίας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λήψης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συμβολίζεται</w:t>
      </w:r>
      <w:r w:rsidRPr="00411776">
        <w:rPr>
          <w:sz w:val="24"/>
          <w:szCs w:val="24"/>
        </w:rPr>
        <w:t xml:space="preserve"> με </w:t>
      </w:r>
      <w:proofErr w:type="spellStart"/>
      <w:r w:rsidRPr="00411776">
        <w:rPr>
          <w:sz w:val="24"/>
          <w:szCs w:val="24"/>
          <w:lang w:val="en-US"/>
        </w:rPr>
        <w:t>h</w:t>
      </w:r>
      <w:r w:rsidRPr="00411776">
        <w:rPr>
          <w:sz w:val="24"/>
          <w:szCs w:val="24"/>
          <w:vertAlign w:val="subscript"/>
          <w:lang w:val="en-US"/>
        </w:rPr>
        <w:t>ms</w:t>
      </w:r>
      <w:proofErr w:type="spellEnd"/>
      <w:r w:rsidRPr="00411776">
        <w:rPr>
          <w:sz w:val="24"/>
          <w:szCs w:val="24"/>
        </w:rPr>
        <w:t xml:space="preserve"> και </w:t>
      </w:r>
      <w:r w:rsidR="00CE0C1A" w:rsidRPr="00411776">
        <w:rPr>
          <w:sz w:val="24"/>
          <w:szCs w:val="24"/>
        </w:rPr>
        <w:t>έχει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εύρος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τιμών</w:t>
      </w:r>
      <w:r w:rsidRPr="00411776">
        <w:rPr>
          <w:sz w:val="24"/>
          <w:szCs w:val="24"/>
        </w:rPr>
        <w:t xml:space="preserve"> : 1 </w:t>
      </w:r>
      <w:r w:rsidRPr="00411776">
        <w:rPr>
          <w:rFonts w:cstheme="minorHAnsi"/>
          <w:sz w:val="24"/>
          <w:szCs w:val="24"/>
        </w:rPr>
        <w:t xml:space="preserve">≤ </w:t>
      </w:r>
      <w:proofErr w:type="spellStart"/>
      <w:r w:rsidRPr="00411776">
        <w:rPr>
          <w:sz w:val="24"/>
          <w:szCs w:val="24"/>
          <w:lang w:val="en-US"/>
        </w:rPr>
        <w:t>h</w:t>
      </w:r>
      <w:r w:rsidRPr="00411776">
        <w:rPr>
          <w:sz w:val="24"/>
          <w:szCs w:val="24"/>
          <w:vertAlign w:val="subscript"/>
          <w:lang w:val="en-US"/>
        </w:rPr>
        <w:t>ms</w:t>
      </w:r>
      <w:proofErr w:type="spellEnd"/>
      <w:r w:rsidRPr="00411776">
        <w:rPr>
          <w:rFonts w:cstheme="minorHAnsi"/>
          <w:sz w:val="24"/>
          <w:szCs w:val="24"/>
        </w:rPr>
        <w:t xml:space="preserve"> ≤ 3</w:t>
      </w:r>
      <w:r w:rsidRPr="00411776">
        <w:rPr>
          <w:rFonts w:cstheme="minorHAnsi"/>
          <w:sz w:val="24"/>
          <w:szCs w:val="24"/>
          <w:lang w:val="en-US"/>
        </w:rPr>
        <w:t>m</w:t>
      </w:r>
    </w:p>
    <w:p w:rsidR="0053442D" w:rsidRPr="00411776" w:rsidRDefault="0053442D" w:rsidP="0053442D">
      <w:pPr>
        <w:ind w:left="1800"/>
        <w:jc w:val="both"/>
        <w:rPr>
          <w:sz w:val="24"/>
          <w:szCs w:val="24"/>
        </w:rPr>
      </w:pPr>
    </w:p>
    <w:p w:rsidR="00156D68" w:rsidRPr="00411776" w:rsidRDefault="00CA0757" w:rsidP="00156D68">
      <w:pPr>
        <w:ind w:left="720" w:firstLine="720"/>
        <w:jc w:val="both"/>
        <w:rPr>
          <w:sz w:val="24"/>
          <w:szCs w:val="24"/>
        </w:rPr>
      </w:pPr>
      <w:proofErr w:type="gramStart"/>
      <w:r w:rsidRPr="00411776">
        <w:rPr>
          <w:sz w:val="24"/>
          <w:szCs w:val="24"/>
          <w:lang w:val="en-US"/>
        </w:rPr>
        <w:t>T</w:t>
      </w:r>
      <w:r w:rsidRPr="00411776">
        <w:rPr>
          <w:sz w:val="24"/>
          <w:szCs w:val="24"/>
        </w:rPr>
        <w:t xml:space="preserve">ο εμπειρικό μοντέλο διάδοσης </w:t>
      </w:r>
      <w:proofErr w:type="spellStart"/>
      <w:r w:rsidRPr="00411776">
        <w:rPr>
          <w:sz w:val="24"/>
          <w:szCs w:val="24"/>
          <w:lang w:val="en-US"/>
        </w:rPr>
        <w:t>Walfisch</w:t>
      </w:r>
      <w:proofErr w:type="spellEnd"/>
      <w:r w:rsidRPr="00411776">
        <w:rPr>
          <w:sz w:val="24"/>
          <w:szCs w:val="24"/>
        </w:rPr>
        <w:t>-</w:t>
      </w:r>
      <w:r w:rsidRPr="00411776">
        <w:rPr>
          <w:sz w:val="24"/>
          <w:szCs w:val="24"/>
          <w:lang w:val="en-US"/>
        </w:rPr>
        <w:t>Ikegami</w:t>
      </w:r>
      <w:r w:rsidRPr="00411776">
        <w:rPr>
          <w:sz w:val="24"/>
          <w:szCs w:val="24"/>
        </w:rPr>
        <w:t xml:space="preserve"> </w:t>
      </w:r>
      <w:r w:rsidR="00232574" w:rsidRPr="00411776">
        <w:rPr>
          <w:sz w:val="24"/>
          <w:szCs w:val="24"/>
        </w:rPr>
        <w:t>διακρίνει δύο περιπτώσεις, την οπτική επαφή (line of sight, L</w:t>
      </w:r>
      <w:r w:rsidR="00242911">
        <w:rPr>
          <w:sz w:val="24"/>
          <w:szCs w:val="24"/>
        </w:rPr>
        <w:t>OS) και τη µη οπτική επαφή (non</w:t>
      </w:r>
      <w:r w:rsidR="00232574" w:rsidRPr="00411776">
        <w:rPr>
          <w:sz w:val="24"/>
          <w:szCs w:val="24"/>
        </w:rPr>
        <w:t xml:space="preserve"> line of sight, NLOS).</w:t>
      </w:r>
      <w:proofErr w:type="gramEnd"/>
    </w:p>
    <w:p w:rsidR="00156D68" w:rsidRPr="00411776" w:rsidRDefault="00156D68" w:rsidP="00156D68">
      <w:pPr>
        <w:ind w:left="720" w:firstLine="720"/>
        <w:jc w:val="both"/>
        <w:rPr>
          <w:sz w:val="24"/>
          <w:szCs w:val="24"/>
        </w:rPr>
      </w:pPr>
    </w:p>
    <w:p w:rsidR="00242911" w:rsidRPr="00B540A0" w:rsidRDefault="00242911" w:rsidP="00156D68">
      <w:pPr>
        <w:ind w:left="2880" w:firstLine="720"/>
        <w:jc w:val="both"/>
        <w:rPr>
          <w:b/>
          <w:sz w:val="28"/>
          <w:szCs w:val="28"/>
          <w:u w:val="single"/>
        </w:rPr>
      </w:pPr>
    </w:p>
    <w:p w:rsidR="00242911" w:rsidRPr="00B540A0" w:rsidRDefault="00242911" w:rsidP="00156D68">
      <w:pPr>
        <w:ind w:left="2880" w:firstLine="720"/>
        <w:jc w:val="both"/>
        <w:rPr>
          <w:b/>
          <w:sz w:val="28"/>
          <w:szCs w:val="28"/>
          <w:u w:val="single"/>
        </w:rPr>
      </w:pPr>
    </w:p>
    <w:p w:rsidR="00156D68" w:rsidRPr="00411776" w:rsidRDefault="00156D68" w:rsidP="00156D68">
      <w:pPr>
        <w:ind w:left="2880" w:firstLine="720"/>
        <w:jc w:val="both"/>
        <w:rPr>
          <w:b/>
          <w:sz w:val="28"/>
          <w:szCs w:val="28"/>
          <w:u w:val="single"/>
        </w:rPr>
      </w:pPr>
      <w:r w:rsidRPr="00411776">
        <w:rPr>
          <w:b/>
          <w:sz w:val="28"/>
          <w:szCs w:val="28"/>
          <w:u w:val="single"/>
        </w:rPr>
        <w:t>ΠΕΡΙΠΤΩΣΗ 1</w:t>
      </w:r>
    </w:p>
    <w:p w:rsidR="00156D68" w:rsidRPr="00411776" w:rsidRDefault="00156D68" w:rsidP="00156D68">
      <w:pPr>
        <w:ind w:left="2880" w:firstLine="720"/>
        <w:jc w:val="both"/>
        <w:rPr>
          <w:b/>
          <w:sz w:val="28"/>
          <w:szCs w:val="28"/>
          <w:u w:val="single"/>
        </w:rPr>
      </w:pPr>
    </w:p>
    <w:p w:rsidR="00CA0757" w:rsidRPr="00411776" w:rsidRDefault="00CA0757" w:rsidP="00CA0757">
      <w:pPr>
        <w:ind w:left="720"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 xml:space="preserve">Στην περίπτωση οπτικής επαφής (LOS) η πρόβλεψη είναι πολύ εύκολη, αφού απαιτείται µόνο µια εξίσωση και δύο παράµετροι, όπως φαίνεται παρακάτω. </w:t>
      </w:r>
    </w:p>
    <w:p w:rsidR="00156D68" w:rsidRPr="00EF32D6" w:rsidRDefault="00CA0757" w:rsidP="004E3A4B">
      <w:pPr>
        <w:ind w:left="720" w:firstLine="720"/>
        <w:jc w:val="both"/>
        <w:rPr>
          <w:sz w:val="24"/>
          <w:szCs w:val="24"/>
          <w:vertAlign w:val="subscript"/>
          <w:lang w:val="de-DE"/>
        </w:rPr>
      </w:pPr>
      <w:r w:rsidRPr="00EF32D6">
        <w:rPr>
          <w:sz w:val="24"/>
          <w:szCs w:val="24"/>
          <w:lang w:val="de-DE"/>
        </w:rPr>
        <w:t>L</w:t>
      </w:r>
      <w:r w:rsidRPr="00EF32D6">
        <w:rPr>
          <w:sz w:val="24"/>
          <w:szCs w:val="24"/>
          <w:vertAlign w:val="subscript"/>
          <w:lang w:val="de-DE"/>
        </w:rPr>
        <w:t>LOS</w:t>
      </w:r>
      <w:r w:rsidRPr="00EF32D6">
        <w:rPr>
          <w:sz w:val="24"/>
          <w:szCs w:val="24"/>
          <w:lang w:val="de-DE"/>
        </w:rPr>
        <w:t>(DB) = 42.6 + 26log</w:t>
      </w:r>
      <w:r w:rsidRPr="00EF32D6">
        <w:rPr>
          <w:sz w:val="24"/>
          <w:szCs w:val="24"/>
          <w:vertAlign w:val="subscript"/>
          <w:lang w:val="de-DE"/>
        </w:rPr>
        <w:t xml:space="preserve">10 </w:t>
      </w:r>
      <w:r w:rsidRPr="00EF32D6">
        <w:rPr>
          <w:sz w:val="24"/>
          <w:szCs w:val="24"/>
          <w:lang w:val="de-DE"/>
        </w:rPr>
        <w:t>d</w:t>
      </w:r>
      <w:r w:rsidRPr="00EF32D6">
        <w:rPr>
          <w:sz w:val="24"/>
          <w:szCs w:val="24"/>
          <w:vertAlign w:val="subscript"/>
          <w:lang w:val="de-DE"/>
        </w:rPr>
        <w:t xml:space="preserve">km </w:t>
      </w:r>
      <w:r w:rsidRPr="00EF32D6">
        <w:rPr>
          <w:sz w:val="24"/>
          <w:szCs w:val="24"/>
          <w:lang w:val="de-DE"/>
        </w:rPr>
        <w:t>+ 20log</w:t>
      </w:r>
      <w:r w:rsidRPr="00EF32D6">
        <w:rPr>
          <w:sz w:val="24"/>
          <w:szCs w:val="24"/>
          <w:vertAlign w:val="subscript"/>
          <w:lang w:val="de-DE"/>
        </w:rPr>
        <w:t xml:space="preserve">10 </w:t>
      </w:r>
      <w:r w:rsidRPr="00EF32D6">
        <w:rPr>
          <w:sz w:val="24"/>
          <w:szCs w:val="24"/>
          <w:lang w:val="de-DE"/>
        </w:rPr>
        <w:t>f</w:t>
      </w:r>
      <w:r w:rsidRPr="00EF32D6">
        <w:rPr>
          <w:sz w:val="24"/>
          <w:szCs w:val="24"/>
          <w:vertAlign w:val="subscript"/>
          <w:lang w:val="de-DE"/>
        </w:rPr>
        <w:t>MHZ</w:t>
      </w:r>
    </w:p>
    <w:p w:rsidR="004E3A4B" w:rsidRPr="00411776" w:rsidRDefault="004E3A4B" w:rsidP="004E3A4B">
      <w:pPr>
        <w:ind w:left="720" w:firstLine="720"/>
        <w:jc w:val="both"/>
        <w:rPr>
          <w:sz w:val="24"/>
          <w:szCs w:val="24"/>
        </w:rPr>
      </w:pPr>
      <w:r w:rsidRPr="00411776">
        <w:rPr>
          <w:sz w:val="24"/>
          <w:szCs w:val="24"/>
        </w:rPr>
        <w:t>Η σταθερά των 42.6dB έχει υπολογιστεί έτσι ώστε για d=20m η εξίσωση να ταυτίζεται με την αντίστοιχη των απωλειών ελεύθερου χώρου για την ίδια απόσταση</w:t>
      </w:r>
    </w:p>
    <w:p w:rsidR="00156D68" w:rsidRPr="00411776" w:rsidRDefault="00156D68" w:rsidP="00156D68">
      <w:pPr>
        <w:ind w:left="2880" w:firstLine="720"/>
        <w:jc w:val="both"/>
        <w:rPr>
          <w:b/>
          <w:sz w:val="24"/>
          <w:szCs w:val="24"/>
          <w:u w:val="single"/>
        </w:rPr>
      </w:pPr>
    </w:p>
    <w:p w:rsidR="00156D68" w:rsidRPr="00411776" w:rsidRDefault="00156D68" w:rsidP="00156D68">
      <w:pPr>
        <w:ind w:left="2880" w:firstLine="720"/>
        <w:jc w:val="both"/>
        <w:rPr>
          <w:b/>
          <w:sz w:val="32"/>
          <w:szCs w:val="32"/>
          <w:u w:val="single"/>
        </w:rPr>
      </w:pPr>
      <w:r w:rsidRPr="00411776">
        <w:rPr>
          <w:b/>
          <w:sz w:val="32"/>
          <w:szCs w:val="32"/>
          <w:u w:val="single"/>
        </w:rPr>
        <w:t>ΠΕΡΙΠΤΩΣΗ 2</w:t>
      </w:r>
    </w:p>
    <w:p w:rsidR="00156D68" w:rsidRPr="00411776" w:rsidRDefault="00156D68" w:rsidP="00156D68">
      <w:pPr>
        <w:ind w:left="2880" w:firstLine="720"/>
        <w:jc w:val="both"/>
        <w:rPr>
          <w:b/>
          <w:sz w:val="24"/>
          <w:szCs w:val="24"/>
          <w:u w:val="single"/>
        </w:rPr>
      </w:pPr>
    </w:p>
    <w:p w:rsidR="00156D68" w:rsidRPr="00242911" w:rsidRDefault="00156D68" w:rsidP="00156D68">
      <w:pPr>
        <w:jc w:val="both"/>
        <w:rPr>
          <w:sz w:val="24"/>
          <w:szCs w:val="24"/>
        </w:rPr>
      </w:pPr>
      <w:r w:rsidRPr="00411776">
        <w:rPr>
          <w:sz w:val="24"/>
          <w:szCs w:val="24"/>
        </w:rPr>
        <w:tab/>
        <w:t xml:space="preserve">Στη </w:t>
      </w:r>
      <w:r w:rsidR="00CE0C1A" w:rsidRPr="00411776">
        <w:rPr>
          <w:sz w:val="24"/>
          <w:szCs w:val="24"/>
        </w:rPr>
        <w:t>περίπτωση</w:t>
      </w:r>
      <w:r w:rsidRPr="00411776">
        <w:rPr>
          <w:sz w:val="24"/>
          <w:szCs w:val="24"/>
        </w:rPr>
        <w:t xml:space="preserve"> μη </w:t>
      </w:r>
      <w:r w:rsidR="00CE0C1A" w:rsidRPr="00411776">
        <w:rPr>
          <w:sz w:val="24"/>
          <w:szCs w:val="24"/>
        </w:rPr>
        <w:t>οπτικής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επαφής</w:t>
      </w:r>
      <w:r w:rsidR="00242911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(</w:t>
      </w:r>
      <w:r w:rsidRPr="00411776">
        <w:rPr>
          <w:sz w:val="24"/>
          <w:szCs w:val="24"/>
          <w:lang w:val="en-US"/>
        </w:rPr>
        <w:t>NLOS</w:t>
      </w:r>
      <w:r w:rsidRPr="00411776">
        <w:rPr>
          <w:sz w:val="24"/>
          <w:szCs w:val="24"/>
        </w:rPr>
        <w:t xml:space="preserve">) οι </w:t>
      </w:r>
      <w:r w:rsidR="00CE0C1A" w:rsidRPr="00411776">
        <w:rPr>
          <w:sz w:val="24"/>
          <w:szCs w:val="24"/>
        </w:rPr>
        <w:t>απώλειες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υπολογίζονται</w:t>
      </w:r>
      <w:r w:rsidRPr="00411776">
        <w:rPr>
          <w:sz w:val="24"/>
          <w:szCs w:val="24"/>
        </w:rPr>
        <w:t xml:space="preserve"> από το </w:t>
      </w:r>
      <w:r w:rsidR="00CE0C1A" w:rsidRPr="00411776">
        <w:rPr>
          <w:sz w:val="24"/>
          <w:szCs w:val="24"/>
        </w:rPr>
        <w:t>άθροισμα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τριών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διαφορετικών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όρων</w:t>
      </w:r>
      <w:r w:rsidR="00242911">
        <w:rPr>
          <w:sz w:val="24"/>
          <w:szCs w:val="24"/>
        </w:rPr>
        <w:t>:</w:t>
      </w:r>
    </w:p>
    <w:p w:rsidR="00156D68" w:rsidRPr="00411776" w:rsidRDefault="00156D68" w:rsidP="00156D6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>L</w:t>
      </w:r>
      <w:r w:rsidRPr="00411776">
        <w:rPr>
          <w:sz w:val="24"/>
          <w:szCs w:val="24"/>
          <w:vertAlign w:val="subscript"/>
        </w:rPr>
        <w:t xml:space="preserve">FS </w:t>
      </w:r>
      <w:r w:rsidRPr="00411776">
        <w:rPr>
          <w:sz w:val="24"/>
          <w:szCs w:val="24"/>
        </w:rPr>
        <w:t>: απώλειες ελεύθερου χώρου</w:t>
      </w:r>
    </w:p>
    <w:p w:rsidR="00156D68" w:rsidRPr="00411776" w:rsidRDefault="00156D68" w:rsidP="00156D68">
      <w:pPr>
        <w:pStyle w:val="ListParagraph"/>
        <w:ind w:left="1507"/>
        <w:jc w:val="both"/>
        <w:rPr>
          <w:sz w:val="24"/>
          <w:szCs w:val="24"/>
        </w:rPr>
      </w:pPr>
    </w:p>
    <w:p w:rsidR="00156D68" w:rsidRPr="00411776" w:rsidRDefault="00156D68" w:rsidP="00156D6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>L</w:t>
      </w:r>
      <w:r w:rsidRPr="00411776">
        <w:rPr>
          <w:sz w:val="24"/>
          <w:szCs w:val="24"/>
          <w:vertAlign w:val="subscript"/>
        </w:rPr>
        <w:t xml:space="preserve">msd </w:t>
      </w:r>
      <w:r w:rsidRPr="00411776">
        <w:rPr>
          <w:sz w:val="24"/>
          <w:szCs w:val="24"/>
        </w:rPr>
        <w:t>: απώλειες περίθλασης από π</w:t>
      </w:r>
      <w:r w:rsidR="00CE0C1A" w:rsidRPr="00411776">
        <w:rPr>
          <w:sz w:val="24"/>
          <w:szCs w:val="24"/>
        </w:rPr>
        <w:t>ο</w:t>
      </w:r>
      <w:r w:rsidRPr="00411776">
        <w:rPr>
          <w:sz w:val="24"/>
          <w:szCs w:val="24"/>
        </w:rPr>
        <w:t xml:space="preserve">λλαπλά </w:t>
      </w:r>
      <w:r w:rsidR="00CE0C1A" w:rsidRPr="00411776">
        <w:rPr>
          <w:sz w:val="24"/>
          <w:szCs w:val="24"/>
        </w:rPr>
        <w:t>συνεχόμενα</w:t>
      </w:r>
      <w:r w:rsidRPr="00411776">
        <w:rPr>
          <w:sz w:val="24"/>
          <w:szCs w:val="24"/>
        </w:rPr>
        <w:t xml:space="preserve"> εμπόδια. </w:t>
      </w:r>
      <w:r w:rsidR="00CE0C1A" w:rsidRPr="00411776">
        <w:rPr>
          <w:sz w:val="24"/>
          <w:szCs w:val="24"/>
        </w:rPr>
        <w:t>Αυτές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υπολογίζονται</w:t>
      </w:r>
      <w:r w:rsidRPr="00411776">
        <w:rPr>
          <w:sz w:val="24"/>
          <w:szCs w:val="24"/>
        </w:rPr>
        <w:t xml:space="preserve"> </w:t>
      </w:r>
      <w:r w:rsidR="00CE0C1A" w:rsidRPr="00411776">
        <w:rPr>
          <w:sz w:val="24"/>
          <w:szCs w:val="24"/>
        </w:rPr>
        <w:t>χρησιμοποιώντας</w:t>
      </w:r>
      <w:r w:rsidRPr="00411776">
        <w:rPr>
          <w:sz w:val="24"/>
          <w:szCs w:val="24"/>
        </w:rPr>
        <w:t xml:space="preserve"> το </w:t>
      </w:r>
      <w:r w:rsidR="00CE0C1A" w:rsidRPr="00411776">
        <w:rPr>
          <w:sz w:val="24"/>
          <w:szCs w:val="24"/>
        </w:rPr>
        <w:t>μοντέλο</w:t>
      </w:r>
      <w:r w:rsidRPr="00411776">
        <w:rPr>
          <w:sz w:val="24"/>
          <w:szCs w:val="24"/>
        </w:rPr>
        <w:t xml:space="preserve"> Walfisch-Bertoni</w:t>
      </w:r>
    </w:p>
    <w:p w:rsidR="00156D68" w:rsidRPr="00411776" w:rsidRDefault="00156D68" w:rsidP="00156D68">
      <w:pPr>
        <w:pStyle w:val="ListParagraph"/>
        <w:rPr>
          <w:sz w:val="24"/>
          <w:szCs w:val="24"/>
        </w:rPr>
      </w:pPr>
    </w:p>
    <w:p w:rsidR="00242911" w:rsidRDefault="00156D68" w:rsidP="0024291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11776">
        <w:rPr>
          <w:sz w:val="24"/>
          <w:szCs w:val="24"/>
        </w:rPr>
        <w:t>L</w:t>
      </w:r>
      <w:r w:rsidRPr="00411776">
        <w:rPr>
          <w:sz w:val="24"/>
          <w:szCs w:val="24"/>
          <w:vertAlign w:val="subscript"/>
        </w:rPr>
        <w:t>rts</w:t>
      </w:r>
      <w:r w:rsidRPr="00411776">
        <w:rPr>
          <w:sz w:val="24"/>
          <w:szCs w:val="24"/>
        </w:rPr>
        <w:t>: απώλειες σκέδασης και περίθλασης από κορυφή του κτηρίου στο δρόμο</w:t>
      </w:r>
      <w:r w:rsidR="00CE0C1A" w:rsidRPr="00411776">
        <w:rPr>
          <w:sz w:val="24"/>
          <w:szCs w:val="24"/>
        </w:rPr>
        <w:t>. Αυτές υπολογίζονται χρησιμοποιώντας το μοντέλο των Ikegami-Yoshida-Umehira</w:t>
      </w:r>
    </w:p>
    <w:p w:rsidR="00242911" w:rsidRPr="00242911" w:rsidRDefault="00242911" w:rsidP="00242911">
      <w:pPr>
        <w:pStyle w:val="ListParagraph"/>
        <w:rPr>
          <w:sz w:val="24"/>
          <w:szCs w:val="24"/>
        </w:rPr>
      </w:pPr>
    </w:p>
    <w:p w:rsidR="00242911" w:rsidRPr="00242911" w:rsidRDefault="00242911" w:rsidP="00242911">
      <w:pPr>
        <w:pStyle w:val="ListParagraph"/>
        <w:ind w:left="1507"/>
        <w:jc w:val="both"/>
        <w:rPr>
          <w:sz w:val="24"/>
          <w:szCs w:val="24"/>
        </w:rPr>
      </w:pPr>
    </w:p>
    <w:p w:rsidR="00156D68" w:rsidRPr="00411776" w:rsidRDefault="00CF66BE" w:rsidP="00156D68">
      <w:pPr>
        <w:pStyle w:val="ListParagraph"/>
        <w:rPr>
          <w:sz w:val="24"/>
          <w:szCs w:val="24"/>
        </w:rPr>
      </w:pPr>
      <w:r w:rsidRPr="00411776">
        <w:rPr>
          <w:sz w:val="24"/>
          <w:szCs w:val="24"/>
        </w:rPr>
        <w:t>Συνεπώς</w:t>
      </w:r>
      <w:r w:rsidR="00696FEE" w:rsidRPr="00411776">
        <w:rPr>
          <w:sz w:val="24"/>
          <w:szCs w:val="24"/>
        </w:rPr>
        <w:t xml:space="preserve"> οι </w:t>
      </w:r>
      <w:r w:rsidRPr="00411776">
        <w:rPr>
          <w:sz w:val="24"/>
          <w:szCs w:val="24"/>
        </w:rPr>
        <w:t>απώλειες</w:t>
      </w:r>
      <w:r w:rsidR="00696FEE" w:rsidRPr="00411776">
        <w:rPr>
          <w:sz w:val="24"/>
          <w:szCs w:val="24"/>
        </w:rPr>
        <w:t xml:space="preserve"> </w:t>
      </w:r>
      <w:r w:rsidRPr="00411776">
        <w:rPr>
          <w:sz w:val="24"/>
          <w:szCs w:val="24"/>
        </w:rPr>
        <w:t>διάδοσης</w:t>
      </w:r>
      <w:r w:rsidR="00696FEE" w:rsidRPr="00411776">
        <w:rPr>
          <w:sz w:val="24"/>
          <w:szCs w:val="24"/>
        </w:rPr>
        <w:t xml:space="preserve"> για </w:t>
      </w:r>
      <w:r w:rsidR="00696FEE" w:rsidRPr="00411776">
        <w:rPr>
          <w:sz w:val="24"/>
          <w:szCs w:val="24"/>
          <w:lang w:val="en-US"/>
        </w:rPr>
        <w:t>NLOS</w:t>
      </w:r>
      <w:r w:rsidR="00696FEE" w:rsidRPr="00411776">
        <w:rPr>
          <w:sz w:val="24"/>
          <w:szCs w:val="24"/>
        </w:rPr>
        <w:t xml:space="preserve"> είναι:</w:t>
      </w:r>
    </w:p>
    <w:p w:rsidR="00696FEE" w:rsidRPr="00411776" w:rsidRDefault="00696FEE" w:rsidP="00156D68">
      <w:pPr>
        <w:pStyle w:val="ListParagraph"/>
        <w:rPr>
          <w:sz w:val="24"/>
          <w:szCs w:val="24"/>
        </w:rPr>
      </w:pPr>
    </w:p>
    <w:p w:rsidR="00895EA7" w:rsidRPr="00EF32D6" w:rsidRDefault="00696FEE" w:rsidP="00156D68">
      <w:pPr>
        <w:pStyle w:val="ListParagraph"/>
        <w:rPr>
          <w:rFonts w:eastAsiaTheme="minorEastAsia"/>
          <w:sz w:val="24"/>
          <w:szCs w:val="24"/>
          <w:lang w:val="de-DE"/>
        </w:rPr>
      </w:pPr>
      <w:r w:rsidRPr="00411776">
        <w:rPr>
          <w:sz w:val="24"/>
          <w:szCs w:val="24"/>
        </w:rPr>
        <w:tab/>
      </w:r>
      <w:r w:rsidRPr="00EF32D6">
        <w:rPr>
          <w:sz w:val="24"/>
          <w:szCs w:val="24"/>
          <w:lang w:val="de-DE"/>
        </w:rPr>
        <w:t>L</w:t>
      </w:r>
      <w:r w:rsidR="00895EA7" w:rsidRPr="00EF32D6">
        <w:rPr>
          <w:sz w:val="24"/>
          <w:szCs w:val="24"/>
          <w:vertAlign w:val="subscript"/>
          <w:lang w:val="de-DE"/>
        </w:rPr>
        <w:t>NLOS</w:t>
      </w:r>
      <w:r w:rsidR="00895EA7" w:rsidRPr="00EF32D6">
        <w:rPr>
          <w:sz w:val="24"/>
          <w:szCs w:val="24"/>
          <w:lang w:val="de-DE"/>
        </w:rPr>
        <w:t>(dB)=</w:t>
      </w:r>
      <w:r w:rsidR="00CF66BE" w:rsidRPr="00EF32D6">
        <w:rPr>
          <w:sz w:val="24"/>
          <w:szCs w:val="24"/>
          <w:lang w:val="de-D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FS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rts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msd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 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rts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msd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≥0</m:t>
                </m:r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</m:t>
                </m: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 xml:space="preserve"> 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 xml:space="preserve">FS </m:t>
                        </m:r>
                      </m:sub>
                    </m:sSub>
                  </m:e>
                </m:eqArr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                                   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 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rts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 xml:space="preserve">msd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≥0</m:t>
                </m:r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 xml:space="preserve">                                                         </m:t>
                </m:r>
              </m:e>
            </m:eqArr>
          </m:e>
        </m:d>
      </m:oMath>
    </w:p>
    <w:p w:rsidR="00CF66BE" w:rsidRPr="00EF32D6" w:rsidRDefault="00CF66BE" w:rsidP="00CF66BE">
      <w:pPr>
        <w:rPr>
          <w:sz w:val="24"/>
          <w:szCs w:val="24"/>
          <w:lang w:val="de-DE"/>
        </w:rPr>
      </w:pPr>
    </w:p>
    <w:p w:rsidR="00CF66BE" w:rsidRPr="00EF32D6" w:rsidRDefault="00696FEE" w:rsidP="00CF66BE">
      <w:pPr>
        <w:rPr>
          <w:sz w:val="24"/>
          <w:szCs w:val="24"/>
          <w:lang w:val="de-DE"/>
        </w:rPr>
      </w:pPr>
      <w:r w:rsidRPr="00EF32D6">
        <w:rPr>
          <w:sz w:val="24"/>
          <w:szCs w:val="24"/>
          <w:lang w:val="de-DE"/>
        </w:rPr>
        <w:tab/>
      </w:r>
    </w:p>
    <w:p w:rsidR="00CF66BE" w:rsidRPr="00EF32D6" w:rsidRDefault="00CF66BE" w:rsidP="00CF66BE">
      <w:pPr>
        <w:rPr>
          <w:sz w:val="24"/>
          <w:szCs w:val="24"/>
          <w:lang w:val="de-DE"/>
        </w:rPr>
      </w:pPr>
      <w:r w:rsidRPr="00411776">
        <w:rPr>
          <w:sz w:val="24"/>
          <w:szCs w:val="24"/>
        </w:rPr>
        <w:t>Υπενθυμίζουμε</w:t>
      </w:r>
      <w:r w:rsidRPr="00EF32D6">
        <w:rPr>
          <w:sz w:val="24"/>
          <w:szCs w:val="24"/>
          <w:lang w:val="de-DE"/>
        </w:rPr>
        <w:t xml:space="preserve"> </w:t>
      </w:r>
      <w:r w:rsidRPr="00411776">
        <w:rPr>
          <w:sz w:val="24"/>
          <w:szCs w:val="24"/>
        </w:rPr>
        <w:t>ότι</w:t>
      </w:r>
      <w:r w:rsidRPr="00EF32D6">
        <w:rPr>
          <w:sz w:val="24"/>
          <w:szCs w:val="24"/>
          <w:lang w:val="de-DE"/>
        </w:rPr>
        <w:t xml:space="preserve"> : L</w:t>
      </w:r>
      <w:r w:rsidRPr="00EF32D6">
        <w:rPr>
          <w:sz w:val="24"/>
          <w:szCs w:val="24"/>
          <w:vertAlign w:val="subscript"/>
          <w:lang w:val="de-DE"/>
        </w:rPr>
        <w:t>FS</w:t>
      </w:r>
      <w:r w:rsidRPr="00EF32D6">
        <w:rPr>
          <w:sz w:val="24"/>
          <w:szCs w:val="24"/>
          <w:lang w:val="de-DE"/>
        </w:rPr>
        <w:t>(dB)= 32.4 +20log</w:t>
      </w:r>
      <w:r w:rsidRPr="00EF32D6">
        <w:rPr>
          <w:sz w:val="24"/>
          <w:szCs w:val="24"/>
          <w:vertAlign w:val="subscript"/>
          <w:lang w:val="de-DE"/>
        </w:rPr>
        <w:t xml:space="preserve">10 </w:t>
      </w:r>
      <w:r w:rsidRPr="00EF32D6">
        <w:rPr>
          <w:sz w:val="24"/>
          <w:szCs w:val="24"/>
          <w:lang w:val="de-DE"/>
        </w:rPr>
        <w:t>f</w:t>
      </w:r>
      <w:r w:rsidRPr="00EF32D6">
        <w:rPr>
          <w:sz w:val="24"/>
          <w:szCs w:val="24"/>
          <w:vertAlign w:val="subscript"/>
          <w:lang w:val="de-DE"/>
        </w:rPr>
        <w:t xml:space="preserve">MHZ </w:t>
      </w:r>
      <w:r w:rsidRPr="00EF32D6">
        <w:rPr>
          <w:sz w:val="24"/>
          <w:szCs w:val="24"/>
          <w:lang w:val="de-DE"/>
        </w:rPr>
        <w:t xml:space="preserve"> + 20log</w:t>
      </w:r>
      <w:r w:rsidRPr="00EF32D6">
        <w:rPr>
          <w:sz w:val="24"/>
          <w:szCs w:val="24"/>
          <w:vertAlign w:val="subscript"/>
          <w:lang w:val="de-DE"/>
        </w:rPr>
        <w:t xml:space="preserve">10 </w:t>
      </w:r>
      <w:r w:rsidRPr="00EF32D6">
        <w:rPr>
          <w:sz w:val="24"/>
          <w:szCs w:val="24"/>
          <w:lang w:val="de-DE"/>
        </w:rPr>
        <w:t>d</w:t>
      </w:r>
      <w:r w:rsidRPr="00EF32D6">
        <w:rPr>
          <w:sz w:val="24"/>
          <w:szCs w:val="24"/>
          <w:vertAlign w:val="subscript"/>
          <w:lang w:val="de-DE"/>
        </w:rPr>
        <w:t>km</w:t>
      </w:r>
    </w:p>
    <w:p w:rsidR="00703D7D" w:rsidRPr="00411776" w:rsidRDefault="00CF66BE" w:rsidP="00696FEE">
      <w:pPr>
        <w:rPr>
          <w:sz w:val="24"/>
          <w:szCs w:val="24"/>
        </w:rPr>
      </w:pPr>
      <w:r w:rsidRPr="00EF32D6">
        <w:rPr>
          <w:sz w:val="24"/>
          <w:szCs w:val="24"/>
          <w:lang w:val="de-DE"/>
        </w:rPr>
        <w:lastRenderedPageBreak/>
        <w:tab/>
      </w:r>
      <w:r w:rsidR="00411776" w:rsidRPr="00411776">
        <w:rPr>
          <w:sz w:val="24"/>
          <w:szCs w:val="24"/>
        </w:rPr>
        <w:t>Τώρα</w:t>
      </w:r>
      <w:r w:rsidRPr="00411776">
        <w:rPr>
          <w:sz w:val="24"/>
          <w:szCs w:val="24"/>
        </w:rPr>
        <w:t xml:space="preserve"> για να </w:t>
      </w:r>
      <w:r w:rsidR="00411776" w:rsidRPr="00411776">
        <w:rPr>
          <w:sz w:val="24"/>
          <w:szCs w:val="24"/>
        </w:rPr>
        <w:t>υπολογίσουμε</w:t>
      </w:r>
      <w:r w:rsidR="003C6929" w:rsidRPr="00411776">
        <w:rPr>
          <w:sz w:val="24"/>
          <w:szCs w:val="24"/>
        </w:rPr>
        <w:t xml:space="preserve"> </w:t>
      </w:r>
      <w:r w:rsidR="00411776" w:rsidRPr="00411776">
        <w:rPr>
          <w:sz w:val="24"/>
          <w:szCs w:val="24"/>
        </w:rPr>
        <w:t>απώλειες</w:t>
      </w:r>
      <w:r w:rsidR="003C6929" w:rsidRPr="00411776">
        <w:rPr>
          <w:sz w:val="24"/>
          <w:szCs w:val="24"/>
        </w:rPr>
        <w:t xml:space="preserve"> από πολλαπλά συνεχόμενα εμπόδια</w:t>
      </w:r>
      <w:r w:rsidR="00703D7D" w:rsidRPr="00411776">
        <w:rPr>
          <w:sz w:val="24"/>
          <w:szCs w:val="24"/>
        </w:rPr>
        <w:t xml:space="preserve"> θα </w:t>
      </w:r>
      <w:r w:rsidR="00411776" w:rsidRPr="00411776">
        <w:rPr>
          <w:sz w:val="24"/>
          <w:szCs w:val="24"/>
        </w:rPr>
        <w:t>πρέπει</w:t>
      </w:r>
      <w:r w:rsidR="00703D7D" w:rsidRPr="00411776">
        <w:rPr>
          <w:sz w:val="24"/>
          <w:szCs w:val="24"/>
        </w:rPr>
        <w:t xml:space="preserve"> να </w:t>
      </w:r>
      <w:r w:rsidR="00411776" w:rsidRPr="00411776">
        <w:rPr>
          <w:sz w:val="24"/>
          <w:szCs w:val="24"/>
        </w:rPr>
        <w:t>χρησιμοποιήσουμε</w:t>
      </w:r>
      <w:r w:rsidR="00703D7D" w:rsidRPr="00411776">
        <w:rPr>
          <w:sz w:val="24"/>
          <w:szCs w:val="24"/>
        </w:rPr>
        <w:t xml:space="preserve"> το </w:t>
      </w:r>
      <w:r w:rsidR="00411776" w:rsidRPr="00411776">
        <w:rPr>
          <w:sz w:val="24"/>
          <w:szCs w:val="24"/>
        </w:rPr>
        <w:t>διορθωμένο</w:t>
      </w:r>
      <w:r w:rsidR="00703D7D" w:rsidRPr="00411776">
        <w:rPr>
          <w:sz w:val="24"/>
          <w:szCs w:val="24"/>
        </w:rPr>
        <w:t xml:space="preserve"> </w:t>
      </w:r>
      <w:r w:rsidR="00411776" w:rsidRPr="00411776">
        <w:rPr>
          <w:sz w:val="24"/>
          <w:szCs w:val="24"/>
        </w:rPr>
        <w:t>μοντέλο</w:t>
      </w:r>
      <w:r w:rsidR="00703D7D" w:rsidRPr="00411776">
        <w:rPr>
          <w:sz w:val="24"/>
          <w:szCs w:val="24"/>
        </w:rPr>
        <w:t xml:space="preserve"> των  Walfisch-Bertoni που </w:t>
      </w:r>
      <w:r w:rsidR="00411776" w:rsidRPr="00411776">
        <w:rPr>
          <w:sz w:val="24"/>
          <w:szCs w:val="24"/>
        </w:rPr>
        <w:t>έγινε</w:t>
      </w:r>
      <w:r w:rsidR="00703D7D" w:rsidRPr="00411776">
        <w:rPr>
          <w:sz w:val="24"/>
          <w:szCs w:val="24"/>
        </w:rPr>
        <w:t xml:space="preserve"> από το </w:t>
      </w:r>
      <w:r w:rsidR="00703D7D" w:rsidRPr="00411776">
        <w:rPr>
          <w:sz w:val="24"/>
          <w:szCs w:val="24"/>
          <w:lang w:val="en-US"/>
        </w:rPr>
        <w:t>COST</w:t>
      </w:r>
      <w:r w:rsidR="00703D7D" w:rsidRPr="00411776">
        <w:rPr>
          <w:sz w:val="24"/>
          <w:szCs w:val="24"/>
        </w:rPr>
        <w:t>231</w:t>
      </w:r>
      <w:r w:rsidR="00457856" w:rsidRPr="00411776">
        <w:rPr>
          <w:sz w:val="24"/>
          <w:szCs w:val="24"/>
        </w:rPr>
        <w:t xml:space="preserve"> </w:t>
      </w:r>
      <w:r w:rsidR="00411776" w:rsidRPr="00411776">
        <w:rPr>
          <w:sz w:val="24"/>
          <w:szCs w:val="24"/>
        </w:rPr>
        <w:t>όπου</w:t>
      </w:r>
      <w:r w:rsidR="00457856" w:rsidRPr="00411776">
        <w:rPr>
          <w:sz w:val="24"/>
          <w:szCs w:val="24"/>
        </w:rPr>
        <w:t xml:space="preserve"> τα ύψη σταθμού βάσης είναι </w:t>
      </w:r>
      <w:r w:rsidR="00242911">
        <w:rPr>
          <w:sz w:val="24"/>
          <w:szCs w:val="24"/>
        </w:rPr>
        <w:t>μικρότερα από την στέγη κτηρίων</w:t>
      </w:r>
      <w:r w:rsidR="00703D7D" w:rsidRPr="00411776">
        <w:rPr>
          <w:sz w:val="24"/>
          <w:szCs w:val="24"/>
        </w:rPr>
        <w:t xml:space="preserve">. </w:t>
      </w:r>
      <w:r w:rsidR="00242911">
        <w:rPr>
          <w:sz w:val="24"/>
          <w:szCs w:val="24"/>
        </w:rPr>
        <w:t xml:space="preserve"> </w:t>
      </w:r>
      <w:r w:rsidR="00411776" w:rsidRPr="00411776">
        <w:rPr>
          <w:sz w:val="24"/>
          <w:szCs w:val="24"/>
        </w:rPr>
        <w:t>Άρα</w:t>
      </w:r>
      <w:r w:rsidR="00703D7D" w:rsidRPr="00411776">
        <w:rPr>
          <w:sz w:val="24"/>
          <w:szCs w:val="24"/>
        </w:rPr>
        <w:t xml:space="preserve"> :</w:t>
      </w:r>
    </w:p>
    <w:p w:rsidR="00703D7D" w:rsidRPr="00EF32D6" w:rsidRDefault="00703D7D" w:rsidP="00696FEE">
      <w:pPr>
        <w:rPr>
          <w:sz w:val="24"/>
          <w:szCs w:val="24"/>
        </w:rPr>
      </w:pPr>
      <w:r w:rsidRPr="00411776">
        <w:rPr>
          <w:sz w:val="24"/>
          <w:szCs w:val="24"/>
        </w:rPr>
        <w:tab/>
      </w:r>
      <w:r w:rsidRPr="00411776">
        <w:rPr>
          <w:sz w:val="24"/>
          <w:szCs w:val="24"/>
        </w:rPr>
        <w:tab/>
      </w:r>
      <w:proofErr w:type="spellStart"/>
      <w:proofErr w:type="gramStart"/>
      <w:r w:rsidRPr="00411776">
        <w:rPr>
          <w:sz w:val="24"/>
          <w:szCs w:val="24"/>
          <w:lang w:val="en-US"/>
        </w:rPr>
        <w:t>L</w:t>
      </w:r>
      <w:r w:rsidRPr="00411776">
        <w:rPr>
          <w:sz w:val="24"/>
          <w:szCs w:val="24"/>
          <w:vertAlign w:val="subscript"/>
          <w:lang w:val="en-US"/>
        </w:rPr>
        <w:t>msd</w:t>
      </w:r>
      <w:proofErr w:type="spellEnd"/>
      <w:r w:rsidRPr="00EF32D6">
        <w:rPr>
          <w:sz w:val="24"/>
          <w:szCs w:val="24"/>
        </w:rPr>
        <w:t>(</w:t>
      </w:r>
      <w:proofErr w:type="gramEnd"/>
      <w:r w:rsidRPr="00411776">
        <w:rPr>
          <w:sz w:val="24"/>
          <w:szCs w:val="24"/>
          <w:lang w:val="en-US"/>
        </w:rPr>
        <w:t>dB</w:t>
      </w:r>
      <w:r w:rsidRPr="00EF32D6">
        <w:rPr>
          <w:sz w:val="24"/>
          <w:szCs w:val="24"/>
        </w:rPr>
        <w:t xml:space="preserve">) = </w:t>
      </w:r>
      <w:proofErr w:type="spellStart"/>
      <w:r w:rsidRPr="00411776">
        <w:rPr>
          <w:sz w:val="24"/>
          <w:szCs w:val="24"/>
          <w:lang w:val="en-US"/>
        </w:rPr>
        <w:t>L</w:t>
      </w:r>
      <w:r w:rsidRPr="00411776">
        <w:rPr>
          <w:sz w:val="24"/>
          <w:szCs w:val="24"/>
          <w:vertAlign w:val="subscript"/>
          <w:lang w:val="en-US"/>
        </w:rPr>
        <w:t>bsh</w:t>
      </w:r>
      <w:proofErr w:type="spellEnd"/>
      <w:r w:rsidRPr="00EF32D6">
        <w:rPr>
          <w:sz w:val="24"/>
          <w:szCs w:val="24"/>
        </w:rPr>
        <w:t xml:space="preserve"> + </w:t>
      </w:r>
      <w:proofErr w:type="spellStart"/>
      <w:r w:rsidRPr="00411776">
        <w:rPr>
          <w:sz w:val="24"/>
          <w:szCs w:val="24"/>
          <w:lang w:val="en-US"/>
        </w:rPr>
        <w:t>k</w:t>
      </w:r>
      <w:r w:rsidRPr="00411776">
        <w:rPr>
          <w:sz w:val="24"/>
          <w:szCs w:val="24"/>
          <w:vertAlign w:val="subscript"/>
          <w:lang w:val="en-US"/>
        </w:rPr>
        <w:t>a</w:t>
      </w:r>
      <w:proofErr w:type="spellEnd"/>
      <w:r w:rsidRPr="00EF32D6">
        <w:rPr>
          <w:sz w:val="24"/>
          <w:szCs w:val="24"/>
        </w:rPr>
        <w:t xml:space="preserve"> + </w:t>
      </w:r>
      <w:proofErr w:type="spellStart"/>
      <w:r w:rsidRPr="00411776">
        <w:rPr>
          <w:sz w:val="24"/>
          <w:szCs w:val="24"/>
          <w:lang w:val="en-US"/>
        </w:rPr>
        <w:t>k</w:t>
      </w:r>
      <w:r w:rsidRPr="00411776">
        <w:rPr>
          <w:sz w:val="24"/>
          <w:szCs w:val="24"/>
          <w:vertAlign w:val="subscript"/>
          <w:lang w:val="en-US"/>
        </w:rPr>
        <w:t>d</w:t>
      </w:r>
      <w:proofErr w:type="spellEnd"/>
      <w:r w:rsidRPr="00EF32D6">
        <w:rPr>
          <w:sz w:val="24"/>
          <w:szCs w:val="24"/>
        </w:rPr>
        <w:t xml:space="preserve"> </w:t>
      </w:r>
      <w:r w:rsidRPr="00411776">
        <w:rPr>
          <w:sz w:val="24"/>
          <w:szCs w:val="24"/>
          <w:lang w:val="en-US"/>
        </w:rPr>
        <w:t>log</w:t>
      </w:r>
      <w:r w:rsidRPr="00EF32D6">
        <w:rPr>
          <w:sz w:val="24"/>
          <w:szCs w:val="24"/>
          <w:vertAlign w:val="subscript"/>
        </w:rPr>
        <w:t xml:space="preserve">10 </w:t>
      </w:r>
      <w:r w:rsidRPr="00411776">
        <w:rPr>
          <w:sz w:val="24"/>
          <w:szCs w:val="24"/>
          <w:lang w:val="en-US"/>
        </w:rPr>
        <w:t>f</w:t>
      </w:r>
      <w:r w:rsidRPr="00411776">
        <w:rPr>
          <w:sz w:val="24"/>
          <w:szCs w:val="24"/>
          <w:vertAlign w:val="subscript"/>
          <w:lang w:val="en-US"/>
        </w:rPr>
        <w:t>c</w:t>
      </w:r>
      <w:r w:rsidRPr="00EF32D6">
        <w:rPr>
          <w:sz w:val="24"/>
          <w:szCs w:val="24"/>
        </w:rPr>
        <w:t xml:space="preserve"> -</w:t>
      </w:r>
      <w:r w:rsidRPr="00EF32D6">
        <w:rPr>
          <w:sz w:val="24"/>
          <w:szCs w:val="24"/>
          <w:vertAlign w:val="subscript"/>
        </w:rPr>
        <w:t xml:space="preserve"> </w:t>
      </w:r>
      <w:r w:rsidRPr="00EF32D6">
        <w:rPr>
          <w:sz w:val="24"/>
          <w:szCs w:val="24"/>
        </w:rPr>
        <w:t xml:space="preserve"> 9</w:t>
      </w:r>
      <w:r w:rsidRPr="00411776">
        <w:rPr>
          <w:sz w:val="24"/>
          <w:szCs w:val="24"/>
          <w:lang w:val="en-US"/>
        </w:rPr>
        <w:t>log</w:t>
      </w:r>
      <w:r w:rsidRPr="00EF32D6">
        <w:rPr>
          <w:sz w:val="24"/>
          <w:szCs w:val="24"/>
          <w:vertAlign w:val="subscript"/>
        </w:rPr>
        <w:t>10</w:t>
      </w:r>
      <w:r w:rsidRPr="00411776">
        <w:rPr>
          <w:sz w:val="24"/>
          <w:szCs w:val="24"/>
          <w:lang w:val="en-US"/>
        </w:rPr>
        <w:t>b</w:t>
      </w:r>
    </w:p>
    <w:p w:rsidR="00411776" w:rsidRPr="00D702B1" w:rsidRDefault="00703D7D" w:rsidP="00D702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F32D6">
        <w:rPr>
          <w:sz w:val="24"/>
          <w:szCs w:val="24"/>
        </w:rPr>
        <w:t xml:space="preserve"> </w:t>
      </w:r>
      <w:r w:rsidR="00411776" w:rsidRPr="00D702B1">
        <w:rPr>
          <w:sz w:val="24"/>
          <w:szCs w:val="24"/>
        </w:rPr>
        <w:t xml:space="preserve">Στην παραπάνω </w:t>
      </w:r>
      <w:r w:rsidR="006F3AA2" w:rsidRPr="00D702B1">
        <w:rPr>
          <w:sz w:val="24"/>
          <w:szCs w:val="24"/>
        </w:rPr>
        <w:t>εξίσωση</w:t>
      </w:r>
      <w:r w:rsidR="00411776"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όπου</w:t>
      </w:r>
      <w:r w:rsidR="00411776" w:rsidRPr="00D702B1">
        <w:rPr>
          <w:sz w:val="24"/>
          <w:szCs w:val="24"/>
        </w:rPr>
        <w:t xml:space="preserve"> </w:t>
      </w:r>
      <w:proofErr w:type="spellStart"/>
      <w:r w:rsidR="00411776" w:rsidRPr="00D702B1">
        <w:rPr>
          <w:sz w:val="24"/>
          <w:szCs w:val="24"/>
          <w:lang w:val="en-US"/>
        </w:rPr>
        <w:t>L</w:t>
      </w:r>
      <w:r w:rsidR="00411776" w:rsidRPr="00D702B1">
        <w:rPr>
          <w:sz w:val="24"/>
          <w:szCs w:val="24"/>
          <w:vertAlign w:val="subscript"/>
          <w:lang w:val="en-US"/>
        </w:rPr>
        <w:t>bsh</w:t>
      </w:r>
      <w:proofErr w:type="spellEnd"/>
      <w:r w:rsidR="00411776" w:rsidRPr="00D702B1">
        <w:rPr>
          <w:sz w:val="24"/>
          <w:szCs w:val="24"/>
          <w:vertAlign w:val="subscript"/>
        </w:rPr>
        <w:t xml:space="preserve"> </w:t>
      </w:r>
      <w:r w:rsidR="00411776"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έχουμε</w:t>
      </w:r>
      <w:r w:rsidR="00411776" w:rsidRPr="00D702B1">
        <w:rPr>
          <w:sz w:val="24"/>
          <w:szCs w:val="24"/>
        </w:rPr>
        <w:t xml:space="preserve"> </w:t>
      </w:r>
    </w:p>
    <w:p w:rsidR="00703D7D" w:rsidRDefault="00411776" w:rsidP="00D702B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Αν</w:t>
      </w:r>
      <w:r w:rsidRPr="00D702B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Bs</w:t>
      </w:r>
      <w:proofErr w:type="spellEnd"/>
      <w:r w:rsidR="00D702B1">
        <w:rPr>
          <w:sz w:val="24"/>
          <w:szCs w:val="24"/>
          <w:vertAlign w:val="subscript"/>
          <w:lang w:val="en-US"/>
        </w:rPr>
        <w:t xml:space="preserve"> </w:t>
      </w:r>
      <w:r w:rsidR="00D702B1">
        <w:rPr>
          <w:sz w:val="24"/>
          <w:szCs w:val="24"/>
          <w:lang w:val="en-US"/>
        </w:rPr>
        <w:t xml:space="preserve">&gt; </w:t>
      </w:r>
      <w:proofErr w:type="spellStart"/>
      <w:r w:rsidR="00D702B1"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roof</w:t>
      </w:r>
      <w:proofErr w:type="spellEnd"/>
      <w:r w:rsidRPr="00D702B1">
        <w:rPr>
          <w:sz w:val="24"/>
          <w:szCs w:val="24"/>
          <w:lang w:val="en-US"/>
        </w:rPr>
        <w:t xml:space="preserve"> </w:t>
      </w:r>
      <w:r w:rsidR="00D702B1">
        <w:rPr>
          <w:sz w:val="24"/>
          <w:szCs w:val="24"/>
          <w:lang w:val="en-US"/>
        </w:rPr>
        <w:t xml:space="preserve">: </w:t>
      </w:r>
      <w:proofErr w:type="spellStart"/>
      <w:r w:rsidR="00D702B1" w:rsidRPr="00411776">
        <w:rPr>
          <w:sz w:val="24"/>
          <w:szCs w:val="24"/>
          <w:lang w:val="en-US"/>
        </w:rPr>
        <w:t>L</w:t>
      </w:r>
      <w:r w:rsidR="00D702B1" w:rsidRPr="00411776">
        <w:rPr>
          <w:sz w:val="24"/>
          <w:szCs w:val="24"/>
          <w:vertAlign w:val="subscript"/>
          <w:lang w:val="en-US"/>
        </w:rPr>
        <w:t>bsh</w:t>
      </w:r>
      <w:proofErr w:type="spellEnd"/>
      <w:r w:rsidR="00D702B1">
        <w:rPr>
          <w:sz w:val="24"/>
          <w:szCs w:val="24"/>
          <w:vertAlign w:val="subscript"/>
          <w:lang w:val="en-US"/>
        </w:rPr>
        <w:t xml:space="preserve"> </w:t>
      </w:r>
      <w:r w:rsidR="00D702B1">
        <w:rPr>
          <w:sz w:val="24"/>
          <w:szCs w:val="24"/>
          <w:lang w:val="en-US"/>
        </w:rPr>
        <w:t>= -18</w:t>
      </w:r>
      <w:r w:rsidR="00D702B1" w:rsidRPr="00411776">
        <w:rPr>
          <w:sz w:val="24"/>
          <w:szCs w:val="24"/>
          <w:lang w:val="en-US"/>
        </w:rPr>
        <w:t>log</w:t>
      </w:r>
      <w:r w:rsidR="00D702B1" w:rsidRPr="00411776">
        <w:rPr>
          <w:sz w:val="24"/>
          <w:szCs w:val="24"/>
          <w:vertAlign w:val="subscript"/>
          <w:lang w:val="en-US"/>
        </w:rPr>
        <w:t>10</w:t>
      </w:r>
      <w:r w:rsidR="00D702B1">
        <w:rPr>
          <w:sz w:val="24"/>
          <w:szCs w:val="24"/>
          <w:lang w:val="en-US"/>
        </w:rPr>
        <w:t>[1+(</w:t>
      </w:r>
      <w:r w:rsidR="00D702B1" w:rsidRPr="00D702B1">
        <w:rPr>
          <w:sz w:val="24"/>
          <w:szCs w:val="24"/>
          <w:lang w:val="en-US"/>
        </w:rPr>
        <w:t xml:space="preserve"> </w:t>
      </w:r>
      <w:proofErr w:type="spellStart"/>
      <w:r w:rsidR="00D702B1"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Bs</w:t>
      </w:r>
      <w:proofErr w:type="spellEnd"/>
      <w:r w:rsidR="00D702B1">
        <w:rPr>
          <w:sz w:val="24"/>
          <w:szCs w:val="24"/>
          <w:vertAlign w:val="subscript"/>
          <w:lang w:val="en-US"/>
        </w:rPr>
        <w:t xml:space="preserve"> </w:t>
      </w:r>
      <w:r w:rsidR="00D702B1">
        <w:rPr>
          <w:sz w:val="24"/>
          <w:szCs w:val="24"/>
          <w:lang w:val="en-US"/>
        </w:rPr>
        <w:t xml:space="preserve">- </w:t>
      </w:r>
      <w:proofErr w:type="spellStart"/>
      <w:r w:rsidR="00D702B1"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roof</w:t>
      </w:r>
      <w:proofErr w:type="spellEnd"/>
      <w:r w:rsidR="00D702B1">
        <w:rPr>
          <w:sz w:val="24"/>
          <w:szCs w:val="24"/>
          <w:lang w:val="en-US"/>
        </w:rPr>
        <w:t>)]</w:t>
      </w:r>
    </w:p>
    <w:p w:rsidR="00D702B1" w:rsidRPr="00D702B1" w:rsidRDefault="00D702B1" w:rsidP="00D702B1">
      <w:pPr>
        <w:ind w:firstLine="720"/>
        <w:rPr>
          <w:sz w:val="24"/>
          <w:szCs w:val="24"/>
        </w:rPr>
      </w:pPr>
      <w:r>
        <w:rPr>
          <w:sz w:val="24"/>
          <w:szCs w:val="24"/>
        </w:rPr>
        <w:t>Αν</w:t>
      </w:r>
      <w:r w:rsidRPr="00D702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Bs</w:t>
      </w:r>
      <w:proofErr w:type="spellEnd"/>
      <w:r w:rsidRPr="00D702B1">
        <w:rPr>
          <w:sz w:val="24"/>
          <w:szCs w:val="24"/>
          <w:vertAlign w:val="subscript"/>
        </w:rPr>
        <w:t xml:space="preserve"> </w:t>
      </w:r>
      <w:r w:rsidRPr="00D702B1">
        <w:rPr>
          <w:rFonts w:cstheme="minorHAnsi"/>
          <w:sz w:val="24"/>
          <w:szCs w:val="24"/>
        </w:rPr>
        <w:t>≤</w:t>
      </w:r>
      <w:r w:rsidRPr="00D702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roof</w:t>
      </w:r>
      <w:proofErr w:type="spellEnd"/>
      <w:r w:rsidRPr="00D702B1">
        <w:rPr>
          <w:sz w:val="24"/>
          <w:szCs w:val="24"/>
        </w:rPr>
        <w:t xml:space="preserve"> : </w:t>
      </w:r>
      <w:proofErr w:type="spellStart"/>
      <w:r w:rsidRPr="00411776">
        <w:rPr>
          <w:sz w:val="24"/>
          <w:szCs w:val="24"/>
          <w:lang w:val="en-US"/>
        </w:rPr>
        <w:t>L</w:t>
      </w:r>
      <w:r w:rsidRPr="00411776">
        <w:rPr>
          <w:sz w:val="24"/>
          <w:szCs w:val="24"/>
          <w:vertAlign w:val="subscript"/>
          <w:lang w:val="en-US"/>
        </w:rPr>
        <w:t>bsh</w:t>
      </w:r>
      <w:proofErr w:type="spellEnd"/>
      <w:r w:rsidRPr="00D702B1">
        <w:rPr>
          <w:sz w:val="24"/>
          <w:szCs w:val="24"/>
          <w:vertAlign w:val="subscript"/>
        </w:rPr>
        <w:t xml:space="preserve"> </w:t>
      </w:r>
      <w:r w:rsidRPr="00D702B1">
        <w:rPr>
          <w:sz w:val="24"/>
          <w:szCs w:val="24"/>
        </w:rPr>
        <w:t>= 0</w:t>
      </w:r>
    </w:p>
    <w:p w:rsidR="00D702B1" w:rsidRDefault="00D702B1" w:rsidP="00D702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702B1">
        <w:rPr>
          <w:sz w:val="24"/>
          <w:szCs w:val="24"/>
        </w:rPr>
        <w:t xml:space="preserve">Στην παραπάνω </w:t>
      </w:r>
      <w:r w:rsidR="006F3AA2" w:rsidRPr="00D702B1">
        <w:rPr>
          <w:sz w:val="24"/>
          <w:szCs w:val="24"/>
        </w:rPr>
        <w:t>εξίσωση</w:t>
      </w:r>
      <w:r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όπου</w:t>
      </w:r>
      <w:r w:rsidRPr="00D702B1">
        <w:rPr>
          <w:sz w:val="24"/>
          <w:szCs w:val="24"/>
        </w:rPr>
        <w:t xml:space="preserve"> </w:t>
      </w:r>
      <w:r w:rsidRPr="00D702B1">
        <w:rPr>
          <w:sz w:val="24"/>
          <w:szCs w:val="24"/>
          <w:lang w:val="en-US"/>
        </w:rPr>
        <w:t>k</w:t>
      </w:r>
      <w:r w:rsidRPr="00D702B1">
        <w:rPr>
          <w:sz w:val="24"/>
          <w:szCs w:val="24"/>
          <w:vertAlign w:val="subscript"/>
          <w:lang w:val="en-US"/>
        </w:rPr>
        <w:t>a</w:t>
      </w:r>
      <w:r w:rsidR="006F3AA2">
        <w:rPr>
          <w:sz w:val="24"/>
          <w:szCs w:val="24"/>
          <w:vertAlign w:val="subscript"/>
        </w:rPr>
        <w:t xml:space="preserve"> </w:t>
      </w:r>
      <w:r w:rsidRPr="00D702B1">
        <w:rPr>
          <w:sz w:val="24"/>
          <w:szCs w:val="24"/>
        </w:rPr>
        <w:t>(</w:t>
      </w:r>
      <w:r w:rsidR="006F3AA2" w:rsidRPr="00D702B1">
        <w:rPr>
          <w:sz w:val="24"/>
          <w:szCs w:val="24"/>
        </w:rPr>
        <w:t>έχει</w:t>
      </w:r>
      <w:r w:rsidR="006F3AA2">
        <w:rPr>
          <w:sz w:val="24"/>
          <w:szCs w:val="24"/>
        </w:rPr>
        <w:t xml:space="preserve"> εισαχθεί</w:t>
      </w:r>
      <w:r w:rsidRPr="00D702B1">
        <w:rPr>
          <w:sz w:val="24"/>
          <w:szCs w:val="24"/>
        </w:rPr>
        <w:t xml:space="preserve"> ώστε να </w:t>
      </w:r>
      <w:r w:rsidR="006F3AA2" w:rsidRPr="00D702B1">
        <w:rPr>
          <w:sz w:val="24"/>
          <w:szCs w:val="24"/>
        </w:rPr>
        <w:t>προβλέψει</w:t>
      </w:r>
      <w:r w:rsidRPr="00D702B1">
        <w:rPr>
          <w:sz w:val="24"/>
          <w:szCs w:val="24"/>
        </w:rPr>
        <w:t xml:space="preserve"> την </w:t>
      </w:r>
      <w:r w:rsidR="006F3AA2" w:rsidRPr="00D702B1">
        <w:rPr>
          <w:sz w:val="24"/>
          <w:szCs w:val="24"/>
        </w:rPr>
        <w:t>αύξηση</w:t>
      </w:r>
      <w:r w:rsidRPr="00D702B1">
        <w:rPr>
          <w:sz w:val="24"/>
          <w:szCs w:val="24"/>
        </w:rPr>
        <w:t xml:space="preserve"> στις </w:t>
      </w:r>
      <w:r w:rsidR="006F3AA2" w:rsidRPr="00D702B1">
        <w:rPr>
          <w:sz w:val="24"/>
          <w:szCs w:val="24"/>
        </w:rPr>
        <w:t>απώλειες</w:t>
      </w:r>
      <w:r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διάδοσης</w:t>
      </w:r>
      <w:r w:rsidRPr="00D702B1">
        <w:rPr>
          <w:sz w:val="24"/>
          <w:szCs w:val="24"/>
        </w:rPr>
        <w:t>,</w:t>
      </w:r>
      <w:r w:rsidR="006F3AA2">
        <w:rPr>
          <w:sz w:val="24"/>
          <w:szCs w:val="24"/>
        </w:rPr>
        <w:t xml:space="preserve"> </w:t>
      </w:r>
      <w:r w:rsidRPr="00D702B1">
        <w:rPr>
          <w:sz w:val="24"/>
          <w:szCs w:val="24"/>
        </w:rPr>
        <w:t xml:space="preserve">όταν η </w:t>
      </w:r>
      <w:r w:rsidR="006F3AA2" w:rsidRPr="00D702B1">
        <w:rPr>
          <w:sz w:val="24"/>
          <w:szCs w:val="24"/>
        </w:rPr>
        <w:t>κεραία</w:t>
      </w:r>
      <w:r w:rsidRPr="00D702B1">
        <w:rPr>
          <w:sz w:val="24"/>
          <w:szCs w:val="24"/>
        </w:rPr>
        <w:t xml:space="preserve"> του </w:t>
      </w:r>
      <w:r w:rsidR="006F3AA2" w:rsidRPr="00D702B1">
        <w:rPr>
          <w:sz w:val="24"/>
          <w:szCs w:val="24"/>
        </w:rPr>
        <w:t>Σταθμού</w:t>
      </w:r>
      <w:r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Βάσης</w:t>
      </w:r>
      <w:r w:rsidRPr="00D702B1">
        <w:rPr>
          <w:sz w:val="24"/>
          <w:szCs w:val="24"/>
        </w:rPr>
        <w:t xml:space="preserve"> είναι </w:t>
      </w:r>
      <w:r w:rsidR="006F3AA2" w:rsidRPr="00D702B1">
        <w:rPr>
          <w:sz w:val="24"/>
          <w:szCs w:val="24"/>
        </w:rPr>
        <w:t>χαμηλότερα</w:t>
      </w:r>
      <w:r w:rsidRPr="00D702B1">
        <w:rPr>
          <w:sz w:val="24"/>
          <w:szCs w:val="24"/>
        </w:rPr>
        <w:t xml:space="preserve"> από τα </w:t>
      </w:r>
      <w:r w:rsidR="006F3AA2" w:rsidRPr="00D702B1">
        <w:rPr>
          <w:sz w:val="24"/>
          <w:szCs w:val="24"/>
        </w:rPr>
        <w:t>γειτονικά</w:t>
      </w:r>
      <w:r w:rsidRPr="00D702B1">
        <w:rPr>
          <w:sz w:val="24"/>
          <w:szCs w:val="24"/>
        </w:rPr>
        <w:t xml:space="preserve"> </w:t>
      </w:r>
      <w:r w:rsidR="006F3AA2" w:rsidRPr="00D702B1">
        <w:rPr>
          <w:sz w:val="24"/>
          <w:szCs w:val="24"/>
        </w:rPr>
        <w:t>κτίρια</w:t>
      </w:r>
      <w:r w:rsidRPr="00D702B1">
        <w:rPr>
          <w:sz w:val="24"/>
          <w:szCs w:val="24"/>
        </w:rPr>
        <w:t xml:space="preserve">) </w:t>
      </w:r>
      <w:r w:rsidR="006F3AA2" w:rsidRPr="00D702B1">
        <w:rPr>
          <w:sz w:val="24"/>
          <w:szCs w:val="24"/>
        </w:rPr>
        <w:t>έχουμε</w:t>
      </w:r>
    </w:p>
    <w:p w:rsidR="00D702B1" w:rsidRDefault="00D702B1" w:rsidP="00D702B1">
      <w:pPr>
        <w:pStyle w:val="ListParagraph"/>
        <w:rPr>
          <w:sz w:val="24"/>
          <w:szCs w:val="24"/>
        </w:rPr>
      </w:pPr>
    </w:p>
    <w:p w:rsidR="00D702B1" w:rsidRPr="006F3AA2" w:rsidRDefault="006F3AA2" w:rsidP="00D702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Αν </w:t>
      </w:r>
      <w:proofErr w:type="spellStart"/>
      <w:r w:rsidR="00D702B1"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Bs</w:t>
      </w:r>
      <w:proofErr w:type="spellEnd"/>
      <w:r w:rsidR="00D702B1" w:rsidRPr="006F3AA2">
        <w:rPr>
          <w:sz w:val="24"/>
          <w:szCs w:val="24"/>
          <w:vertAlign w:val="subscript"/>
        </w:rPr>
        <w:t xml:space="preserve"> </w:t>
      </w:r>
      <w:r w:rsidR="00D702B1" w:rsidRPr="006F3AA2">
        <w:rPr>
          <w:sz w:val="24"/>
          <w:szCs w:val="24"/>
        </w:rPr>
        <w:t xml:space="preserve">&gt; </w:t>
      </w:r>
      <w:proofErr w:type="spellStart"/>
      <w:r w:rsidR="00D702B1">
        <w:rPr>
          <w:sz w:val="24"/>
          <w:szCs w:val="24"/>
          <w:lang w:val="en-US"/>
        </w:rPr>
        <w:t>h</w:t>
      </w:r>
      <w:r w:rsidR="00D702B1">
        <w:rPr>
          <w:sz w:val="24"/>
          <w:szCs w:val="24"/>
          <w:vertAlign w:val="subscript"/>
          <w:lang w:val="en-US"/>
        </w:rPr>
        <w:t>roof</w:t>
      </w:r>
      <w:proofErr w:type="spellEnd"/>
      <w:r w:rsidR="00D702B1">
        <w:rPr>
          <w:sz w:val="24"/>
          <w:szCs w:val="24"/>
        </w:rPr>
        <w:t xml:space="preserve"> : </w:t>
      </w:r>
      <w:proofErr w:type="spellStart"/>
      <w:r w:rsidR="00D702B1">
        <w:rPr>
          <w:sz w:val="24"/>
          <w:szCs w:val="24"/>
          <w:lang w:val="en-US"/>
        </w:rPr>
        <w:t>k</w:t>
      </w:r>
      <w:r w:rsidR="006F0ECC">
        <w:rPr>
          <w:sz w:val="24"/>
          <w:szCs w:val="24"/>
          <w:vertAlign w:val="subscript"/>
          <w:lang w:val="en-US"/>
        </w:rPr>
        <w:t>a</w:t>
      </w:r>
      <w:proofErr w:type="spellEnd"/>
      <w:r w:rsidR="006F0ECC" w:rsidRPr="006F3AA2">
        <w:rPr>
          <w:sz w:val="24"/>
          <w:szCs w:val="24"/>
        </w:rPr>
        <w:t>=54</w:t>
      </w:r>
    </w:p>
    <w:p w:rsidR="006F0ECC" w:rsidRPr="006F3AA2" w:rsidRDefault="006F0ECC" w:rsidP="00D702B1">
      <w:pPr>
        <w:pStyle w:val="ListParagraph"/>
        <w:rPr>
          <w:sz w:val="24"/>
          <w:szCs w:val="24"/>
        </w:rPr>
      </w:pPr>
    </w:p>
    <w:p w:rsidR="006F0ECC" w:rsidRPr="006F3AA2" w:rsidRDefault="006F3AA2" w:rsidP="006F0E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Αν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Bs</w:t>
      </w:r>
      <w:proofErr w:type="spellEnd"/>
      <w:r w:rsidR="006F0ECC" w:rsidRPr="006F3AA2">
        <w:rPr>
          <w:sz w:val="24"/>
          <w:szCs w:val="24"/>
          <w:vertAlign w:val="subscript"/>
        </w:rPr>
        <w:t xml:space="preserve"> </w:t>
      </w:r>
      <w:r w:rsidR="006F0ECC" w:rsidRPr="006F3AA2">
        <w:rPr>
          <w:rFonts w:cstheme="minorHAnsi"/>
          <w:sz w:val="24"/>
          <w:szCs w:val="24"/>
        </w:rPr>
        <w:t>≤</w:t>
      </w:r>
      <w:r w:rsidR="006F0ECC" w:rsidRPr="006F3AA2">
        <w:rPr>
          <w:sz w:val="24"/>
          <w:szCs w:val="24"/>
        </w:rPr>
        <w:t xml:space="preserve">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roof</w:t>
      </w:r>
      <w:proofErr w:type="spellEnd"/>
      <w:r w:rsidR="006F0ECC" w:rsidRPr="006F3AA2">
        <w:rPr>
          <w:sz w:val="24"/>
          <w:szCs w:val="24"/>
        </w:rPr>
        <w:t xml:space="preserve"> </w:t>
      </w:r>
      <w:r w:rsidR="006F0ECC">
        <w:rPr>
          <w:sz w:val="24"/>
          <w:szCs w:val="24"/>
        </w:rPr>
        <w:t>και</w:t>
      </w:r>
      <w:r w:rsidR="006F0ECC" w:rsidRPr="006F3AA2">
        <w:rPr>
          <w:sz w:val="24"/>
          <w:szCs w:val="24"/>
        </w:rPr>
        <w:t xml:space="preserve"> </w:t>
      </w:r>
      <w:r w:rsidR="006F0ECC">
        <w:rPr>
          <w:sz w:val="24"/>
          <w:szCs w:val="24"/>
          <w:lang w:val="en-US"/>
        </w:rPr>
        <w:t>d</w:t>
      </w:r>
      <w:r w:rsidR="006F0ECC" w:rsidRPr="006F3AA2">
        <w:rPr>
          <w:sz w:val="24"/>
          <w:szCs w:val="24"/>
        </w:rPr>
        <w:t xml:space="preserve"> </w:t>
      </w:r>
      <w:r w:rsidR="006F0ECC" w:rsidRPr="006F3AA2">
        <w:rPr>
          <w:rFonts w:cstheme="minorHAnsi"/>
          <w:sz w:val="24"/>
          <w:szCs w:val="24"/>
        </w:rPr>
        <w:t>≥ 5</w:t>
      </w:r>
      <w:r w:rsidR="006F0ECC">
        <w:rPr>
          <w:rFonts w:cstheme="minorHAnsi"/>
          <w:sz w:val="24"/>
          <w:szCs w:val="24"/>
          <w:lang w:val="en-US"/>
        </w:rPr>
        <w:t>km</w:t>
      </w:r>
      <w:r w:rsidR="006F0ECC" w:rsidRPr="006F3AA2">
        <w:rPr>
          <w:sz w:val="24"/>
          <w:szCs w:val="24"/>
        </w:rPr>
        <w:t xml:space="preserve"> : </w:t>
      </w:r>
      <w:proofErr w:type="spellStart"/>
      <w:r w:rsidR="006F0ECC">
        <w:rPr>
          <w:sz w:val="24"/>
          <w:szCs w:val="24"/>
          <w:lang w:val="en-US"/>
        </w:rPr>
        <w:t>k</w:t>
      </w:r>
      <w:r w:rsidR="006F0ECC">
        <w:rPr>
          <w:sz w:val="24"/>
          <w:szCs w:val="24"/>
          <w:vertAlign w:val="subscript"/>
          <w:lang w:val="en-US"/>
        </w:rPr>
        <w:t>a</w:t>
      </w:r>
      <w:proofErr w:type="spellEnd"/>
      <w:r w:rsidR="006F0ECC" w:rsidRPr="006F3AA2">
        <w:rPr>
          <w:sz w:val="24"/>
          <w:szCs w:val="24"/>
        </w:rPr>
        <w:t xml:space="preserve">=54 – 0.8+(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Bs</w:t>
      </w:r>
      <w:proofErr w:type="spellEnd"/>
      <w:r w:rsidR="006F0ECC" w:rsidRPr="006F3AA2">
        <w:rPr>
          <w:sz w:val="24"/>
          <w:szCs w:val="24"/>
          <w:vertAlign w:val="subscript"/>
        </w:rPr>
        <w:t xml:space="preserve"> </w:t>
      </w:r>
      <w:r w:rsidR="006F0ECC" w:rsidRPr="006F3AA2">
        <w:rPr>
          <w:sz w:val="24"/>
          <w:szCs w:val="24"/>
        </w:rPr>
        <w:t xml:space="preserve">-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roof</w:t>
      </w:r>
      <w:proofErr w:type="spellEnd"/>
      <w:r w:rsidR="006F0ECC" w:rsidRPr="006F3AA2">
        <w:rPr>
          <w:sz w:val="24"/>
          <w:szCs w:val="24"/>
        </w:rPr>
        <w:t>)</w:t>
      </w:r>
    </w:p>
    <w:p w:rsidR="006F0ECC" w:rsidRPr="006F3AA2" w:rsidRDefault="006F0ECC" w:rsidP="00D702B1">
      <w:pPr>
        <w:pStyle w:val="ListParagraph"/>
        <w:rPr>
          <w:sz w:val="24"/>
          <w:szCs w:val="24"/>
        </w:rPr>
      </w:pPr>
    </w:p>
    <w:p w:rsidR="00D702B1" w:rsidRPr="006F3AA2" w:rsidRDefault="006F3AA2" w:rsidP="00D702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Αν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Bs</w:t>
      </w:r>
      <w:proofErr w:type="spellEnd"/>
      <w:r w:rsidR="006F0ECC" w:rsidRPr="006F3AA2">
        <w:rPr>
          <w:sz w:val="24"/>
          <w:szCs w:val="24"/>
          <w:vertAlign w:val="subscript"/>
        </w:rPr>
        <w:t xml:space="preserve"> </w:t>
      </w:r>
      <w:r w:rsidR="006F0ECC" w:rsidRPr="006F3AA2">
        <w:rPr>
          <w:rFonts w:cstheme="minorHAnsi"/>
          <w:sz w:val="24"/>
          <w:szCs w:val="24"/>
        </w:rPr>
        <w:t>≤</w:t>
      </w:r>
      <w:r w:rsidR="006F0ECC" w:rsidRPr="006F3AA2">
        <w:rPr>
          <w:sz w:val="24"/>
          <w:szCs w:val="24"/>
        </w:rPr>
        <w:t xml:space="preserve">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roof</w:t>
      </w:r>
      <w:proofErr w:type="spellEnd"/>
      <w:r w:rsidR="006F0ECC" w:rsidRPr="006F3AA2">
        <w:rPr>
          <w:sz w:val="24"/>
          <w:szCs w:val="24"/>
        </w:rPr>
        <w:t xml:space="preserve"> </w:t>
      </w:r>
      <w:r w:rsidR="006F0ECC">
        <w:rPr>
          <w:sz w:val="24"/>
          <w:szCs w:val="24"/>
        </w:rPr>
        <w:t>και</w:t>
      </w:r>
      <w:r w:rsidR="006F0ECC" w:rsidRPr="006F3AA2">
        <w:rPr>
          <w:sz w:val="24"/>
          <w:szCs w:val="24"/>
        </w:rPr>
        <w:t xml:space="preserve"> </w:t>
      </w:r>
      <w:r w:rsidR="006F0ECC">
        <w:rPr>
          <w:sz w:val="24"/>
          <w:szCs w:val="24"/>
          <w:lang w:val="en-US"/>
        </w:rPr>
        <w:t>d</w:t>
      </w:r>
      <w:r w:rsidR="006F0ECC" w:rsidRPr="006F3AA2">
        <w:rPr>
          <w:sz w:val="24"/>
          <w:szCs w:val="24"/>
        </w:rPr>
        <w:t xml:space="preserve"> </w:t>
      </w:r>
      <w:r w:rsidRPr="006F3AA2">
        <w:rPr>
          <w:rFonts w:cstheme="minorHAnsi"/>
          <w:sz w:val="24"/>
          <w:szCs w:val="24"/>
        </w:rPr>
        <w:t>&lt;</w:t>
      </w:r>
      <w:r w:rsidR="006F0ECC" w:rsidRPr="006F3AA2">
        <w:rPr>
          <w:rFonts w:cstheme="minorHAnsi"/>
          <w:sz w:val="24"/>
          <w:szCs w:val="24"/>
        </w:rPr>
        <w:t xml:space="preserve"> 5</w:t>
      </w:r>
      <w:r w:rsidR="006F0ECC">
        <w:rPr>
          <w:rFonts w:cstheme="minorHAnsi"/>
          <w:sz w:val="24"/>
          <w:szCs w:val="24"/>
          <w:lang w:val="en-US"/>
        </w:rPr>
        <w:t>km</w:t>
      </w:r>
      <w:r w:rsidR="006F0ECC" w:rsidRPr="006F3AA2">
        <w:rPr>
          <w:sz w:val="24"/>
          <w:szCs w:val="24"/>
        </w:rPr>
        <w:t xml:space="preserve"> : </w:t>
      </w:r>
      <w:proofErr w:type="spellStart"/>
      <w:r w:rsidR="006F0ECC">
        <w:rPr>
          <w:sz w:val="24"/>
          <w:szCs w:val="24"/>
          <w:lang w:val="en-US"/>
        </w:rPr>
        <w:t>k</w:t>
      </w:r>
      <w:r w:rsidR="006F0ECC">
        <w:rPr>
          <w:sz w:val="24"/>
          <w:szCs w:val="24"/>
          <w:vertAlign w:val="subscript"/>
          <w:lang w:val="en-US"/>
        </w:rPr>
        <w:t>a</w:t>
      </w:r>
      <w:proofErr w:type="spellEnd"/>
      <w:r w:rsidR="006F0ECC" w:rsidRPr="006F3AA2">
        <w:rPr>
          <w:sz w:val="24"/>
          <w:szCs w:val="24"/>
        </w:rPr>
        <w:t xml:space="preserve">=54 – 0.8+(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Bs</w:t>
      </w:r>
      <w:proofErr w:type="spellEnd"/>
      <w:r w:rsidR="006F0ECC" w:rsidRPr="006F3AA2">
        <w:rPr>
          <w:sz w:val="24"/>
          <w:szCs w:val="24"/>
          <w:vertAlign w:val="subscript"/>
        </w:rPr>
        <w:t xml:space="preserve"> </w:t>
      </w:r>
      <w:r w:rsidR="006F0ECC" w:rsidRPr="006F3AA2">
        <w:rPr>
          <w:sz w:val="24"/>
          <w:szCs w:val="24"/>
        </w:rPr>
        <w:t xml:space="preserve">- </w:t>
      </w:r>
      <w:proofErr w:type="spellStart"/>
      <w:r w:rsidR="006F0ECC">
        <w:rPr>
          <w:sz w:val="24"/>
          <w:szCs w:val="24"/>
          <w:lang w:val="en-US"/>
        </w:rPr>
        <w:t>h</w:t>
      </w:r>
      <w:r w:rsidR="006F0ECC">
        <w:rPr>
          <w:sz w:val="24"/>
          <w:szCs w:val="24"/>
          <w:vertAlign w:val="subscript"/>
          <w:lang w:val="en-US"/>
        </w:rPr>
        <w:t>roof</w:t>
      </w:r>
      <w:proofErr w:type="spellEnd"/>
      <w:r w:rsidRPr="006F3AA2">
        <w:rPr>
          <w:sz w:val="24"/>
          <w:szCs w:val="24"/>
        </w:rPr>
        <w:t>)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0.5</m:t>
            </m:r>
          </m:den>
        </m:f>
      </m:oMath>
    </w:p>
    <w:p w:rsidR="006F0ECC" w:rsidRDefault="006F0ECC" w:rsidP="004F335E">
      <w:pPr>
        <w:ind w:left="360"/>
        <w:rPr>
          <w:sz w:val="24"/>
          <w:szCs w:val="24"/>
        </w:rPr>
      </w:pPr>
    </w:p>
    <w:p w:rsidR="004F335E" w:rsidRPr="004F335E" w:rsidRDefault="004F335E" w:rsidP="004F335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702B1">
        <w:rPr>
          <w:sz w:val="24"/>
          <w:szCs w:val="24"/>
        </w:rPr>
        <w:t xml:space="preserve">Στην παραπάνω εξίσωση όπου </w:t>
      </w:r>
      <w:proofErr w:type="spellStart"/>
      <w:r w:rsidRPr="00D702B1"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d</w:t>
      </w:r>
      <w:proofErr w:type="spellEnd"/>
      <w:r w:rsidRPr="004F335E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f</w:t>
      </w:r>
      <w:proofErr w:type="spellEnd"/>
      <w:r>
        <w:rPr>
          <w:sz w:val="24"/>
          <w:szCs w:val="24"/>
          <w:vertAlign w:val="subscript"/>
        </w:rPr>
        <w:t xml:space="preserve"> </w:t>
      </w:r>
      <w:r w:rsidRPr="00D702B1">
        <w:rPr>
          <w:sz w:val="24"/>
          <w:szCs w:val="24"/>
        </w:rPr>
        <w:t>(</w:t>
      </w:r>
      <w:r w:rsidR="00E43D16">
        <w:rPr>
          <w:sz w:val="24"/>
          <w:szCs w:val="24"/>
        </w:rPr>
        <w:t>δίνουν την εξάρτηση των απωλειών</w:t>
      </w:r>
      <w:r>
        <w:rPr>
          <w:sz w:val="24"/>
          <w:szCs w:val="24"/>
        </w:rPr>
        <w:t xml:space="preserve"> από </w:t>
      </w:r>
      <w:r w:rsidR="00E43D16">
        <w:rPr>
          <w:sz w:val="24"/>
          <w:szCs w:val="24"/>
        </w:rPr>
        <w:t>πολλαπλά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συνεχόμενα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εμπόδια</w:t>
      </w:r>
      <w:r>
        <w:rPr>
          <w:sz w:val="24"/>
          <w:szCs w:val="24"/>
        </w:rPr>
        <w:t xml:space="preserve"> από την </w:t>
      </w:r>
      <w:r w:rsidR="00E43D16">
        <w:rPr>
          <w:sz w:val="24"/>
          <w:szCs w:val="24"/>
        </w:rPr>
        <w:t>απόσταση</w:t>
      </w:r>
      <w:r>
        <w:rPr>
          <w:sz w:val="24"/>
          <w:szCs w:val="24"/>
        </w:rPr>
        <w:t xml:space="preserve"> αλλά και τη συχνότητα) </w:t>
      </w:r>
      <w:r w:rsidR="00E43D16">
        <w:rPr>
          <w:sz w:val="24"/>
          <w:szCs w:val="24"/>
        </w:rPr>
        <w:t>έχουμε</w:t>
      </w:r>
      <w:r>
        <w:rPr>
          <w:sz w:val="24"/>
          <w:szCs w:val="24"/>
        </w:rPr>
        <w:t xml:space="preserve"> :</w:t>
      </w:r>
    </w:p>
    <w:p w:rsidR="004F335E" w:rsidRPr="00E43D16" w:rsidRDefault="004F335E" w:rsidP="004F335E">
      <w:pPr>
        <w:pStyle w:val="ListParagraph"/>
        <w:rPr>
          <w:sz w:val="24"/>
          <w:szCs w:val="24"/>
        </w:rPr>
      </w:pPr>
    </w:p>
    <w:p w:rsidR="004F335E" w:rsidRPr="00537E9E" w:rsidRDefault="004F335E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Αν</w:t>
      </w:r>
      <w:r w:rsidRPr="00537E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Bs</w:t>
      </w:r>
      <w:proofErr w:type="spellEnd"/>
      <w:r w:rsidRPr="00537E9E">
        <w:rPr>
          <w:sz w:val="24"/>
          <w:szCs w:val="24"/>
          <w:vertAlign w:val="subscript"/>
        </w:rPr>
        <w:t xml:space="preserve"> </w:t>
      </w:r>
      <w:r w:rsidRPr="00537E9E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roof</w:t>
      </w:r>
      <w:proofErr w:type="spellEnd"/>
      <w:r w:rsidRPr="00537E9E"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d</w:t>
      </w:r>
      <w:proofErr w:type="spellEnd"/>
      <w:r w:rsidRPr="00537E9E">
        <w:rPr>
          <w:sz w:val="24"/>
          <w:szCs w:val="24"/>
          <w:vertAlign w:val="subscript"/>
        </w:rPr>
        <w:t xml:space="preserve"> </w:t>
      </w:r>
      <w:r w:rsidRPr="00537E9E">
        <w:rPr>
          <w:sz w:val="24"/>
          <w:szCs w:val="24"/>
        </w:rPr>
        <w:t>= 18</w:t>
      </w:r>
    </w:p>
    <w:p w:rsidR="004F335E" w:rsidRPr="00537E9E" w:rsidRDefault="004F335E" w:rsidP="004F335E">
      <w:pPr>
        <w:pStyle w:val="ListParagraph"/>
        <w:rPr>
          <w:sz w:val="24"/>
          <w:szCs w:val="24"/>
        </w:rPr>
      </w:pPr>
    </w:p>
    <w:p w:rsidR="004F335E" w:rsidRPr="00537E9E" w:rsidRDefault="004F335E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Αν</w:t>
      </w:r>
      <w:r w:rsidRPr="00537E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Bs</w:t>
      </w:r>
      <w:proofErr w:type="spellEnd"/>
      <w:r w:rsidRPr="00537E9E">
        <w:rPr>
          <w:sz w:val="24"/>
          <w:szCs w:val="24"/>
          <w:vertAlign w:val="subscript"/>
        </w:rPr>
        <w:t xml:space="preserve"> </w:t>
      </w:r>
      <w:r w:rsidRPr="00537E9E">
        <w:rPr>
          <w:rFonts w:cstheme="minorHAnsi"/>
          <w:sz w:val="24"/>
          <w:szCs w:val="24"/>
        </w:rPr>
        <w:t>≤</w:t>
      </w:r>
      <w:r w:rsidRPr="00537E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roof</w:t>
      </w:r>
      <w:proofErr w:type="spellEnd"/>
      <w:r w:rsidRPr="00537E9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d</w:t>
      </w:r>
      <w:proofErr w:type="spellEnd"/>
      <w:r w:rsidRPr="00537E9E">
        <w:rPr>
          <w:sz w:val="24"/>
          <w:szCs w:val="24"/>
          <w:vertAlign w:val="subscript"/>
        </w:rPr>
        <w:t xml:space="preserve"> </w:t>
      </w:r>
      <w:r w:rsidRPr="00537E9E">
        <w:rPr>
          <w:sz w:val="24"/>
          <w:szCs w:val="24"/>
        </w:rPr>
        <w:t>=18-15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roof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roof</m:t>
                </m:r>
              </m:sub>
            </m:sSub>
          </m:den>
        </m:f>
      </m:oMath>
    </w:p>
    <w:p w:rsidR="009F5272" w:rsidRDefault="009F5272" w:rsidP="004F335E">
      <w:pPr>
        <w:pStyle w:val="ListParagraph"/>
        <w:rPr>
          <w:sz w:val="24"/>
          <w:szCs w:val="24"/>
        </w:rPr>
      </w:pPr>
    </w:p>
    <w:p w:rsidR="009F5272" w:rsidRPr="00537E9E" w:rsidRDefault="009F5272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Αν έχουμε μικρές πόλεις ή προαστιακές περιοχές με μικρή βλάστηση:</w:t>
      </w:r>
      <w:r w:rsidRPr="009F5272">
        <w:rPr>
          <w:sz w:val="24"/>
          <w:szCs w:val="24"/>
        </w:rPr>
        <w:t xml:space="preserve"> </w:t>
      </w:r>
    </w:p>
    <w:p w:rsidR="004F335E" w:rsidRDefault="009F5272" w:rsidP="004F335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f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F5272"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-4+0.7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MHZ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925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</w:p>
    <w:p w:rsidR="009F5272" w:rsidRDefault="009F5272" w:rsidP="004F335E">
      <w:pPr>
        <w:pStyle w:val="ListParagraph"/>
        <w:rPr>
          <w:sz w:val="24"/>
          <w:szCs w:val="24"/>
        </w:rPr>
      </w:pPr>
    </w:p>
    <w:p w:rsidR="009F5272" w:rsidRPr="009F5272" w:rsidRDefault="009F5272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Αν έχουμε μητροπολιτικά κέντρα:</w:t>
      </w:r>
      <w:r w:rsidRPr="009F52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f</w:t>
      </w:r>
      <w:proofErr w:type="spellEnd"/>
      <w:r>
        <w:rPr>
          <w:sz w:val="24"/>
          <w:szCs w:val="24"/>
        </w:rPr>
        <w:t xml:space="preserve"> </w:t>
      </w:r>
      <w:r w:rsidRPr="009F5272"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-4+1.5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MHZ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925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</w:p>
    <w:p w:rsidR="00000E42" w:rsidRPr="009F5272" w:rsidRDefault="00000E42" w:rsidP="004F335E">
      <w:pPr>
        <w:pStyle w:val="ListParagraph"/>
        <w:rPr>
          <w:sz w:val="24"/>
          <w:szCs w:val="24"/>
        </w:rPr>
      </w:pPr>
    </w:p>
    <w:p w:rsidR="00E43D16" w:rsidRDefault="00000E42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Τέλος για τις απώλειες </w:t>
      </w:r>
      <w:r w:rsidR="00E43D16">
        <w:rPr>
          <w:sz w:val="24"/>
          <w:szCs w:val="24"/>
        </w:rPr>
        <w:t>περίθλασης</w:t>
      </w:r>
      <w:r>
        <w:rPr>
          <w:sz w:val="24"/>
          <w:szCs w:val="24"/>
        </w:rPr>
        <w:t xml:space="preserve"> και </w:t>
      </w:r>
      <w:r w:rsidR="00E43D16">
        <w:rPr>
          <w:sz w:val="24"/>
          <w:szCs w:val="24"/>
        </w:rPr>
        <w:t>σκέδασης</w:t>
      </w:r>
      <w:r>
        <w:rPr>
          <w:sz w:val="24"/>
          <w:szCs w:val="24"/>
        </w:rPr>
        <w:t xml:space="preserve"> από την </w:t>
      </w:r>
      <w:r w:rsidR="00E43D16">
        <w:rPr>
          <w:sz w:val="24"/>
          <w:szCs w:val="24"/>
        </w:rPr>
        <w:t>κορυφή</w:t>
      </w:r>
      <w:r>
        <w:rPr>
          <w:sz w:val="24"/>
          <w:szCs w:val="24"/>
        </w:rPr>
        <w:t xml:space="preserve"> του </w:t>
      </w:r>
      <w:r w:rsidR="00E43D16">
        <w:rPr>
          <w:sz w:val="24"/>
          <w:szCs w:val="24"/>
        </w:rPr>
        <w:t>κτιρίου</w:t>
      </w:r>
      <w:r>
        <w:rPr>
          <w:sz w:val="24"/>
          <w:szCs w:val="24"/>
        </w:rPr>
        <w:t xml:space="preserve"> στο </w:t>
      </w:r>
      <w:r w:rsidR="00E43D16">
        <w:rPr>
          <w:sz w:val="24"/>
          <w:szCs w:val="24"/>
        </w:rPr>
        <w:t>δρόμο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  <w:lang w:val="en-US"/>
        </w:rPr>
        <w:t>rts</w:t>
      </w:r>
      <w:proofErr w:type="spellEnd"/>
      <w:r w:rsidRPr="00000E42">
        <w:rPr>
          <w:sz w:val="24"/>
          <w:szCs w:val="24"/>
        </w:rPr>
        <w:t xml:space="preserve">  </w:t>
      </w:r>
      <w:r w:rsidR="00E43D16">
        <w:rPr>
          <w:sz w:val="24"/>
          <w:szCs w:val="24"/>
        </w:rPr>
        <w:t>χρησιμοποιούμε</w:t>
      </w:r>
      <w:r>
        <w:rPr>
          <w:sz w:val="24"/>
          <w:szCs w:val="24"/>
        </w:rPr>
        <w:t xml:space="preserve"> το </w:t>
      </w:r>
      <w:r w:rsidR="00E43D16">
        <w:rPr>
          <w:sz w:val="24"/>
          <w:szCs w:val="24"/>
        </w:rPr>
        <w:t>μοντέλο</w:t>
      </w:r>
      <w:r>
        <w:rPr>
          <w:sz w:val="24"/>
          <w:szCs w:val="24"/>
        </w:rPr>
        <w:t xml:space="preserve"> των </w:t>
      </w:r>
      <w:r w:rsidRPr="00411776">
        <w:rPr>
          <w:sz w:val="24"/>
          <w:szCs w:val="24"/>
        </w:rPr>
        <w:t>Ikegami-Yoshida-Umehira</w:t>
      </w:r>
      <w:r>
        <w:rPr>
          <w:sz w:val="24"/>
          <w:szCs w:val="24"/>
        </w:rPr>
        <w:t xml:space="preserve">. Το </w:t>
      </w:r>
      <w:r w:rsidR="00E43D16">
        <w:rPr>
          <w:sz w:val="24"/>
          <w:szCs w:val="24"/>
        </w:rPr>
        <w:t>πεδίο</w:t>
      </w:r>
      <w:r>
        <w:rPr>
          <w:sz w:val="24"/>
          <w:szCs w:val="24"/>
        </w:rPr>
        <w:t xml:space="preserve"> στον </w:t>
      </w:r>
      <w:r w:rsidR="00E43D16">
        <w:rPr>
          <w:sz w:val="24"/>
          <w:szCs w:val="24"/>
        </w:rPr>
        <w:t>Κινητό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Σταθμό</w:t>
      </w:r>
      <w:r>
        <w:rPr>
          <w:sz w:val="24"/>
          <w:szCs w:val="24"/>
        </w:rPr>
        <w:t xml:space="preserve"> είναι το άθροισμα του περιθλώμενου από τη </w:t>
      </w:r>
      <w:r w:rsidR="00E43D16">
        <w:rPr>
          <w:sz w:val="24"/>
          <w:szCs w:val="24"/>
        </w:rPr>
        <w:t>στέγη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πεδίου</w:t>
      </w:r>
      <w:r>
        <w:rPr>
          <w:sz w:val="24"/>
          <w:szCs w:val="24"/>
        </w:rPr>
        <w:t xml:space="preserve"> και του περιθλώμενου και στη </w:t>
      </w:r>
      <w:r w:rsidR="00E43D16">
        <w:rPr>
          <w:sz w:val="24"/>
          <w:szCs w:val="24"/>
        </w:rPr>
        <w:t>συνέχεια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ανακλώμενου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από το </w:t>
      </w:r>
      <w:r w:rsidR="00E43D16">
        <w:rPr>
          <w:sz w:val="24"/>
          <w:szCs w:val="24"/>
        </w:rPr>
        <w:t>κτήριο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πεδίου</w:t>
      </w:r>
      <w:r>
        <w:rPr>
          <w:sz w:val="24"/>
          <w:szCs w:val="24"/>
        </w:rPr>
        <w:t xml:space="preserve">. Η </w:t>
      </w:r>
      <w:r w:rsidR="00E43D16">
        <w:rPr>
          <w:sz w:val="24"/>
          <w:szCs w:val="24"/>
        </w:rPr>
        <w:t>γωνία</w:t>
      </w:r>
      <w:r>
        <w:rPr>
          <w:sz w:val="24"/>
          <w:szCs w:val="24"/>
        </w:rPr>
        <w:t xml:space="preserve"> φ </w:t>
      </w:r>
      <w:r w:rsidR="00242911">
        <w:rPr>
          <w:sz w:val="24"/>
          <w:szCs w:val="24"/>
        </w:rPr>
        <w:t xml:space="preserve">σχηματίζεται </w:t>
      </w:r>
      <w:r>
        <w:rPr>
          <w:sz w:val="24"/>
          <w:szCs w:val="24"/>
        </w:rPr>
        <w:t xml:space="preserve">από τους </w:t>
      </w:r>
      <w:r w:rsidR="00E43D16">
        <w:rPr>
          <w:sz w:val="24"/>
          <w:szCs w:val="24"/>
        </w:rPr>
        <w:t>άξονες</w:t>
      </w:r>
      <w:r>
        <w:rPr>
          <w:sz w:val="24"/>
          <w:szCs w:val="24"/>
        </w:rPr>
        <w:t xml:space="preserve"> του </w:t>
      </w:r>
      <w:r w:rsidR="00E43D16">
        <w:rPr>
          <w:sz w:val="24"/>
          <w:szCs w:val="24"/>
        </w:rPr>
        <w:t>δρόμου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πάνω</w:t>
      </w:r>
      <w:r>
        <w:rPr>
          <w:sz w:val="24"/>
          <w:szCs w:val="24"/>
        </w:rPr>
        <w:t xml:space="preserve"> στον </w:t>
      </w:r>
      <w:r w:rsidR="00E43D16">
        <w:rPr>
          <w:sz w:val="24"/>
          <w:szCs w:val="24"/>
        </w:rPr>
        <w:t>οποίο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κινείται</w:t>
      </w:r>
      <w:r>
        <w:rPr>
          <w:sz w:val="24"/>
          <w:szCs w:val="24"/>
        </w:rPr>
        <w:t xml:space="preserve"> ο </w:t>
      </w:r>
      <w:r w:rsidR="00E43D16">
        <w:rPr>
          <w:sz w:val="24"/>
          <w:szCs w:val="24"/>
        </w:rPr>
        <w:t>δέκτης</w:t>
      </w:r>
      <w:r>
        <w:rPr>
          <w:sz w:val="24"/>
          <w:szCs w:val="24"/>
        </w:rPr>
        <w:t>-</w:t>
      </w:r>
      <w:r w:rsidR="00E43D16">
        <w:rPr>
          <w:sz w:val="24"/>
          <w:szCs w:val="24"/>
        </w:rPr>
        <w:t>Κινητός</w:t>
      </w:r>
      <w:r>
        <w:rPr>
          <w:sz w:val="24"/>
          <w:szCs w:val="24"/>
        </w:rPr>
        <w:t xml:space="preserve"> </w:t>
      </w:r>
      <w:r w:rsidR="00E43D16">
        <w:rPr>
          <w:sz w:val="24"/>
          <w:szCs w:val="24"/>
        </w:rPr>
        <w:t>Σταθμός και τη γραμμή που τον ενώνει με τον πομπό. Άρα:</w:t>
      </w:r>
    </w:p>
    <w:p w:rsidR="00000E42" w:rsidRPr="00000E42" w:rsidRDefault="00E43D16" w:rsidP="004F33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000E42">
        <w:rPr>
          <w:sz w:val="24"/>
          <w:szCs w:val="24"/>
        </w:rPr>
        <w:t xml:space="preserve"> </w:t>
      </w:r>
    </w:p>
    <w:p w:rsidR="004F335E" w:rsidRPr="00E27CE2" w:rsidRDefault="00CC64DE" w:rsidP="004F335E">
      <w:pPr>
        <w:pStyle w:val="ListParagraph"/>
        <w:rPr>
          <w:sz w:val="24"/>
          <w:szCs w:val="24"/>
          <w:lang w:val="en-US"/>
        </w:rPr>
      </w:pPr>
      <w:r w:rsidRPr="002B2510"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  <w:lang w:val="en-US"/>
        </w:rPr>
        <w:t>rts</w:t>
      </w:r>
      <w:proofErr w:type="spellEnd"/>
      <w:r w:rsidRPr="00E27CE2">
        <w:rPr>
          <w:sz w:val="24"/>
          <w:szCs w:val="24"/>
          <w:lang w:val="en-US"/>
        </w:rPr>
        <w:t>= -8.2 -10</w:t>
      </w:r>
      <w:r>
        <w:rPr>
          <w:sz w:val="24"/>
          <w:szCs w:val="24"/>
          <w:lang w:val="en-US"/>
        </w:rPr>
        <w:t>log</w:t>
      </w:r>
      <w:r w:rsidRPr="00E27CE2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w</w:t>
      </w:r>
      <w:r w:rsidRPr="00E27CE2">
        <w:rPr>
          <w:sz w:val="24"/>
          <w:szCs w:val="24"/>
          <w:lang w:val="en-US"/>
        </w:rPr>
        <w:t xml:space="preserve"> +10</w:t>
      </w:r>
      <w:r w:rsidRPr="00411776">
        <w:rPr>
          <w:sz w:val="24"/>
          <w:szCs w:val="24"/>
          <w:lang w:val="en-US"/>
        </w:rPr>
        <w:t>log</w:t>
      </w:r>
      <w:r w:rsidRPr="00E27CE2">
        <w:rPr>
          <w:sz w:val="24"/>
          <w:szCs w:val="24"/>
          <w:vertAlign w:val="subscript"/>
          <w:lang w:val="en-US"/>
        </w:rPr>
        <w:t xml:space="preserve">10 </w:t>
      </w:r>
      <w:proofErr w:type="spellStart"/>
      <w:proofErr w:type="gramStart"/>
      <w:r w:rsidRPr="00411776">
        <w:rPr>
          <w:sz w:val="24"/>
          <w:szCs w:val="24"/>
          <w:lang w:val="en-US"/>
        </w:rPr>
        <w:t>f</w:t>
      </w:r>
      <w:r w:rsidRPr="00411776">
        <w:rPr>
          <w:sz w:val="24"/>
          <w:szCs w:val="24"/>
          <w:vertAlign w:val="subscript"/>
          <w:lang w:val="en-US"/>
        </w:rPr>
        <w:t>MHZ</w:t>
      </w:r>
      <w:proofErr w:type="spellEnd"/>
      <w:r w:rsidRPr="00E27CE2">
        <w:rPr>
          <w:sz w:val="24"/>
          <w:szCs w:val="24"/>
          <w:vertAlign w:val="subscript"/>
          <w:lang w:val="en-US"/>
        </w:rPr>
        <w:t xml:space="preserve">  </w:t>
      </w:r>
      <w:r w:rsidRPr="00E27CE2">
        <w:rPr>
          <w:sz w:val="24"/>
          <w:szCs w:val="24"/>
          <w:lang w:val="en-US"/>
        </w:rPr>
        <w:t>+</w:t>
      </w:r>
      <w:proofErr w:type="gramEnd"/>
      <w:r w:rsidRPr="00E27CE2">
        <w:rPr>
          <w:sz w:val="24"/>
          <w:szCs w:val="24"/>
          <w:lang w:val="en-US"/>
        </w:rPr>
        <w:t xml:space="preserve"> 20</w:t>
      </w:r>
      <w:r w:rsidRPr="00411776">
        <w:rPr>
          <w:sz w:val="24"/>
          <w:szCs w:val="24"/>
          <w:lang w:val="en-US"/>
        </w:rPr>
        <w:t>log</w:t>
      </w:r>
      <w:r w:rsidRPr="00E27CE2">
        <w:rPr>
          <w:sz w:val="24"/>
          <w:szCs w:val="24"/>
          <w:vertAlign w:val="subscript"/>
          <w:lang w:val="en-US"/>
        </w:rPr>
        <w:t>10</w:t>
      </w:r>
      <w:r w:rsidRPr="00E27CE2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roof</w:t>
      </w:r>
      <w:proofErr w:type="spellEnd"/>
      <w:r w:rsidRPr="00E27CE2">
        <w:rPr>
          <w:sz w:val="24"/>
          <w:szCs w:val="24"/>
          <w:lang w:val="en-US"/>
        </w:rPr>
        <w:t xml:space="preserve"> –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ms</w:t>
      </w:r>
      <w:proofErr w:type="spellEnd"/>
      <w:r w:rsidRPr="00E27CE2">
        <w:rPr>
          <w:sz w:val="24"/>
          <w:szCs w:val="24"/>
          <w:lang w:val="en-US"/>
        </w:rPr>
        <w:t xml:space="preserve">) +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  <w:lang w:val="en-US"/>
        </w:rPr>
        <w:t>ori</w:t>
      </w:r>
    </w:p>
    <w:p w:rsidR="00D702B1" w:rsidRPr="00E27CE2" w:rsidRDefault="00D702B1" w:rsidP="00D702B1">
      <w:pPr>
        <w:pStyle w:val="ListParagraph"/>
        <w:ind w:left="1440"/>
        <w:rPr>
          <w:sz w:val="24"/>
          <w:szCs w:val="24"/>
          <w:lang w:val="en-US"/>
        </w:rPr>
      </w:pPr>
    </w:p>
    <w:p w:rsidR="004F335E" w:rsidRPr="007B3233" w:rsidRDefault="007B3233" w:rsidP="007B3233">
      <w:pPr>
        <w:rPr>
          <w:sz w:val="24"/>
          <w:szCs w:val="24"/>
        </w:rPr>
      </w:pPr>
      <w:r w:rsidRPr="00E27CE2">
        <w:rPr>
          <w:sz w:val="24"/>
          <w:szCs w:val="24"/>
          <w:lang w:val="en-US"/>
        </w:rPr>
        <w:tab/>
      </w:r>
      <w:r w:rsidR="0078053F">
        <w:rPr>
          <w:sz w:val="24"/>
          <w:szCs w:val="24"/>
        </w:rPr>
        <w:t>Όπου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  <w:lang w:val="en-US"/>
        </w:rPr>
        <w:t>ori</w:t>
      </w:r>
      <w:r>
        <w:rPr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-10+0.354φ με 0≤φ≤35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2.5+0.075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φ-35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με   35≤φ≤55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4.0-0.114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φ-55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με 55≤φ≤90</m:t>
                </m:r>
              </m:e>
            </m:eqArr>
          </m:e>
        </m:d>
      </m:oMath>
    </w:p>
    <w:p w:rsidR="0078053F" w:rsidRDefault="0078053F" w:rsidP="0078053F">
      <w:pPr>
        <w:rPr>
          <w:sz w:val="24"/>
          <w:szCs w:val="24"/>
        </w:rPr>
      </w:pPr>
    </w:p>
    <w:p w:rsidR="0078053F" w:rsidRDefault="0078053F" w:rsidP="007805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Στη </w:t>
      </w:r>
      <w:r w:rsidR="00453F56">
        <w:rPr>
          <w:sz w:val="24"/>
          <w:szCs w:val="24"/>
        </w:rPr>
        <w:t>περίπτωση</w:t>
      </w:r>
      <w:r>
        <w:rPr>
          <w:sz w:val="24"/>
          <w:szCs w:val="24"/>
        </w:rPr>
        <w:t xml:space="preserve"> που δε </w:t>
      </w:r>
      <w:r w:rsidR="00453F56">
        <w:rPr>
          <w:sz w:val="24"/>
          <w:szCs w:val="24"/>
        </w:rPr>
        <w:t>ξέρουμε</w:t>
      </w:r>
      <w:r>
        <w:rPr>
          <w:sz w:val="24"/>
          <w:szCs w:val="24"/>
        </w:rPr>
        <w:t xml:space="preserve"> αν είναι </w:t>
      </w:r>
      <w:r w:rsidR="00453F56">
        <w:rPr>
          <w:sz w:val="24"/>
          <w:szCs w:val="24"/>
        </w:rPr>
        <w:t>γνώστες</w:t>
      </w:r>
      <w:r>
        <w:rPr>
          <w:sz w:val="24"/>
          <w:szCs w:val="24"/>
        </w:rPr>
        <w:t xml:space="preserve"> οι </w:t>
      </w:r>
      <w:r w:rsidR="00453F56">
        <w:rPr>
          <w:sz w:val="24"/>
          <w:szCs w:val="24"/>
        </w:rPr>
        <w:t>παράμετροι</w:t>
      </w:r>
      <w:r>
        <w:rPr>
          <w:sz w:val="24"/>
          <w:szCs w:val="24"/>
        </w:rPr>
        <w:t xml:space="preserve"> που </w:t>
      </w:r>
      <w:r w:rsidR="00453F56">
        <w:rPr>
          <w:sz w:val="24"/>
          <w:szCs w:val="24"/>
        </w:rPr>
        <w:t>χρησιμοποιεί</w:t>
      </w:r>
      <w:r>
        <w:rPr>
          <w:sz w:val="24"/>
          <w:szCs w:val="24"/>
        </w:rPr>
        <w:t xml:space="preserve"> το </w:t>
      </w:r>
      <w:r w:rsidR="00453F56">
        <w:rPr>
          <w:sz w:val="24"/>
          <w:szCs w:val="24"/>
        </w:rPr>
        <w:t>μοντέλο</w:t>
      </w:r>
      <w:r>
        <w:rPr>
          <w:sz w:val="24"/>
          <w:szCs w:val="24"/>
        </w:rPr>
        <w:t>,</w:t>
      </w:r>
      <w:r w:rsidR="00453F56">
        <w:rPr>
          <w:sz w:val="24"/>
          <w:szCs w:val="24"/>
        </w:rPr>
        <w:t xml:space="preserve"> μπορούμε</w:t>
      </w:r>
      <w:r>
        <w:rPr>
          <w:sz w:val="24"/>
          <w:szCs w:val="24"/>
        </w:rPr>
        <w:t xml:space="preserve"> να </w:t>
      </w:r>
      <w:r w:rsidR="00453F56">
        <w:rPr>
          <w:sz w:val="24"/>
          <w:szCs w:val="24"/>
        </w:rPr>
        <w:t>θεωρήσουμε</w:t>
      </w:r>
      <w:r>
        <w:rPr>
          <w:sz w:val="24"/>
          <w:szCs w:val="24"/>
        </w:rPr>
        <w:t xml:space="preserve"> τις </w:t>
      </w:r>
      <w:r w:rsidR="00453F56">
        <w:rPr>
          <w:sz w:val="24"/>
          <w:szCs w:val="24"/>
        </w:rPr>
        <w:t>εξής</w:t>
      </w:r>
      <w:r>
        <w:rPr>
          <w:sz w:val="24"/>
          <w:szCs w:val="24"/>
        </w:rPr>
        <w:t xml:space="preserve"> </w:t>
      </w:r>
      <w:r w:rsidR="00453F56">
        <w:rPr>
          <w:sz w:val="24"/>
          <w:szCs w:val="24"/>
        </w:rPr>
        <w:t>παρακάτω</w:t>
      </w:r>
      <w:r>
        <w:rPr>
          <w:sz w:val="24"/>
          <w:szCs w:val="24"/>
        </w:rPr>
        <w:t xml:space="preserve"> </w:t>
      </w:r>
      <w:r w:rsidR="00453F56">
        <w:rPr>
          <w:sz w:val="24"/>
          <w:szCs w:val="24"/>
        </w:rPr>
        <w:t>τιμές</w:t>
      </w:r>
      <w:r>
        <w:rPr>
          <w:sz w:val="24"/>
          <w:szCs w:val="24"/>
        </w:rPr>
        <w:t>:</w:t>
      </w:r>
    </w:p>
    <w:p w:rsidR="0078053F" w:rsidRDefault="0078053F" w:rsidP="007805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vertAlign w:val="subscript"/>
          <w:lang w:val="en-US"/>
        </w:rPr>
        <w:t>BS</w:t>
      </w:r>
      <w:proofErr w:type="spellEnd"/>
      <w:r w:rsidRPr="0078053F">
        <w:rPr>
          <w:sz w:val="24"/>
          <w:szCs w:val="24"/>
        </w:rPr>
        <w:t>=</w:t>
      </w:r>
      <w:proofErr w:type="gramEnd"/>
      <w:r w:rsidRPr="0078053F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m</w:t>
      </w:r>
      <w:r w:rsidRPr="0078053F">
        <w:rPr>
          <w:sz w:val="24"/>
          <w:szCs w:val="24"/>
        </w:rPr>
        <w:t>*(</w:t>
      </w:r>
      <w:r>
        <w:rPr>
          <w:sz w:val="24"/>
          <w:szCs w:val="24"/>
        </w:rPr>
        <w:t>αριθμός ορόφων)+ Ύψος στέγης κτιρίων</w:t>
      </w:r>
    </w:p>
    <w:p w:rsidR="0078053F" w:rsidRPr="0078053F" w:rsidRDefault="0078053F" w:rsidP="0078053F">
      <w:pPr>
        <w:rPr>
          <w:sz w:val="24"/>
          <w:szCs w:val="24"/>
        </w:rPr>
      </w:pPr>
      <w:r>
        <w:rPr>
          <w:sz w:val="24"/>
          <w:szCs w:val="24"/>
        </w:rPr>
        <w:t>Ύψος στέγης κτιρίων=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για μη επίπεδη στέγη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0m για επίπεδη σ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τεγη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</w:p>
    <w:p w:rsidR="0078053F" w:rsidRPr="0078053F" w:rsidRDefault="0078053F" w:rsidP="00D702B1">
      <w:pPr>
        <w:pStyle w:val="ListParagraph"/>
        <w:ind w:left="1440"/>
        <w:rPr>
          <w:sz w:val="24"/>
          <w:szCs w:val="24"/>
        </w:rPr>
      </w:pPr>
    </w:p>
    <w:p w:rsidR="00D702B1" w:rsidRDefault="00453F56" w:rsidP="00453F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b=20-50m</w:t>
      </w:r>
    </w:p>
    <w:p w:rsidR="00453F56" w:rsidRPr="00242911" w:rsidRDefault="00453F56" w:rsidP="00453F56">
      <w:pPr>
        <w:rPr>
          <w:sz w:val="24"/>
          <w:szCs w:val="24"/>
          <w:vertAlign w:val="superscript"/>
        </w:rPr>
      </w:pPr>
      <w:r>
        <w:rPr>
          <w:sz w:val="24"/>
          <w:szCs w:val="24"/>
          <w:lang w:val="en-US"/>
        </w:rPr>
        <w:t>w=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  </w:t>
      </w:r>
      <w:r>
        <w:rPr>
          <w:rFonts w:eastAsiaTheme="minorEastAsia"/>
          <w:sz w:val="24"/>
          <w:szCs w:val="24"/>
        </w:rPr>
        <w:t>και</w:t>
      </w:r>
      <w:r w:rsidRPr="007A5025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φ</w:t>
      </w:r>
      <w:r w:rsidRPr="007A5025">
        <w:rPr>
          <w:rFonts w:eastAsiaTheme="minorEastAsia"/>
          <w:sz w:val="24"/>
          <w:szCs w:val="24"/>
          <w:lang w:val="en-US"/>
        </w:rPr>
        <w:t>=90</w:t>
      </w:r>
      <w:r w:rsidR="00242911">
        <w:rPr>
          <w:rFonts w:eastAsiaTheme="minorEastAsia"/>
          <w:sz w:val="24"/>
          <w:szCs w:val="24"/>
          <w:vertAlign w:val="superscript"/>
        </w:rPr>
        <w:t>ο</w:t>
      </w:r>
    </w:p>
    <w:p w:rsidR="00D702B1" w:rsidRPr="007A5025" w:rsidRDefault="00D702B1" w:rsidP="00D702B1">
      <w:pPr>
        <w:rPr>
          <w:sz w:val="24"/>
          <w:szCs w:val="24"/>
          <w:lang w:val="en-US"/>
        </w:rPr>
      </w:pPr>
      <w:r w:rsidRPr="007A5025">
        <w:rPr>
          <w:sz w:val="24"/>
          <w:szCs w:val="24"/>
          <w:lang w:val="en-US"/>
        </w:rPr>
        <w:tab/>
        <w:t xml:space="preserve"> </w:t>
      </w: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D702B1" w:rsidRPr="007A5025" w:rsidRDefault="006722B6" w:rsidP="00696FE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 xml:space="preserve">2.1 </w:t>
      </w:r>
      <w:proofErr w:type="spellStart"/>
      <w:r>
        <w:rPr>
          <w:b/>
          <w:sz w:val="32"/>
          <w:szCs w:val="32"/>
          <w:u w:val="single"/>
          <w:lang w:val="en-US"/>
        </w:rPr>
        <w:t>Δι</w:t>
      </w:r>
      <w:proofErr w:type="spellEnd"/>
      <w:r>
        <w:rPr>
          <w:b/>
          <w:sz w:val="32"/>
          <w:szCs w:val="32"/>
          <w:u w:val="single"/>
        </w:rPr>
        <w:t>α</w:t>
      </w:r>
      <w:proofErr w:type="spellStart"/>
      <w:r>
        <w:rPr>
          <w:b/>
          <w:sz w:val="32"/>
          <w:szCs w:val="32"/>
          <w:u w:val="single"/>
          <w:lang w:val="en-US"/>
        </w:rPr>
        <w:t>γρ</w:t>
      </w:r>
      <w:proofErr w:type="spellEnd"/>
      <w:r>
        <w:rPr>
          <w:b/>
          <w:sz w:val="32"/>
          <w:szCs w:val="32"/>
          <w:u w:val="single"/>
        </w:rPr>
        <w:t>ά</w:t>
      </w:r>
      <w:proofErr w:type="spellStart"/>
      <w:r w:rsidR="007A5025" w:rsidRPr="007A5025">
        <w:rPr>
          <w:b/>
          <w:sz w:val="32"/>
          <w:szCs w:val="32"/>
          <w:u w:val="single"/>
          <w:lang w:val="en-US"/>
        </w:rPr>
        <w:t>μμ</w:t>
      </w:r>
      <w:proofErr w:type="spellEnd"/>
      <w:r w:rsidR="007A5025" w:rsidRPr="007A5025">
        <w:rPr>
          <w:b/>
          <w:sz w:val="32"/>
          <w:szCs w:val="32"/>
          <w:u w:val="single"/>
          <w:lang w:val="en-US"/>
        </w:rPr>
        <w:t>α</w:t>
      </w:r>
      <w:r>
        <w:rPr>
          <w:b/>
          <w:sz w:val="32"/>
          <w:szCs w:val="32"/>
          <w:u w:val="single"/>
        </w:rPr>
        <w:t>τα</w:t>
      </w:r>
      <w:r w:rsidR="007A5025" w:rsidRPr="007A5025">
        <w:rPr>
          <w:b/>
          <w:sz w:val="32"/>
          <w:szCs w:val="32"/>
          <w:u w:val="single"/>
          <w:lang w:val="en-US"/>
        </w:rPr>
        <w:t xml:space="preserve"> Path Loss-Distance</w:t>
      </w:r>
    </w:p>
    <w:p w:rsidR="00703D7D" w:rsidRPr="007A5025" w:rsidRDefault="00703D7D" w:rsidP="00696FEE">
      <w:pPr>
        <w:rPr>
          <w:sz w:val="24"/>
          <w:szCs w:val="24"/>
          <w:lang w:val="en-US"/>
        </w:rPr>
      </w:pPr>
      <w:r w:rsidRPr="007A5025">
        <w:rPr>
          <w:sz w:val="24"/>
          <w:szCs w:val="24"/>
          <w:lang w:val="en-US"/>
        </w:rPr>
        <w:tab/>
      </w:r>
    </w:p>
    <w:p w:rsidR="00703D7D" w:rsidRDefault="001734A2" w:rsidP="006722B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55042" cy="3242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74" cy="32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D6" w:rsidRDefault="00EF32D6" w:rsidP="00EF32D6">
      <w:pPr>
        <w:rPr>
          <w:sz w:val="24"/>
          <w:szCs w:val="24"/>
          <w:lang w:val="en-US"/>
        </w:rPr>
      </w:pPr>
    </w:p>
    <w:p w:rsidR="0017494C" w:rsidRDefault="0017494C" w:rsidP="00EF32D6">
      <w:pPr>
        <w:rPr>
          <w:sz w:val="24"/>
          <w:szCs w:val="24"/>
          <w:lang w:val="en-US"/>
        </w:rPr>
      </w:pPr>
    </w:p>
    <w:p w:rsidR="0017494C" w:rsidRPr="0017494C" w:rsidRDefault="00EF32D6" w:rsidP="00EF32D6">
      <w:pPr>
        <w:rPr>
          <w:sz w:val="24"/>
          <w:szCs w:val="24"/>
        </w:rPr>
      </w:pPr>
      <w:r>
        <w:rPr>
          <w:sz w:val="24"/>
          <w:szCs w:val="24"/>
        </w:rPr>
        <w:t>Στην πιο στοιχειώδη περίπτωση όπου μεταβάλλεται μόνο η απόσταση και στην οποία όλες οι υπόλοιπες παράμετροι είναι σταθερές με τιμές</w:t>
      </w:r>
    </w:p>
    <w:p w:rsidR="007A5025" w:rsidRDefault="0017494C" w:rsidP="00EF32D6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f</w:t>
      </w:r>
      <w:r w:rsidR="00EF32D6" w:rsidRPr="00EF32D6">
        <w:rPr>
          <w:b/>
          <w:sz w:val="24"/>
          <w:szCs w:val="24"/>
        </w:rPr>
        <w:t xml:space="preserve"> = 1400</w:t>
      </w:r>
      <w:r w:rsidR="00EF32D6" w:rsidRPr="00EF32D6">
        <w:rPr>
          <w:b/>
          <w:sz w:val="24"/>
          <w:szCs w:val="24"/>
          <w:lang w:val="en-US"/>
        </w:rPr>
        <w:t>MHz</w:t>
      </w:r>
      <w:r w:rsidR="00EF32D6" w:rsidRPr="00EF32D6">
        <w:rPr>
          <w:b/>
          <w:sz w:val="24"/>
          <w:szCs w:val="24"/>
        </w:rPr>
        <w:t xml:space="preserve">, </w:t>
      </w:r>
      <w:proofErr w:type="spellStart"/>
      <w:r w:rsidR="00EF32D6" w:rsidRPr="00EF32D6">
        <w:rPr>
          <w:b/>
          <w:sz w:val="24"/>
          <w:szCs w:val="24"/>
          <w:lang w:val="en-US"/>
        </w:rPr>
        <w:t>h</w:t>
      </w:r>
      <w:r w:rsidR="00EF32D6" w:rsidRPr="00EF32D6">
        <w:rPr>
          <w:b/>
          <w:sz w:val="24"/>
          <w:szCs w:val="24"/>
          <w:vertAlign w:val="subscript"/>
          <w:lang w:val="en-US"/>
        </w:rPr>
        <w:t>MS</w:t>
      </w:r>
      <w:proofErr w:type="spellEnd"/>
      <w:r w:rsidR="00EF32D6" w:rsidRPr="00EF32D6">
        <w:rPr>
          <w:b/>
          <w:sz w:val="24"/>
          <w:szCs w:val="24"/>
          <w:vertAlign w:val="subscript"/>
        </w:rPr>
        <w:t xml:space="preserve"> </w:t>
      </w:r>
      <w:r w:rsidR="00EF32D6" w:rsidRPr="00EF32D6">
        <w:rPr>
          <w:b/>
          <w:sz w:val="24"/>
          <w:szCs w:val="24"/>
        </w:rPr>
        <w:t>= 2</w:t>
      </w:r>
      <w:r w:rsidR="00EF32D6" w:rsidRPr="00EF32D6">
        <w:rPr>
          <w:b/>
          <w:sz w:val="24"/>
          <w:szCs w:val="24"/>
          <w:lang w:val="en-US"/>
        </w:rPr>
        <w:t>m</w:t>
      </w:r>
      <w:r w:rsidR="00EF32D6" w:rsidRPr="00EF32D6">
        <w:rPr>
          <w:sz w:val="24"/>
          <w:szCs w:val="24"/>
        </w:rPr>
        <w:t xml:space="preserve">, </w:t>
      </w:r>
      <w:proofErr w:type="spellStart"/>
      <w:r w:rsidR="00EF32D6" w:rsidRPr="00EF32D6">
        <w:rPr>
          <w:b/>
          <w:sz w:val="24"/>
          <w:szCs w:val="24"/>
          <w:lang w:val="en-US"/>
        </w:rPr>
        <w:t>h</w:t>
      </w:r>
      <w:r w:rsidR="00EF32D6" w:rsidRPr="00EF32D6">
        <w:rPr>
          <w:b/>
          <w:sz w:val="24"/>
          <w:szCs w:val="24"/>
          <w:vertAlign w:val="subscript"/>
          <w:lang w:val="en-US"/>
        </w:rPr>
        <w:t>BS</w:t>
      </w:r>
      <w:proofErr w:type="spellEnd"/>
      <w:r w:rsidR="00EF32D6" w:rsidRPr="00EF32D6">
        <w:rPr>
          <w:b/>
          <w:sz w:val="24"/>
          <w:szCs w:val="24"/>
        </w:rPr>
        <w:t xml:space="preserve"> = 25</w:t>
      </w:r>
      <w:r w:rsidR="00EF32D6" w:rsidRPr="00EF32D6">
        <w:rPr>
          <w:b/>
          <w:sz w:val="24"/>
          <w:szCs w:val="24"/>
          <w:lang w:val="en-US"/>
        </w:rPr>
        <w:t>m</w:t>
      </w:r>
      <w:r w:rsidR="00891C24">
        <w:rPr>
          <w:sz w:val="24"/>
          <w:szCs w:val="24"/>
        </w:rPr>
        <w:t xml:space="preserve"> και</w:t>
      </w:r>
      <w:r w:rsidR="00EF32D6" w:rsidRPr="00EF32D6">
        <w:rPr>
          <w:sz w:val="24"/>
          <w:szCs w:val="24"/>
        </w:rPr>
        <w:t xml:space="preserve"> </w:t>
      </w:r>
      <w:r w:rsidR="00EF32D6" w:rsidRPr="00EF32D6">
        <w:rPr>
          <w:b/>
          <w:sz w:val="24"/>
          <w:szCs w:val="24"/>
        </w:rPr>
        <w:t xml:space="preserve">φ = </w:t>
      </w:r>
      <w:proofErr w:type="gramStart"/>
      <w:r w:rsidR="00EF32D6" w:rsidRPr="00EF32D6">
        <w:rPr>
          <w:b/>
          <w:sz w:val="24"/>
          <w:szCs w:val="24"/>
        </w:rPr>
        <w:t>45</w:t>
      </w:r>
      <w:r w:rsidR="00EF32D6" w:rsidRPr="00EF32D6">
        <w:rPr>
          <w:b/>
          <w:sz w:val="24"/>
          <w:szCs w:val="24"/>
          <w:vertAlign w:val="superscript"/>
        </w:rPr>
        <w:t>ο</w:t>
      </w:r>
      <w:r w:rsidR="00EF32D6">
        <w:rPr>
          <w:sz w:val="24"/>
          <w:szCs w:val="24"/>
        </w:rPr>
        <w:t xml:space="preserve"> </w:t>
      </w:r>
      <w:r w:rsidR="00891C24">
        <w:rPr>
          <w:sz w:val="24"/>
          <w:szCs w:val="24"/>
        </w:rPr>
        <w:t xml:space="preserve"> </w:t>
      </w:r>
      <w:r w:rsidR="00EF32D6">
        <w:rPr>
          <w:sz w:val="24"/>
          <w:szCs w:val="24"/>
        </w:rPr>
        <w:t>παρατηρούμε</w:t>
      </w:r>
      <w:proofErr w:type="gramEnd"/>
      <w:r w:rsidR="00EF32D6">
        <w:rPr>
          <w:sz w:val="24"/>
          <w:szCs w:val="24"/>
        </w:rPr>
        <w:t xml:space="preserve"> τα εξής:</w:t>
      </w:r>
    </w:p>
    <w:p w:rsidR="00EF32D6" w:rsidRDefault="00EF32D6" w:rsidP="00EF32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Στην περίπτωση όπου έχουμε οπτική επαφή και άρα λαμβάνουμε υπόψη μας μόνον την απόσταση </w:t>
      </w:r>
      <w:r w:rsidRPr="00EF32D6">
        <w:rPr>
          <w:b/>
          <w:sz w:val="24"/>
          <w:szCs w:val="24"/>
          <w:lang w:val="en-US"/>
        </w:rPr>
        <w:t>d</w:t>
      </w:r>
      <w:r w:rsidRPr="00EF32D6">
        <w:rPr>
          <w:sz w:val="24"/>
          <w:szCs w:val="24"/>
        </w:rPr>
        <w:t xml:space="preserve"> </w:t>
      </w:r>
      <w:r>
        <w:rPr>
          <w:sz w:val="24"/>
          <w:szCs w:val="24"/>
        </w:rPr>
        <w:t>και την συχνότητα</w:t>
      </w:r>
      <w:r w:rsidRPr="00EF32D6">
        <w:rPr>
          <w:sz w:val="24"/>
          <w:szCs w:val="24"/>
        </w:rPr>
        <w:t xml:space="preserve"> </w:t>
      </w:r>
      <w:r w:rsidRPr="00EF32D6"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παρατηρούμε και τις λιγότερες απώλειες καθότι δεν παρεμβάλλονται εμπόδια μεταξύ του κινητού και του σταθμού βάσης.</w:t>
      </w:r>
    </w:p>
    <w:p w:rsidR="00B83120" w:rsidRDefault="00B83120" w:rsidP="00EF32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Στην  περίπτωση όπου δεν υπάρχει οπτική επαφή και θεωρούμε ότι βρισκόμαστε σε μικρή πόλη (</w:t>
      </w:r>
      <w:proofErr w:type="spellStart"/>
      <w:r w:rsidRPr="00891C24">
        <w:rPr>
          <w:b/>
          <w:sz w:val="24"/>
          <w:szCs w:val="24"/>
          <w:lang w:val="en-US"/>
        </w:rPr>
        <w:t>h</w:t>
      </w:r>
      <w:r w:rsidRPr="00891C24">
        <w:rPr>
          <w:b/>
          <w:sz w:val="24"/>
          <w:szCs w:val="24"/>
          <w:vertAlign w:val="subscript"/>
          <w:lang w:val="en-US"/>
        </w:rPr>
        <w:t>ROOF</w:t>
      </w:r>
      <w:proofErr w:type="spellEnd"/>
      <w:r w:rsidRPr="00891C24">
        <w:rPr>
          <w:b/>
          <w:sz w:val="24"/>
          <w:szCs w:val="24"/>
        </w:rPr>
        <w:t xml:space="preserve"> = 18</w:t>
      </w:r>
      <w:r w:rsidRPr="00891C24">
        <w:rPr>
          <w:b/>
          <w:sz w:val="24"/>
          <w:szCs w:val="24"/>
          <w:lang w:val="en-US"/>
        </w:rPr>
        <w:t>m</w:t>
      </w:r>
      <w:r w:rsidR="00891C24" w:rsidRPr="00891C24">
        <w:rPr>
          <w:b/>
          <w:sz w:val="24"/>
          <w:szCs w:val="24"/>
        </w:rPr>
        <w:t xml:space="preserve"> </w:t>
      </w:r>
      <w:r w:rsidR="00891C24">
        <w:rPr>
          <w:sz w:val="24"/>
          <w:szCs w:val="24"/>
        </w:rPr>
        <w:t xml:space="preserve">και </w:t>
      </w:r>
      <w:r w:rsidR="00891C24" w:rsidRPr="00EF32D6">
        <w:rPr>
          <w:b/>
          <w:sz w:val="24"/>
          <w:szCs w:val="24"/>
          <w:lang w:val="en-US"/>
        </w:rPr>
        <w:t>b</w:t>
      </w:r>
      <w:r w:rsidR="00891C24">
        <w:rPr>
          <w:b/>
          <w:sz w:val="24"/>
          <w:szCs w:val="24"/>
        </w:rPr>
        <w:t xml:space="preserve"> = 4</w:t>
      </w:r>
      <w:r w:rsidR="00891C24" w:rsidRPr="00EF32D6">
        <w:rPr>
          <w:b/>
          <w:sz w:val="24"/>
          <w:szCs w:val="24"/>
        </w:rPr>
        <w:t>5</w:t>
      </w:r>
      <w:r w:rsidR="00891C24" w:rsidRPr="00EF32D6">
        <w:rPr>
          <w:b/>
          <w:sz w:val="24"/>
          <w:szCs w:val="24"/>
          <w:lang w:val="en-US"/>
        </w:rPr>
        <w:t>m</w:t>
      </w:r>
      <w:r w:rsidRPr="00B83120">
        <w:rPr>
          <w:sz w:val="24"/>
          <w:szCs w:val="24"/>
        </w:rPr>
        <w:t xml:space="preserve">) </w:t>
      </w:r>
      <w:r>
        <w:rPr>
          <w:sz w:val="24"/>
          <w:szCs w:val="24"/>
        </w:rPr>
        <w:t>παρατηρούμε αύξηση των απωλειών λόγω της ύπαρξης εμποδίων.</w:t>
      </w:r>
    </w:p>
    <w:p w:rsidR="007A5025" w:rsidRPr="00B83120" w:rsidRDefault="00B83120" w:rsidP="00696FE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Οι απώλειες μεγιστοποιούνται όταν δεν έχουμε οπτική επαφή και βρισκόμαστε σε μ</w:t>
      </w:r>
      <w:r w:rsidR="00103F9D">
        <w:rPr>
          <w:sz w:val="24"/>
          <w:szCs w:val="24"/>
        </w:rPr>
        <w:t>εγαλούπολη</w:t>
      </w:r>
      <w:r>
        <w:rPr>
          <w:sz w:val="24"/>
          <w:szCs w:val="24"/>
        </w:rPr>
        <w:t xml:space="preserve"> (</w:t>
      </w:r>
      <w:proofErr w:type="spellStart"/>
      <w:r w:rsidRPr="00891C24">
        <w:rPr>
          <w:b/>
          <w:sz w:val="24"/>
          <w:szCs w:val="24"/>
          <w:lang w:val="en-US"/>
        </w:rPr>
        <w:t>h</w:t>
      </w:r>
      <w:r w:rsidRPr="00891C24">
        <w:rPr>
          <w:b/>
          <w:sz w:val="24"/>
          <w:szCs w:val="24"/>
          <w:vertAlign w:val="subscript"/>
          <w:lang w:val="en-US"/>
        </w:rPr>
        <w:t>ROOF</w:t>
      </w:r>
      <w:proofErr w:type="spellEnd"/>
      <w:r w:rsidRPr="00891C24">
        <w:rPr>
          <w:b/>
          <w:sz w:val="24"/>
          <w:szCs w:val="24"/>
        </w:rPr>
        <w:t xml:space="preserve"> = 24</w:t>
      </w:r>
      <w:r w:rsidRPr="00891C24">
        <w:rPr>
          <w:b/>
          <w:sz w:val="24"/>
          <w:szCs w:val="24"/>
          <w:lang w:val="en-US"/>
        </w:rPr>
        <w:t>m</w:t>
      </w:r>
      <w:r w:rsidR="00891C24">
        <w:rPr>
          <w:sz w:val="24"/>
          <w:szCs w:val="24"/>
        </w:rPr>
        <w:t xml:space="preserve"> και </w:t>
      </w:r>
      <w:r w:rsidR="00891C24" w:rsidRPr="00EF32D6">
        <w:rPr>
          <w:b/>
          <w:sz w:val="24"/>
          <w:szCs w:val="24"/>
          <w:lang w:val="en-US"/>
        </w:rPr>
        <w:t>b</w:t>
      </w:r>
      <w:r w:rsidR="00891C24">
        <w:rPr>
          <w:b/>
          <w:sz w:val="24"/>
          <w:szCs w:val="24"/>
        </w:rPr>
        <w:t xml:space="preserve"> = 2</w:t>
      </w:r>
      <w:r w:rsidR="00891C24" w:rsidRPr="00EF32D6">
        <w:rPr>
          <w:b/>
          <w:sz w:val="24"/>
          <w:szCs w:val="24"/>
        </w:rPr>
        <w:t>5</w:t>
      </w:r>
      <w:r w:rsidR="00891C24" w:rsidRPr="00EF32D6">
        <w:rPr>
          <w:b/>
          <w:sz w:val="24"/>
          <w:szCs w:val="24"/>
          <w:lang w:val="en-US"/>
        </w:rPr>
        <w:t>m</w:t>
      </w:r>
      <w:r w:rsidRPr="00B83120">
        <w:rPr>
          <w:sz w:val="24"/>
          <w:szCs w:val="24"/>
        </w:rPr>
        <w:t>)</w:t>
      </w:r>
      <w:r>
        <w:rPr>
          <w:sz w:val="24"/>
          <w:szCs w:val="24"/>
        </w:rPr>
        <w:t xml:space="preserve">, πράγμα λογικό αφού τα κτήρια είναι ψηλότερα και τα εμπόδια περισσότερα.  </w:t>
      </w:r>
    </w:p>
    <w:p w:rsidR="007A5025" w:rsidRDefault="001734A2" w:rsidP="00B8312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91516" cy="3094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43" cy="30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25" w:rsidRDefault="00B83120" w:rsidP="00B831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Στην παραπάνω περίπτωση έχει δοκιμαστεί το μοντέλο για </w:t>
      </w:r>
      <w:r w:rsidR="006722B6">
        <w:rPr>
          <w:sz w:val="24"/>
          <w:szCs w:val="24"/>
        </w:rPr>
        <w:t>μεταβλητή απόσταση και τρεις ενδεικτικές συχνότητες. Οι υπόλοιπες παράμετροι είναι σταθερές και έχουν τις προηγούμενες τιμές.</w:t>
      </w:r>
    </w:p>
    <w:p w:rsidR="006722B6" w:rsidRDefault="006722B6" w:rsidP="00B83120">
      <w:pPr>
        <w:pStyle w:val="ListParagraph"/>
        <w:rPr>
          <w:sz w:val="24"/>
          <w:szCs w:val="24"/>
        </w:rPr>
      </w:pPr>
    </w:p>
    <w:p w:rsidR="006722B6" w:rsidRDefault="006722B6" w:rsidP="006722B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Όπως και πριν, οι απώλειες μεγιστοποιούνται στην περίπτωση μη ύπαρξης οπτικής επαφής σε μ</w:t>
      </w:r>
      <w:r w:rsidR="00103F9D">
        <w:rPr>
          <w:sz w:val="24"/>
          <w:szCs w:val="24"/>
        </w:rPr>
        <w:t>εγαλού</w:t>
      </w:r>
      <w:r>
        <w:rPr>
          <w:sz w:val="24"/>
          <w:szCs w:val="24"/>
        </w:rPr>
        <w:t>πολη και ελαχιστοποιούνται όταν υπάρχει οπτική επαφή.</w:t>
      </w:r>
    </w:p>
    <w:p w:rsidR="006722B6" w:rsidRDefault="006722B6" w:rsidP="006722B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Παρατηρούμε ωστόσο ότι αυτές είναι ανάλογες της συχνότητας, και άρα ότι μεγιστοποιούνται για την μέγιστη ληφθείσα συχνότητα στην περίπτωση μη οπτικής επαφής σε μ</w:t>
      </w:r>
      <w:r w:rsidR="00103F9D">
        <w:rPr>
          <w:sz w:val="24"/>
          <w:szCs w:val="24"/>
        </w:rPr>
        <w:t xml:space="preserve">εγάλη </w:t>
      </w:r>
      <w:r>
        <w:rPr>
          <w:sz w:val="24"/>
          <w:szCs w:val="24"/>
        </w:rPr>
        <w:t>πολη. Αυτό οφείλεται στην καλύτερη απορρόφηση των ηλ/κών κυμάτων με μεγαλύτερη συχνότητα και άρα μικρότερο μήκος κύματος (</w:t>
      </w:r>
      <w:r>
        <w:rPr>
          <w:b/>
          <w:sz w:val="24"/>
          <w:szCs w:val="24"/>
        </w:rPr>
        <w:t>λ</w:t>
      </w:r>
      <w:r>
        <w:rPr>
          <w:sz w:val="24"/>
          <w:szCs w:val="24"/>
        </w:rPr>
        <w:t>).</w:t>
      </w:r>
    </w:p>
    <w:p w:rsidR="006722B6" w:rsidRPr="00B83120" w:rsidRDefault="006722B6" w:rsidP="006722B6">
      <w:pPr>
        <w:pStyle w:val="ListParagraph"/>
        <w:ind w:left="1440"/>
        <w:rPr>
          <w:sz w:val="24"/>
          <w:szCs w:val="24"/>
        </w:rPr>
      </w:pPr>
    </w:p>
    <w:p w:rsidR="007A5025" w:rsidRDefault="007A5025" w:rsidP="00696FEE">
      <w:pPr>
        <w:rPr>
          <w:sz w:val="24"/>
          <w:szCs w:val="24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242911" w:rsidRDefault="00242911" w:rsidP="00696FEE">
      <w:pPr>
        <w:rPr>
          <w:b/>
          <w:sz w:val="32"/>
          <w:szCs w:val="32"/>
          <w:u w:val="single"/>
        </w:rPr>
      </w:pPr>
    </w:p>
    <w:p w:rsidR="007A5025" w:rsidRPr="00F1779D" w:rsidRDefault="006722B6" w:rsidP="00696FE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 xml:space="preserve">2.2 </w:t>
      </w:r>
      <w:proofErr w:type="spellStart"/>
      <w:r>
        <w:rPr>
          <w:b/>
          <w:sz w:val="32"/>
          <w:szCs w:val="32"/>
          <w:u w:val="single"/>
          <w:lang w:val="en-US"/>
        </w:rPr>
        <w:t>Δι</w:t>
      </w:r>
      <w:proofErr w:type="spellEnd"/>
      <w:r>
        <w:rPr>
          <w:b/>
          <w:sz w:val="32"/>
          <w:szCs w:val="32"/>
          <w:u w:val="single"/>
        </w:rPr>
        <w:t>α</w:t>
      </w:r>
      <w:proofErr w:type="spellStart"/>
      <w:r>
        <w:rPr>
          <w:b/>
          <w:sz w:val="32"/>
          <w:szCs w:val="32"/>
          <w:u w:val="single"/>
          <w:lang w:val="en-US"/>
        </w:rPr>
        <w:t>γρ</w:t>
      </w:r>
      <w:proofErr w:type="spellEnd"/>
      <w:r>
        <w:rPr>
          <w:b/>
          <w:sz w:val="32"/>
          <w:szCs w:val="32"/>
          <w:u w:val="single"/>
        </w:rPr>
        <w:t>ά</w:t>
      </w:r>
      <w:proofErr w:type="spellStart"/>
      <w:r w:rsidR="007A5025" w:rsidRPr="007A5025">
        <w:rPr>
          <w:b/>
          <w:sz w:val="32"/>
          <w:szCs w:val="32"/>
          <w:u w:val="single"/>
          <w:lang w:val="en-US"/>
        </w:rPr>
        <w:t>μμ</w:t>
      </w:r>
      <w:proofErr w:type="spellEnd"/>
      <w:r w:rsidR="007A5025" w:rsidRPr="007A5025">
        <w:rPr>
          <w:b/>
          <w:sz w:val="32"/>
          <w:szCs w:val="32"/>
          <w:u w:val="single"/>
          <w:lang w:val="en-US"/>
        </w:rPr>
        <w:t>α</w:t>
      </w:r>
      <w:r>
        <w:rPr>
          <w:b/>
          <w:sz w:val="32"/>
          <w:szCs w:val="32"/>
          <w:u w:val="single"/>
        </w:rPr>
        <w:t>τα</w:t>
      </w:r>
      <w:r w:rsidR="007A5025" w:rsidRPr="007A5025">
        <w:rPr>
          <w:b/>
          <w:sz w:val="32"/>
          <w:szCs w:val="32"/>
          <w:u w:val="single"/>
          <w:lang w:val="en-US"/>
        </w:rPr>
        <w:t xml:space="preserve"> Path Loss-Frequency</w:t>
      </w:r>
    </w:p>
    <w:p w:rsidR="00BC65EB" w:rsidRPr="00F1779D" w:rsidRDefault="00BC65EB" w:rsidP="00696FEE">
      <w:pPr>
        <w:rPr>
          <w:b/>
          <w:sz w:val="32"/>
          <w:szCs w:val="32"/>
          <w:u w:val="single"/>
          <w:lang w:val="en-US"/>
        </w:rPr>
      </w:pPr>
    </w:p>
    <w:p w:rsidR="00FF47B1" w:rsidRDefault="001734A2" w:rsidP="00FF47B1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4253023" cy="2785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75" cy="27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1" w:rsidRDefault="00FF47B1" w:rsidP="00FF47B1">
      <w:pPr>
        <w:rPr>
          <w:sz w:val="24"/>
          <w:szCs w:val="24"/>
        </w:rPr>
      </w:pPr>
    </w:p>
    <w:p w:rsidR="00FF47B1" w:rsidRDefault="00FF47B1" w:rsidP="00FF47B1">
      <w:pPr>
        <w:rPr>
          <w:sz w:val="24"/>
          <w:szCs w:val="24"/>
        </w:rPr>
      </w:pPr>
      <w:r>
        <w:rPr>
          <w:sz w:val="24"/>
          <w:szCs w:val="24"/>
        </w:rPr>
        <w:t>Εδώ έχει επιλεγεί ως μεταβλητή η συχνότητα και έχει σταθεροποιηθεί η απόσταση με τιμή 2.51</w:t>
      </w:r>
      <w:r>
        <w:rPr>
          <w:sz w:val="24"/>
          <w:szCs w:val="24"/>
          <w:lang w:val="en-US"/>
        </w:rPr>
        <w:t>km</w:t>
      </w:r>
      <w:r w:rsidRPr="00FF47B1">
        <w:rPr>
          <w:sz w:val="24"/>
          <w:szCs w:val="24"/>
        </w:rPr>
        <w:t xml:space="preserve"> </w:t>
      </w:r>
      <w:r>
        <w:rPr>
          <w:sz w:val="24"/>
          <w:szCs w:val="24"/>
        </w:rPr>
        <w:t>καθώς και όλα τα υπόλοιπα μεγέθη με  τις προαναφερθείσες τιμές .</w:t>
      </w:r>
    </w:p>
    <w:p w:rsidR="00FF47B1" w:rsidRDefault="00FF47B1" w:rsidP="00FF47B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Παρατηρούμε ότι οι απώλειες είναι, όπως αναφέρθηκε, ανάλογες της συχνότητας και ότι αυξάνονται σχεδόν γραμμικά.</w:t>
      </w:r>
    </w:p>
    <w:p w:rsidR="00FF47B1" w:rsidRDefault="00FF47B1" w:rsidP="00FF47B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Στην περίπτωση όπου έχουμε οπτική επαφή, αυτές είναι οι ελάχιστες λόγω τις απουσίας εμποδίων.</w:t>
      </w:r>
    </w:p>
    <w:p w:rsidR="00FF47B1" w:rsidRPr="00FF47B1" w:rsidRDefault="00FF47B1" w:rsidP="00FF47B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Αντίθετα, μεγιστοποιούνται όταν δεν υπάρχει οπτική επαφή και βρισκόμαστε σε μ</w:t>
      </w:r>
      <w:r w:rsidR="001734A2">
        <w:rPr>
          <w:sz w:val="24"/>
          <w:szCs w:val="24"/>
        </w:rPr>
        <w:t>εγαλού</w:t>
      </w:r>
      <w:r>
        <w:rPr>
          <w:sz w:val="24"/>
          <w:szCs w:val="24"/>
        </w:rPr>
        <w:t>πολη.</w:t>
      </w:r>
    </w:p>
    <w:p w:rsidR="00BC65EB" w:rsidRPr="00781D73" w:rsidRDefault="001734A2" w:rsidP="001734A2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4688958" cy="3115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57" cy="3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EB" w:rsidRDefault="00FF47B1" w:rsidP="00696FEE">
      <w:pPr>
        <w:rPr>
          <w:sz w:val="24"/>
          <w:szCs w:val="24"/>
        </w:rPr>
      </w:pPr>
      <w:r>
        <w:rPr>
          <w:sz w:val="24"/>
          <w:szCs w:val="24"/>
        </w:rPr>
        <w:t>Εδώ επαναλήφθηκε το προηγούμενο πείραμα για τρεις ενδεικτικές αποστά</w:t>
      </w:r>
      <w:r w:rsidR="0038271A">
        <w:rPr>
          <w:sz w:val="24"/>
          <w:szCs w:val="24"/>
        </w:rPr>
        <w:t xml:space="preserve">σεις. </w:t>
      </w:r>
    </w:p>
    <w:p w:rsidR="0038271A" w:rsidRDefault="0038271A" w:rsidP="0038271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Καθώς οι απώλειες μεγαλώνουν όσο αυξάνεται η απόσταση και τα εμπόδια</w:t>
      </w:r>
      <w:r w:rsidR="00EF7F1F">
        <w:rPr>
          <w:sz w:val="24"/>
          <w:szCs w:val="24"/>
        </w:rPr>
        <w:t>,</w:t>
      </w:r>
      <w:r>
        <w:rPr>
          <w:sz w:val="24"/>
          <w:szCs w:val="24"/>
        </w:rPr>
        <w:t xml:space="preserve"> είναι λογικό να είναι μέγιστες στην περίπτωση της μ</w:t>
      </w:r>
      <w:r w:rsidR="001734A2">
        <w:rPr>
          <w:sz w:val="24"/>
          <w:szCs w:val="24"/>
        </w:rPr>
        <w:t>εγαλού</w:t>
      </w:r>
      <w:r>
        <w:rPr>
          <w:sz w:val="24"/>
          <w:szCs w:val="24"/>
        </w:rPr>
        <w:t xml:space="preserve">πολης και της μεγαλύτερης ληφθείσας απόστασης και αντίστοιχα ελάχιστες όταν υπάρχει οπτική επαφή και </w:t>
      </w:r>
      <w:r w:rsidR="00EF7F1F">
        <w:rPr>
          <w:sz w:val="24"/>
          <w:szCs w:val="24"/>
        </w:rPr>
        <w:t>έχει ληφθεί η μικρότερη από τις 3 απόστάσεις.</w:t>
      </w:r>
    </w:p>
    <w:p w:rsidR="00BC65EB" w:rsidRPr="0019045F" w:rsidRDefault="00EF7F1F" w:rsidP="0019045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στην περίπτωση αυτή, οι γραφικές παραστάσεις δεν είναι ομαδοποιημένες </w:t>
      </w:r>
      <w:r w:rsidR="00781D73">
        <w:rPr>
          <w:sz w:val="24"/>
          <w:szCs w:val="24"/>
        </w:rPr>
        <w:t xml:space="preserve">κατά χρώμα (κατηγορία) </w:t>
      </w:r>
      <w:r>
        <w:rPr>
          <w:sz w:val="24"/>
          <w:szCs w:val="24"/>
        </w:rPr>
        <w:t>όπως πριν, αλλά</w:t>
      </w:r>
      <w:r w:rsidR="00781D73">
        <w:rPr>
          <w:sz w:val="24"/>
          <w:szCs w:val="24"/>
        </w:rPr>
        <w:t xml:space="preserve"> περιπλέκονται. Αυτό οφείλεται στην μεγάλη αύξηση των απωλειών καθώς μεταβαίνουμε από τα 0.5</w:t>
      </w:r>
      <w:r w:rsidR="00781D73">
        <w:rPr>
          <w:sz w:val="24"/>
          <w:szCs w:val="24"/>
          <w:lang w:val="en-US"/>
        </w:rPr>
        <w:t>km</w:t>
      </w:r>
      <w:r w:rsidR="00781D73" w:rsidRPr="00781D73">
        <w:rPr>
          <w:sz w:val="24"/>
          <w:szCs w:val="24"/>
        </w:rPr>
        <w:t xml:space="preserve"> </w:t>
      </w:r>
      <w:r w:rsidR="00781D73">
        <w:rPr>
          <w:sz w:val="24"/>
          <w:szCs w:val="24"/>
        </w:rPr>
        <w:t xml:space="preserve">στα </w:t>
      </w:r>
      <w:r w:rsidR="0019045F" w:rsidRPr="0019045F">
        <w:rPr>
          <w:sz w:val="24"/>
          <w:szCs w:val="24"/>
        </w:rPr>
        <w:t>2.5</w:t>
      </w:r>
      <w:r w:rsidR="0019045F">
        <w:rPr>
          <w:sz w:val="24"/>
          <w:szCs w:val="24"/>
          <w:lang w:val="en-US"/>
        </w:rPr>
        <w:t>km</w:t>
      </w:r>
      <w:r w:rsidR="0019045F" w:rsidRPr="0019045F">
        <w:rPr>
          <w:sz w:val="24"/>
          <w:szCs w:val="24"/>
        </w:rPr>
        <w:t>.</w:t>
      </w:r>
      <w:r w:rsidR="00781D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9045F" w:rsidRPr="002B2510" w:rsidRDefault="0019045F" w:rsidP="0019045F">
      <w:pPr>
        <w:rPr>
          <w:sz w:val="24"/>
          <w:szCs w:val="24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19045F" w:rsidRPr="002B2510" w:rsidRDefault="0019045F" w:rsidP="0019045F">
      <w:pPr>
        <w:jc w:val="center"/>
        <w:rPr>
          <w:b/>
          <w:sz w:val="32"/>
          <w:szCs w:val="32"/>
          <w:u w:val="single"/>
        </w:rPr>
      </w:pPr>
    </w:p>
    <w:p w:rsidR="00BC65EB" w:rsidRPr="0019045F" w:rsidRDefault="00BC65EB" w:rsidP="0019045F">
      <w:pPr>
        <w:jc w:val="center"/>
        <w:rPr>
          <w:b/>
          <w:sz w:val="32"/>
          <w:szCs w:val="32"/>
          <w:u w:val="single"/>
          <w:lang w:val="en-US"/>
        </w:rPr>
      </w:pPr>
      <w:r w:rsidRPr="0019045F">
        <w:rPr>
          <w:b/>
          <w:sz w:val="32"/>
          <w:szCs w:val="32"/>
          <w:u w:val="single"/>
          <w:lang w:val="en-US"/>
        </w:rPr>
        <w:lastRenderedPageBreak/>
        <w:t xml:space="preserve">2.3 </w:t>
      </w:r>
      <w:r w:rsidRPr="00781D73">
        <w:rPr>
          <w:b/>
          <w:sz w:val="32"/>
          <w:szCs w:val="32"/>
          <w:u w:val="single"/>
        </w:rPr>
        <w:t>Διάγραμμα</w:t>
      </w:r>
      <w:r w:rsidRPr="0019045F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Path</w:t>
      </w:r>
      <w:r w:rsidRPr="0019045F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Loss</w:t>
      </w:r>
      <w:r w:rsidRPr="0019045F">
        <w:rPr>
          <w:b/>
          <w:sz w:val="32"/>
          <w:szCs w:val="32"/>
          <w:u w:val="single"/>
          <w:lang w:val="en-US"/>
        </w:rPr>
        <w:t>-</w:t>
      </w:r>
      <w:r w:rsidRPr="00BC65EB">
        <w:rPr>
          <w:b/>
          <w:sz w:val="32"/>
          <w:szCs w:val="32"/>
          <w:u w:val="single"/>
          <w:lang w:val="en-US"/>
        </w:rPr>
        <w:t>Metropolis</w:t>
      </w:r>
      <w:r w:rsidRPr="0019045F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Base</w:t>
      </w:r>
      <w:r w:rsidRPr="0019045F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Station</w:t>
      </w:r>
      <w:r w:rsidRPr="0019045F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Height</w:t>
      </w:r>
      <w:r w:rsidRPr="0019045F">
        <w:rPr>
          <w:b/>
          <w:sz w:val="32"/>
          <w:szCs w:val="32"/>
          <w:u w:val="single"/>
          <w:lang w:val="en-US"/>
        </w:rPr>
        <w:t xml:space="preserve">  </w:t>
      </w:r>
    </w:p>
    <w:p w:rsidR="00156D68" w:rsidRPr="0019045F" w:rsidRDefault="00156D68" w:rsidP="00156D68">
      <w:pPr>
        <w:pStyle w:val="ListParagraph"/>
        <w:ind w:left="1507"/>
        <w:jc w:val="both"/>
        <w:rPr>
          <w:sz w:val="24"/>
          <w:szCs w:val="24"/>
          <w:lang w:val="en-US"/>
        </w:rPr>
      </w:pPr>
    </w:p>
    <w:p w:rsidR="00156D68" w:rsidRPr="0019045F" w:rsidRDefault="001734A2" w:rsidP="0019045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53294" cy="31047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95" cy="31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68" w:rsidRPr="001734A2" w:rsidRDefault="0019045F" w:rsidP="0019045F">
      <w:pPr>
        <w:jc w:val="both"/>
        <w:rPr>
          <w:sz w:val="24"/>
          <w:szCs w:val="24"/>
        </w:rPr>
      </w:pPr>
      <w:r w:rsidRPr="0019045F">
        <w:rPr>
          <w:sz w:val="24"/>
          <w:szCs w:val="24"/>
        </w:rPr>
        <w:t>Εδώ εξετάζεται ο ρυθμός μείωσης των απωλειών καθώς αυξάνεται το ύψος του σταθμού βάσης για 5 ζευγάρια ενδεικτικών αποστάσεων και συχνοτήτων</w:t>
      </w:r>
      <w:r>
        <w:rPr>
          <w:sz w:val="24"/>
          <w:szCs w:val="24"/>
        </w:rPr>
        <w:t xml:space="preserve"> για το σενάριο μιας μ</w:t>
      </w:r>
      <w:r w:rsidR="001734A2">
        <w:rPr>
          <w:sz w:val="24"/>
          <w:szCs w:val="24"/>
        </w:rPr>
        <w:t>εγαλού</w:t>
      </w:r>
      <w:r>
        <w:rPr>
          <w:sz w:val="24"/>
          <w:szCs w:val="24"/>
        </w:rPr>
        <w:t>πολης όπου θεωρούμε μέσο ύψος κτηρίων (</w:t>
      </w:r>
      <w:proofErr w:type="spellStart"/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  <w:vertAlign w:val="subscript"/>
          <w:lang w:val="en-US"/>
        </w:rPr>
        <w:t>ROOF</w:t>
      </w:r>
      <w:proofErr w:type="spellEnd"/>
      <w:r w:rsidRPr="0019045F">
        <w:rPr>
          <w:sz w:val="24"/>
          <w:szCs w:val="24"/>
        </w:rPr>
        <w:t xml:space="preserve">) </w:t>
      </w:r>
      <w:r>
        <w:rPr>
          <w:sz w:val="24"/>
          <w:szCs w:val="24"/>
        </w:rPr>
        <w:t>τα 24m</w:t>
      </w:r>
      <w:r w:rsidR="00891C24">
        <w:rPr>
          <w:sz w:val="24"/>
          <w:szCs w:val="24"/>
        </w:rPr>
        <w:t xml:space="preserve"> και απόσταση</w:t>
      </w:r>
      <w:r w:rsidR="00891C24" w:rsidRPr="00891C24">
        <w:rPr>
          <w:sz w:val="24"/>
          <w:szCs w:val="24"/>
        </w:rPr>
        <w:t xml:space="preserve"> </w:t>
      </w:r>
      <w:r w:rsidR="00891C24">
        <w:rPr>
          <w:sz w:val="24"/>
          <w:szCs w:val="24"/>
        </w:rPr>
        <w:t>κτηρίων (</w:t>
      </w:r>
      <w:r w:rsidR="00891C24" w:rsidRPr="00891C24">
        <w:rPr>
          <w:b/>
          <w:sz w:val="24"/>
          <w:szCs w:val="24"/>
          <w:lang w:val="en-US"/>
        </w:rPr>
        <w:t>b</w:t>
      </w:r>
      <w:r w:rsidR="00891C24" w:rsidRPr="00891C24">
        <w:rPr>
          <w:sz w:val="24"/>
          <w:szCs w:val="24"/>
        </w:rPr>
        <w:t xml:space="preserve">) </w:t>
      </w:r>
      <w:r w:rsidR="00891C24">
        <w:rPr>
          <w:sz w:val="24"/>
          <w:szCs w:val="24"/>
        </w:rPr>
        <w:t>τα 25</w:t>
      </w:r>
      <w:r w:rsidR="00891C24"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.</w:t>
      </w:r>
      <w:r w:rsidR="00103F9D">
        <w:rPr>
          <w:sz w:val="24"/>
          <w:szCs w:val="24"/>
        </w:rPr>
        <w:t xml:space="preserve"> </w:t>
      </w:r>
    </w:p>
    <w:p w:rsidR="00891C24" w:rsidRDefault="0019045F" w:rsidP="0019045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Παρατηρούμε </w:t>
      </w:r>
      <w:r w:rsidR="00891C24">
        <w:rPr>
          <w:sz w:val="24"/>
          <w:szCs w:val="24"/>
        </w:rPr>
        <w:t>ότι οι απώλειες μειώνονται γραμμικά μέχρι το ύψος του σταθμού βάσης να ξεπεράσει το μέσο ύψος κτηρίων.</w:t>
      </w:r>
    </w:p>
    <w:p w:rsidR="0019045F" w:rsidRPr="0019045F" w:rsidRDefault="00891C24" w:rsidP="0019045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Από εκεί και μετά, οι απώλειες μειώνονται γρηγορότερα (με εκθετικό ρυθμό) καθώς </w:t>
      </w:r>
      <w:r w:rsidR="001F5BF3">
        <w:rPr>
          <w:sz w:val="24"/>
          <w:szCs w:val="24"/>
        </w:rPr>
        <w:t>ο σταθμός βάσης βρίσκεται ψηλότερα από τα κτήρια</w:t>
      </w:r>
      <w:r>
        <w:rPr>
          <w:sz w:val="24"/>
          <w:szCs w:val="24"/>
        </w:rPr>
        <w:t xml:space="preserve">. </w:t>
      </w:r>
    </w:p>
    <w:p w:rsidR="004E3A4B" w:rsidRPr="0019045F" w:rsidRDefault="004E3A4B" w:rsidP="004E3A4B">
      <w:pPr>
        <w:ind w:left="720"/>
        <w:jc w:val="both"/>
        <w:rPr>
          <w:sz w:val="24"/>
          <w:szCs w:val="24"/>
        </w:rPr>
      </w:pPr>
    </w:p>
    <w:p w:rsidR="00156D68" w:rsidRPr="0019045F" w:rsidRDefault="00156D68" w:rsidP="004E3A4B">
      <w:pPr>
        <w:ind w:left="720"/>
        <w:jc w:val="both"/>
        <w:rPr>
          <w:sz w:val="24"/>
          <w:szCs w:val="24"/>
        </w:rPr>
      </w:pPr>
      <w:r w:rsidRPr="0019045F">
        <w:rPr>
          <w:sz w:val="24"/>
          <w:szCs w:val="24"/>
        </w:rPr>
        <w:tab/>
      </w:r>
      <w:r w:rsidRPr="0019045F">
        <w:rPr>
          <w:sz w:val="24"/>
          <w:szCs w:val="24"/>
        </w:rPr>
        <w:tab/>
      </w:r>
      <w:r w:rsidRPr="0019045F">
        <w:rPr>
          <w:sz w:val="24"/>
          <w:szCs w:val="24"/>
        </w:rPr>
        <w:tab/>
      </w:r>
      <w:r w:rsidRPr="0019045F">
        <w:rPr>
          <w:sz w:val="24"/>
          <w:szCs w:val="24"/>
        </w:rPr>
        <w:tab/>
      </w:r>
    </w:p>
    <w:p w:rsidR="00156D68" w:rsidRPr="0019045F" w:rsidRDefault="00156D68" w:rsidP="004E3A4B">
      <w:pPr>
        <w:ind w:left="720"/>
        <w:jc w:val="both"/>
        <w:rPr>
          <w:sz w:val="24"/>
          <w:szCs w:val="24"/>
        </w:rPr>
      </w:pPr>
    </w:p>
    <w:p w:rsidR="001F5BF3" w:rsidRDefault="001F5BF3" w:rsidP="00BC65EB">
      <w:pPr>
        <w:rPr>
          <w:b/>
          <w:sz w:val="32"/>
          <w:szCs w:val="32"/>
          <w:u w:val="single"/>
        </w:rPr>
      </w:pPr>
    </w:p>
    <w:p w:rsidR="001F5BF3" w:rsidRDefault="001F5BF3" w:rsidP="00BC65EB">
      <w:pPr>
        <w:rPr>
          <w:b/>
          <w:sz w:val="32"/>
          <w:szCs w:val="32"/>
          <w:u w:val="single"/>
        </w:rPr>
      </w:pPr>
    </w:p>
    <w:p w:rsidR="001F5BF3" w:rsidRDefault="001F5BF3" w:rsidP="00BC65EB">
      <w:pPr>
        <w:rPr>
          <w:b/>
          <w:sz w:val="32"/>
          <w:szCs w:val="32"/>
          <w:u w:val="single"/>
        </w:rPr>
      </w:pPr>
    </w:p>
    <w:p w:rsidR="001F5BF3" w:rsidRDefault="001F5BF3" w:rsidP="00BC65EB">
      <w:pPr>
        <w:rPr>
          <w:b/>
          <w:sz w:val="32"/>
          <w:szCs w:val="32"/>
          <w:u w:val="single"/>
        </w:rPr>
      </w:pPr>
    </w:p>
    <w:p w:rsidR="009874E1" w:rsidRPr="002B2510" w:rsidRDefault="00BC65EB" w:rsidP="0066454B">
      <w:pPr>
        <w:rPr>
          <w:b/>
          <w:sz w:val="32"/>
          <w:szCs w:val="32"/>
          <w:u w:val="single"/>
          <w:lang w:val="en-US"/>
        </w:rPr>
      </w:pPr>
      <w:r w:rsidRPr="001F5BF3">
        <w:rPr>
          <w:b/>
          <w:sz w:val="32"/>
          <w:szCs w:val="32"/>
          <w:u w:val="single"/>
          <w:lang w:val="en-US"/>
        </w:rPr>
        <w:lastRenderedPageBreak/>
        <w:t xml:space="preserve">2.4 </w:t>
      </w:r>
      <w:r w:rsidRPr="00781D73">
        <w:rPr>
          <w:b/>
          <w:sz w:val="32"/>
          <w:szCs w:val="32"/>
          <w:u w:val="single"/>
        </w:rPr>
        <w:t>Διάγραμμα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Path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Loss</w:t>
      </w:r>
      <w:r w:rsidRPr="001F5BF3">
        <w:rPr>
          <w:b/>
          <w:sz w:val="32"/>
          <w:szCs w:val="32"/>
          <w:u w:val="single"/>
          <w:lang w:val="en-US"/>
        </w:rPr>
        <w:t>-</w:t>
      </w:r>
      <w:r w:rsidRPr="00BC65EB">
        <w:rPr>
          <w:b/>
          <w:sz w:val="32"/>
          <w:szCs w:val="32"/>
          <w:u w:val="single"/>
          <w:lang w:val="en-US"/>
        </w:rPr>
        <w:t>Small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City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Base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Station</w:t>
      </w:r>
      <w:r w:rsidRPr="001F5BF3">
        <w:rPr>
          <w:b/>
          <w:sz w:val="32"/>
          <w:szCs w:val="32"/>
          <w:u w:val="single"/>
          <w:lang w:val="en-US"/>
        </w:rPr>
        <w:t xml:space="preserve"> </w:t>
      </w:r>
      <w:r w:rsidRPr="00BC65EB">
        <w:rPr>
          <w:b/>
          <w:sz w:val="32"/>
          <w:szCs w:val="32"/>
          <w:u w:val="single"/>
          <w:lang w:val="en-US"/>
        </w:rPr>
        <w:t>Height</w:t>
      </w:r>
      <w:r w:rsidR="00CA0757" w:rsidRPr="007A5025">
        <w:rPr>
          <w:sz w:val="24"/>
          <w:szCs w:val="24"/>
          <w:lang w:val="en-US"/>
        </w:rPr>
        <w:tab/>
      </w:r>
    </w:p>
    <w:p w:rsidR="009874E1" w:rsidRPr="007A5025" w:rsidRDefault="009874E1" w:rsidP="0053442D">
      <w:pPr>
        <w:ind w:left="720"/>
        <w:jc w:val="both"/>
        <w:rPr>
          <w:sz w:val="24"/>
          <w:szCs w:val="24"/>
          <w:lang w:val="en-US"/>
        </w:rPr>
      </w:pPr>
      <w:r w:rsidRPr="007A5025">
        <w:rPr>
          <w:sz w:val="24"/>
          <w:szCs w:val="24"/>
          <w:lang w:val="en-US"/>
        </w:rPr>
        <w:t xml:space="preserve">                                  </w:t>
      </w:r>
    </w:p>
    <w:p w:rsidR="009874E1" w:rsidRPr="007A5025" w:rsidRDefault="001734A2" w:rsidP="001734A2">
      <w:pPr>
        <w:tabs>
          <w:tab w:val="left" w:pos="1725"/>
        </w:tabs>
        <w:ind w:left="72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4047" cy="28814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81" cy="28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E1" w:rsidRPr="007A5025" w:rsidRDefault="009874E1" w:rsidP="0053442D">
      <w:pPr>
        <w:jc w:val="both"/>
        <w:rPr>
          <w:sz w:val="24"/>
          <w:szCs w:val="24"/>
          <w:lang w:val="en-US"/>
        </w:rPr>
      </w:pPr>
      <w:r w:rsidRPr="007A5025">
        <w:rPr>
          <w:sz w:val="24"/>
          <w:szCs w:val="24"/>
          <w:lang w:val="en-US"/>
        </w:rPr>
        <w:tab/>
      </w:r>
    </w:p>
    <w:p w:rsidR="00BF7289" w:rsidRPr="002B2510" w:rsidRDefault="001F5BF3" w:rsidP="0053442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Στην περίπτωση αυτή εξετάζεται η μείωση των απωλειών στο σενάριο της μικρής πόλης όπου θεωρούμε μέσο ύψος κτηρίων (</w:t>
      </w:r>
      <w:proofErr w:type="spellStart"/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  <w:vertAlign w:val="subscript"/>
          <w:lang w:val="en-US"/>
        </w:rPr>
        <w:t>ROOF</w:t>
      </w:r>
      <w:proofErr w:type="spellEnd"/>
      <w:r w:rsidRPr="0019045F">
        <w:rPr>
          <w:sz w:val="24"/>
          <w:szCs w:val="24"/>
        </w:rPr>
        <w:t xml:space="preserve">) </w:t>
      </w:r>
      <w:r w:rsidRPr="001F5BF3">
        <w:rPr>
          <w:sz w:val="24"/>
          <w:szCs w:val="24"/>
        </w:rPr>
        <w:t xml:space="preserve"> </w:t>
      </w:r>
      <w:r>
        <w:rPr>
          <w:sz w:val="24"/>
          <w:szCs w:val="24"/>
        </w:rPr>
        <w:t>τα 18</w:t>
      </w:r>
      <w:r>
        <w:rPr>
          <w:sz w:val="24"/>
          <w:szCs w:val="24"/>
          <w:lang w:val="en-US"/>
        </w:rPr>
        <w:t>m</w:t>
      </w:r>
      <w:r w:rsidRPr="001F5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απόσταση κτηρίων </w:t>
      </w:r>
      <w:r w:rsidRPr="001F5BF3">
        <w:rPr>
          <w:sz w:val="24"/>
          <w:szCs w:val="24"/>
        </w:rPr>
        <w:t>(</w:t>
      </w:r>
      <w:r w:rsidRPr="001F5BF3">
        <w:rPr>
          <w:b/>
          <w:sz w:val="24"/>
          <w:szCs w:val="24"/>
          <w:lang w:val="en-US"/>
        </w:rPr>
        <w:t>b</w:t>
      </w:r>
      <w:r w:rsidRPr="001F5BF3">
        <w:rPr>
          <w:sz w:val="24"/>
          <w:szCs w:val="24"/>
        </w:rPr>
        <w:t xml:space="preserve">) </w:t>
      </w:r>
      <w:r>
        <w:rPr>
          <w:sz w:val="24"/>
          <w:szCs w:val="24"/>
        </w:rPr>
        <w:t>τα 45</w:t>
      </w:r>
      <w:r>
        <w:rPr>
          <w:sz w:val="24"/>
          <w:szCs w:val="24"/>
          <w:lang w:val="en-US"/>
        </w:rPr>
        <w:t>m</w:t>
      </w:r>
      <w:r w:rsidRPr="001F5BF3">
        <w:rPr>
          <w:sz w:val="24"/>
          <w:szCs w:val="24"/>
        </w:rPr>
        <w:t>.</w:t>
      </w:r>
    </w:p>
    <w:p w:rsidR="001F5BF3" w:rsidRDefault="001F5BF3" w:rsidP="001F5BF3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Παρατηρούμε ότι η εκθετική μείωση αρχίζει να συμβαίνει νωρίτερα, λόγω του χαμηλότερου μέσου ύψους κτηρίων. </w:t>
      </w:r>
    </w:p>
    <w:p w:rsidR="0066454B" w:rsidRPr="001F5BF3" w:rsidRDefault="0066454B" w:rsidP="001F5BF3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Επιπλέον, οι </w:t>
      </w:r>
      <w:r w:rsidR="00205ED2">
        <w:rPr>
          <w:sz w:val="24"/>
          <w:szCs w:val="24"/>
        </w:rPr>
        <w:t>απώλειες</w:t>
      </w:r>
      <w:r>
        <w:rPr>
          <w:sz w:val="24"/>
          <w:szCs w:val="24"/>
        </w:rPr>
        <w:t xml:space="preserve"> είναι μικρότερες σε σχέση με αυτές της μεγαλούπολης λόγω του ότι τα κτήρια απέχουν μεταξύ τους περισσότερο</w:t>
      </w:r>
      <w:r w:rsidR="00205ED2">
        <w:rPr>
          <w:sz w:val="24"/>
          <w:szCs w:val="24"/>
        </w:rPr>
        <w:t xml:space="preserve"> (οι γραφ. παραστάσεις είναι μετατοπισμένες προς τα κάτω)</w:t>
      </w:r>
      <w:r>
        <w:rPr>
          <w:sz w:val="24"/>
          <w:szCs w:val="24"/>
        </w:rPr>
        <w:t>.</w:t>
      </w:r>
    </w:p>
    <w:p w:rsidR="00AB4A3C" w:rsidRPr="001F5BF3" w:rsidRDefault="00AB4A3C" w:rsidP="0053442D">
      <w:pPr>
        <w:ind w:firstLine="720"/>
        <w:jc w:val="both"/>
        <w:rPr>
          <w:sz w:val="24"/>
          <w:szCs w:val="24"/>
        </w:rPr>
      </w:pPr>
    </w:p>
    <w:p w:rsidR="0060649E" w:rsidRPr="001F5BF3" w:rsidRDefault="0060649E" w:rsidP="0053442D">
      <w:pPr>
        <w:ind w:firstLine="720"/>
        <w:jc w:val="both"/>
        <w:rPr>
          <w:b/>
          <w:sz w:val="24"/>
          <w:szCs w:val="24"/>
        </w:rPr>
      </w:pPr>
    </w:p>
    <w:p w:rsidR="0060649E" w:rsidRPr="001F5BF3" w:rsidRDefault="0060649E" w:rsidP="0053442D">
      <w:pPr>
        <w:jc w:val="both"/>
        <w:rPr>
          <w:b/>
          <w:sz w:val="24"/>
          <w:szCs w:val="24"/>
        </w:rPr>
      </w:pPr>
    </w:p>
    <w:p w:rsidR="0066454B" w:rsidRDefault="0066454B" w:rsidP="00BF5F70">
      <w:pPr>
        <w:rPr>
          <w:b/>
          <w:sz w:val="32"/>
          <w:szCs w:val="32"/>
          <w:u w:val="single"/>
        </w:rPr>
      </w:pPr>
    </w:p>
    <w:p w:rsidR="0066454B" w:rsidRDefault="0066454B" w:rsidP="00BF5F70">
      <w:pPr>
        <w:rPr>
          <w:b/>
          <w:sz w:val="32"/>
          <w:szCs w:val="32"/>
          <w:u w:val="single"/>
        </w:rPr>
      </w:pPr>
    </w:p>
    <w:p w:rsidR="0066454B" w:rsidRDefault="0066454B" w:rsidP="00BF5F70">
      <w:pPr>
        <w:rPr>
          <w:b/>
          <w:sz w:val="32"/>
          <w:szCs w:val="32"/>
          <w:u w:val="single"/>
        </w:rPr>
      </w:pPr>
    </w:p>
    <w:p w:rsidR="0066454B" w:rsidRDefault="0066454B" w:rsidP="0066454B">
      <w:pPr>
        <w:rPr>
          <w:b/>
          <w:sz w:val="32"/>
          <w:szCs w:val="32"/>
          <w:u w:val="single"/>
        </w:rPr>
      </w:pPr>
    </w:p>
    <w:p w:rsidR="00BF5F70" w:rsidRPr="0066454B" w:rsidRDefault="00BF5F70" w:rsidP="0066454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2.5</w:t>
      </w:r>
      <w:r w:rsidRPr="00BC65EB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BC65EB">
        <w:rPr>
          <w:b/>
          <w:sz w:val="32"/>
          <w:szCs w:val="32"/>
          <w:u w:val="single"/>
          <w:lang w:val="en-US"/>
        </w:rPr>
        <w:t>Διάγρ</w:t>
      </w:r>
      <w:proofErr w:type="spellEnd"/>
      <w:r w:rsidRPr="00BC65EB">
        <w:rPr>
          <w:b/>
          <w:sz w:val="32"/>
          <w:szCs w:val="32"/>
          <w:u w:val="single"/>
          <w:lang w:val="en-US"/>
        </w:rPr>
        <w:t>αμμα Path Loss-</w:t>
      </w:r>
      <w:r w:rsidRPr="00BF5F70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Metropolis Roof</w:t>
      </w:r>
      <w:r w:rsidRPr="00BC65EB">
        <w:rPr>
          <w:b/>
          <w:sz w:val="32"/>
          <w:szCs w:val="32"/>
          <w:u w:val="single"/>
          <w:lang w:val="en-US"/>
        </w:rPr>
        <w:t xml:space="preserve"> Height</w:t>
      </w:r>
    </w:p>
    <w:p w:rsidR="0060649E" w:rsidRDefault="00891C24" w:rsidP="006645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348292" cy="311533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04" cy="31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B" w:rsidRDefault="0066454B" w:rsidP="0066454B">
      <w:pPr>
        <w:rPr>
          <w:sz w:val="24"/>
          <w:szCs w:val="24"/>
        </w:rPr>
      </w:pPr>
      <w:r>
        <w:rPr>
          <w:sz w:val="24"/>
          <w:szCs w:val="24"/>
        </w:rPr>
        <w:t>Έπειτα εξετάζεται ο ρυθμός αύξησης των απωλειών με την αύξηση του ύψους των κτηρίων για σταθερό ύψος σταθμού βάσης στα 25</w:t>
      </w:r>
      <w:r>
        <w:rPr>
          <w:sz w:val="24"/>
          <w:szCs w:val="24"/>
          <w:lang w:val="en-US"/>
        </w:rPr>
        <w:t>m</w:t>
      </w:r>
      <w:r w:rsidR="00452993">
        <w:rPr>
          <w:sz w:val="24"/>
          <w:szCs w:val="24"/>
        </w:rPr>
        <w:t xml:space="preserve"> για το σενάριο της μεγαλούπολης</w:t>
      </w:r>
      <w:r>
        <w:rPr>
          <w:sz w:val="24"/>
          <w:szCs w:val="24"/>
        </w:rPr>
        <w:t>.</w:t>
      </w:r>
    </w:p>
    <w:p w:rsidR="00452993" w:rsidRDefault="0066454B" w:rsidP="0066454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Παρατηρούμε ότι οι απώλειες αυξάνονται εκθετικά μέχρι το ύψος των κτηρίων να ξεπεράσει </w:t>
      </w:r>
      <w:r w:rsidR="00452993">
        <w:rPr>
          <w:sz w:val="24"/>
          <w:szCs w:val="24"/>
        </w:rPr>
        <w:t>αυτό του σταθμού βάσης.</w:t>
      </w:r>
      <w:r>
        <w:rPr>
          <w:sz w:val="24"/>
          <w:szCs w:val="24"/>
        </w:rPr>
        <w:t xml:space="preserve"> </w:t>
      </w:r>
    </w:p>
    <w:p w:rsidR="0066454B" w:rsidRPr="0066454B" w:rsidRDefault="00452993" w:rsidP="0066454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Από εκεί και έπειτα παρατηρείται</w:t>
      </w:r>
      <w:r w:rsidR="0066454B">
        <w:rPr>
          <w:sz w:val="24"/>
          <w:szCs w:val="24"/>
        </w:rPr>
        <w:t xml:space="preserve"> γραμμική αύξηση</w:t>
      </w:r>
      <w:r w:rsidRPr="004529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διότι αλλάζει ο τύπος υπολογισμού των παραμέτρων </w:t>
      </w:r>
      <w:r>
        <w:rPr>
          <w:sz w:val="24"/>
          <w:szCs w:val="24"/>
          <w:lang w:val="de-DE"/>
        </w:rPr>
        <w:t>k</w:t>
      </w:r>
      <w:r>
        <w:rPr>
          <w:sz w:val="24"/>
          <w:szCs w:val="24"/>
          <w:vertAlign w:val="subscript"/>
          <w:lang w:val="de-DE"/>
        </w:rPr>
        <w:t>d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a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καθώς επίσης και εκείνος της μεταβλητής </w:t>
      </w:r>
      <w:r>
        <w:rPr>
          <w:sz w:val="24"/>
          <w:szCs w:val="24"/>
          <w:lang w:val="de-DE"/>
        </w:rPr>
        <w:t>L</w:t>
      </w:r>
      <w:r>
        <w:rPr>
          <w:sz w:val="24"/>
          <w:szCs w:val="24"/>
          <w:vertAlign w:val="subscript"/>
          <w:lang w:val="de-DE"/>
        </w:rPr>
        <w:t>bsh</w:t>
      </w:r>
      <w:r w:rsidR="0066454B">
        <w:rPr>
          <w:sz w:val="24"/>
          <w:szCs w:val="24"/>
        </w:rPr>
        <w:t xml:space="preserve">. </w:t>
      </w:r>
    </w:p>
    <w:p w:rsidR="00BF5F70" w:rsidRPr="0066454B" w:rsidRDefault="00BF5F70" w:rsidP="0053442D">
      <w:pPr>
        <w:jc w:val="both"/>
        <w:rPr>
          <w:b/>
          <w:sz w:val="24"/>
          <w:szCs w:val="24"/>
        </w:rPr>
      </w:pPr>
    </w:p>
    <w:p w:rsidR="00BF5F70" w:rsidRPr="0066454B" w:rsidRDefault="00BF5F70" w:rsidP="0053442D">
      <w:pPr>
        <w:jc w:val="both"/>
        <w:rPr>
          <w:b/>
          <w:sz w:val="24"/>
          <w:szCs w:val="24"/>
        </w:rPr>
      </w:pPr>
    </w:p>
    <w:p w:rsidR="00BF5F70" w:rsidRPr="0066454B" w:rsidRDefault="00BF5F70" w:rsidP="0053442D">
      <w:pPr>
        <w:jc w:val="both"/>
        <w:rPr>
          <w:b/>
          <w:sz w:val="24"/>
          <w:szCs w:val="24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452993" w:rsidRPr="002B2510" w:rsidRDefault="00452993" w:rsidP="00BF5F70">
      <w:pPr>
        <w:rPr>
          <w:b/>
          <w:sz w:val="32"/>
          <w:szCs w:val="32"/>
          <w:u w:val="single"/>
        </w:rPr>
      </w:pPr>
    </w:p>
    <w:p w:rsidR="00BF5F70" w:rsidRPr="00BC65EB" w:rsidRDefault="00BF5F70" w:rsidP="00BF5F7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2.6</w:t>
      </w:r>
      <w:r w:rsidRPr="00BC65EB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BC65EB">
        <w:rPr>
          <w:b/>
          <w:sz w:val="32"/>
          <w:szCs w:val="32"/>
          <w:u w:val="single"/>
          <w:lang w:val="en-US"/>
        </w:rPr>
        <w:t>Διάγρ</w:t>
      </w:r>
      <w:proofErr w:type="spellEnd"/>
      <w:r w:rsidRPr="00BC65EB">
        <w:rPr>
          <w:b/>
          <w:sz w:val="32"/>
          <w:szCs w:val="32"/>
          <w:u w:val="single"/>
          <w:lang w:val="en-US"/>
        </w:rPr>
        <w:t>αμμα Path Loss-</w:t>
      </w:r>
      <w:r w:rsidRPr="00BF5F70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Small City Roof</w:t>
      </w:r>
      <w:r w:rsidRPr="00BC65EB">
        <w:rPr>
          <w:b/>
          <w:sz w:val="32"/>
          <w:szCs w:val="32"/>
          <w:u w:val="single"/>
          <w:lang w:val="en-US"/>
        </w:rPr>
        <w:t xml:space="preserve"> Height</w:t>
      </w:r>
    </w:p>
    <w:p w:rsidR="00BF5F70" w:rsidRPr="00205ED2" w:rsidRDefault="00891C24" w:rsidP="00205ED2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008475" cy="29026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23" cy="29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0" w:rsidRDefault="00452993" w:rsidP="0053442D">
      <w:pPr>
        <w:jc w:val="both"/>
        <w:rPr>
          <w:sz w:val="24"/>
          <w:szCs w:val="24"/>
        </w:rPr>
      </w:pPr>
      <w:r>
        <w:rPr>
          <w:sz w:val="24"/>
          <w:szCs w:val="24"/>
        </w:rPr>
        <w:t>Ύστερα εξετάζεται η αύξηση των απωλειών συναρτήσει του μέσου ύψους κτηρίων στο σενάριο της μικρής πόλης.</w:t>
      </w:r>
    </w:p>
    <w:p w:rsidR="00452993" w:rsidRDefault="006764B4" w:rsidP="0045299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Εδώ βλέπουμε ότι οι </w:t>
      </w:r>
      <w:r w:rsidR="00205ED2">
        <w:rPr>
          <w:sz w:val="24"/>
          <w:szCs w:val="24"/>
        </w:rPr>
        <w:t>απώλειες</w:t>
      </w:r>
      <w:r>
        <w:rPr>
          <w:sz w:val="24"/>
          <w:szCs w:val="24"/>
        </w:rPr>
        <w:t xml:space="preserve"> </w:t>
      </w:r>
      <w:r w:rsidR="00205ED2">
        <w:rPr>
          <w:sz w:val="24"/>
          <w:szCs w:val="24"/>
        </w:rPr>
        <w:t xml:space="preserve">είναι </w:t>
      </w:r>
      <w:r>
        <w:rPr>
          <w:sz w:val="24"/>
          <w:szCs w:val="24"/>
        </w:rPr>
        <w:t>μικρότερες από τις αντίστοιχες του προηγούμενου διαγράμματος λόγω της μειωμένης πυκνότητας κτηρίων.</w:t>
      </w:r>
    </w:p>
    <w:p w:rsidR="006764B4" w:rsidRPr="00452993" w:rsidRDefault="006764B4" w:rsidP="0045299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Μετά </w:t>
      </w:r>
      <w:r w:rsidR="00205ED2">
        <w:rPr>
          <w:sz w:val="24"/>
          <w:szCs w:val="24"/>
        </w:rPr>
        <w:t>τα 25</w:t>
      </w:r>
      <w:r w:rsidR="00205ED2"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οι απώλειες αυξάνονται γραμμικά λόγω της γραμμικής αύξησης της παραμέτρου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a</w:t>
      </w:r>
      <w:r w:rsidRPr="006764B4">
        <w:rPr>
          <w:sz w:val="24"/>
          <w:szCs w:val="24"/>
        </w:rPr>
        <w:t>.</w:t>
      </w:r>
    </w:p>
    <w:p w:rsidR="00BF5F70" w:rsidRPr="00205ED2" w:rsidRDefault="00BF5F70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6764B4" w:rsidRPr="00205ED2" w:rsidRDefault="006764B4" w:rsidP="0053442D">
      <w:pPr>
        <w:jc w:val="both"/>
        <w:rPr>
          <w:b/>
          <w:sz w:val="24"/>
          <w:szCs w:val="24"/>
        </w:rPr>
      </w:pPr>
    </w:p>
    <w:p w:rsidR="0017494C" w:rsidRPr="002B2510" w:rsidRDefault="0017494C" w:rsidP="00BF5F70">
      <w:pPr>
        <w:rPr>
          <w:b/>
          <w:sz w:val="32"/>
          <w:szCs w:val="32"/>
          <w:u w:val="single"/>
        </w:rPr>
      </w:pPr>
    </w:p>
    <w:p w:rsidR="00BF5F70" w:rsidRPr="00BC65EB" w:rsidRDefault="0017494C" w:rsidP="00BF5F7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2.7</w:t>
      </w:r>
      <w:r w:rsidR="00BF5F70" w:rsidRPr="00BC65EB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="00BF5F70" w:rsidRPr="00BC65EB">
        <w:rPr>
          <w:b/>
          <w:sz w:val="32"/>
          <w:szCs w:val="32"/>
          <w:u w:val="single"/>
          <w:lang w:val="en-US"/>
        </w:rPr>
        <w:t>Διάγρ</w:t>
      </w:r>
      <w:proofErr w:type="spellEnd"/>
      <w:r w:rsidR="00BF5F70" w:rsidRPr="00BC65EB">
        <w:rPr>
          <w:b/>
          <w:sz w:val="32"/>
          <w:szCs w:val="32"/>
          <w:u w:val="single"/>
          <w:lang w:val="en-US"/>
        </w:rPr>
        <w:t>αμμα Path Loss-</w:t>
      </w:r>
      <w:r w:rsidR="00BF5F70" w:rsidRPr="00BF5F70">
        <w:rPr>
          <w:b/>
          <w:sz w:val="32"/>
          <w:szCs w:val="32"/>
          <w:u w:val="single"/>
          <w:lang w:val="en-US"/>
        </w:rPr>
        <w:t xml:space="preserve"> </w:t>
      </w:r>
      <w:r w:rsidR="00BF5F70">
        <w:rPr>
          <w:b/>
          <w:sz w:val="32"/>
          <w:szCs w:val="32"/>
          <w:u w:val="single"/>
          <w:lang w:val="en-US"/>
        </w:rPr>
        <w:t>Metropolis phi angle</w:t>
      </w:r>
    </w:p>
    <w:p w:rsidR="00BF5F70" w:rsidRDefault="00891C24" w:rsidP="006764B4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295128" cy="27538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31" cy="27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0" w:rsidRDefault="006764B4" w:rsidP="00534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Εν συνεχεία θα ερευνήσουμε την μεταβολή των απωλειών συναρτήσει της γωνίας φ </w:t>
      </w:r>
      <w:r w:rsidR="005F7D15">
        <w:rPr>
          <w:sz w:val="24"/>
          <w:szCs w:val="24"/>
        </w:rPr>
        <w:t>που σχηματίζει το κινητό με την στέγη του κτηρίου</w:t>
      </w:r>
      <w:r w:rsidR="000448C0">
        <w:rPr>
          <w:sz w:val="24"/>
          <w:szCs w:val="24"/>
        </w:rPr>
        <w:t xml:space="preserve"> στην περίπτωση της μεγαλούπολης</w:t>
      </w:r>
      <w:r w:rsidR="005F7D15">
        <w:rPr>
          <w:sz w:val="24"/>
          <w:szCs w:val="24"/>
        </w:rPr>
        <w:t xml:space="preserve">. </w:t>
      </w:r>
    </w:p>
    <w:p w:rsidR="005F7D15" w:rsidRDefault="005F7D15" w:rsidP="005F7D1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Παρατηρούμε ότι μέχρι τις 35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οι απώλειες αυξάνονται γραμμικά με τον μέγιστο ρυθμό.</w:t>
      </w:r>
    </w:p>
    <w:p w:rsidR="005F7D15" w:rsidRDefault="005F7D15" w:rsidP="005F7D1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Από εκεί και μετά, και μέχρι τις </w:t>
      </w:r>
      <w:r w:rsidR="000448C0">
        <w:rPr>
          <w:sz w:val="24"/>
          <w:szCs w:val="24"/>
        </w:rPr>
        <w:t>55</w:t>
      </w:r>
      <w:r w:rsidR="000448C0">
        <w:rPr>
          <w:sz w:val="24"/>
          <w:szCs w:val="24"/>
          <w:vertAlign w:val="superscript"/>
        </w:rPr>
        <w:t>ο</w:t>
      </w:r>
      <w:r w:rsidR="000448C0">
        <w:rPr>
          <w:sz w:val="24"/>
          <w:szCs w:val="24"/>
        </w:rPr>
        <w:t>,</w:t>
      </w:r>
      <w:r w:rsidR="000E7CDB">
        <w:rPr>
          <w:sz w:val="24"/>
          <w:szCs w:val="24"/>
        </w:rPr>
        <w:t xml:space="preserve"> όπου και παρουσιάζεται μέγιστο,</w:t>
      </w:r>
      <w:r w:rsidR="000448C0">
        <w:rPr>
          <w:sz w:val="24"/>
          <w:szCs w:val="24"/>
        </w:rPr>
        <w:t xml:space="preserve"> αυτές αυξάνονται με μικρότερο ρυθμό.</w:t>
      </w:r>
    </w:p>
    <w:p w:rsidR="000448C0" w:rsidRPr="005F7D15" w:rsidRDefault="000448C0" w:rsidP="005F7D1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Τέλος, παρατηρούμε μείωση των απωλειών μέχρι τις 90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>.</w:t>
      </w:r>
    </w:p>
    <w:p w:rsidR="00BF5F70" w:rsidRPr="00E27CE2" w:rsidRDefault="00BF5F7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0448C0" w:rsidRPr="00E27CE2" w:rsidRDefault="000448C0" w:rsidP="0053442D">
      <w:pPr>
        <w:jc w:val="both"/>
        <w:rPr>
          <w:b/>
          <w:sz w:val="24"/>
          <w:szCs w:val="24"/>
        </w:rPr>
      </w:pPr>
    </w:p>
    <w:p w:rsidR="00BF5F70" w:rsidRDefault="0017494C" w:rsidP="00BF5F7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2.8</w:t>
      </w:r>
      <w:r w:rsidR="00BF5F70" w:rsidRPr="00BC65EB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="00BF5F70" w:rsidRPr="00BC65EB">
        <w:rPr>
          <w:b/>
          <w:sz w:val="32"/>
          <w:szCs w:val="32"/>
          <w:u w:val="single"/>
          <w:lang w:val="en-US"/>
        </w:rPr>
        <w:t>Διάγρ</w:t>
      </w:r>
      <w:proofErr w:type="spellEnd"/>
      <w:r w:rsidR="00BF5F70" w:rsidRPr="00BC65EB">
        <w:rPr>
          <w:b/>
          <w:sz w:val="32"/>
          <w:szCs w:val="32"/>
          <w:u w:val="single"/>
          <w:lang w:val="en-US"/>
        </w:rPr>
        <w:t>αμμα Path Loss-</w:t>
      </w:r>
      <w:r w:rsidR="00BF5F70" w:rsidRPr="00BF5F70">
        <w:rPr>
          <w:b/>
          <w:sz w:val="32"/>
          <w:szCs w:val="32"/>
          <w:u w:val="single"/>
          <w:lang w:val="en-US"/>
        </w:rPr>
        <w:t xml:space="preserve"> </w:t>
      </w:r>
      <w:r w:rsidR="00BF5F70">
        <w:rPr>
          <w:b/>
          <w:sz w:val="32"/>
          <w:szCs w:val="32"/>
          <w:u w:val="single"/>
          <w:lang w:val="en-US"/>
        </w:rPr>
        <w:t>Small City phi angle</w:t>
      </w:r>
    </w:p>
    <w:p w:rsidR="000448C0" w:rsidRDefault="000448C0" w:rsidP="000448C0">
      <w:pPr>
        <w:rPr>
          <w:b/>
          <w:sz w:val="32"/>
          <w:szCs w:val="32"/>
          <w:u w:val="single"/>
          <w:lang w:val="en-US"/>
        </w:rPr>
      </w:pPr>
    </w:p>
    <w:p w:rsidR="00BF5F70" w:rsidRPr="000448C0" w:rsidRDefault="000448C0" w:rsidP="000448C0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359349" cy="29877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163" cy="29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8C0">
        <w:rPr>
          <w:b/>
          <w:noProof/>
          <w:sz w:val="24"/>
          <w:szCs w:val="24"/>
        </w:rPr>
        <w:t xml:space="preserve">    </w:t>
      </w:r>
    </w:p>
    <w:p w:rsidR="000448C0" w:rsidRDefault="000448C0" w:rsidP="000448C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Καταληκτικά ελέγχουμε την περίπτωση της μεταβολής των απωλειών στο παράδειγμα της μικρής πόλης συγκριτικά με τη γωνία φ.</w:t>
      </w:r>
    </w:p>
    <w:p w:rsidR="000448C0" w:rsidRDefault="000448C0" w:rsidP="000448C0">
      <w:pPr>
        <w:pStyle w:val="ListParagraph"/>
        <w:numPr>
          <w:ilvl w:val="0"/>
          <w:numId w:val="2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Εδώ τα διαγράμματα είναι μετατοπισμένα προς τα κάτω σε σύγκριση με τα προηγούμενα </w:t>
      </w:r>
      <w:r w:rsidR="00205ED2">
        <w:rPr>
          <w:noProof/>
          <w:sz w:val="24"/>
          <w:szCs w:val="24"/>
        </w:rPr>
        <w:t>λόγω του ότι βρισκόμαστε σε μικρή πόλη.</w:t>
      </w:r>
    </w:p>
    <w:p w:rsidR="00205ED2" w:rsidRPr="0017494C" w:rsidRDefault="00205ED2" w:rsidP="000448C0">
      <w:pPr>
        <w:pStyle w:val="ListParagraph"/>
        <w:numPr>
          <w:ilvl w:val="0"/>
          <w:numId w:val="2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Οι 2 αλλαγές του ρυθμού μεταβολής (στις </w:t>
      </w:r>
      <w:r>
        <w:rPr>
          <w:sz w:val="24"/>
          <w:szCs w:val="24"/>
        </w:rPr>
        <w:t>35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και 55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) </w:t>
      </w:r>
      <w:r>
        <w:rPr>
          <w:noProof/>
          <w:sz w:val="24"/>
          <w:szCs w:val="24"/>
        </w:rPr>
        <w:t xml:space="preserve">οφείλονται στην τρίκλαδη συνάρτηση για τον υπολογισμό της παραμέτρου </w:t>
      </w:r>
      <w:r>
        <w:rPr>
          <w:noProof/>
          <w:sz w:val="24"/>
          <w:szCs w:val="24"/>
          <w:lang w:val="en-US"/>
        </w:rPr>
        <w:t>L</w:t>
      </w:r>
      <w:r>
        <w:rPr>
          <w:noProof/>
          <w:sz w:val="24"/>
          <w:szCs w:val="24"/>
          <w:vertAlign w:val="subscript"/>
          <w:lang w:val="en-US"/>
        </w:rPr>
        <w:t>ORI</w:t>
      </w:r>
      <w:r w:rsidRPr="00205ED2">
        <w:rPr>
          <w:noProof/>
          <w:sz w:val="24"/>
          <w:szCs w:val="24"/>
        </w:rPr>
        <w:t>.</w:t>
      </w: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17494C">
      <w:pPr>
        <w:ind w:left="360"/>
        <w:rPr>
          <w:noProof/>
          <w:sz w:val="24"/>
          <w:szCs w:val="24"/>
        </w:rPr>
      </w:pPr>
    </w:p>
    <w:p w:rsidR="0017494C" w:rsidRPr="002B2510" w:rsidRDefault="0017494C" w:rsidP="00E27CE2">
      <w:pPr>
        <w:ind w:left="360"/>
        <w:rPr>
          <w:noProof/>
          <w:sz w:val="24"/>
          <w:szCs w:val="24"/>
        </w:rPr>
      </w:pPr>
    </w:p>
    <w:p w:rsidR="00E27CE2" w:rsidRDefault="00E27CE2" w:rsidP="00E27CE2">
      <w:pPr>
        <w:rPr>
          <w:b/>
          <w:i/>
          <w:sz w:val="32"/>
          <w:szCs w:val="32"/>
          <w:u w:val="single"/>
          <w:lang w:val="en-US"/>
        </w:rPr>
      </w:pPr>
      <w:r w:rsidRPr="00E27CE2">
        <w:rPr>
          <w:b/>
          <w:i/>
          <w:sz w:val="32"/>
          <w:szCs w:val="32"/>
          <w:u w:val="single"/>
        </w:rPr>
        <w:t>3.  Τελικά Συμπεράσματα:</w:t>
      </w:r>
    </w:p>
    <w:p w:rsidR="005D2EF5" w:rsidRPr="005D2EF5" w:rsidRDefault="005D2EF5" w:rsidP="005D2EF5">
      <w:pPr>
        <w:jc w:val="center"/>
        <w:rPr>
          <w:b/>
          <w:i/>
          <w:sz w:val="32"/>
          <w:szCs w:val="32"/>
          <w:u w:val="single"/>
          <w:lang w:val="en-US"/>
        </w:rPr>
      </w:pPr>
      <w:r w:rsidRPr="005D2EF5">
        <w:rPr>
          <w:b/>
          <w:i/>
          <w:noProof/>
          <w:sz w:val="32"/>
          <w:szCs w:val="32"/>
          <w:lang w:val="en-US"/>
        </w:rPr>
        <w:drawing>
          <wp:inline distT="0" distB="0" distL="0" distR="0" wp14:anchorId="35F50FE3" wp14:editId="156F51FB">
            <wp:extent cx="5358808" cy="3615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FINAL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79" cy="36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2" w:rsidRPr="00E27CE2" w:rsidRDefault="005D2EF5" w:rsidP="005D2EF5">
      <w:pPr>
        <w:jc w:val="center"/>
        <w:rPr>
          <w:b/>
          <w:i/>
          <w:sz w:val="32"/>
          <w:szCs w:val="32"/>
          <w:u w:val="single"/>
        </w:rPr>
      </w:pPr>
      <w:r w:rsidRPr="005D2EF5">
        <w:rPr>
          <w:b/>
          <w:i/>
          <w:noProof/>
          <w:sz w:val="32"/>
          <w:szCs w:val="32"/>
          <w:lang w:val="en-US"/>
        </w:rPr>
        <w:drawing>
          <wp:inline distT="0" distB="0" distL="0" distR="0" wp14:anchorId="68EDB221" wp14:editId="01D793F4">
            <wp:extent cx="2362530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BB" w:rsidRDefault="005311BB" w:rsidP="0017494C">
      <w:pPr>
        <w:rPr>
          <w:sz w:val="24"/>
          <w:szCs w:val="24"/>
          <w:lang w:val="en-US"/>
        </w:rPr>
      </w:pPr>
    </w:p>
    <w:p w:rsidR="005311BB" w:rsidRDefault="005311BB" w:rsidP="0017494C">
      <w:pPr>
        <w:rPr>
          <w:sz w:val="24"/>
          <w:szCs w:val="24"/>
          <w:lang w:val="en-US"/>
        </w:rPr>
      </w:pPr>
    </w:p>
    <w:p w:rsidR="005311BB" w:rsidRDefault="005311BB" w:rsidP="0017494C">
      <w:pPr>
        <w:rPr>
          <w:sz w:val="24"/>
          <w:szCs w:val="24"/>
          <w:lang w:val="en-US"/>
        </w:rPr>
      </w:pPr>
    </w:p>
    <w:p w:rsidR="005311BB" w:rsidRDefault="005311BB" w:rsidP="0017494C">
      <w:pPr>
        <w:rPr>
          <w:sz w:val="24"/>
          <w:szCs w:val="24"/>
          <w:lang w:val="en-US"/>
        </w:rPr>
      </w:pPr>
    </w:p>
    <w:p w:rsidR="0017494C" w:rsidRDefault="003578A0" w:rsidP="0017494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Έχοντας αναλύσει διεξοδικά το εμπειρικό μοντέλο </w:t>
      </w:r>
      <w:proofErr w:type="spellStart"/>
      <w:r>
        <w:rPr>
          <w:sz w:val="24"/>
          <w:szCs w:val="24"/>
          <w:lang w:val="en-US"/>
        </w:rPr>
        <w:t>Walfisch</w:t>
      </w:r>
      <w:proofErr w:type="spellEnd"/>
      <w:r w:rsidRPr="003578A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578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Ikegami</w:t>
      </w:r>
      <w:r w:rsidRPr="003578A0">
        <w:rPr>
          <w:sz w:val="24"/>
          <w:szCs w:val="24"/>
        </w:rPr>
        <w:t xml:space="preserve"> </w:t>
      </w:r>
      <w:r>
        <w:rPr>
          <w:sz w:val="24"/>
          <w:szCs w:val="24"/>
        </w:rPr>
        <w:t>τόσο σε μαθηματικό όσο και σε πειραματικό επίπεδο για διαφορετικούς συνδυασμούς σταθερών και μεταβλητών παραμέτρων σε σχέση με τις απώλειες διάδοσης και για τις δύο βασικές περιπτώσεις (</w:t>
      </w:r>
      <w:r>
        <w:rPr>
          <w:sz w:val="24"/>
          <w:szCs w:val="24"/>
          <w:lang w:val="en-US"/>
        </w:rPr>
        <w:t>LOS</w:t>
      </w:r>
      <w:r w:rsidRPr="00357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NLOS</w:t>
      </w:r>
      <w:r w:rsidRPr="003578A0">
        <w:rPr>
          <w:sz w:val="24"/>
          <w:szCs w:val="24"/>
        </w:rPr>
        <w:t xml:space="preserve">) </w:t>
      </w:r>
      <w:r w:rsidR="00FB16F6">
        <w:rPr>
          <w:sz w:val="24"/>
          <w:szCs w:val="24"/>
        </w:rPr>
        <w:t>καταλήγουμε στα παρακάτω βασικά συμπεράσματα:</w:t>
      </w:r>
    </w:p>
    <w:p w:rsidR="00FB16F6" w:rsidRDefault="00FB16F6" w:rsidP="0017494C">
      <w:pPr>
        <w:rPr>
          <w:sz w:val="24"/>
          <w:szCs w:val="24"/>
        </w:rPr>
      </w:pPr>
    </w:p>
    <w:p w:rsidR="00FB16F6" w:rsidRDefault="00FB16F6" w:rsidP="00FB16F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Στην περίπτωση ύπαρξης οπτικής επαφής μεταξύ του σταθμού βάσης και του κινητού, οι απώλειες είναι οι ελάχιστες λόγω της μη παρεμβολής εμποδίων ανάμεσα τους.</w:t>
      </w:r>
    </w:p>
    <w:p w:rsidR="00FB16F6" w:rsidRPr="00FB05AA" w:rsidRDefault="00FB16F6" w:rsidP="00FB05AA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 w:rsidRPr="00FB16F6">
        <w:rPr>
          <w:sz w:val="24"/>
          <w:szCs w:val="24"/>
        </w:rPr>
        <w:t>Στην αντίθετη περίπτωση παίζουν ρόλο πολλές ακόμα παράμετροι πέραν τη</w:t>
      </w:r>
      <w:r>
        <w:rPr>
          <w:sz w:val="24"/>
          <w:szCs w:val="24"/>
        </w:rPr>
        <w:t>ς απόστασης και της συχνότητας. Μεταξύ αυτών συγκαταλέγεται το ύψος των κτηρίων καθώς και εκείνο του σταθμού βάσης.</w:t>
      </w:r>
      <w:r w:rsidRPr="00FB05AA">
        <w:rPr>
          <w:sz w:val="24"/>
          <w:szCs w:val="24"/>
        </w:rPr>
        <w:t xml:space="preserve">Βασικό κριτήριο αποτελεί το αν βρισκόμαστε σε μεγάλο αστικό κέντρο ή σε </w:t>
      </w:r>
      <w:r w:rsidR="00FB05AA" w:rsidRPr="00FB05AA">
        <w:rPr>
          <w:sz w:val="24"/>
          <w:szCs w:val="24"/>
        </w:rPr>
        <w:t>μικρότερη πόλη.</w:t>
      </w:r>
    </w:p>
    <w:p w:rsidR="00FB05AA" w:rsidRDefault="00FB05AA" w:rsidP="00FB16F6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>
        <w:rPr>
          <w:sz w:val="24"/>
          <w:szCs w:val="24"/>
        </w:rPr>
        <w:t>Στο σενάριο της μεγαλούπολης οι απώλειες εντείνονται λόγω της ύπαρξης περισσότερων εμποδίων και ψηλότερων κτηρίων με μεγαλύτερη πυκνότητα.</w:t>
      </w:r>
    </w:p>
    <w:p w:rsidR="00FB05AA" w:rsidRDefault="00FB05AA" w:rsidP="00FB16F6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>
        <w:rPr>
          <w:sz w:val="24"/>
          <w:szCs w:val="24"/>
        </w:rPr>
        <w:t>Το ύψος του σταθμού βάσης είναι αντιστρόφως ανάλογο των απωλειών, οι οποίες και μειώνονται με μεγαλύτερο ρυθμό μόλις αυτό υπερβεί το μέσο ύψος των κτηρίων.</w:t>
      </w:r>
    </w:p>
    <w:p w:rsidR="00FB05AA" w:rsidRDefault="00FB05AA" w:rsidP="00FB16F6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>
        <w:rPr>
          <w:sz w:val="24"/>
          <w:szCs w:val="24"/>
        </w:rPr>
        <w:t>Ακριβώς το αντίθετο συμβαίνει με το ύψος των κτηρίων το οποίο αποτελεί παράγοντα αύξησης των απωλειών διάδοσης.</w:t>
      </w:r>
    </w:p>
    <w:p w:rsidR="00FB05AA" w:rsidRDefault="000E7CDB" w:rsidP="000E7CDB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 w:rsidRPr="000E7CDB">
        <w:rPr>
          <w:sz w:val="24"/>
          <w:szCs w:val="24"/>
        </w:rPr>
        <w:t>Ενδιαφέρουσα μεταβολή των απωλειών παρατηρεί</w:t>
      </w:r>
      <w:r w:rsidR="00DF69E9">
        <w:rPr>
          <w:sz w:val="24"/>
          <w:szCs w:val="24"/>
        </w:rPr>
        <w:t>ται σε συνάρτηση με την γωνία φ καθότι έχουμε και αύξηση και μείωση αυτών ανάλογα με την περιοχή της γωνίας.</w:t>
      </w:r>
    </w:p>
    <w:p w:rsidR="00DF69E9" w:rsidRPr="002B2510" w:rsidRDefault="00D75246" w:rsidP="000E7CDB">
      <w:pPr>
        <w:pStyle w:val="ListParagraph"/>
        <w:numPr>
          <w:ilvl w:val="0"/>
          <w:numId w:val="26"/>
        </w:numPr>
        <w:rPr>
          <w:noProof/>
          <w:sz w:val="24"/>
          <w:szCs w:val="24"/>
        </w:rPr>
      </w:pPr>
      <w:r>
        <w:rPr>
          <w:sz w:val="24"/>
          <w:szCs w:val="24"/>
        </w:rPr>
        <w:t>Γενικότερα το παρόν μοντέλο παρέχει αρκετά καλή πρόβλεψη των απωλειών διάδοσης. Ωστόσο, η αξιοπιστία αυτού για μικροκυψέλες μειώνεται αν το έδαφος δεν είναι επίπεδο ή αν το περιβάλλον είναι ανομοιογενές.</w:t>
      </w:r>
    </w:p>
    <w:p w:rsidR="002B2510" w:rsidRDefault="002B2510" w:rsidP="002B2510">
      <w:pPr>
        <w:pStyle w:val="ListParagraph"/>
        <w:rPr>
          <w:noProof/>
          <w:sz w:val="24"/>
          <w:szCs w:val="24"/>
        </w:rPr>
      </w:pPr>
    </w:p>
    <w:p w:rsidR="00E27CE2" w:rsidRPr="002B2510" w:rsidRDefault="00E27CE2" w:rsidP="002B2510">
      <w:pPr>
        <w:pStyle w:val="ListParagraph"/>
        <w:rPr>
          <w:noProof/>
          <w:sz w:val="24"/>
          <w:szCs w:val="24"/>
        </w:rPr>
      </w:pPr>
    </w:p>
    <w:p w:rsidR="002B2510" w:rsidRPr="00E27CE2" w:rsidRDefault="00E27CE2" w:rsidP="00E27CE2">
      <w:pPr>
        <w:rPr>
          <w:b/>
          <w:i/>
          <w:sz w:val="32"/>
          <w:szCs w:val="32"/>
          <w:u w:val="single"/>
        </w:rPr>
      </w:pPr>
      <w:r w:rsidRPr="00E27CE2">
        <w:rPr>
          <w:b/>
          <w:i/>
          <w:sz w:val="32"/>
          <w:szCs w:val="32"/>
          <w:u w:val="single"/>
        </w:rPr>
        <w:t xml:space="preserve">4. </w:t>
      </w:r>
      <w:r w:rsidR="002B2510" w:rsidRPr="00E27CE2">
        <w:rPr>
          <w:b/>
          <w:i/>
          <w:sz w:val="32"/>
          <w:szCs w:val="32"/>
          <w:u w:val="single"/>
        </w:rPr>
        <w:t xml:space="preserve">Κωδικας εργασίας σε </w:t>
      </w:r>
      <w:proofErr w:type="spellStart"/>
      <w:r w:rsidR="002B2510" w:rsidRPr="00E27CE2">
        <w:rPr>
          <w:b/>
          <w:i/>
          <w:sz w:val="32"/>
          <w:szCs w:val="32"/>
          <w:u w:val="single"/>
          <w:lang w:val="en-US"/>
        </w:rPr>
        <w:t>Matlab</w:t>
      </w:r>
      <w:proofErr w:type="spellEnd"/>
    </w:p>
    <w:p w:rsidR="002B2510" w:rsidRPr="00E27CE2" w:rsidRDefault="002B2510" w:rsidP="002B2510">
      <w:pPr>
        <w:rPr>
          <w:b/>
          <w:sz w:val="32"/>
          <w:szCs w:val="32"/>
          <w:u w:val="single"/>
        </w:rPr>
      </w:pPr>
    </w:p>
    <w:p w:rsidR="002B2510" w:rsidRPr="002B2510" w:rsidRDefault="002B2510" w:rsidP="002B251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Ο κώδικας βρίσκεται στο </w:t>
      </w:r>
      <w:r>
        <w:rPr>
          <w:noProof/>
          <w:sz w:val="24"/>
          <w:szCs w:val="24"/>
          <w:lang w:val="en-US"/>
        </w:rPr>
        <w:t>zip</w:t>
      </w:r>
      <w:r w:rsidRPr="002B251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αρχείο (</w:t>
      </w:r>
      <w:r>
        <w:rPr>
          <w:noProof/>
          <w:sz w:val="24"/>
          <w:szCs w:val="24"/>
          <w:lang w:val="en-US"/>
        </w:rPr>
        <w:t>walfis</w:t>
      </w:r>
      <w:r w:rsidR="00B540A0">
        <w:rPr>
          <w:noProof/>
          <w:sz w:val="24"/>
          <w:szCs w:val="24"/>
          <w:lang w:val="en-US"/>
        </w:rPr>
        <w:t>c</w:t>
      </w:r>
      <w:r>
        <w:rPr>
          <w:noProof/>
          <w:sz w:val="24"/>
          <w:szCs w:val="24"/>
          <w:lang w:val="en-US"/>
        </w:rPr>
        <w:t>h</w:t>
      </w:r>
      <w:r w:rsidRPr="002B2510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Ikegami</w:t>
      </w:r>
      <w:r w:rsidRPr="002B2510">
        <w:rPr>
          <w:noProof/>
          <w:sz w:val="24"/>
          <w:szCs w:val="24"/>
        </w:rPr>
        <w:t>.</w:t>
      </w:r>
      <w:r>
        <w:rPr>
          <w:noProof/>
          <w:sz w:val="24"/>
          <w:szCs w:val="24"/>
          <w:lang w:val="en-US"/>
        </w:rPr>
        <w:t>zip</w:t>
      </w:r>
      <w:r>
        <w:rPr>
          <w:noProof/>
          <w:sz w:val="24"/>
          <w:szCs w:val="24"/>
        </w:rPr>
        <w:t>)</w:t>
      </w:r>
    </w:p>
    <w:sectPr w:rsidR="002B2510" w:rsidRPr="002B2510" w:rsidSect="00B209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A60"/>
    <w:multiLevelType w:val="hybridMultilevel"/>
    <w:tmpl w:val="2288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D1BB3"/>
    <w:multiLevelType w:val="hybridMultilevel"/>
    <w:tmpl w:val="3FB6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47150"/>
    <w:multiLevelType w:val="hybridMultilevel"/>
    <w:tmpl w:val="B75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A527D"/>
    <w:multiLevelType w:val="hybridMultilevel"/>
    <w:tmpl w:val="90B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656CBB"/>
    <w:multiLevelType w:val="hybridMultilevel"/>
    <w:tmpl w:val="362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27D51"/>
    <w:multiLevelType w:val="hybridMultilevel"/>
    <w:tmpl w:val="9B86F89A"/>
    <w:lvl w:ilvl="0" w:tplc="0408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6CA059A"/>
    <w:multiLevelType w:val="multilevel"/>
    <w:tmpl w:val="9B60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17856FB0"/>
    <w:multiLevelType w:val="hybridMultilevel"/>
    <w:tmpl w:val="15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44F2"/>
    <w:multiLevelType w:val="multilevel"/>
    <w:tmpl w:val="174E7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192D039A"/>
    <w:multiLevelType w:val="hybridMultilevel"/>
    <w:tmpl w:val="B1E4F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646453"/>
    <w:multiLevelType w:val="hybridMultilevel"/>
    <w:tmpl w:val="46442EC0"/>
    <w:lvl w:ilvl="0" w:tplc="0408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>
    <w:nsid w:val="2C46399B"/>
    <w:multiLevelType w:val="hybridMultilevel"/>
    <w:tmpl w:val="30B871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05F12"/>
    <w:multiLevelType w:val="hybridMultilevel"/>
    <w:tmpl w:val="E482155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7B4273"/>
    <w:multiLevelType w:val="hybridMultilevel"/>
    <w:tmpl w:val="D348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4663E"/>
    <w:multiLevelType w:val="hybridMultilevel"/>
    <w:tmpl w:val="469EA328"/>
    <w:lvl w:ilvl="0" w:tplc="0408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5">
    <w:nsid w:val="3C4865C6"/>
    <w:multiLevelType w:val="hybridMultilevel"/>
    <w:tmpl w:val="F69ECED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A01C2"/>
    <w:multiLevelType w:val="hybridMultilevel"/>
    <w:tmpl w:val="60B4507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02208AC"/>
    <w:multiLevelType w:val="hybridMultilevel"/>
    <w:tmpl w:val="CE96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85472"/>
    <w:multiLevelType w:val="hybridMultilevel"/>
    <w:tmpl w:val="507646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853CF"/>
    <w:multiLevelType w:val="hybridMultilevel"/>
    <w:tmpl w:val="F362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42F6D"/>
    <w:multiLevelType w:val="hybridMultilevel"/>
    <w:tmpl w:val="59F6C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755A0A"/>
    <w:multiLevelType w:val="multilevel"/>
    <w:tmpl w:val="9B60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>
    <w:nsid w:val="5FFE6941"/>
    <w:multiLevelType w:val="hybridMultilevel"/>
    <w:tmpl w:val="6C92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83F07"/>
    <w:multiLevelType w:val="hybridMultilevel"/>
    <w:tmpl w:val="F75C3D0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71CD7"/>
    <w:multiLevelType w:val="hybridMultilevel"/>
    <w:tmpl w:val="557A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D3CD0"/>
    <w:multiLevelType w:val="hybridMultilevel"/>
    <w:tmpl w:val="5656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357F65"/>
    <w:multiLevelType w:val="hybridMultilevel"/>
    <w:tmpl w:val="2F7E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73B61"/>
    <w:multiLevelType w:val="hybridMultilevel"/>
    <w:tmpl w:val="7FE02126"/>
    <w:lvl w:ilvl="0" w:tplc="0408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8"/>
  </w:num>
  <w:num w:numId="4">
    <w:abstractNumId w:val="18"/>
  </w:num>
  <w:num w:numId="5">
    <w:abstractNumId w:val="15"/>
  </w:num>
  <w:num w:numId="6">
    <w:abstractNumId w:val="23"/>
  </w:num>
  <w:num w:numId="7">
    <w:abstractNumId w:val="5"/>
  </w:num>
  <w:num w:numId="8">
    <w:abstractNumId w:val="14"/>
  </w:num>
  <w:num w:numId="9">
    <w:abstractNumId w:val="16"/>
  </w:num>
  <w:num w:numId="10">
    <w:abstractNumId w:val="12"/>
  </w:num>
  <w:num w:numId="11">
    <w:abstractNumId w:val="10"/>
  </w:num>
  <w:num w:numId="12">
    <w:abstractNumId w:val="11"/>
  </w:num>
  <w:num w:numId="13">
    <w:abstractNumId w:val="22"/>
  </w:num>
  <w:num w:numId="14">
    <w:abstractNumId w:val="0"/>
  </w:num>
  <w:num w:numId="15">
    <w:abstractNumId w:val="19"/>
  </w:num>
  <w:num w:numId="16">
    <w:abstractNumId w:val="9"/>
  </w:num>
  <w:num w:numId="17">
    <w:abstractNumId w:val="3"/>
  </w:num>
  <w:num w:numId="18">
    <w:abstractNumId w:val="17"/>
  </w:num>
  <w:num w:numId="19">
    <w:abstractNumId w:val="26"/>
  </w:num>
  <w:num w:numId="20">
    <w:abstractNumId w:val="13"/>
  </w:num>
  <w:num w:numId="21">
    <w:abstractNumId w:val="20"/>
  </w:num>
  <w:num w:numId="22">
    <w:abstractNumId w:val="24"/>
  </w:num>
  <w:num w:numId="23">
    <w:abstractNumId w:val="7"/>
  </w:num>
  <w:num w:numId="24">
    <w:abstractNumId w:val="4"/>
  </w:num>
  <w:num w:numId="25">
    <w:abstractNumId w:val="2"/>
  </w:num>
  <w:num w:numId="26">
    <w:abstractNumId w:val="1"/>
  </w:num>
  <w:num w:numId="27">
    <w:abstractNumId w:val="2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6CA9"/>
    <w:rsid w:val="00000E42"/>
    <w:rsid w:val="000448C0"/>
    <w:rsid w:val="000E51E0"/>
    <w:rsid w:val="000E7CDB"/>
    <w:rsid w:val="00103F9D"/>
    <w:rsid w:val="00156D68"/>
    <w:rsid w:val="001734A2"/>
    <w:rsid w:val="0017494C"/>
    <w:rsid w:val="0019045F"/>
    <w:rsid w:val="001E5BC7"/>
    <w:rsid w:val="001F5BF3"/>
    <w:rsid w:val="00202933"/>
    <w:rsid w:val="00205ED2"/>
    <w:rsid w:val="00207ED6"/>
    <w:rsid w:val="00232574"/>
    <w:rsid w:val="00240FCF"/>
    <w:rsid w:val="00242911"/>
    <w:rsid w:val="002862E6"/>
    <w:rsid w:val="002B2510"/>
    <w:rsid w:val="003578A0"/>
    <w:rsid w:val="0038271A"/>
    <w:rsid w:val="003C6929"/>
    <w:rsid w:val="00406BE2"/>
    <w:rsid w:val="00411776"/>
    <w:rsid w:val="004151FC"/>
    <w:rsid w:val="00452993"/>
    <w:rsid w:val="00453F56"/>
    <w:rsid w:val="00457856"/>
    <w:rsid w:val="004C64E2"/>
    <w:rsid w:val="004E3A4B"/>
    <w:rsid w:val="004F335E"/>
    <w:rsid w:val="005311BB"/>
    <w:rsid w:val="0053442D"/>
    <w:rsid w:val="00537E9E"/>
    <w:rsid w:val="005C14D3"/>
    <w:rsid w:val="005D2EF5"/>
    <w:rsid w:val="005F7D15"/>
    <w:rsid w:val="0060649E"/>
    <w:rsid w:val="0066454B"/>
    <w:rsid w:val="006722B6"/>
    <w:rsid w:val="006764B4"/>
    <w:rsid w:val="00696FEE"/>
    <w:rsid w:val="006F0ECC"/>
    <w:rsid w:val="006F3AA2"/>
    <w:rsid w:val="00703D7D"/>
    <w:rsid w:val="0078053F"/>
    <w:rsid w:val="00781D73"/>
    <w:rsid w:val="007A5025"/>
    <w:rsid w:val="007B3233"/>
    <w:rsid w:val="00891C24"/>
    <w:rsid w:val="00895EA7"/>
    <w:rsid w:val="009874E1"/>
    <w:rsid w:val="009F5272"/>
    <w:rsid w:val="00A13EDB"/>
    <w:rsid w:val="00A16958"/>
    <w:rsid w:val="00A46CA9"/>
    <w:rsid w:val="00A85D70"/>
    <w:rsid w:val="00A93223"/>
    <w:rsid w:val="00AB4A3C"/>
    <w:rsid w:val="00B209D2"/>
    <w:rsid w:val="00B2172C"/>
    <w:rsid w:val="00B540A0"/>
    <w:rsid w:val="00B83120"/>
    <w:rsid w:val="00B8507E"/>
    <w:rsid w:val="00BC65EB"/>
    <w:rsid w:val="00BF1EF9"/>
    <w:rsid w:val="00BF5F70"/>
    <w:rsid w:val="00BF7289"/>
    <w:rsid w:val="00CA0757"/>
    <w:rsid w:val="00CC64DE"/>
    <w:rsid w:val="00CE0C1A"/>
    <w:rsid w:val="00CF66BE"/>
    <w:rsid w:val="00D702B1"/>
    <w:rsid w:val="00D75246"/>
    <w:rsid w:val="00DF69E9"/>
    <w:rsid w:val="00E27CE2"/>
    <w:rsid w:val="00E43D16"/>
    <w:rsid w:val="00EF32D6"/>
    <w:rsid w:val="00EF7F1F"/>
    <w:rsid w:val="00F12869"/>
    <w:rsid w:val="00F1779D"/>
    <w:rsid w:val="00FB05AA"/>
    <w:rsid w:val="00FB16F6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DB"/>
  </w:style>
  <w:style w:type="paragraph" w:styleId="Heading1">
    <w:name w:val="heading 1"/>
    <w:basedOn w:val="Normal"/>
    <w:next w:val="Normal"/>
    <w:link w:val="Heading1Char"/>
    <w:uiPriority w:val="9"/>
    <w:qFormat/>
    <w:rsid w:val="001E5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6CA9"/>
    <w:rPr>
      <w:b/>
      <w:bCs/>
    </w:rPr>
  </w:style>
  <w:style w:type="character" w:styleId="Hyperlink">
    <w:name w:val="Hyperlink"/>
    <w:basedOn w:val="DefaultParagraphFont"/>
    <w:uiPriority w:val="99"/>
    <w:unhideWhenUsed/>
    <w:rsid w:val="001E5B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5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E5BC7"/>
    <w:pPr>
      <w:spacing w:before="360" w:after="40" w:line="240" w:lineRule="auto"/>
      <w:outlineLvl w:val="9"/>
    </w:pPr>
    <w:rPr>
      <w:b w:val="0"/>
      <w:bCs w:val="0"/>
      <w:color w:val="E36C0A" w:themeColor="accent6" w:themeShade="BF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1E5BC7"/>
    <w:pPr>
      <w:spacing w:after="100" w:line="259" w:lineRule="auto"/>
      <w:ind w:left="220"/>
    </w:pPr>
    <w:rPr>
      <w:rFonts w:eastAsiaTheme="minorEastAsia" w:cs="Times New Roman"/>
      <w:sz w:val="21"/>
      <w:szCs w:val="21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1E5BC7"/>
    <w:pPr>
      <w:spacing w:after="100" w:line="259" w:lineRule="auto"/>
    </w:pPr>
    <w:rPr>
      <w:rFonts w:eastAsiaTheme="minorEastAsia" w:cs="Times New Roman"/>
      <w:sz w:val="21"/>
      <w:szCs w:val="21"/>
      <w:lang w:eastAsia="el-GR"/>
    </w:rPr>
  </w:style>
  <w:style w:type="paragraph" w:styleId="TOC3">
    <w:name w:val="toc 3"/>
    <w:basedOn w:val="Normal"/>
    <w:next w:val="Normal"/>
    <w:autoRedefine/>
    <w:uiPriority w:val="39"/>
    <w:unhideWhenUsed/>
    <w:rsid w:val="001E5BC7"/>
    <w:pPr>
      <w:spacing w:after="100" w:line="259" w:lineRule="auto"/>
      <w:ind w:left="440"/>
    </w:pPr>
    <w:rPr>
      <w:rFonts w:eastAsiaTheme="minorEastAsia" w:cs="Times New Roman"/>
      <w:sz w:val="21"/>
      <w:szCs w:val="21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E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7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B8A68-F037-4502-8DD5-134471BE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19</Pages>
  <Words>2061</Words>
  <Characters>11753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</dc:creator>
  <cp:lastModifiedBy>Windows User</cp:lastModifiedBy>
  <cp:revision>35</cp:revision>
  <dcterms:created xsi:type="dcterms:W3CDTF">2019-05-08T16:24:00Z</dcterms:created>
  <dcterms:modified xsi:type="dcterms:W3CDTF">2019-05-11T10:50:00Z</dcterms:modified>
</cp:coreProperties>
</file>