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7595" w:rsidRDefault="00FE7595"/>
    <w:p w:rsidR="00483E73" w:rsidRDefault="00483E73" w:rsidP="00483E73">
      <w:pPr>
        <w:rPr>
          <w:b/>
          <w:sz w:val="32"/>
          <w:szCs w:val="28"/>
        </w:rPr>
      </w:pPr>
    </w:p>
    <w:p w:rsidR="00FE7595" w:rsidRPr="00483E73" w:rsidRDefault="00483E73" w:rsidP="00483E73">
      <w:pPr>
        <w:rPr>
          <w:b/>
          <w:sz w:val="24"/>
        </w:rPr>
      </w:pPr>
      <w:r>
        <w:rPr>
          <w:b/>
          <w:noProof/>
          <w:sz w:val="32"/>
          <w:szCs w:val="28"/>
        </w:rPr>
        <mc:AlternateContent>
          <mc:Choice Requires="wps">
            <w:drawing>
              <wp:anchor distT="0" distB="0" distL="114300" distR="114300" simplePos="0" relativeHeight="251659264" behindDoc="0" locked="0" layoutInCell="1" allowOverlap="1">
                <wp:simplePos x="0" y="0"/>
                <wp:positionH relativeFrom="column">
                  <wp:posOffset>-7620</wp:posOffset>
                </wp:positionH>
                <wp:positionV relativeFrom="paragraph">
                  <wp:posOffset>240030</wp:posOffset>
                </wp:positionV>
                <wp:extent cx="5875020" cy="0"/>
                <wp:effectExtent l="38100" t="38100" r="68580" b="95250"/>
                <wp:wrapNone/>
                <wp:docPr id="7" name="Connecteur droit 7"/>
                <wp:cNvGraphicFramePr/>
                <a:graphic xmlns:a="http://schemas.openxmlformats.org/drawingml/2006/main">
                  <a:graphicData uri="http://schemas.microsoft.com/office/word/2010/wordprocessingShape">
                    <wps:wsp>
                      <wps:cNvCnPr/>
                      <wps:spPr>
                        <a:xfrm flipV="1">
                          <a:off x="0" y="0"/>
                          <a:ext cx="587502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A3CC8" id="Connecteur droit 7"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pt,18.9pt" to="462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" strokecolor="black [3200]" strokeweight="1pt">
                <v:shadow on="t" color="black" opacity="24903f" origin=",.5" offset="0,.55556mm"/>
              </v:line>
            </w:pict>
          </mc:Fallback>
        </mc:AlternateContent>
      </w:r>
      <w:r w:rsidRPr="00483E73">
        <w:rPr>
          <w:b/>
          <w:sz w:val="32"/>
          <w:szCs w:val="28"/>
        </w:rPr>
        <w:t>Rapport de Séance n°1 : 09/12/2019</w:t>
      </w:r>
    </w:p>
    <w:p w:rsidR="00483E73" w:rsidRDefault="00483E73">
      <w:pPr>
        <w:rPr>
          <w:b/>
          <w:u w:val="single"/>
        </w:rPr>
      </w:pPr>
    </w:p>
    <w:p w:rsidR="00D46697" w:rsidRDefault="00D46697">
      <w:pPr>
        <w:rPr>
          <w:b/>
          <w:u w:val="single"/>
        </w:rPr>
      </w:pPr>
    </w:p>
    <w:p w:rsidR="00D46697" w:rsidRDefault="00D46697">
      <w:pPr>
        <w:rPr>
          <w:b/>
          <w:u w:val="single"/>
        </w:rPr>
      </w:pPr>
      <w:r>
        <w:rPr>
          <w:b/>
          <w:u w:val="single"/>
        </w:rPr>
        <w:t>Ordre du jour :</w:t>
      </w:r>
    </w:p>
    <w:p w:rsidR="00D46697" w:rsidRPr="00D46697" w:rsidRDefault="00D46697" w:rsidP="00D46697">
      <w:pPr>
        <w:ind w:left="720"/>
        <w:rPr>
          <w:sz w:val="24"/>
        </w:rPr>
      </w:pPr>
      <w:r w:rsidRPr="00D46697">
        <w:rPr>
          <w:sz w:val="24"/>
        </w:rPr>
        <w:t xml:space="preserve">1.Première approche du capteur </w:t>
      </w:r>
      <w:proofErr w:type="spellStart"/>
      <w:r w:rsidRPr="00D46697">
        <w:rPr>
          <w:sz w:val="24"/>
        </w:rPr>
        <w:t>pièzo</w:t>
      </w:r>
      <w:proofErr w:type="spellEnd"/>
    </w:p>
    <w:p w:rsidR="00D46697" w:rsidRPr="00D46697" w:rsidRDefault="00D46697" w:rsidP="00D46697">
      <w:pPr>
        <w:ind w:left="720"/>
        <w:rPr>
          <w:sz w:val="24"/>
        </w:rPr>
      </w:pPr>
      <w:r w:rsidRPr="00D46697">
        <w:rPr>
          <w:sz w:val="24"/>
        </w:rPr>
        <w:t xml:space="preserve">2. Premier test visuel du capteur </w:t>
      </w:r>
      <w:proofErr w:type="spellStart"/>
      <w:r w:rsidRPr="00D46697">
        <w:rPr>
          <w:sz w:val="24"/>
        </w:rPr>
        <w:t>piézo</w:t>
      </w:r>
      <w:proofErr w:type="spellEnd"/>
    </w:p>
    <w:p w:rsidR="00D46697" w:rsidRPr="00D46697" w:rsidRDefault="00D46697" w:rsidP="00D46697">
      <w:pPr>
        <w:ind w:left="720"/>
        <w:rPr>
          <w:sz w:val="24"/>
        </w:rPr>
      </w:pPr>
      <w:r w:rsidRPr="00D46697">
        <w:rPr>
          <w:sz w:val="24"/>
        </w:rPr>
        <w:t>3. Conception d’une porte test</w:t>
      </w:r>
    </w:p>
    <w:p w:rsidR="00D46697" w:rsidRPr="00483E73" w:rsidRDefault="00D46697" w:rsidP="00D46697">
      <w:pPr>
        <w:ind w:left="720"/>
        <w:rPr>
          <w:b/>
          <w:color w:val="4F81BD" w:themeColor="accent1"/>
          <w:sz w:val="28"/>
        </w:rPr>
      </w:pPr>
      <w:r w:rsidRPr="00D46697">
        <w:rPr>
          <w:sz w:val="24"/>
        </w:rPr>
        <w:t>4</w:t>
      </w:r>
      <w:r>
        <w:rPr>
          <w:sz w:val="24"/>
        </w:rPr>
        <w:t>.</w:t>
      </w:r>
      <w:r w:rsidRPr="00D46697">
        <w:rPr>
          <w:sz w:val="24"/>
        </w:rPr>
        <w:t xml:space="preserve"> Problèmes rencontrés </w:t>
      </w:r>
    </w:p>
    <w:p w:rsidR="00D46697" w:rsidRPr="00483E73" w:rsidRDefault="00D46697" w:rsidP="00D46697">
      <w:pPr>
        <w:rPr>
          <w:b/>
          <w:color w:val="4F81BD" w:themeColor="accent1"/>
          <w:sz w:val="28"/>
        </w:rPr>
      </w:pPr>
    </w:p>
    <w:p w:rsidR="00D46697" w:rsidRDefault="00D46697" w:rsidP="00D46697">
      <w:pPr>
        <w:rPr>
          <w:b/>
          <w:color w:val="4F81BD" w:themeColor="accent1"/>
          <w:sz w:val="28"/>
        </w:rPr>
      </w:pPr>
    </w:p>
    <w:p w:rsidR="00D46697" w:rsidRDefault="00D46697">
      <w:pPr>
        <w:rPr>
          <w:b/>
          <w:u w:val="single"/>
        </w:rPr>
      </w:pPr>
    </w:p>
    <w:p w:rsidR="00FE7595" w:rsidRDefault="00BB7744">
      <w:pPr>
        <w:rPr>
          <w:b/>
          <w:color w:val="4F81BD" w:themeColor="accent1"/>
          <w:sz w:val="28"/>
        </w:rPr>
      </w:pPr>
      <w:r w:rsidRPr="00483E73">
        <w:rPr>
          <w:b/>
          <w:color w:val="4F81BD" w:themeColor="accent1"/>
          <w:sz w:val="28"/>
        </w:rPr>
        <w:t xml:space="preserve">1.Première approche du capteur </w:t>
      </w:r>
      <w:proofErr w:type="spellStart"/>
      <w:r w:rsidRPr="00483E73">
        <w:rPr>
          <w:b/>
          <w:color w:val="4F81BD" w:themeColor="accent1"/>
          <w:sz w:val="28"/>
        </w:rPr>
        <w:t>pièzo</w:t>
      </w:r>
      <w:proofErr w:type="spellEnd"/>
    </w:p>
    <w:p w:rsidR="00D46697" w:rsidRDefault="00D46697">
      <w:pPr>
        <w:rPr>
          <w:b/>
          <w:u w:val="single"/>
        </w:rPr>
      </w:pPr>
    </w:p>
    <w:p w:rsidR="00C02494" w:rsidRDefault="00C02494">
      <w:r>
        <w:t xml:space="preserve">Notre projet </w:t>
      </w:r>
      <w:proofErr w:type="spellStart"/>
      <w:r>
        <w:t>Knocki</w:t>
      </w:r>
      <w:proofErr w:type="spellEnd"/>
      <w:r>
        <w:t xml:space="preserve"> a pour but de déverrouiller une porte en tapant sur celle-ci selon un certain rythme défini au préalable. C’est le capteur piézoélectrique qui va nous permettre de détecter les coups sur la porte. </w:t>
      </w:r>
    </w:p>
    <w:p w:rsidR="00FE7595" w:rsidRDefault="00BB7744">
      <w:r>
        <w:t xml:space="preserve">Nous avons </w:t>
      </w:r>
      <w:r w:rsidR="00C02494">
        <w:t xml:space="preserve">donc </w:t>
      </w:r>
      <w:r>
        <w:t xml:space="preserve">récupéré le capteur </w:t>
      </w:r>
      <w:proofErr w:type="spellStart"/>
      <w:r>
        <w:t>piézo</w:t>
      </w:r>
      <w:proofErr w:type="spellEnd"/>
      <w:r w:rsidR="00483E73">
        <w:t> :</w:t>
      </w:r>
    </w:p>
    <w:p w:rsidR="00483E73" w:rsidRDefault="00483E73" w:rsidP="00483E73">
      <w:pPr>
        <w:jc w:val="center"/>
      </w:pPr>
      <w:r>
        <w:rPr>
          <w:noProof/>
        </w:rPr>
        <w:drawing>
          <wp:inline distT="0" distB="0" distL="0" distR="0">
            <wp:extent cx="2308860" cy="1733185"/>
            <wp:effectExtent l="76200" t="76200" r="129540" b="133985"/>
            <wp:docPr id="8" name="Image 8" descr="Résultat de recherche d'images pour &quot;Capteur pièz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Capteur pièzo&qu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30913" cy="1749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83E73" w:rsidRPr="00483E73" w:rsidRDefault="00483E73" w:rsidP="00483E73">
      <w:pPr>
        <w:jc w:val="center"/>
        <w:rPr>
          <w:b/>
          <w:u w:val="single"/>
        </w:rPr>
      </w:pPr>
      <w:r w:rsidRPr="00483E73">
        <w:rPr>
          <w:b/>
          <w:u w:val="single"/>
        </w:rPr>
        <w:t xml:space="preserve">Capteur </w:t>
      </w:r>
      <w:proofErr w:type="spellStart"/>
      <w:r w:rsidRPr="00483E73">
        <w:rPr>
          <w:b/>
          <w:u w:val="single"/>
        </w:rPr>
        <w:t>Pièzo</w:t>
      </w:r>
      <w:proofErr w:type="spellEnd"/>
    </w:p>
    <w:p w:rsidR="00483E73" w:rsidRDefault="00483E73" w:rsidP="00D46697">
      <w:pPr>
        <w:jc w:val="both"/>
      </w:pPr>
    </w:p>
    <w:p w:rsidR="00FE7595" w:rsidRDefault="00BB7744" w:rsidP="00D46697">
      <w:pPr>
        <w:jc w:val="both"/>
      </w:pPr>
      <w:r>
        <w:t xml:space="preserve">En branchant le capteur </w:t>
      </w:r>
      <w:proofErr w:type="spellStart"/>
      <w:r>
        <w:t>piézo</w:t>
      </w:r>
      <w:proofErr w:type="spellEnd"/>
      <w:r>
        <w:t xml:space="preserve"> sur l’oscillateur nous nous sommes </w:t>
      </w:r>
      <w:r w:rsidR="00C02494">
        <w:t>rendu</w:t>
      </w:r>
      <w:r>
        <w:t xml:space="preserve"> compte que le capteur donnait des valeurs trop hautes (</w:t>
      </w:r>
      <w:r w:rsidR="00C02494">
        <w:t>à</w:t>
      </w:r>
      <w:r>
        <w:t xml:space="preserve"> peu près 30V)</w:t>
      </w:r>
      <w:r w:rsidR="00C02494">
        <w:t xml:space="preserve"> lorsqu’on tapait dessus</w:t>
      </w:r>
      <w:r>
        <w:t xml:space="preserve">. Ainsi, nous ne pouvions pas le brancher directement sur la carte </w:t>
      </w:r>
      <w:proofErr w:type="spellStart"/>
      <w:r>
        <w:t>arduino</w:t>
      </w:r>
      <w:proofErr w:type="spellEnd"/>
      <w:r>
        <w:t>.</w:t>
      </w:r>
    </w:p>
    <w:p w:rsidR="00FE7595" w:rsidRDefault="00BB7744" w:rsidP="00D46697">
      <w:pPr>
        <w:jc w:val="both"/>
      </w:pPr>
      <w:r>
        <w:t>Nous avons donc c</w:t>
      </w:r>
      <w:r w:rsidR="00C02494">
        <w:t xml:space="preserve">onclu </w:t>
      </w:r>
      <w:r>
        <w:t xml:space="preserve">qu’il fallait </w:t>
      </w:r>
      <w:proofErr w:type="gramStart"/>
      <w:r>
        <w:t>branché</w:t>
      </w:r>
      <w:proofErr w:type="gramEnd"/>
      <w:r>
        <w:t xml:space="preserve"> une résistance de 1Mohm en parallèle. </w:t>
      </w:r>
    </w:p>
    <w:p w:rsidR="00FE7595" w:rsidRDefault="00FE7595"/>
    <w:p w:rsidR="00FE7595" w:rsidRPr="00483E73" w:rsidRDefault="00BB7744">
      <w:pPr>
        <w:rPr>
          <w:b/>
          <w:color w:val="4F81BD" w:themeColor="accent1"/>
          <w:sz w:val="28"/>
        </w:rPr>
      </w:pPr>
      <w:r w:rsidRPr="00483E73">
        <w:rPr>
          <w:b/>
          <w:color w:val="4F81BD" w:themeColor="accent1"/>
          <w:sz w:val="28"/>
        </w:rPr>
        <w:t xml:space="preserve">2. Premier test visuel du capteur </w:t>
      </w:r>
      <w:proofErr w:type="spellStart"/>
      <w:r w:rsidRPr="00483E73">
        <w:rPr>
          <w:b/>
          <w:color w:val="4F81BD" w:themeColor="accent1"/>
          <w:sz w:val="28"/>
        </w:rPr>
        <w:t>piézo</w:t>
      </w:r>
      <w:proofErr w:type="spellEnd"/>
    </w:p>
    <w:p w:rsidR="00FE7595" w:rsidRDefault="00FE7595"/>
    <w:p w:rsidR="00FE7595" w:rsidRDefault="00BB7744" w:rsidP="00D46697">
      <w:pPr>
        <w:jc w:val="both"/>
      </w:pPr>
      <w:r>
        <w:t xml:space="preserve">Ensuite, j’ai effectué le branchement du capteur </w:t>
      </w:r>
      <w:proofErr w:type="spellStart"/>
      <w:r>
        <w:t>piézo</w:t>
      </w:r>
      <w:proofErr w:type="spellEnd"/>
      <w:r>
        <w:t xml:space="preserve"> et d’une </w:t>
      </w:r>
      <w:proofErr w:type="spellStart"/>
      <w:r>
        <w:t>led</w:t>
      </w:r>
      <w:proofErr w:type="spellEnd"/>
      <w:r>
        <w:t xml:space="preserve"> sur la carte </w:t>
      </w:r>
      <w:proofErr w:type="spellStart"/>
      <w:r>
        <w:t>arduino</w:t>
      </w:r>
      <w:proofErr w:type="spellEnd"/>
      <w:r>
        <w:t>, afin qu’on puisse après, tester à l’aide d’un programme notre capteur.</w:t>
      </w:r>
      <w:r w:rsidR="00D46697">
        <w:t xml:space="preserve"> </w:t>
      </w:r>
    </w:p>
    <w:p w:rsidR="00D46697" w:rsidRDefault="00D46697"/>
    <w:p w:rsidR="00FE7595" w:rsidRDefault="00FE7595"/>
    <w:p w:rsidR="00FE7595" w:rsidRDefault="00BB7744">
      <w:pPr>
        <w:jc w:val="center"/>
      </w:pPr>
      <w:r>
        <w:rPr>
          <w:noProof/>
        </w:rPr>
        <w:lastRenderedPageBreak/>
        <w:drawing>
          <wp:inline distT="114300" distB="114300" distL="114300" distR="114300">
            <wp:extent cx="2392680" cy="2369820"/>
            <wp:effectExtent l="76200" t="76200" r="140970" b="12573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t="2798" b="42366"/>
                    <a:stretch>
                      <a:fillRect/>
                    </a:stretch>
                  </pic:blipFill>
                  <pic:spPr>
                    <a:xfrm>
                      <a:off x="0" y="0"/>
                      <a:ext cx="2392952" cy="23700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E7595" w:rsidRDefault="00BB7744">
      <w:pPr>
        <w:jc w:val="center"/>
        <w:rPr>
          <w:b/>
          <w:u w:val="single"/>
        </w:rPr>
      </w:pPr>
      <w:r>
        <w:rPr>
          <w:b/>
          <w:u w:val="single"/>
        </w:rPr>
        <w:t xml:space="preserve">Montage de notre capteur piézoélectrique et d’une </w:t>
      </w:r>
      <w:proofErr w:type="spellStart"/>
      <w:r>
        <w:rPr>
          <w:b/>
          <w:u w:val="single"/>
        </w:rPr>
        <w:t>led</w:t>
      </w:r>
      <w:proofErr w:type="spellEnd"/>
    </w:p>
    <w:p w:rsidR="00FE7595" w:rsidRDefault="00FE7595"/>
    <w:p w:rsidR="00FE7595" w:rsidRDefault="00BB7744" w:rsidP="00D46697">
      <w:pPr>
        <w:jc w:val="both"/>
        <w:rPr>
          <w:b/>
        </w:rPr>
      </w:pPr>
      <w:r>
        <w:t xml:space="preserve">Nous avons ensuite testé notre programme et notre montage qui avaient pour but d’allumer une </w:t>
      </w:r>
      <w:proofErr w:type="spellStart"/>
      <w:r>
        <w:t>led</w:t>
      </w:r>
      <w:proofErr w:type="spellEnd"/>
      <w:r>
        <w:t xml:space="preserve"> lorsqu’on tapait sur le capteur. Le programme et le montage étaient fonctionnels</w:t>
      </w:r>
      <w:r w:rsidR="00C02494">
        <w:t xml:space="preserve">, la </w:t>
      </w:r>
      <w:proofErr w:type="spellStart"/>
      <w:r w:rsidR="00C02494">
        <w:t>led</w:t>
      </w:r>
      <w:proofErr w:type="spellEnd"/>
      <w:r w:rsidR="00C02494">
        <w:t xml:space="preserve"> s’allume bien lorsqu’on tape sur le capteur</w:t>
      </w:r>
      <w:r w:rsidR="00D46697">
        <w:t> </w:t>
      </w:r>
      <w:r w:rsidR="00C02494">
        <w:t xml:space="preserve">et aussi lorsqu’on tape sur une planche en bois ou est scotché le capteur </w:t>
      </w:r>
      <w:r>
        <w:rPr>
          <w:b/>
        </w:rPr>
        <w:t>(voir vidéo).</w:t>
      </w:r>
    </w:p>
    <w:p w:rsidR="00FE7595" w:rsidRDefault="00FE7595"/>
    <w:p w:rsidR="00FE7595" w:rsidRDefault="00FE7595"/>
    <w:p w:rsidR="00FE7595" w:rsidRPr="00483E73" w:rsidRDefault="00BB7744">
      <w:pPr>
        <w:rPr>
          <w:b/>
          <w:color w:val="4F81BD" w:themeColor="accent1"/>
          <w:sz w:val="28"/>
        </w:rPr>
      </w:pPr>
      <w:r w:rsidRPr="00483E73">
        <w:rPr>
          <w:b/>
          <w:color w:val="4F81BD" w:themeColor="accent1"/>
          <w:sz w:val="28"/>
        </w:rPr>
        <w:t>3. Conception d’une porte test</w:t>
      </w:r>
    </w:p>
    <w:p w:rsidR="00FE7595" w:rsidRDefault="00FE7595">
      <w:pPr>
        <w:rPr>
          <w:color w:val="FF0000"/>
        </w:rPr>
      </w:pPr>
    </w:p>
    <w:p w:rsidR="00FE7595" w:rsidRDefault="00BB7744" w:rsidP="00D46697">
      <w:pPr>
        <w:jc w:val="both"/>
      </w:pPr>
      <w:r>
        <w:t xml:space="preserve">Ensuite, j’ai dessiné les plans de notre porte. Nous avons décidé que notre maquette serait une porte parce que en tapant sur la porte un rythme « spécifique » que le capteur détecte, si le rythme est le bon alors là porte est censée s’ouvrir. Nous utiliserons un servomoteur qui va actionner un loquet standard (qui se pousse) si le rythme détecté par le capteur </w:t>
      </w:r>
      <w:proofErr w:type="spellStart"/>
      <w:r>
        <w:t>piezo</w:t>
      </w:r>
      <w:proofErr w:type="spellEnd"/>
      <w:r>
        <w:t xml:space="preserve"> est le bon. </w:t>
      </w:r>
    </w:p>
    <w:p w:rsidR="00FE7595" w:rsidRDefault="00FE7595"/>
    <w:p w:rsidR="00FE7595" w:rsidRDefault="00BB7744" w:rsidP="00D46697">
      <w:pPr>
        <w:jc w:val="center"/>
      </w:pPr>
      <w:r>
        <w:rPr>
          <w:noProof/>
        </w:rPr>
        <w:lastRenderedPageBreak/>
        <w:drawing>
          <wp:inline distT="114300" distB="114300" distL="114300" distR="114300">
            <wp:extent cx="5105400" cy="4106912"/>
            <wp:effectExtent l="76200" t="76200" r="133350" b="141605"/>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5105400" cy="41069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46697" w:rsidRPr="00C02494" w:rsidRDefault="00C02494" w:rsidP="00D46697">
      <w:pPr>
        <w:jc w:val="center"/>
        <w:rPr>
          <w:b/>
          <w:color w:val="000000" w:themeColor="text1"/>
          <w:sz w:val="28"/>
          <w:u w:val="single"/>
        </w:rPr>
      </w:pPr>
      <w:r>
        <w:rPr>
          <w:b/>
          <w:color w:val="000000" w:themeColor="text1"/>
          <w:sz w:val="28"/>
          <w:u w:val="single"/>
        </w:rPr>
        <w:t>Schéma de nos pièces afin de constituer la maquette de la porte</w:t>
      </w:r>
      <w:bookmarkStart w:id="0" w:name="_GoBack"/>
      <w:bookmarkEnd w:id="0"/>
    </w:p>
    <w:p w:rsidR="00FE7595" w:rsidRDefault="00FE7595"/>
    <w:p w:rsidR="00D46697" w:rsidRDefault="00D46697"/>
    <w:p w:rsidR="00FE7595" w:rsidRPr="00483E73" w:rsidRDefault="00BB7744">
      <w:pPr>
        <w:rPr>
          <w:b/>
          <w:color w:val="4F81BD" w:themeColor="accent1"/>
          <w:sz w:val="28"/>
        </w:rPr>
      </w:pPr>
      <w:r w:rsidRPr="00483E73">
        <w:rPr>
          <w:b/>
          <w:color w:val="4F81BD" w:themeColor="accent1"/>
          <w:sz w:val="28"/>
        </w:rPr>
        <w:t>4</w:t>
      </w:r>
      <w:r w:rsidR="00D46697">
        <w:rPr>
          <w:b/>
          <w:color w:val="4F81BD" w:themeColor="accent1"/>
          <w:sz w:val="28"/>
        </w:rPr>
        <w:t xml:space="preserve">. </w:t>
      </w:r>
      <w:r w:rsidRPr="00483E73">
        <w:rPr>
          <w:b/>
          <w:color w:val="4F81BD" w:themeColor="accent1"/>
          <w:sz w:val="28"/>
        </w:rPr>
        <w:t>Problème</w:t>
      </w:r>
      <w:r w:rsidR="00483E73">
        <w:rPr>
          <w:b/>
          <w:color w:val="4F81BD" w:themeColor="accent1"/>
          <w:sz w:val="28"/>
        </w:rPr>
        <w:t>s</w:t>
      </w:r>
      <w:r w:rsidRPr="00483E73">
        <w:rPr>
          <w:b/>
          <w:color w:val="4F81BD" w:themeColor="accent1"/>
          <w:sz w:val="28"/>
        </w:rPr>
        <w:t xml:space="preserve"> rencontré</w:t>
      </w:r>
      <w:r w:rsidR="00483E73">
        <w:rPr>
          <w:b/>
          <w:color w:val="4F81BD" w:themeColor="accent1"/>
          <w:sz w:val="28"/>
        </w:rPr>
        <w:t>s</w:t>
      </w:r>
      <w:r w:rsidRPr="00483E73">
        <w:rPr>
          <w:b/>
          <w:color w:val="4F81BD" w:themeColor="accent1"/>
          <w:sz w:val="28"/>
        </w:rPr>
        <w:t xml:space="preserve"> </w:t>
      </w:r>
    </w:p>
    <w:p w:rsidR="00FE7595" w:rsidRDefault="00FE7595"/>
    <w:p w:rsidR="00D46697" w:rsidRPr="00D46697" w:rsidRDefault="00D46697" w:rsidP="00D46697">
      <w:pPr>
        <w:pStyle w:val="Paragraphedeliste"/>
        <w:numPr>
          <w:ilvl w:val="0"/>
          <w:numId w:val="1"/>
        </w:numPr>
        <w:rPr>
          <w:b/>
        </w:rPr>
      </w:pPr>
      <w:r w:rsidRPr="00D46697">
        <w:rPr>
          <w:b/>
        </w:rPr>
        <w:t>Problème de rebond :</w:t>
      </w:r>
    </w:p>
    <w:p w:rsidR="00FE7595" w:rsidRDefault="00BB7744" w:rsidP="00D46697">
      <w:pPr>
        <w:pStyle w:val="Paragraphedeliste"/>
        <w:jc w:val="both"/>
      </w:pPr>
      <w:r>
        <w:t xml:space="preserve">Nous avons remarqué que lorsqu’on tape sur la planche, la </w:t>
      </w:r>
      <w:proofErr w:type="spellStart"/>
      <w:r>
        <w:t>led</w:t>
      </w:r>
      <w:proofErr w:type="spellEnd"/>
      <w:r>
        <w:t xml:space="preserve"> clignote généralement bien. En revanche, parfois, elle clignote deux fois lorsqu’on tape qu’une fois. C’est un problème que nous devrons régler la prochaine fois. </w:t>
      </w:r>
    </w:p>
    <w:sectPr w:rsidR="00FE7595">
      <w:head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7EFB" w:rsidRDefault="006E7EFB" w:rsidP="00483E73">
      <w:pPr>
        <w:spacing w:line="240" w:lineRule="auto"/>
      </w:pPr>
      <w:r>
        <w:separator/>
      </w:r>
    </w:p>
  </w:endnote>
  <w:endnote w:type="continuationSeparator" w:id="0">
    <w:p w:rsidR="006E7EFB" w:rsidRDefault="006E7EFB" w:rsidP="00483E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7EFB" w:rsidRDefault="006E7EFB" w:rsidP="00483E73">
      <w:pPr>
        <w:spacing w:line="240" w:lineRule="auto"/>
      </w:pPr>
      <w:r>
        <w:separator/>
      </w:r>
    </w:p>
  </w:footnote>
  <w:footnote w:type="continuationSeparator" w:id="0">
    <w:p w:rsidR="006E7EFB" w:rsidRDefault="006E7EFB" w:rsidP="00483E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3E73" w:rsidRDefault="00483E73">
    <w:pPr>
      <w:pStyle w:val="En-tte"/>
    </w:pPr>
    <w:r>
      <w:rPr>
        <w:noProof/>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472440</wp:posOffset>
              </wp:positionV>
              <wp:extent cx="5798820" cy="22860"/>
              <wp:effectExtent l="38100" t="38100" r="68580" b="91440"/>
              <wp:wrapNone/>
              <wp:docPr id="6" name="Connecteur droit 6"/>
              <wp:cNvGraphicFramePr/>
              <a:graphic xmlns:a="http://schemas.openxmlformats.org/drawingml/2006/main">
                <a:graphicData uri="http://schemas.microsoft.com/office/word/2010/wordprocessingShape">
                  <wps:wsp>
                    <wps:cNvCnPr/>
                    <wps:spPr>
                      <a:xfrm>
                        <a:off x="0" y="0"/>
                        <a:ext cx="5798820" cy="22860"/>
                      </a:xfrm>
                      <a:prstGeom prst="line">
                        <a:avLst/>
                      </a:prstGeom>
                      <a:ln w="9525">
                        <a:solidFill>
                          <a:schemeClr val="accent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80DB472" id="Connecteur droit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pt,37.2pt" to="457.8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" strokecolor="#4f81bd [3204]">
              <v:shadow on="t" color="black" opacity="24903f" origin=",.5" offset="0,.55556mm"/>
            </v:line>
          </w:pict>
        </mc:Fallback>
      </mc:AlternateContent>
    </w:r>
    <w:r>
      <w:rPr>
        <w:noProof/>
      </w:rPr>
      <w:drawing>
        <wp:inline distT="0" distB="0" distL="0" distR="0">
          <wp:extent cx="685800" cy="442894"/>
          <wp:effectExtent l="0" t="0" r="0" b="0"/>
          <wp:docPr id="5" name="Image 5"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ssocié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8806" cy="464209"/>
                  </a:xfrm>
                  <a:prstGeom prst="rect">
                    <a:avLst/>
                  </a:prstGeom>
                  <a:noFill/>
                  <a:ln>
                    <a:noFill/>
                  </a:ln>
                </pic:spPr>
              </pic:pic>
            </a:graphicData>
          </a:graphic>
        </wp:inline>
      </w:drawing>
    </w:r>
    <w:r>
      <w:t xml:space="preserve">                     Rapport de séance – Lise </w:t>
    </w:r>
    <w:proofErr w:type="spellStart"/>
    <w:r>
      <w:t>Rigomier</w:t>
    </w:r>
    <w:proofErr w:type="spellEnd"/>
    <w:r>
      <w:tab/>
      <w:t xml:space="preserve"> </w:t>
    </w:r>
    <w:r>
      <w:rPr>
        <w:noProof/>
      </w:rPr>
      <w:drawing>
        <wp:inline distT="0" distB="0" distL="0" distR="0" wp14:anchorId="6CAF1A5B" wp14:editId="14930587">
          <wp:extent cx="1223482" cy="380365"/>
          <wp:effectExtent l="0" t="0" r="0" b="635"/>
          <wp:docPr id="4" name="Image 4" descr="Résultat de recherche d'images pour &quot;logo polytech ni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polytech nice&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4379" cy="39307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90BFF"/>
    <w:multiLevelType w:val="hybridMultilevel"/>
    <w:tmpl w:val="355EC0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595"/>
    <w:rsid w:val="00483E73"/>
    <w:rsid w:val="004E1CF9"/>
    <w:rsid w:val="006E7EFB"/>
    <w:rsid w:val="00BB7744"/>
    <w:rsid w:val="00C02494"/>
    <w:rsid w:val="00D46697"/>
    <w:rsid w:val="00FE75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EE713D"/>
  <w15:docId w15:val="{5EE69EA5-6498-4A56-8972-320FC41F4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Textedebulles">
    <w:name w:val="Balloon Text"/>
    <w:basedOn w:val="Normal"/>
    <w:link w:val="TextedebullesCar"/>
    <w:uiPriority w:val="99"/>
    <w:semiHidden/>
    <w:unhideWhenUsed/>
    <w:rsid w:val="00483E73"/>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83E73"/>
    <w:rPr>
      <w:rFonts w:ascii="Segoe UI" w:hAnsi="Segoe UI" w:cs="Segoe UI"/>
      <w:sz w:val="18"/>
      <w:szCs w:val="18"/>
    </w:rPr>
  </w:style>
  <w:style w:type="paragraph" w:styleId="En-tte">
    <w:name w:val="header"/>
    <w:basedOn w:val="Normal"/>
    <w:link w:val="En-tteCar"/>
    <w:uiPriority w:val="99"/>
    <w:unhideWhenUsed/>
    <w:rsid w:val="00483E73"/>
    <w:pPr>
      <w:tabs>
        <w:tab w:val="center" w:pos="4536"/>
        <w:tab w:val="right" w:pos="9072"/>
      </w:tabs>
      <w:spacing w:line="240" w:lineRule="auto"/>
    </w:pPr>
  </w:style>
  <w:style w:type="character" w:customStyle="1" w:styleId="En-tteCar">
    <w:name w:val="En-tête Car"/>
    <w:basedOn w:val="Policepardfaut"/>
    <w:link w:val="En-tte"/>
    <w:uiPriority w:val="99"/>
    <w:rsid w:val="00483E73"/>
  </w:style>
  <w:style w:type="paragraph" w:styleId="Pieddepage">
    <w:name w:val="footer"/>
    <w:basedOn w:val="Normal"/>
    <w:link w:val="PieddepageCar"/>
    <w:uiPriority w:val="99"/>
    <w:unhideWhenUsed/>
    <w:rsid w:val="00483E73"/>
    <w:pPr>
      <w:tabs>
        <w:tab w:val="center" w:pos="4536"/>
        <w:tab w:val="right" w:pos="9072"/>
      </w:tabs>
      <w:spacing w:line="240" w:lineRule="auto"/>
    </w:pPr>
  </w:style>
  <w:style w:type="character" w:customStyle="1" w:styleId="PieddepageCar">
    <w:name w:val="Pied de page Car"/>
    <w:basedOn w:val="Policepardfaut"/>
    <w:link w:val="Pieddepage"/>
    <w:uiPriority w:val="99"/>
    <w:rsid w:val="00483E73"/>
  </w:style>
  <w:style w:type="paragraph" w:styleId="Paragraphedeliste">
    <w:name w:val="List Paragraph"/>
    <w:basedOn w:val="Normal"/>
    <w:uiPriority w:val="34"/>
    <w:qFormat/>
    <w:rsid w:val="00D466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3</Pages>
  <Words>334</Words>
  <Characters>1840</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Lise Rigomier</cp:lastModifiedBy>
  <cp:revision>3</cp:revision>
  <dcterms:created xsi:type="dcterms:W3CDTF">2019-12-10T18:46:00Z</dcterms:created>
  <dcterms:modified xsi:type="dcterms:W3CDTF">2019-12-10T19:30:00Z</dcterms:modified>
</cp:coreProperties>
</file>