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FirstParagraph"/>
      </w:pPr>
      <w:r>
        <w:t xml:space="preserve">We import the data, load the required packages and correct the variable category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"C:/Users/310192577/Documents/Course/5_Reproducible_Research/week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activity&lt;-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nona&lt;-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</w:t>
      </w:r>
    </w:p>
    <w:p>
      <w:pPr>
        <w:pStyle w:val="Heading2"/>
      </w:pPr>
      <w:bookmarkStart w:id="22" w:name="what-is-the-mean-total-of-steps-taken-per-day"/>
      <w:bookmarkEnd w:id="22"/>
      <w:r>
        <w:t xml:space="preserve">What is the mean total of steps taken per day?</w:t>
      </w:r>
    </w:p>
    <w:p>
      <w:pPr>
        <w:pStyle w:val="FirstParagraph"/>
      </w:pPr>
      <w:r>
        <w:t xml:space="preserve">Now we sum the steps per day and make a histogram out of it.</w:t>
      </w:r>
    </w:p>
    <w:p>
      <w:pPr>
        <w:pStyle w:val="SourceCode"/>
      </w:pPr>
      <w:r>
        <w:rPr>
          <w:rStyle w:val="CommentTok"/>
        </w:rPr>
        <w:t xml:space="preserve">#prep data for plot</w:t>
      </w:r>
      <w:r>
        <w:br w:type="textWrapping"/>
      </w:r>
      <w:r>
        <w:rPr>
          <w:rStyle w:val="NormalTok"/>
        </w:rPr>
        <w:t xml:space="preserve">datesum&lt;-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(datesum)&lt;-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CommentTok"/>
        </w:rPr>
        <w:t xml:space="preserve">#create plot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(datesum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kni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FirstParagraph"/>
      </w:pPr>
      <w:r>
        <w:t xml:space="preserve">The following piece of code calculates the average number of steps for each interval and creates a time series plot.</w:t>
      </w:r>
      <w:r>
        <w:t xml:space="preserve"> </w:t>
      </w:r>
      <w:r>
        <w:t xml:space="preserve">You will see that the highest average maximum number of steps per interval is shown by the last call (206).</w:t>
      </w:r>
    </w:p>
    <w:p>
      <w:pPr>
        <w:pStyle w:val="SourceCode"/>
      </w:pPr>
      <w:r>
        <w:rPr>
          <w:rStyle w:val="CommentTok"/>
        </w:rPr>
        <w:t xml:space="preserve">#prep data for plot</w:t>
      </w:r>
      <w:r>
        <w:br w:type="textWrapping"/>
      </w:r>
      <w:r>
        <w:rPr>
          <w:rStyle w:val="NormalTok"/>
        </w:rPr>
        <w:t xml:space="preserve">intmean&lt;-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(intmean)&lt;-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#get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 per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kni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max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SourceCode"/>
      </w:pPr>
      <w:r>
        <w:rPr>
          <w:rStyle w:val="CommentTok"/>
        </w:rPr>
        <w:t xml:space="preserve">#number of missing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#impute missing values using predictive mean matching</w:t>
      </w:r>
      <w:r>
        <w:br w:type="textWrapping"/>
      </w:r>
      <w:r>
        <w:rPr>
          <w:rStyle w:val="NormalTok"/>
        </w:rPr>
        <w:t xml:space="preserve">iris.impu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completedData&lt;-mice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(iris.impu,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#prep data for plot</w:t>
      </w:r>
      <w:r>
        <w:br w:type="textWrapping"/>
      </w:r>
      <w:r>
        <w:rPr>
          <w:rStyle w:val="NormalTok"/>
        </w:rPr>
        <w:t xml:space="preserve">datesumcomplete&lt;-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(datesumcomplete)&lt;-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datesumcomplete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(datesumcomplete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datesumcomplete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(datesumcomplete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CommentTok"/>
        </w:rPr>
        <w:t xml:space="preserve">#create plot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(datesumcomplete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kni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metrics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(datesumcomplete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11016.85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(datesumcomplete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11162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Yes, on weekdays there is a higher maximym and activity starts earlier, activity remains more constantly high during the weekend.</w:t>
      </w:r>
    </w:p>
    <w:p>
      <w:pPr>
        <w:pStyle w:val="SourceCode"/>
      </w:pPr>
      <w:r>
        <w:rPr>
          <w:rStyle w:val="CommentTok"/>
        </w:rPr>
        <w:t xml:space="preserve">#create weekdaytype variable</w:t>
      </w:r>
      <w:r>
        <w:br w:type="textWrapping"/>
      </w: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weekpart&lt;-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weekdays),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daymean&lt;-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completedData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weekpart), 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(daymean)&lt;-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(daymean,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kni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5022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/>
  <dcterms:created xsi:type="dcterms:W3CDTF">2018-08-23T09:57:00Z</dcterms:created>
  <dcterms:modified xsi:type="dcterms:W3CDTF">2018-08-23T09:57:00Z</dcterms:modified>
</cp:coreProperties>
</file>