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400" w:rsidRPr="00B81DBE" w:rsidRDefault="00152F83" w:rsidP="00C54223">
      <w:pPr>
        <w:rPr>
          <w:b/>
          <w:sz w:val="32"/>
          <w:szCs w:val="32"/>
        </w:rPr>
      </w:pPr>
      <w:bookmarkStart w:id="0" w:name="_GoBack"/>
      <w:bookmarkEnd w:id="0"/>
      <w:proofErr w:type="spellStart"/>
      <w:r>
        <w:rPr>
          <w:b/>
          <w:sz w:val="32"/>
          <w:szCs w:val="32"/>
        </w:rPr>
        <w:t>Shubham</w:t>
      </w:r>
      <w:proofErr w:type="spellEnd"/>
      <w:r>
        <w:rPr>
          <w:b/>
          <w:sz w:val="32"/>
          <w:szCs w:val="32"/>
        </w:rPr>
        <w:t xml:space="preserve"> Dubey</w:t>
      </w:r>
    </w:p>
    <w:p w:rsidR="001F7400" w:rsidRDefault="001F7400" w:rsidP="00C54223">
      <w:pPr>
        <w:rPr>
          <w:sz w:val="30"/>
          <w:szCs w:val="30"/>
        </w:rPr>
      </w:pPr>
      <w:r>
        <w:rPr>
          <w:sz w:val="30"/>
          <w:szCs w:val="30"/>
        </w:rPr>
        <w:t xml:space="preserve">     </w:t>
      </w:r>
    </w:p>
    <w:p w:rsidR="001F7400" w:rsidRDefault="001F7400" w:rsidP="00C54223">
      <w:r>
        <w:t xml:space="preserve"> </w:t>
      </w:r>
      <w:r w:rsidRPr="00C54223">
        <w:rPr>
          <w:b/>
        </w:rPr>
        <w:t>Email:</w:t>
      </w:r>
      <w:r w:rsidR="00B1587E">
        <w:t xml:space="preserve"> -shubhamdubey0011@gmail</w:t>
      </w:r>
      <w:r w:rsidR="00E61166">
        <w:t>.com</w:t>
      </w:r>
      <w:r>
        <w:t xml:space="preserve">                </w:t>
      </w:r>
      <w:r w:rsidR="00C37558">
        <w:t xml:space="preserve">                             </w:t>
      </w:r>
      <w:r w:rsidR="00463E93" w:rsidRPr="00C54223">
        <w:rPr>
          <w:b/>
        </w:rPr>
        <w:t>M</w:t>
      </w:r>
      <w:r w:rsidR="0045443D" w:rsidRPr="00C54223">
        <w:rPr>
          <w:b/>
        </w:rPr>
        <w:t>obile</w:t>
      </w:r>
      <w:r w:rsidR="00152F83">
        <w:t xml:space="preserve">: </w:t>
      </w:r>
      <w:r w:rsidR="00C37558">
        <w:t>0</w:t>
      </w:r>
      <w:r w:rsidR="00152F83">
        <w:t>9886411944</w:t>
      </w:r>
      <w:r>
        <w:t xml:space="preserve"> </w:t>
      </w:r>
    </w:p>
    <w:p w:rsidR="001F7400" w:rsidRDefault="00427ADC" w:rsidP="00C54223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36830</wp:posOffset>
                </wp:positionV>
                <wp:extent cx="6270625" cy="19050"/>
                <wp:effectExtent l="0" t="0" r="15875" b="1905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70625" cy="190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2.9pt" to="493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"/>
            </w:pict>
          </mc:Fallback>
        </mc:AlternateContent>
      </w:r>
      <w:r w:rsidR="001F7400">
        <w:tab/>
      </w:r>
    </w:p>
    <w:p w:rsidR="001F7400" w:rsidRDefault="001F7400" w:rsidP="00C54223">
      <w:r w:rsidRPr="00C54223">
        <w:rPr>
          <w:b/>
        </w:rPr>
        <w:t>Career Objective</w:t>
      </w:r>
      <w:r>
        <w:t xml:space="preserve">: </w:t>
      </w:r>
    </w:p>
    <w:p w:rsidR="001F7400" w:rsidRDefault="001F7400" w:rsidP="00C54223">
      <w:pPr>
        <w:rPr>
          <w:u w:val="single"/>
        </w:rPr>
      </w:pPr>
    </w:p>
    <w:p w:rsidR="001F7400" w:rsidRPr="007A70F9" w:rsidRDefault="00C54223" w:rsidP="007A70F9">
      <w:pPr>
        <w:pStyle w:val="NoSpacing"/>
      </w:pPr>
      <w:r w:rsidRPr="007A70F9">
        <w:t>Seeking</w:t>
      </w:r>
      <w:r w:rsidR="007A70F9" w:rsidRPr="007A70F9">
        <w:t xml:space="preserve"> a</w:t>
      </w:r>
      <w:r w:rsidRPr="007A70F9">
        <w:t xml:space="preserve"> challenging position in testing assignments for a career encompassing professional and personal growth in an enticing environment. </w:t>
      </w:r>
    </w:p>
    <w:p w:rsidR="001F7400" w:rsidRDefault="001F7400" w:rsidP="00C54223">
      <w:pPr>
        <w:rPr>
          <w:u w:val="single"/>
        </w:rPr>
      </w:pPr>
    </w:p>
    <w:p w:rsidR="001F7400" w:rsidRDefault="001F7400" w:rsidP="00C54223">
      <w:r w:rsidRPr="00C54223">
        <w:rPr>
          <w:b/>
        </w:rPr>
        <w:t>Work Experience</w:t>
      </w:r>
      <w:r>
        <w:t>:</w:t>
      </w:r>
    </w:p>
    <w:p w:rsidR="001F7400" w:rsidRDefault="001F7400" w:rsidP="00C54223">
      <w:r>
        <w:tab/>
      </w:r>
    </w:p>
    <w:p w:rsidR="00152F83" w:rsidRPr="005462FD" w:rsidRDefault="001F7400" w:rsidP="005462FD">
      <w:pPr>
        <w:ind w:left="360"/>
        <w:rPr>
          <w:rFonts w:ascii="Verdana" w:hAnsi="Verdana"/>
          <w:sz w:val="18"/>
          <w:szCs w:val="18"/>
          <w:highlight w:val="yellow"/>
        </w:rPr>
      </w:pPr>
      <w:proofErr w:type="gramStart"/>
      <w:r>
        <w:t>Pre</w:t>
      </w:r>
      <w:r w:rsidR="00AD2965">
        <w:t xml:space="preserve">sently </w:t>
      </w:r>
      <w:r>
        <w:t xml:space="preserve">working in </w:t>
      </w:r>
      <w:r w:rsidR="00152F83" w:rsidRPr="005462FD">
        <w:rPr>
          <w:b/>
        </w:rPr>
        <w:t xml:space="preserve">ITC </w:t>
      </w:r>
      <w:r w:rsidR="00BA100D" w:rsidRPr="005462FD">
        <w:rPr>
          <w:b/>
        </w:rPr>
        <w:t xml:space="preserve">INFOTECH </w:t>
      </w:r>
      <w:r w:rsidR="00D15166">
        <w:rPr>
          <w:b/>
        </w:rPr>
        <w:t xml:space="preserve">INDIA LTD </w:t>
      </w:r>
      <w:r w:rsidR="00BA100D">
        <w:t>from</w:t>
      </w:r>
      <w:r w:rsidR="00E61166">
        <w:t xml:space="preserve"> June 25</w:t>
      </w:r>
      <w:r w:rsidR="00E61166" w:rsidRPr="00E61166">
        <w:rPr>
          <w:vertAlign w:val="superscript"/>
        </w:rPr>
        <w:t>th</w:t>
      </w:r>
      <w:r w:rsidR="00E61166">
        <w:t xml:space="preserve"> 20</w:t>
      </w:r>
      <w:r w:rsidR="00D7051E">
        <w:t xml:space="preserve">13 – till date as </w:t>
      </w:r>
      <w:r w:rsidR="004701E0">
        <w:t>an Associate</w:t>
      </w:r>
      <w:r w:rsidR="00A8652C">
        <w:t xml:space="preserve"> </w:t>
      </w:r>
      <w:r w:rsidR="00BD59CA">
        <w:t>IT Consultant</w:t>
      </w:r>
      <w:r w:rsidR="00A8652C">
        <w:t>.</w:t>
      </w:r>
      <w:proofErr w:type="gramEnd"/>
    </w:p>
    <w:p w:rsidR="001F7400" w:rsidRDefault="001F7400" w:rsidP="00C54223"/>
    <w:p w:rsidR="001F7400" w:rsidRDefault="001F7400" w:rsidP="00C54223"/>
    <w:p w:rsidR="001F7400" w:rsidRPr="001F7400" w:rsidRDefault="001F7400" w:rsidP="00C54223">
      <w:r w:rsidRPr="00BB2E86">
        <w:rPr>
          <w:b/>
        </w:rPr>
        <w:t>Testing Skills</w:t>
      </w:r>
      <w:r w:rsidRPr="001F7400">
        <w:t>:</w:t>
      </w:r>
    </w:p>
    <w:p w:rsidR="001F7400" w:rsidRDefault="001F7400" w:rsidP="00C54223"/>
    <w:p w:rsidR="00530283" w:rsidRPr="00E20CD5" w:rsidRDefault="00530283" w:rsidP="00BA100D">
      <w:pPr>
        <w:widowControl/>
        <w:numPr>
          <w:ilvl w:val="0"/>
          <w:numId w:val="35"/>
        </w:numPr>
        <w:suppressAutoHyphens w:val="0"/>
        <w:jc w:val="both"/>
        <w:rPr>
          <w:rFonts w:ascii="Cambria" w:hAnsi="Cambria" w:cs="Arial"/>
          <w:bCs/>
        </w:rPr>
      </w:pPr>
      <w:r>
        <w:rPr>
          <w:rFonts w:ascii="Cambria" w:hAnsi="Cambria" w:cs="Arial"/>
          <w:bCs/>
        </w:rPr>
        <w:t xml:space="preserve">Knowledge in </w:t>
      </w:r>
      <w:r w:rsidRPr="001B757A">
        <w:rPr>
          <w:rFonts w:ascii="Cambria" w:hAnsi="Cambria" w:cs="Arial"/>
          <w:b/>
          <w:bCs/>
        </w:rPr>
        <w:t>Core Java</w:t>
      </w:r>
      <w:proofErr w:type="gramStart"/>
      <w:r w:rsidR="00E13799" w:rsidRPr="001B757A">
        <w:rPr>
          <w:rFonts w:ascii="Cambria" w:hAnsi="Cambria" w:cs="Arial"/>
          <w:b/>
          <w:bCs/>
        </w:rPr>
        <w:t>,J2EE</w:t>
      </w:r>
      <w:proofErr w:type="gramEnd"/>
      <w:r w:rsidRPr="001B757A">
        <w:rPr>
          <w:rFonts w:ascii="Cambria" w:hAnsi="Cambria" w:cs="Arial"/>
          <w:b/>
          <w:bCs/>
        </w:rPr>
        <w:t>.</w:t>
      </w:r>
    </w:p>
    <w:p w:rsidR="00E20CD5" w:rsidRPr="00E13799" w:rsidRDefault="00E20CD5" w:rsidP="00BA100D">
      <w:pPr>
        <w:widowControl/>
        <w:numPr>
          <w:ilvl w:val="0"/>
          <w:numId w:val="35"/>
        </w:numPr>
        <w:suppressAutoHyphens w:val="0"/>
        <w:jc w:val="both"/>
        <w:rPr>
          <w:rFonts w:ascii="Cambria" w:hAnsi="Cambria" w:cs="Arial"/>
          <w:bCs/>
        </w:rPr>
      </w:pPr>
      <w:r>
        <w:rPr>
          <w:rFonts w:ascii="Cambria" w:hAnsi="Cambria" w:cs="Arial"/>
          <w:bCs/>
        </w:rPr>
        <w:t xml:space="preserve">Knowledge in </w:t>
      </w:r>
      <w:proofErr w:type="gramStart"/>
      <w:r w:rsidRPr="00E20CD5">
        <w:rPr>
          <w:rFonts w:ascii="Cambria" w:hAnsi="Cambria" w:cs="Arial"/>
          <w:b/>
          <w:bCs/>
        </w:rPr>
        <w:t>SQL</w:t>
      </w:r>
      <w:r>
        <w:rPr>
          <w:rFonts w:ascii="Cambria" w:hAnsi="Cambria" w:cs="Arial"/>
          <w:bCs/>
        </w:rPr>
        <w:t xml:space="preserve"> .</w:t>
      </w:r>
      <w:proofErr w:type="gramEnd"/>
    </w:p>
    <w:p w:rsidR="00E13799" w:rsidRDefault="00E13799" w:rsidP="00E13799">
      <w:pPr>
        <w:widowControl/>
        <w:numPr>
          <w:ilvl w:val="0"/>
          <w:numId w:val="35"/>
        </w:numPr>
        <w:suppressAutoHyphens w:val="0"/>
        <w:jc w:val="both"/>
        <w:rPr>
          <w:rFonts w:ascii="Cambria" w:hAnsi="Cambria" w:cs="Arial"/>
          <w:bCs/>
        </w:rPr>
      </w:pPr>
      <w:r w:rsidRPr="00E13799">
        <w:rPr>
          <w:rFonts w:ascii="Cambria" w:hAnsi="Cambria" w:cs="Arial"/>
          <w:bCs/>
        </w:rPr>
        <w:t>Expertise in </w:t>
      </w:r>
      <w:r w:rsidRPr="001B757A">
        <w:rPr>
          <w:rFonts w:ascii="Cambria" w:hAnsi="Cambria" w:cs="Arial"/>
          <w:b/>
          <w:bCs/>
        </w:rPr>
        <w:t>SDLC</w:t>
      </w:r>
      <w:r w:rsidRPr="00D15166">
        <w:rPr>
          <w:rFonts w:ascii="Cambria" w:hAnsi="Cambria" w:cs="Arial"/>
          <w:bCs/>
        </w:rPr>
        <w:t> </w:t>
      </w:r>
      <w:r w:rsidRPr="00E13799">
        <w:rPr>
          <w:rFonts w:ascii="Cambria" w:hAnsi="Cambria" w:cs="Arial"/>
          <w:bCs/>
        </w:rPr>
        <w:t>and </w:t>
      </w:r>
      <w:r w:rsidRPr="001B757A">
        <w:rPr>
          <w:rFonts w:ascii="Cambria" w:hAnsi="Cambria" w:cs="Arial"/>
          <w:b/>
          <w:bCs/>
        </w:rPr>
        <w:t>STLC</w:t>
      </w:r>
      <w:r w:rsidRPr="00E13799">
        <w:rPr>
          <w:rFonts w:ascii="Cambria" w:hAnsi="Cambria" w:cs="Arial"/>
          <w:bCs/>
        </w:rPr>
        <w:t> concepts.</w:t>
      </w:r>
    </w:p>
    <w:p w:rsidR="00E13799" w:rsidRDefault="00E13799" w:rsidP="00E13799">
      <w:pPr>
        <w:widowControl/>
        <w:numPr>
          <w:ilvl w:val="0"/>
          <w:numId w:val="35"/>
        </w:numPr>
        <w:suppressAutoHyphens w:val="0"/>
        <w:jc w:val="both"/>
        <w:rPr>
          <w:rFonts w:ascii="Cambria" w:hAnsi="Cambria" w:cs="Arial"/>
          <w:bCs/>
        </w:rPr>
      </w:pPr>
      <w:r w:rsidRPr="001B757A">
        <w:rPr>
          <w:rFonts w:ascii="Cambria" w:hAnsi="Cambria" w:cs="Arial"/>
          <w:b/>
          <w:bCs/>
        </w:rPr>
        <w:t>Test Plan</w:t>
      </w:r>
      <w:r w:rsidRPr="00E13799">
        <w:rPr>
          <w:rFonts w:ascii="Cambria" w:hAnsi="Cambria" w:cs="Arial"/>
          <w:bCs/>
        </w:rPr>
        <w:t xml:space="preserve"> Concept.</w:t>
      </w:r>
    </w:p>
    <w:p w:rsidR="00E13799" w:rsidRDefault="00E13799" w:rsidP="00E13799">
      <w:pPr>
        <w:widowControl/>
        <w:numPr>
          <w:ilvl w:val="0"/>
          <w:numId w:val="35"/>
        </w:numPr>
        <w:suppressAutoHyphens w:val="0"/>
        <w:jc w:val="both"/>
        <w:rPr>
          <w:rFonts w:ascii="Cambria" w:hAnsi="Cambria" w:cs="Arial"/>
          <w:bCs/>
        </w:rPr>
      </w:pPr>
      <w:r w:rsidRPr="00E13799">
        <w:rPr>
          <w:rFonts w:ascii="Cambria" w:hAnsi="Cambria" w:cs="Arial"/>
          <w:bCs/>
        </w:rPr>
        <w:t xml:space="preserve">Good in </w:t>
      </w:r>
      <w:r>
        <w:rPr>
          <w:rFonts w:ascii="Cambria" w:hAnsi="Cambria" w:cs="Arial"/>
          <w:bCs/>
        </w:rPr>
        <w:t xml:space="preserve">Design, development and executing </w:t>
      </w:r>
      <w:r w:rsidRPr="001B757A">
        <w:rPr>
          <w:rFonts w:ascii="Cambria" w:hAnsi="Cambria" w:cs="Arial"/>
          <w:b/>
          <w:bCs/>
        </w:rPr>
        <w:t>Test Cases</w:t>
      </w:r>
      <w:r>
        <w:rPr>
          <w:rFonts w:ascii="Cambria" w:hAnsi="Cambria" w:cs="Arial"/>
          <w:bCs/>
        </w:rPr>
        <w:t>.</w:t>
      </w:r>
    </w:p>
    <w:p w:rsidR="00E13799" w:rsidRPr="00E13799" w:rsidRDefault="00E13799" w:rsidP="00E13799">
      <w:pPr>
        <w:widowControl/>
        <w:numPr>
          <w:ilvl w:val="0"/>
          <w:numId w:val="35"/>
        </w:numPr>
        <w:suppressAutoHyphens w:val="0"/>
        <w:jc w:val="both"/>
        <w:rPr>
          <w:rFonts w:ascii="Cambria" w:hAnsi="Cambria" w:cs="Arial"/>
          <w:bCs/>
        </w:rPr>
      </w:pPr>
      <w:r w:rsidRPr="00E13799">
        <w:rPr>
          <w:rFonts w:ascii="Cambria" w:hAnsi="Cambria" w:cs="Arial"/>
          <w:bCs/>
        </w:rPr>
        <w:t xml:space="preserve">Good knowledge in Test Execution Process, </w:t>
      </w:r>
      <w:r w:rsidRPr="001B757A">
        <w:rPr>
          <w:rFonts w:ascii="Cambria" w:hAnsi="Cambria" w:cs="Arial"/>
          <w:b/>
          <w:bCs/>
        </w:rPr>
        <w:t xml:space="preserve">Defect Life </w:t>
      </w:r>
      <w:proofErr w:type="gramStart"/>
      <w:r w:rsidRPr="001B757A">
        <w:rPr>
          <w:rFonts w:ascii="Cambria" w:hAnsi="Cambria" w:cs="Arial"/>
          <w:b/>
          <w:bCs/>
        </w:rPr>
        <w:t>Cycle</w:t>
      </w:r>
      <w:r>
        <w:rPr>
          <w:rFonts w:ascii="Cambria" w:hAnsi="Cambria" w:cs="Arial"/>
          <w:bCs/>
        </w:rPr>
        <w:t xml:space="preserve"> .</w:t>
      </w:r>
      <w:proofErr w:type="gramEnd"/>
    </w:p>
    <w:p w:rsidR="00E13799" w:rsidRDefault="00E13799" w:rsidP="00E13799">
      <w:pPr>
        <w:widowControl/>
        <w:numPr>
          <w:ilvl w:val="0"/>
          <w:numId w:val="35"/>
        </w:numPr>
        <w:suppressAutoHyphens w:val="0"/>
        <w:jc w:val="both"/>
        <w:rPr>
          <w:rFonts w:ascii="Cambria" w:hAnsi="Cambria" w:cs="Arial"/>
          <w:bCs/>
        </w:rPr>
      </w:pPr>
      <w:r w:rsidRPr="00E13799">
        <w:rPr>
          <w:rFonts w:ascii="Cambria" w:hAnsi="Cambria" w:cs="Arial"/>
          <w:bCs/>
        </w:rPr>
        <w:t xml:space="preserve">Clear understanding of </w:t>
      </w:r>
      <w:r w:rsidRPr="001B757A">
        <w:rPr>
          <w:rFonts w:ascii="Cambria" w:hAnsi="Cambria" w:cs="Arial"/>
          <w:b/>
          <w:bCs/>
        </w:rPr>
        <w:t>Test Methodologies</w:t>
      </w:r>
      <w:r w:rsidRPr="00E13799">
        <w:rPr>
          <w:rFonts w:ascii="Cambria" w:hAnsi="Cambria" w:cs="Arial"/>
          <w:bCs/>
        </w:rPr>
        <w:t>.</w:t>
      </w:r>
    </w:p>
    <w:p w:rsidR="00B4769D" w:rsidRPr="00B4769D" w:rsidRDefault="00B4769D" w:rsidP="00E13799">
      <w:pPr>
        <w:widowControl/>
        <w:numPr>
          <w:ilvl w:val="0"/>
          <w:numId w:val="35"/>
        </w:numPr>
        <w:suppressAutoHyphens w:val="0"/>
        <w:jc w:val="both"/>
        <w:rPr>
          <w:rFonts w:ascii="Cambria" w:hAnsi="Cambria" w:cs="Arial"/>
          <w:bCs/>
        </w:rPr>
      </w:pPr>
      <w:r>
        <w:rPr>
          <w:rFonts w:ascii="Cambria" w:hAnsi="Cambria" w:cs="Arial"/>
          <w:bCs/>
        </w:rPr>
        <w:t>Smoke testing</w:t>
      </w:r>
      <w:r w:rsidRPr="00B4769D">
        <w:rPr>
          <w:rFonts w:ascii="Cambria" w:hAnsi="Cambria" w:cs="Arial"/>
          <w:bCs/>
        </w:rPr>
        <w:t xml:space="preserve"> on critical or basic feature of an application.</w:t>
      </w:r>
    </w:p>
    <w:p w:rsidR="00B4769D" w:rsidRPr="00B4769D" w:rsidRDefault="00B4769D" w:rsidP="00B4769D">
      <w:pPr>
        <w:widowControl/>
        <w:numPr>
          <w:ilvl w:val="0"/>
          <w:numId w:val="35"/>
        </w:numPr>
        <w:suppressAutoHyphens w:val="0"/>
        <w:jc w:val="both"/>
        <w:rPr>
          <w:rFonts w:ascii="Cambria" w:hAnsi="Cambria" w:cs="Arial"/>
          <w:bCs/>
        </w:rPr>
      </w:pPr>
      <w:r w:rsidRPr="001B757A">
        <w:rPr>
          <w:rFonts w:ascii="Cambria" w:hAnsi="Cambria" w:cs="Arial"/>
          <w:b/>
          <w:bCs/>
        </w:rPr>
        <w:t>Functional testing</w:t>
      </w:r>
      <w:r w:rsidRPr="00B4769D">
        <w:rPr>
          <w:rFonts w:ascii="Cambria" w:hAnsi="Cambria" w:cs="Arial"/>
          <w:bCs/>
        </w:rPr>
        <w:t xml:space="preserve"> on each and every component of an application. </w:t>
      </w:r>
    </w:p>
    <w:p w:rsidR="00B4769D" w:rsidRDefault="00B4769D" w:rsidP="00B4769D">
      <w:pPr>
        <w:widowControl/>
        <w:numPr>
          <w:ilvl w:val="0"/>
          <w:numId w:val="35"/>
        </w:numPr>
        <w:suppressAutoHyphens w:val="0"/>
        <w:jc w:val="both"/>
        <w:rPr>
          <w:rFonts w:ascii="Cambria" w:hAnsi="Cambria" w:cs="Arial"/>
          <w:bCs/>
        </w:rPr>
      </w:pPr>
      <w:r w:rsidRPr="001B757A">
        <w:rPr>
          <w:rFonts w:ascii="Cambria" w:hAnsi="Cambria" w:cs="Arial"/>
          <w:b/>
          <w:bCs/>
        </w:rPr>
        <w:t>System testing</w:t>
      </w:r>
      <w:r w:rsidRPr="00B4769D">
        <w:rPr>
          <w:rFonts w:ascii="Cambria" w:hAnsi="Cambria" w:cs="Arial"/>
          <w:bCs/>
        </w:rPr>
        <w:t xml:space="preserve"> whether end feature is working or not.</w:t>
      </w:r>
    </w:p>
    <w:p w:rsidR="00B4769D" w:rsidRPr="00B4769D" w:rsidRDefault="00B4769D" w:rsidP="00B4769D">
      <w:pPr>
        <w:widowControl/>
        <w:numPr>
          <w:ilvl w:val="0"/>
          <w:numId w:val="35"/>
        </w:numPr>
        <w:suppressAutoHyphens w:val="0"/>
        <w:jc w:val="both"/>
        <w:rPr>
          <w:rFonts w:ascii="Cambria" w:hAnsi="Cambria" w:cs="Arial"/>
          <w:bCs/>
        </w:rPr>
      </w:pPr>
      <w:r w:rsidRPr="00B4769D">
        <w:rPr>
          <w:rFonts w:ascii="Cambria" w:hAnsi="Cambria" w:cs="Arial"/>
          <w:bCs/>
        </w:rPr>
        <w:t>Having Good knowledge on Regression Testing and Compatibility Testing</w:t>
      </w:r>
    </w:p>
    <w:p w:rsidR="00B4769D" w:rsidRPr="00B4769D" w:rsidRDefault="00B4769D" w:rsidP="00B4769D">
      <w:pPr>
        <w:widowControl/>
        <w:numPr>
          <w:ilvl w:val="0"/>
          <w:numId w:val="35"/>
        </w:numPr>
        <w:suppressAutoHyphens w:val="0"/>
        <w:jc w:val="both"/>
        <w:rPr>
          <w:rFonts w:ascii="Cambria" w:hAnsi="Cambria" w:cs="Arial"/>
          <w:bCs/>
        </w:rPr>
      </w:pPr>
      <w:r w:rsidRPr="001B757A">
        <w:rPr>
          <w:rFonts w:ascii="Cambria" w:hAnsi="Cambria" w:cs="Arial"/>
          <w:b/>
          <w:bCs/>
        </w:rPr>
        <w:t>Compatibility testing</w:t>
      </w:r>
      <w:r w:rsidRPr="00B4769D">
        <w:rPr>
          <w:rFonts w:ascii="Cambria" w:hAnsi="Cambria" w:cs="Arial"/>
          <w:bCs/>
        </w:rPr>
        <w:t xml:space="preserve"> for an application in different Browser, Operating system and hardware.</w:t>
      </w:r>
    </w:p>
    <w:p w:rsidR="00B4769D" w:rsidRDefault="00B4769D" w:rsidP="00B4769D">
      <w:pPr>
        <w:widowControl/>
        <w:numPr>
          <w:ilvl w:val="0"/>
          <w:numId w:val="35"/>
        </w:numPr>
        <w:suppressAutoHyphens w:val="0"/>
        <w:jc w:val="both"/>
        <w:rPr>
          <w:rFonts w:ascii="Cambria" w:hAnsi="Cambria" w:cs="Arial"/>
          <w:bCs/>
        </w:rPr>
      </w:pPr>
      <w:r>
        <w:rPr>
          <w:rFonts w:ascii="Cambria" w:hAnsi="Cambria" w:cs="Arial"/>
          <w:bCs/>
        </w:rPr>
        <w:t xml:space="preserve">Ran regression tests to verify bug fixes, analyzed test results and created test summary reports </w:t>
      </w:r>
      <w:r w:rsidRPr="001B757A">
        <w:rPr>
          <w:rFonts w:ascii="Cambria" w:hAnsi="Cambria" w:cs="Arial"/>
          <w:b/>
          <w:bCs/>
        </w:rPr>
        <w:t>Regression testing</w:t>
      </w:r>
      <w:r>
        <w:rPr>
          <w:rFonts w:ascii="Cambria" w:hAnsi="Cambria" w:cs="Arial"/>
          <w:bCs/>
        </w:rPr>
        <w:t xml:space="preserve"> after the fixing bugs and verified that the fixes didn’t create problems elsewhere.</w:t>
      </w:r>
    </w:p>
    <w:p w:rsidR="00B4769D" w:rsidRDefault="00B4769D" w:rsidP="00B4769D">
      <w:pPr>
        <w:widowControl/>
        <w:numPr>
          <w:ilvl w:val="0"/>
          <w:numId w:val="35"/>
        </w:numPr>
        <w:suppressAutoHyphens w:val="0"/>
        <w:jc w:val="both"/>
        <w:rPr>
          <w:rFonts w:ascii="Cambria" w:hAnsi="Cambria" w:cs="Arial"/>
          <w:bCs/>
        </w:rPr>
      </w:pPr>
      <w:r>
        <w:rPr>
          <w:rFonts w:ascii="Cambria" w:hAnsi="Cambria" w:cs="Arial"/>
          <w:bCs/>
        </w:rPr>
        <w:t xml:space="preserve">Detecting bugs &amp; classifying them based on </w:t>
      </w:r>
      <w:r w:rsidRPr="001B757A">
        <w:rPr>
          <w:rFonts w:ascii="Cambria" w:hAnsi="Cambria" w:cs="Arial"/>
          <w:b/>
          <w:bCs/>
        </w:rPr>
        <w:t>severity, priority.</w:t>
      </w:r>
      <w:r>
        <w:rPr>
          <w:rFonts w:ascii="Cambria" w:hAnsi="Cambria" w:cs="Arial"/>
          <w:bCs/>
        </w:rPr>
        <w:t xml:space="preserve"> </w:t>
      </w:r>
    </w:p>
    <w:p w:rsidR="00B4769D" w:rsidRDefault="00B4769D" w:rsidP="00B4769D">
      <w:pPr>
        <w:widowControl/>
        <w:numPr>
          <w:ilvl w:val="0"/>
          <w:numId w:val="35"/>
        </w:numPr>
        <w:suppressAutoHyphens w:val="0"/>
        <w:jc w:val="both"/>
        <w:rPr>
          <w:rFonts w:ascii="Cambria" w:hAnsi="Cambria" w:cs="Arial"/>
          <w:bCs/>
        </w:rPr>
      </w:pPr>
      <w:r w:rsidRPr="00B4769D">
        <w:rPr>
          <w:rFonts w:ascii="Cambria" w:hAnsi="Cambria" w:cs="Arial"/>
          <w:bCs/>
        </w:rPr>
        <w:t>Retesting of “fixed” defect &amp; classifying them as “closed” or “re-open.</w:t>
      </w:r>
    </w:p>
    <w:p w:rsidR="00B4769D" w:rsidRDefault="00B4769D" w:rsidP="00B4769D">
      <w:pPr>
        <w:widowControl/>
        <w:numPr>
          <w:ilvl w:val="0"/>
          <w:numId w:val="35"/>
        </w:numPr>
        <w:suppressAutoHyphens w:val="0"/>
        <w:jc w:val="both"/>
        <w:rPr>
          <w:rFonts w:ascii="Cambria" w:hAnsi="Cambria" w:cs="Arial"/>
          <w:bCs/>
        </w:rPr>
      </w:pPr>
      <w:r w:rsidRPr="00B4769D">
        <w:rPr>
          <w:rFonts w:ascii="Cambria" w:hAnsi="Cambria" w:cs="Arial"/>
          <w:bCs/>
        </w:rPr>
        <w:t xml:space="preserve">Preparing Requirement </w:t>
      </w:r>
      <w:r w:rsidRPr="009F016B">
        <w:rPr>
          <w:rFonts w:ascii="Cambria" w:hAnsi="Cambria" w:cs="Arial"/>
          <w:b/>
          <w:bCs/>
        </w:rPr>
        <w:t>Traceability Matrix</w:t>
      </w:r>
      <w:r w:rsidRPr="00B4769D">
        <w:rPr>
          <w:rFonts w:ascii="Cambria" w:hAnsi="Cambria" w:cs="Arial"/>
          <w:bCs/>
        </w:rPr>
        <w:t xml:space="preserve"> for Test cases and Requirements.</w:t>
      </w:r>
    </w:p>
    <w:p w:rsidR="0098088F" w:rsidRPr="0098088F" w:rsidRDefault="0098088F" w:rsidP="0098088F">
      <w:pPr>
        <w:widowControl/>
        <w:numPr>
          <w:ilvl w:val="0"/>
          <w:numId w:val="35"/>
        </w:numPr>
        <w:suppressAutoHyphens w:val="0"/>
        <w:jc w:val="both"/>
        <w:rPr>
          <w:rFonts w:ascii="Cambria" w:hAnsi="Cambria" w:cs="Arial"/>
          <w:bCs/>
        </w:rPr>
      </w:pPr>
      <w:r w:rsidRPr="0098088F">
        <w:rPr>
          <w:rFonts w:ascii="Cambria" w:hAnsi="Cambria" w:cs="Arial"/>
          <w:bCs/>
        </w:rPr>
        <w:t xml:space="preserve">Experience in </w:t>
      </w:r>
      <w:r w:rsidRPr="00D15166">
        <w:rPr>
          <w:rFonts w:ascii="Cambria" w:hAnsi="Cambria" w:cs="Arial"/>
          <w:bCs/>
        </w:rPr>
        <w:t xml:space="preserve">Automation Testing in </w:t>
      </w:r>
      <w:r w:rsidRPr="009F016B">
        <w:rPr>
          <w:rFonts w:ascii="Cambria" w:hAnsi="Cambria" w:cs="Arial"/>
          <w:b/>
          <w:bCs/>
        </w:rPr>
        <w:t>Selenium</w:t>
      </w:r>
      <w:r w:rsidRPr="00D15166">
        <w:rPr>
          <w:rFonts w:ascii="Cambria" w:hAnsi="Cambria" w:cs="Arial"/>
          <w:bCs/>
        </w:rPr>
        <w:t xml:space="preserve"> tool.</w:t>
      </w:r>
    </w:p>
    <w:p w:rsidR="00E13799" w:rsidRDefault="00E13799" w:rsidP="00E13799">
      <w:pPr>
        <w:widowControl/>
        <w:numPr>
          <w:ilvl w:val="0"/>
          <w:numId w:val="35"/>
        </w:numPr>
        <w:suppressAutoHyphens w:val="0"/>
        <w:jc w:val="both"/>
        <w:rPr>
          <w:rFonts w:ascii="Cambria" w:hAnsi="Cambria" w:cs="Arial"/>
          <w:bCs/>
        </w:rPr>
      </w:pPr>
      <w:r w:rsidRPr="00E13799">
        <w:rPr>
          <w:rFonts w:ascii="Cambria" w:hAnsi="Cambria" w:cs="Arial"/>
          <w:bCs/>
        </w:rPr>
        <w:t xml:space="preserve">Automated web applications using Selenium </w:t>
      </w:r>
      <w:r w:rsidRPr="00BA100D">
        <w:rPr>
          <w:rFonts w:ascii="Cambria" w:hAnsi="Cambria" w:cs="Arial"/>
          <w:bCs/>
        </w:rPr>
        <w:t>Web Driver.</w:t>
      </w:r>
    </w:p>
    <w:p w:rsidR="00B4769D" w:rsidRPr="00B4769D" w:rsidRDefault="00B4769D" w:rsidP="00B4769D">
      <w:pPr>
        <w:widowControl/>
        <w:numPr>
          <w:ilvl w:val="0"/>
          <w:numId w:val="35"/>
        </w:numPr>
        <w:suppressAutoHyphens w:val="0"/>
        <w:jc w:val="both"/>
        <w:rPr>
          <w:rFonts w:ascii="Cambria" w:hAnsi="Cambria" w:cs="Arial"/>
          <w:bCs/>
        </w:rPr>
      </w:pPr>
      <w:r w:rsidRPr="00B4769D">
        <w:rPr>
          <w:rFonts w:ascii="Cambria" w:hAnsi="Cambria" w:cs="Arial"/>
          <w:bCs/>
        </w:rPr>
        <w:t>Exposure to Test Automation Framework implemented using Selenium.</w:t>
      </w:r>
    </w:p>
    <w:p w:rsidR="00B4769D" w:rsidRPr="00B4769D" w:rsidRDefault="00B4769D" w:rsidP="00B4769D">
      <w:pPr>
        <w:widowControl/>
        <w:numPr>
          <w:ilvl w:val="0"/>
          <w:numId w:val="35"/>
        </w:numPr>
        <w:suppressAutoHyphens w:val="0"/>
        <w:jc w:val="both"/>
        <w:rPr>
          <w:rFonts w:ascii="Cambria" w:hAnsi="Cambria" w:cs="Arial"/>
          <w:bCs/>
        </w:rPr>
      </w:pPr>
      <w:r w:rsidRPr="00B4769D">
        <w:rPr>
          <w:rFonts w:ascii="Cambria" w:hAnsi="Cambria" w:cs="Arial"/>
          <w:bCs/>
        </w:rPr>
        <w:t>Knowledge in Object Identification, Types of Objects, Object Spy, Highlight in Application, Locate in Repository, Object repository and Shared 0bject Repository</w:t>
      </w:r>
    </w:p>
    <w:p w:rsidR="0098088F" w:rsidRPr="0098088F" w:rsidRDefault="0098088F" w:rsidP="0098088F">
      <w:pPr>
        <w:widowControl/>
        <w:numPr>
          <w:ilvl w:val="0"/>
          <w:numId w:val="35"/>
        </w:numPr>
        <w:suppressAutoHyphens w:val="0"/>
        <w:jc w:val="both"/>
        <w:rPr>
          <w:rFonts w:ascii="Cambria" w:hAnsi="Cambria" w:cs="Arial"/>
          <w:bCs/>
        </w:rPr>
      </w:pPr>
      <w:r w:rsidRPr="0098088F">
        <w:rPr>
          <w:rFonts w:ascii="Cambria" w:hAnsi="Cambria" w:cs="Arial"/>
          <w:bCs/>
        </w:rPr>
        <w:t>Good understanding on Descriptive Programming and User Defined Functions</w:t>
      </w:r>
    </w:p>
    <w:p w:rsidR="0098088F" w:rsidRDefault="0098088F" w:rsidP="0098088F">
      <w:pPr>
        <w:widowControl/>
        <w:numPr>
          <w:ilvl w:val="0"/>
          <w:numId w:val="35"/>
        </w:numPr>
        <w:suppressAutoHyphens w:val="0"/>
        <w:jc w:val="both"/>
        <w:rPr>
          <w:rFonts w:ascii="Cambria" w:hAnsi="Cambria" w:cs="Arial"/>
          <w:bCs/>
        </w:rPr>
      </w:pPr>
      <w:r w:rsidRPr="0098088F">
        <w:rPr>
          <w:rFonts w:ascii="Cambria" w:hAnsi="Cambria" w:cs="Arial"/>
          <w:bCs/>
        </w:rPr>
        <w:t xml:space="preserve">Good experience in developing </w:t>
      </w:r>
      <w:proofErr w:type="gramStart"/>
      <w:r w:rsidRPr="0098088F">
        <w:rPr>
          <w:rFonts w:ascii="Cambria" w:hAnsi="Cambria" w:cs="Arial"/>
          <w:bCs/>
        </w:rPr>
        <w:t>the  scripts</w:t>
      </w:r>
      <w:proofErr w:type="gramEnd"/>
      <w:r w:rsidRPr="0098088F">
        <w:rPr>
          <w:rFonts w:ascii="Cambria" w:hAnsi="Cambria" w:cs="Arial"/>
          <w:bCs/>
        </w:rPr>
        <w:t xml:space="preserve"> in  </w:t>
      </w:r>
      <w:proofErr w:type="spellStart"/>
      <w:r w:rsidRPr="00F474BE">
        <w:rPr>
          <w:rFonts w:ascii="Cambria" w:hAnsi="Cambria" w:cs="Arial"/>
          <w:b/>
          <w:bCs/>
        </w:rPr>
        <w:t>Webdriver</w:t>
      </w:r>
      <w:proofErr w:type="spellEnd"/>
      <w:r w:rsidRPr="0098088F">
        <w:rPr>
          <w:rFonts w:ascii="Cambria" w:hAnsi="Cambria" w:cs="Arial"/>
          <w:bCs/>
        </w:rPr>
        <w:t xml:space="preserve"> with </w:t>
      </w:r>
      <w:proofErr w:type="spellStart"/>
      <w:r w:rsidRPr="009F016B">
        <w:rPr>
          <w:rFonts w:ascii="Cambria" w:hAnsi="Cambria" w:cs="Arial"/>
          <w:b/>
          <w:bCs/>
        </w:rPr>
        <w:t>TestNG</w:t>
      </w:r>
      <w:r w:rsidR="009F016B">
        <w:rPr>
          <w:rFonts w:ascii="Cambria" w:hAnsi="Cambria" w:cs="Arial"/>
          <w:bCs/>
        </w:rPr>
        <w:t>,</w:t>
      </w:r>
      <w:r w:rsidR="009F016B" w:rsidRPr="009F016B">
        <w:rPr>
          <w:rFonts w:ascii="Cambria" w:hAnsi="Cambria" w:cs="Arial"/>
          <w:b/>
          <w:bCs/>
        </w:rPr>
        <w:t>POM</w:t>
      </w:r>
      <w:proofErr w:type="spellEnd"/>
      <w:r w:rsidR="009F016B">
        <w:rPr>
          <w:rFonts w:ascii="Cambria" w:hAnsi="Cambria" w:cs="Arial"/>
          <w:bCs/>
        </w:rPr>
        <w:t>.</w:t>
      </w:r>
    </w:p>
    <w:p w:rsidR="00D15166" w:rsidRPr="00D15166" w:rsidRDefault="00D15166" w:rsidP="00D15166">
      <w:pPr>
        <w:widowControl/>
        <w:numPr>
          <w:ilvl w:val="0"/>
          <w:numId w:val="35"/>
        </w:numPr>
        <w:suppressAutoHyphens w:val="0"/>
        <w:jc w:val="both"/>
        <w:rPr>
          <w:rFonts w:ascii="Cambria" w:hAnsi="Cambria" w:cs="Arial"/>
          <w:bCs/>
        </w:rPr>
      </w:pPr>
      <w:r w:rsidRPr="00D15166">
        <w:rPr>
          <w:rFonts w:ascii="Cambria" w:hAnsi="Cambria" w:cs="Arial"/>
          <w:bCs/>
        </w:rPr>
        <w:t xml:space="preserve">Knowledge in various frameworks like </w:t>
      </w:r>
      <w:r w:rsidRPr="009F016B">
        <w:rPr>
          <w:rFonts w:ascii="Cambria" w:hAnsi="Cambria" w:cs="Arial"/>
          <w:b/>
          <w:bCs/>
        </w:rPr>
        <w:t>Keyword Driven</w:t>
      </w:r>
      <w:r w:rsidRPr="00D15166">
        <w:rPr>
          <w:rFonts w:ascii="Cambria" w:hAnsi="Cambria" w:cs="Arial"/>
          <w:bCs/>
        </w:rPr>
        <w:t xml:space="preserve"> and </w:t>
      </w:r>
      <w:r w:rsidRPr="009F016B">
        <w:rPr>
          <w:rFonts w:ascii="Cambria" w:hAnsi="Cambria" w:cs="Arial"/>
          <w:b/>
          <w:bCs/>
        </w:rPr>
        <w:t>Data Driven Framework.</w:t>
      </w:r>
    </w:p>
    <w:p w:rsidR="0098088F" w:rsidRPr="0098088F" w:rsidRDefault="0098088F" w:rsidP="0098088F">
      <w:pPr>
        <w:widowControl/>
        <w:numPr>
          <w:ilvl w:val="0"/>
          <w:numId w:val="35"/>
        </w:numPr>
        <w:suppressAutoHyphens w:val="0"/>
        <w:jc w:val="both"/>
        <w:rPr>
          <w:rFonts w:ascii="Cambria" w:hAnsi="Cambria" w:cs="Arial"/>
          <w:bCs/>
        </w:rPr>
      </w:pPr>
      <w:r w:rsidRPr="0098088F">
        <w:rPr>
          <w:rFonts w:ascii="Cambria" w:hAnsi="Cambria" w:cs="Arial"/>
          <w:bCs/>
        </w:rPr>
        <w:t xml:space="preserve">Ability to work under </w:t>
      </w:r>
      <w:r w:rsidR="00190D9D" w:rsidRPr="0098088F">
        <w:rPr>
          <w:rFonts w:ascii="Cambria" w:hAnsi="Cambria" w:cs="Arial"/>
          <w:bCs/>
        </w:rPr>
        <w:t>deadlines</w:t>
      </w:r>
      <w:r w:rsidRPr="0098088F">
        <w:rPr>
          <w:rFonts w:ascii="Cambria" w:hAnsi="Cambria" w:cs="Arial"/>
          <w:bCs/>
        </w:rPr>
        <w:t>, worked as an active team member and willingness to accept responsibilities.</w:t>
      </w:r>
    </w:p>
    <w:p w:rsidR="0098088F" w:rsidRPr="0098088F" w:rsidRDefault="0098088F" w:rsidP="0098088F">
      <w:pPr>
        <w:widowControl/>
        <w:numPr>
          <w:ilvl w:val="0"/>
          <w:numId w:val="35"/>
        </w:numPr>
        <w:suppressAutoHyphens w:val="0"/>
        <w:jc w:val="both"/>
        <w:rPr>
          <w:rFonts w:ascii="Cambria" w:hAnsi="Cambria" w:cs="Arial"/>
          <w:bCs/>
        </w:rPr>
      </w:pPr>
      <w:r w:rsidRPr="0098088F">
        <w:rPr>
          <w:rFonts w:ascii="Cambria" w:hAnsi="Cambria" w:cs="Arial"/>
          <w:bCs/>
        </w:rPr>
        <w:t>Good in communication, coordinate with team and skill improvement.</w:t>
      </w:r>
    </w:p>
    <w:p w:rsidR="003809E3" w:rsidRDefault="003809E3" w:rsidP="00A84309">
      <w:pPr>
        <w:rPr>
          <w:b/>
        </w:rPr>
      </w:pPr>
    </w:p>
    <w:p w:rsidR="00A84309" w:rsidRPr="00190D9D" w:rsidRDefault="00A84309" w:rsidP="00A84309">
      <w:pPr>
        <w:rPr>
          <w:b/>
        </w:rPr>
      </w:pPr>
      <w:r w:rsidRPr="00BB2E86">
        <w:rPr>
          <w:b/>
        </w:rPr>
        <w:lastRenderedPageBreak/>
        <w:t>Technical Experience:</w:t>
      </w:r>
    </w:p>
    <w:tbl>
      <w:tblPr>
        <w:tblW w:w="94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18" w:space="0" w:color="FFFFFF"/>
          <w:insideV w:val="single" w:sz="1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506"/>
        <w:gridCol w:w="5959"/>
      </w:tblGrid>
      <w:tr w:rsidR="00A84309" w:rsidRPr="006E2158" w:rsidTr="00A0117F">
        <w:trPr>
          <w:trHeight w:val="382"/>
        </w:trPr>
        <w:tc>
          <w:tcPr>
            <w:tcW w:w="3506" w:type="dxa"/>
            <w:shd w:val="pct5" w:color="000000" w:fill="FFFFFF"/>
          </w:tcPr>
          <w:p w:rsidR="00A84309" w:rsidRPr="00B81DBE" w:rsidRDefault="00A84309" w:rsidP="000901CC">
            <w:r w:rsidRPr="00B81DBE">
              <w:t>Testing</w:t>
            </w:r>
          </w:p>
        </w:tc>
        <w:tc>
          <w:tcPr>
            <w:tcW w:w="5959" w:type="dxa"/>
            <w:shd w:val="pct5" w:color="000000" w:fill="FFFFFF"/>
          </w:tcPr>
          <w:p w:rsidR="00A84309" w:rsidRPr="00B81DBE" w:rsidRDefault="00A84309" w:rsidP="00190D9D">
            <w:r w:rsidRPr="00B81DBE">
              <w:t xml:space="preserve">Manual Testing. </w:t>
            </w:r>
            <w:r w:rsidR="008D2BFA">
              <w:t xml:space="preserve">Automation </w:t>
            </w:r>
            <w:r w:rsidR="00BD59CA">
              <w:t>Testing (</w:t>
            </w:r>
            <w:r w:rsidR="00C10A53" w:rsidRPr="00C10A53">
              <w:rPr>
                <w:b/>
              </w:rPr>
              <w:t>Selenium</w:t>
            </w:r>
          </w:p>
        </w:tc>
      </w:tr>
      <w:tr w:rsidR="00A84309" w:rsidRPr="006E2158" w:rsidTr="00A0117F">
        <w:trPr>
          <w:trHeight w:val="163"/>
        </w:trPr>
        <w:tc>
          <w:tcPr>
            <w:tcW w:w="3506" w:type="dxa"/>
            <w:shd w:val="pct5" w:color="000000" w:fill="FFFFFF"/>
          </w:tcPr>
          <w:p w:rsidR="00A84309" w:rsidRPr="00B81DBE" w:rsidRDefault="00A84309" w:rsidP="000901CC">
            <w:r w:rsidRPr="00B81DBE">
              <w:t>Test Management Tools</w:t>
            </w:r>
          </w:p>
        </w:tc>
        <w:tc>
          <w:tcPr>
            <w:tcW w:w="5959" w:type="dxa"/>
            <w:shd w:val="pct5" w:color="000000" w:fill="FFFFFF"/>
          </w:tcPr>
          <w:p w:rsidR="00A84309" w:rsidRPr="00B81DBE" w:rsidRDefault="00530283" w:rsidP="000901CC">
            <w:r>
              <w:t>JIRA 6.3</w:t>
            </w:r>
            <w:r w:rsidR="00792AE6">
              <w:rPr>
                <w:color w:val="000000"/>
              </w:rPr>
              <w:t>, Quality Center  V11.0</w:t>
            </w:r>
          </w:p>
        </w:tc>
      </w:tr>
      <w:tr w:rsidR="00A0117F" w:rsidRPr="006E2158" w:rsidTr="00A0117F">
        <w:trPr>
          <w:trHeight w:val="163"/>
        </w:trPr>
        <w:tc>
          <w:tcPr>
            <w:tcW w:w="3506" w:type="dxa"/>
            <w:shd w:val="pct5" w:color="000000" w:fill="FFFFFF"/>
          </w:tcPr>
          <w:p w:rsidR="00A0117F" w:rsidRPr="00B81DBE" w:rsidRDefault="00A0117F" w:rsidP="000901CC">
            <w:r>
              <w:t xml:space="preserve">Databases </w:t>
            </w:r>
          </w:p>
        </w:tc>
        <w:tc>
          <w:tcPr>
            <w:tcW w:w="5959" w:type="dxa"/>
            <w:shd w:val="pct5" w:color="000000" w:fill="FFFFFF"/>
          </w:tcPr>
          <w:p w:rsidR="00A0117F" w:rsidRPr="00B81DBE" w:rsidRDefault="00A0117F" w:rsidP="000901CC">
            <w:r>
              <w:t>SQL Server</w:t>
            </w:r>
          </w:p>
        </w:tc>
      </w:tr>
      <w:tr w:rsidR="00A84309" w:rsidRPr="006E2158" w:rsidTr="00A0117F">
        <w:trPr>
          <w:trHeight w:val="172"/>
        </w:trPr>
        <w:tc>
          <w:tcPr>
            <w:tcW w:w="3506" w:type="dxa"/>
            <w:shd w:val="pct5" w:color="000000" w:fill="FFFFFF"/>
          </w:tcPr>
          <w:p w:rsidR="00A84309" w:rsidRPr="00B81DBE" w:rsidRDefault="00A84309" w:rsidP="000901CC">
            <w:r w:rsidRPr="00B81DBE">
              <w:t>Operating System</w:t>
            </w:r>
          </w:p>
        </w:tc>
        <w:tc>
          <w:tcPr>
            <w:tcW w:w="5959" w:type="dxa"/>
            <w:shd w:val="pct5" w:color="000000" w:fill="FFFFFF"/>
          </w:tcPr>
          <w:p w:rsidR="00A84309" w:rsidRPr="00B81DBE" w:rsidRDefault="00A84309" w:rsidP="000901CC">
            <w:r w:rsidRPr="00B81DBE">
              <w:t>Windows 2000, XP, Windows 7.</w:t>
            </w:r>
          </w:p>
        </w:tc>
      </w:tr>
      <w:tr w:rsidR="00A0117F" w:rsidRPr="006E2158" w:rsidTr="00A0117F">
        <w:trPr>
          <w:trHeight w:val="172"/>
        </w:trPr>
        <w:tc>
          <w:tcPr>
            <w:tcW w:w="3506" w:type="dxa"/>
            <w:shd w:val="pct5" w:color="000000" w:fill="FFFFFF"/>
          </w:tcPr>
          <w:p w:rsidR="00A0117F" w:rsidRPr="00B81DBE" w:rsidRDefault="00190D9D" w:rsidP="000901CC">
            <w:r>
              <w:t>Computer Languages</w:t>
            </w:r>
          </w:p>
        </w:tc>
        <w:tc>
          <w:tcPr>
            <w:tcW w:w="5959" w:type="dxa"/>
            <w:shd w:val="pct5" w:color="000000" w:fill="FFFFFF"/>
          </w:tcPr>
          <w:p w:rsidR="00190D9D" w:rsidRPr="009F016B" w:rsidRDefault="00190D9D" w:rsidP="000901CC">
            <w:pPr>
              <w:rPr>
                <w:b/>
              </w:rPr>
            </w:pPr>
            <w:r w:rsidRPr="009F016B">
              <w:rPr>
                <w:b/>
              </w:rPr>
              <w:t>Core Java</w:t>
            </w:r>
          </w:p>
        </w:tc>
      </w:tr>
      <w:tr w:rsidR="00190D9D" w:rsidRPr="006E2158" w:rsidTr="00A0117F">
        <w:trPr>
          <w:trHeight w:val="172"/>
        </w:trPr>
        <w:tc>
          <w:tcPr>
            <w:tcW w:w="3506" w:type="dxa"/>
            <w:shd w:val="pct5" w:color="000000" w:fill="FFFFFF"/>
          </w:tcPr>
          <w:p w:rsidR="00190D9D" w:rsidRDefault="00190D9D" w:rsidP="000901CC">
            <w:r>
              <w:rPr>
                <w:rFonts w:ascii="Arial" w:eastAsia="Calibri" w:hAnsi="Arial" w:cs="Arial"/>
                <w:sz w:val="20"/>
                <w:szCs w:val="20"/>
              </w:rPr>
              <w:t xml:space="preserve">Automation Tools                           </w:t>
            </w:r>
          </w:p>
        </w:tc>
        <w:tc>
          <w:tcPr>
            <w:tcW w:w="5959" w:type="dxa"/>
            <w:shd w:val="pct5" w:color="000000" w:fill="FFFFFF"/>
          </w:tcPr>
          <w:p w:rsidR="00190D9D" w:rsidRPr="00190D9D" w:rsidRDefault="00190D9D" w:rsidP="000901CC">
            <w:r>
              <w:rPr>
                <w:rFonts w:ascii="Arial" w:eastAsia="Calibri" w:hAnsi="Arial" w:cs="Arial"/>
                <w:sz w:val="20"/>
                <w:szCs w:val="20"/>
              </w:rPr>
              <w:t>Selenium(Java)</w:t>
            </w:r>
          </w:p>
        </w:tc>
      </w:tr>
      <w:tr w:rsidR="00190D9D" w:rsidRPr="006E2158" w:rsidTr="00190D9D">
        <w:trPr>
          <w:trHeight w:val="252"/>
        </w:trPr>
        <w:tc>
          <w:tcPr>
            <w:tcW w:w="3506" w:type="dxa"/>
            <w:shd w:val="pct5" w:color="000000" w:fill="FFFFFF"/>
          </w:tcPr>
          <w:p w:rsidR="00190D9D" w:rsidRDefault="00190D9D" w:rsidP="000901CC">
            <w:r>
              <w:rPr>
                <w:rFonts w:ascii="Arial" w:eastAsia="Calibri" w:hAnsi="Arial" w:cs="Arial"/>
                <w:sz w:val="20"/>
                <w:szCs w:val="20"/>
              </w:rPr>
              <w:t xml:space="preserve">Test Management  Tool                 </w:t>
            </w:r>
          </w:p>
        </w:tc>
        <w:tc>
          <w:tcPr>
            <w:tcW w:w="5959" w:type="dxa"/>
            <w:shd w:val="pct5" w:color="000000" w:fill="FFFFFF"/>
          </w:tcPr>
          <w:p w:rsidR="00190D9D" w:rsidRPr="00190D9D" w:rsidRDefault="00190D9D" w:rsidP="000901CC">
            <w:proofErr w:type="spellStart"/>
            <w:r>
              <w:rPr>
                <w:rFonts w:ascii="Arial" w:eastAsia="Calibri" w:hAnsi="Arial" w:cs="Arial"/>
                <w:sz w:val="20"/>
                <w:szCs w:val="20"/>
              </w:rPr>
              <w:t>TestLink</w:t>
            </w:r>
            <w:proofErr w:type="spellEnd"/>
            <w:r>
              <w:rPr>
                <w:rFonts w:ascii="Arial" w:eastAsia="Calibri" w:hAnsi="Arial" w:cs="Arial"/>
                <w:sz w:val="20"/>
                <w:szCs w:val="20"/>
              </w:rPr>
              <w:t xml:space="preserve"> , Quality Center</w:t>
            </w:r>
          </w:p>
        </w:tc>
      </w:tr>
      <w:tr w:rsidR="00190D9D" w:rsidRPr="006E2158" w:rsidTr="00A0117F">
        <w:trPr>
          <w:trHeight w:val="172"/>
        </w:trPr>
        <w:tc>
          <w:tcPr>
            <w:tcW w:w="3506" w:type="dxa"/>
            <w:shd w:val="pct5" w:color="000000" w:fill="FFFFFF"/>
          </w:tcPr>
          <w:p w:rsidR="00190D9D" w:rsidRDefault="00190D9D" w:rsidP="000901CC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 xml:space="preserve">Defect Management  Tool              </w:t>
            </w:r>
          </w:p>
        </w:tc>
        <w:tc>
          <w:tcPr>
            <w:tcW w:w="5959" w:type="dxa"/>
            <w:shd w:val="pct5" w:color="000000" w:fill="FFFFFF"/>
          </w:tcPr>
          <w:p w:rsidR="00190D9D" w:rsidRDefault="00190D9D" w:rsidP="000901CC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>Mantis , Bugzilla , Jira</w:t>
            </w:r>
          </w:p>
        </w:tc>
      </w:tr>
      <w:tr w:rsidR="00190D9D" w:rsidRPr="006E2158" w:rsidTr="00A0117F">
        <w:trPr>
          <w:trHeight w:val="172"/>
        </w:trPr>
        <w:tc>
          <w:tcPr>
            <w:tcW w:w="3506" w:type="dxa"/>
            <w:shd w:val="pct5" w:color="000000" w:fill="FFFFFF"/>
          </w:tcPr>
          <w:p w:rsidR="00190D9D" w:rsidRDefault="00190D9D" w:rsidP="000901CC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 xml:space="preserve">Software Methodology                  </w:t>
            </w:r>
          </w:p>
        </w:tc>
        <w:tc>
          <w:tcPr>
            <w:tcW w:w="5959" w:type="dxa"/>
            <w:shd w:val="pct5" w:color="000000" w:fill="FFFFFF"/>
          </w:tcPr>
          <w:p w:rsidR="00190D9D" w:rsidRDefault="00190D9D" w:rsidP="000901CC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>SDLC (Software development life cycle), STLC)</w:t>
            </w:r>
            <w:r>
              <w:t xml:space="preserve">, </w:t>
            </w:r>
            <w:r w:rsidRPr="00190D9D">
              <w:rPr>
                <w:b/>
              </w:rPr>
              <w:t>Agile Methodologies.</w:t>
            </w:r>
          </w:p>
        </w:tc>
      </w:tr>
      <w:tr w:rsidR="00190D9D" w:rsidRPr="006E2158" w:rsidTr="00A0117F">
        <w:trPr>
          <w:trHeight w:val="172"/>
        </w:trPr>
        <w:tc>
          <w:tcPr>
            <w:tcW w:w="3506" w:type="dxa"/>
            <w:shd w:val="pct5" w:color="000000" w:fill="FFFFFF"/>
          </w:tcPr>
          <w:p w:rsidR="00190D9D" w:rsidRDefault="00190D9D" w:rsidP="000901CC">
            <w:pPr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 w:rsidRPr="00190D9D">
              <w:rPr>
                <w:rFonts w:ascii="Arial" w:eastAsia="Calibri" w:hAnsi="Arial" w:cs="Arial"/>
                <w:sz w:val="20"/>
                <w:szCs w:val="20"/>
                <w:lang w:eastAsia="en-US"/>
              </w:rPr>
              <w:t>Test frameworks</w:t>
            </w:r>
          </w:p>
        </w:tc>
        <w:tc>
          <w:tcPr>
            <w:tcW w:w="5959" w:type="dxa"/>
            <w:shd w:val="pct5" w:color="000000" w:fill="FFFFFF"/>
          </w:tcPr>
          <w:p w:rsidR="00190D9D" w:rsidRDefault="00190D9D" w:rsidP="000901CC">
            <w:pPr>
              <w:rPr>
                <w:rFonts w:ascii="Verdana" w:hAnsi="Verdana"/>
                <w:b/>
                <w:sz w:val="18"/>
                <w:szCs w:val="18"/>
              </w:rPr>
            </w:pPr>
            <w:proofErr w:type="spellStart"/>
            <w:r w:rsidRPr="00C37558">
              <w:rPr>
                <w:rFonts w:ascii="Verdana" w:hAnsi="Verdana"/>
                <w:b/>
                <w:sz w:val="18"/>
                <w:szCs w:val="18"/>
              </w:rPr>
              <w:t>TestNG</w:t>
            </w:r>
            <w:proofErr w:type="spellEnd"/>
            <w:r>
              <w:rPr>
                <w:rFonts w:ascii="Verdana" w:hAnsi="Verdana"/>
                <w:b/>
                <w:sz w:val="18"/>
                <w:szCs w:val="18"/>
              </w:rPr>
              <w:t xml:space="preserve">, </w:t>
            </w:r>
            <w:proofErr w:type="gramStart"/>
            <w:r>
              <w:rPr>
                <w:rFonts w:ascii="Verdana" w:hAnsi="Verdana"/>
                <w:b/>
                <w:sz w:val="18"/>
                <w:szCs w:val="18"/>
              </w:rPr>
              <w:t>POM</w:t>
            </w:r>
            <w:r w:rsidR="009F016B">
              <w:rPr>
                <w:rFonts w:ascii="Verdana" w:hAnsi="Verdana"/>
                <w:b/>
                <w:sz w:val="18"/>
                <w:szCs w:val="18"/>
              </w:rPr>
              <w:t xml:space="preserve"> .</w:t>
            </w:r>
            <w:proofErr w:type="gramEnd"/>
          </w:p>
          <w:p w:rsidR="003809E3" w:rsidRDefault="003809E3" w:rsidP="000901CC">
            <w:pPr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</w:p>
        </w:tc>
      </w:tr>
    </w:tbl>
    <w:p w:rsidR="00A84309" w:rsidRDefault="00A84309" w:rsidP="00C54223">
      <w:pPr>
        <w:rPr>
          <w:rFonts w:ascii="Calibri" w:eastAsia="Times New Roman" w:hAnsi="Calibri"/>
          <w:kern w:val="0"/>
          <w:sz w:val="22"/>
          <w:szCs w:val="22"/>
          <w:lang w:val="en-IN" w:eastAsia="en-US"/>
        </w:rPr>
      </w:pPr>
    </w:p>
    <w:p w:rsidR="001F7400" w:rsidRPr="00190D9D" w:rsidRDefault="00231BB1" w:rsidP="00C54223">
      <w:pPr>
        <w:rPr>
          <w:b/>
        </w:rPr>
      </w:pPr>
      <w:r w:rsidRPr="00BB2E86">
        <w:rPr>
          <w:b/>
        </w:rPr>
        <w:t>Academic Details</w:t>
      </w:r>
      <w:r w:rsidR="001F7400" w:rsidRPr="00BB2E86">
        <w:rPr>
          <w:b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FFFFFF"/>
          <w:insideV w:val="single" w:sz="4" w:space="0" w:color="FFFFFF"/>
        </w:tblBorders>
        <w:shd w:val="pct5" w:color="auto" w:fill="auto"/>
        <w:tblLook w:val="0000" w:firstRow="0" w:lastRow="0" w:firstColumn="0" w:lastColumn="0" w:noHBand="0" w:noVBand="0"/>
      </w:tblPr>
      <w:tblGrid>
        <w:gridCol w:w="5141"/>
        <w:gridCol w:w="4101"/>
      </w:tblGrid>
      <w:tr w:rsidR="00E61166" w:rsidRPr="006E2158" w:rsidTr="00900E03">
        <w:trPr>
          <w:trHeight w:val="561"/>
        </w:trPr>
        <w:tc>
          <w:tcPr>
            <w:tcW w:w="0" w:type="auto"/>
            <w:shd w:val="pct5" w:color="auto" w:fill="auto"/>
          </w:tcPr>
          <w:p w:rsidR="00936727" w:rsidRPr="00900E03" w:rsidRDefault="00936727" w:rsidP="00C54223">
            <w:r w:rsidRPr="00900E03">
              <w:t>Bachelor of Engineeri</w:t>
            </w:r>
            <w:r w:rsidR="00E61166">
              <w:t>ng in Information Technology</w:t>
            </w:r>
            <w:r w:rsidRPr="00900E03">
              <w:t xml:space="preserve"> - 2012</w:t>
            </w:r>
          </w:p>
          <w:p w:rsidR="00936727" w:rsidRPr="00900E03" w:rsidRDefault="00936727" w:rsidP="00C54223">
            <w:r w:rsidRPr="00900E03">
              <w:t xml:space="preserve"> </w:t>
            </w:r>
          </w:p>
        </w:tc>
        <w:tc>
          <w:tcPr>
            <w:tcW w:w="0" w:type="auto"/>
            <w:shd w:val="pct5" w:color="auto" w:fill="auto"/>
          </w:tcPr>
          <w:p w:rsidR="00936727" w:rsidRDefault="00E61166" w:rsidP="00C54223">
            <w:proofErr w:type="spellStart"/>
            <w:r>
              <w:t>Gyan</w:t>
            </w:r>
            <w:proofErr w:type="spellEnd"/>
            <w:r>
              <w:t xml:space="preserve"> Ganga College Of Technology, Jabalpur </w:t>
            </w:r>
            <w:r>
              <w:br/>
              <w:t xml:space="preserve">Aggregate </w:t>
            </w:r>
            <w:proofErr w:type="gramStart"/>
            <w:r>
              <w:t>-  66.00</w:t>
            </w:r>
            <w:proofErr w:type="gramEnd"/>
            <w:r w:rsidR="00936727" w:rsidRPr="00900E03">
              <w:t>%</w:t>
            </w:r>
            <w:r w:rsidR="00C34AD5">
              <w:t>.</w:t>
            </w:r>
          </w:p>
          <w:p w:rsidR="00900E03" w:rsidRPr="00900E03" w:rsidRDefault="00900E03" w:rsidP="00C54223"/>
        </w:tc>
      </w:tr>
      <w:tr w:rsidR="00E61166" w:rsidRPr="006E2158" w:rsidTr="006B7F61">
        <w:trPr>
          <w:trHeight w:val="70"/>
        </w:trPr>
        <w:tc>
          <w:tcPr>
            <w:tcW w:w="0" w:type="auto"/>
            <w:shd w:val="pct5" w:color="auto" w:fill="auto"/>
          </w:tcPr>
          <w:p w:rsidR="00936727" w:rsidRPr="00900E03" w:rsidRDefault="00936727" w:rsidP="00C54223">
            <w:r w:rsidRPr="00900E03">
              <w:t xml:space="preserve">  </w:t>
            </w:r>
            <w:r w:rsidR="00E61166">
              <w:t>12</w:t>
            </w:r>
            <w:r w:rsidR="00E61166" w:rsidRPr="00E61166">
              <w:rPr>
                <w:vertAlign w:val="superscript"/>
              </w:rPr>
              <w:t>th</w:t>
            </w:r>
            <w:r w:rsidR="00E61166">
              <w:t xml:space="preserve"> </w:t>
            </w:r>
            <w:r w:rsidRPr="00900E03">
              <w:t>- 2008</w:t>
            </w:r>
          </w:p>
          <w:p w:rsidR="00936727" w:rsidRPr="00900E03" w:rsidRDefault="00936727" w:rsidP="00C54223"/>
        </w:tc>
        <w:tc>
          <w:tcPr>
            <w:tcW w:w="0" w:type="auto"/>
            <w:shd w:val="pct5" w:color="auto" w:fill="auto"/>
          </w:tcPr>
          <w:p w:rsidR="00E61166" w:rsidRDefault="00E61166" w:rsidP="00C54223">
            <w:r>
              <w:t xml:space="preserve">Guru </w:t>
            </w:r>
            <w:proofErr w:type="spellStart"/>
            <w:r>
              <w:t>Gobind</w:t>
            </w:r>
            <w:proofErr w:type="spellEnd"/>
            <w:r>
              <w:t xml:space="preserve"> Singh </w:t>
            </w:r>
            <w:proofErr w:type="spellStart"/>
            <w:r>
              <w:t>Khalsa</w:t>
            </w:r>
            <w:proofErr w:type="spellEnd"/>
            <w:r>
              <w:t xml:space="preserve"> School, Jabalpur</w:t>
            </w:r>
          </w:p>
          <w:p w:rsidR="00900E03" w:rsidRDefault="00E61166" w:rsidP="00C54223">
            <w:r>
              <w:t xml:space="preserve">Percentage </w:t>
            </w:r>
            <w:proofErr w:type="gramStart"/>
            <w:r>
              <w:t>-  62.0</w:t>
            </w:r>
            <w:r w:rsidR="00936727" w:rsidRPr="00900E03">
              <w:t>0</w:t>
            </w:r>
            <w:proofErr w:type="gramEnd"/>
            <w:r w:rsidR="00936727" w:rsidRPr="00900E03">
              <w:t>%</w:t>
            </w:r>
            <w:r w:rsidR="00C34AD5">
              <w:t>.</w:t>
            </w:r>
          </w:p>
          <w:p w:rsidR="00936727" w:rsidRPr="00900E03" w:rsidRDefault="00936727" w:rsidP="00C54223">
            <w:r w:rsidRPr="00900E03">
              <w:br/>
            </w:r>
          </w:p>
        </w:tc>
      </w:tr>
      <w:tr w:rsidR="00E61166" w:rsidRPr="006E2158" w:rsidTr="00900E03">
        <w:trPr>
          <w:trHeight w:val="561"/>
        </w:trPr>
        <w:tc>
          <w:tcPr>
            <w:tcW w:w="0" w:type="auto"/>
            <w:shd w:val="pct5" w:color="auto" w:fill="auto"/>
          </w:tcPr>
          <w:p w:rsidR="00936727" w:rsidRPr="00900E03" w:rsidRDefault="00E61166" w:rsidP="00C54223">
            <w:r>
              <w:rPr>
                <w:szCs w:val="22"/>
              </w:rPr>
              <w:t>10</w:t>
            </w:r>
            <w:r w:rsidRPr="00E61166">
              <w:rPr>
                <w:szCs w:val="22"/>
                <w:vertAlign w:val="superscript"/>
              </w:rPr>
              <w:t>th</w:t>
            </w:r>
            <w:r>
              <w:rPr>
                <w:szCs w:val="22"/>
              </w:rPr>
              <w:t xml:space="preserve"> </w:t>
            </w:r>
            <w:r w:rsidR="00936727" w:rsidRPr="00900E03">
              <w:rPr>
                <w:szCs w:val="22"/>
              </w:rPr>
              <w:t xml:space="preserve"> - 2006</w:t>
            </w:r>
          </w:p>
          <w:p w:rsidR="00936727" w:rsidRPr="00900E03" w:rsidRDefault="00936727" w:rsidP="00C54223"/>
        </w:tc>
        <w:tc>
          <w:tcPr>
            <w:tcW w:w="0" w:type="auto"/>
            <w:shd w:val="pct5" w:color="auto" w:fill="auto"/>
          </w:tcPr>
          <w:p w:rsidR="00CE3262" w:rsidRPr="00900E03" w:rsidRDefault="00E61166" w:rsidP="00C54223">
            <w:r>
              <w:t xml:space="preserve">Guru </w:t>
            </w:r>
            <w:proofErr w:type="spellStart"/>
            <w:r>
              <w:t>Gobind</w:t>
            </w:r>
            <w:proofErr w:type="spellEnd"/>
            <w:r>
              <w:t xml:space="preserve"> Singh </w:t>
            </w:r>
            <w:proofErr w:type="spellStart"/>
            <w:r>
              <w:t>Khalsa</w:t>
            </w:r>
            <w:proofErr w:type="spellEnd"/>
            <w:r>
              <w:t xml:space="preserve"> School, Jabalpur</w:t>
            </w:r>
            <w:r>
              <w:rPr>
                <w:szCs w:val="22"/>
              </w:rPr>
              <w:br/>
            </w:r>
            <w:r>
              <w:t>Percentage</w:t>
            </w:r>
            <w:r>
              <w:rPr>
                <w:szCs w:val="22"/>
              </w:rPr>
              <w:t xml:space="preserve"> </w:t>
            </w:r>
            <w:proofErr w:type="gramStart"/>
            <w:r>
              <w:rPr>
                <w:szCs w:val="22"/>
              </w:rPr>
              <w:t>-  59.00</w:t>
            </w:r>
            <w:proofErr w:type="gramEnd"/>
            <w:r w:rsidR="00936727" w:rsidRPr="00900E03">
              <w:rPr>
                <w:szCs w:val="22"/>
              </w:rPr>
              <w:t>%</w:t>
            </w:r>
            <w:r w:rsidR="00C34AD5">
              <w:rPr>
                <w:szCs w:val="22"/>
              </w:rPr>
              <w:t>.</w:t>
            </w:r>
          </w:p>
          <w:p w:rsidR="007B6923" w:rsidRPr="00900E03" w:rsidRDefault="007B6923" w:rsidP="00C54223"/>
        </w:tc>
      </w:tr>
    </w:tbl>
    <w:p w:rsidR="00936727" w:rsidRDefault="00936727" w:rsidP="00C54223"/>
    <w:p w:rsidR="00C45CEB" w:rsidRDefault="003809E3" w:rsidP="00C45CEB">
      <w:pPr>
        <w:autoSpaceDE w:val="0"/>
        <w:autoSpaceDN w:val="0"/>
        <w:adjustRightInd w:val="0"/>
        <w:rPr>
          <w:rFonts w:ascii="Verdana" w:hAnsi="Verdana" w:cstheme="minorHAnsi"/>
          <w:b/>
        </w:rPr>
      </w:pPr>
      <w:r>
        <w:rPr>
          <w:rFonts w:ascii="Verdana" w:hAnsi="Verdana" w:cstheme="minorHAnsi"/>
          <w:b/>
        </w:rPr>
        <w:t>P</w:t>
      </w:r>
      <w:r w:rsidR="00C45CEB">
        <w:rPr>
          <w:rFonts w:ascii="Verdana" w:hAnsi="Verdana" w:cstheme="minorHAnsi"/>
          <w:b/>
        </w:rPr>
        <w:t>roject Details:</w:t>
      </w:r>
    </w:p>
    <w:p w:rsidR="00C45CEB" w:rsidRPr="00E92AE9" w:rsidRDefault="00C45CEB" w:rsidP="00C45CEB">
      <w:pPr>
        <w:rPr>
          <w:b/>
        </w:rPr>
      </w:pPr>
      <w:r>
        <w:rPr>
          <w:b/>
        </w:rPr>
        <w:t xml:space="preserve">  </w:t>
      </w:r>
    </w:p>
    <w:p w:rsidR="00C45CEB" w:rsidRDefault="00C45CEB" w:rsidP="00C45CEB">
      <w:pPr>
        <w:rPr>
          <w:b/>
        </w:rPr>
      </w:pPr>
      <w:r>
        <w:rPr>
          <w:b/>
        </w:rPr>
        <w:t>Project Name                : One FRHI</w:t>
      </w:r>
    </w:p>
    <w:p w:rsidR="001B757A" w:rsidRDefault="001B757A" w:rsidP="00C45CEB">
      <w:pPr>
        <w:rPr>
          <w:b/>
        </w:rPr>
      </w:pPr>
      <w:r>
        <w:rPr>
          <w:b/>
        </w:rPr>
        <w:t>Website                          :</w:t>
      </w:r>
      <w:r w:rsidRPr="001B757A">
        <w:t xml:space="preserve"> </w:t>
      </w:r>
      <w:hyperlink r:id="rId6" w:history="1">
        <w:r w:rsidRPr="00C04371">
          <w:rPr>
            <w:rStyle w:val="Hyperlink"/>
            <w:b/>
          </w:rPr>
          <w:t>http://www.myfrhi.com</w:t>
        </w:r>
      </w:hyperlink>
      <w:r>
        <w:rPr>
          <w:b/>
        </w:rPr>
        <w:t xml:space="preserve"> </w:t>
      </w:r>
    </w:p>
    <w:p w:rsidR="00C45CEB" w:rsidRDefault="00C45CEB" w:rsidP="00C45CEB">
      <w:r>
        <w:rPr>
          <w:b/>
        </w:rPr>
        <w:t>Description</w:t>
      </w:r>
      <w:r>
        <w:rPr>
          <w:b/>
        </w:rPr>
        <w:tab/>
      </w:r>
      <w:r>
        <w:rPr>
          <w:b/>
        </w:rPr>
        <w:tab/>
        <w:t xml:space="preserve">   : </w:t>
      </w:r>
      <w:r>
        <w:t xml:space="preserve">One FRHI is a portal used by the </w:t>
      </w:r>
      <w:r w:rsidR="00042482">
        <w:t xml:space="preserve">hotel </w:t>
      </w:r>
      <w:r>
        <w:t>employees for</w:t>
      </w:r>
      <w:r w:rsidR="008E4EEF">
        <w:t xml:space="preserve"> </w:t>
      </w:r>
      <w:r w:rsidR="008E4EEF" w:rsidRPr="008E4EEF">
        <w:t>access</w:t>
      </w:r>
      <w:r w:rsidR="008E4EEF">
        <w:t>ing</w:t>
      </w:r>
      <w:r w:rsidR="008E4EEF" w:rsidRPr="008E4EEF">
        <w:t xml:space="preserve"> information and services according to the privileges granted to them. The portal provides a central point of data accumulation and interconnection with several different applications and</w:t>
      </w:r>
      <w:r w:rsidR="008E4EEF">
        <w:t xml:space="preserve"> </w:t>
      </w:r>
      <w:r w:rsidR="008E4EEF" w:rsidRPr="008E4EEF">
        <w:t>systems used by various employees located in different locations.</w:t>
      </w:r>
    </w:p>
    <w:p w:rsidR="00E20CD5" w:rsidRDefault="00E20CD5" w:rsidP="00C45CEB"/>
    <w:p w:rsidR="00C45CEB" w:rsidRPr="00042482" w:rsidRDefault="00042482" w:rsidP="00C45CEB">
      <w:r>
        <w:t xml:space="preserve">The portal </w:t>
      </w:r>
      <w:r w:rsidRPr="00042482">
        <w:t xml:space="preserve">provides application expertise, product certification, change management administration, and support escalation for main hotel and central business applications which include:  </w:t>
      </w:r>
    </w:p>
    <w:p w:rsidR="00042482" w:rsidRPr="00042482" w:rsidRDefault="00042482" w:rsidP="00C45CEB">
      <w:pPr>
        <w:widowControl/>
        <w:numPr>
          <w:ilvl w:val="0"/>
          <w:numId w:val="43"/>
        </w:numPr>
        <w:suppressAutoHyphens w:val="0"/>
        <w:spacing w:line="288" w:lineRule="auto"/>
      </w:pPr>
      <w:r w:rsidRPr="00042482">
        <w:t xml:space="preserve">Central Reservation Systems </w:t>
      </w:r>
    </w:p>
    <w:p w:rsidR="00042482" w:rsidRDefault="00042482" w:rsidP="00C45CEB">
      <w:pPr>
        <w:widowControl/>
        <w:numPr>
          <w:ilvl w:val="0"/>
          <w:numId w:val="43"/>
        </w:numPr>
        <w:suppressAutoHyphens w:val="0"/>
        <w:spacing w:line="288" w:lineRule="auto"/>
      </w:pPr>
      <w:r w:rsidRPr="00042482">
        <w:t>Sales Force Automation</w:t>
      </w:r>
      <w:r>
        <w:t xml:space="preserve"> </w:t>
      </w:r>
    </w:p>
    <w:p w:rsidR="00042482" w:rsidRDefault="00042482" w:rsidP="00C45CEB">
      <w:pPr>
        <w:widowControl/>
        <w:numPr>
          <w:ilvl w:val="0"/>
          <w:numId w:val="43"/>
        </w:numPr>
        <w:suppressAutoHyphens w:val="0"/>
        <w:spacing w:line="288" w:lineRule="auto"/>
      </w:pPr>
      <w:r w:rsidRPr="00042482">
        <w:t>Revenue Management Systems</w:t>
      </w:r>
      <w:r>
        <w:t xml:space="preserve"> </w:t>
      </w:r>
    </w:p>
    <w:p w:rsidR="00042482" w:rsidRDefault="00042482" w:rsidP="00C45CEB">
      <w:pPr>
        <w:widowControl/>
        <w:numPr>
          <w:ilvl w:val="0"/>
          <w:numId w:val="43"/>
        </w:numPr>
        <w:suppressAutoHyphens w:val="0"/>
        <w:spacing w:line="288" w:lineRule="auto"/>
      </w:pPr>
      <w:r w:rsidRPr="00042482">
        <w:t xml:space="preserve">Property Management Systems </w:t>
      </w:r>
    </w:p>
    <w:p w:rsidR="00042482" w:rsidRDefault="00042482" w:rsidP="00C45CEB">
      <w:pPr>
        <w:widowControl/>
        <w:numPr>
          <w:ilvl w:val="0"/>
          <w:numId w:val="43"/>
        </w:numPr>
        <w:suppressAutoHyphens w:val="0"/>
        <w:spacing w:line="288" w:lineRule="auto"/>
      </w:pPr>
      <w:r w:rsidRPr="00042482">
        <w:t>Sales &amp; Catering Applications</w:t>
      </w:r>
    </w:p>
    <w:p w:rsidR="00042482" w:rsidRDefault="00042482" w:rsidP="00E92AE9">
      <w:pPr>
        <w:widowControl/>
        <w:numPr>
          <w:ilvl w:val="0"/>
          <w:numId w:val="43"/>
        </w:numPr>
        <w:suppressAutoHyphens w:val="0"/>
        <w:spacing w:line="288" w:lineRule="auto"/>
      </w:pPr>
      <w:r>
        <w:t>P</w:t>
      </w:r>
      <w:r w:rsidRPr="00042482">
        <w:t>roperty and central level reporting systems</w:t>
      </w:r>
    </w:p>
    <w:p w:rsidR="001B757A" w:rsidRDefault="001B757A" w:rsidP="00CF24D8"/>
    <w:p w:rsidR="001B757A" w:rsidRDefault="001B757A" w:rsidP="00CF24D8"/>
    <w:p w:rsidR="00C45CEB" w:rsidRDefault="00CD25A9" w:rsidP="00CF24D8">
      <w:pPr>
        <w:rPr>
          <w:b/>
        </w:rPr>
      </w:pPr>
      <w:r>
        <w:t>The portal</w:t>
      </w:r>
      <w:r w:rsidR="00042482" w:rsidRPr="00042482">
        <w:t xml:space="preserve"> ensures </w:t>
      </w:r>
      <w:r>
        <w:t xml:space="preserve">consistency </w:t>
      </w:r>
      <w:r w:rsidR="00042482" w:rsidRPr="00042482">
        <w:t>and minim</w:t>
      </w:r>
      <w:r>
        <w:t>izes ongoing support concerns. It</w:t>
      </w:r>
      <w:r w:rsidR="00042482" w:rsidRPr="00042482">
        <w:t xml:space="preserve"> </w:t>
      </w:r>
      <w:r>
        <w:t xml:space="preserve">focuses on </w:t>
      </w:r>
      <w:r w:rsidR="00042482" w:rsidRPr="00042482">
        <w:t>providing insight on new functionalities delivered within core business applications that can improve process efficien</w:t>
      </w:r>
      <w:r>
        <w:t>cy, enhance guest service and</w:t>
      </w:r>
      <w:r w:rsidR="00042482" w:rsidRPr="00042482">
        <w:t xml:space="preserve"> maximize revenue potential.               </w:t>
      </w:r>
    </w:p>
    <w:p w:rsidR="00CD25A9" w:rsidRDefault="00CD25A9" w:rsidP="00CF24D8">
      <w:pPr>
        <w:rPr>
          <w:b/>
        </w:rPr>
      </w:pPr>
    </w:p>
    <w:p w:rsidR="00CD25A9" w:rsidRDefault="00CD25A9" w:rsidP="00CF24D8">
      <w:pPr>
        <w:rPr>
          <w:b/>
        </w:rPr>
      </w:pPr>
    </w:p>
    <w:p w:rsidR="00CF24D8" w:rsidRDefault="00CF24D8" w:rsidP="00CF24D8">
      <w:pPr>
        <w:rPr>
          <w:b/>
        </w:rPr>
      </w:pPr>
      <w:r>
        <w:rPr>
          <w:b/>
        </w:rPr>
        <w:t>Roles and Responsibilities:</w:t>
      </w:r>
    </w:p>
    <w:p w:rsidR="00190D9D" w:rsidRDefault="00190D9D" w:rsidP="00190D9D">
      <w:pPr>
        <w:pStyle w:val="NormalWeb"/>
        <w:numPr>
          <w:ilvl w:val="0"/>
          <w:numId w:val="44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Performing Manual Testing on functionality of the application.</w:t>
      </w:r>
    </w:p>
    <w:p w:rsidR="00190D9D" w:rsidRPr="009F016B" w:rsidRDefault="00190D9D" w:rsidP="009F016B">
      <w:pPr>
        <w:pStyle w:val="NormalWeb"/>
        <w:numPr>
          <w:ilvl w:val="0"/>
          <w:numId w:val="44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9F016B">
        <w:rPr>
          <w:rFonts w:ascii="Arial" w:hAnsi="Arial" w:cs="Arial"/>
          <w:sz w:val="20"/>
          <w:szCs w:val="20"/>
        </w:rPr>
        <w:t>Involved in Test Case Design, Test case Review, Defect Reporting, Defect retesting.</w:t>
      </w:r>
    </w:p>
    <w:p w:rsidR="00190D9D" w:rsidRDefault="00190D9D" w:rsidP="00190D9D">
      <w:pPr>
        <w:pStyle w:val="NormalWeb"/>
        <w:numPr>
          <w:ilvl w:val="0"/>
          <w:numId w:val="44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Creating Test Scenarios, Test Cases, </w:t>
      </w:r>
      <w:proofErr w:type="gramStart"/>
      <w:r>
        <w:rPr>
          <w:rFonts w:ascii="Arial" w:hAnsi="Arial" w:cs="Arial"/>
          <w:sz w:val="20"/>
          <w:szCs w:val="20"/>
        </w:rPr>
        <w:t>Test</w:t>
      </w:r>
      <w:proofErr w:type="gramEnd"/>
      <w:r>
        <w:rPr>
          <w:rFonts w:ascii="Arial" w:hAnsi="Arial" w:cs="Arial"/>
          <w:sz w:val="20"/>
          <w:szCs w:val="20"/>
        </w:rPr>
        <w:t xml:space="preserve"> data for the application.</w:t>
      </w:r>
    </w:p>
    <w:p w:rsidR="00190D9D" w:rsidRDefault="00190D9D" w:rsidP="00190D9D">
      <w:pPr>
        <w:pStyle w:val="NormalWeb"/>
        <w:numPr>
          <w:ilvl w:val="0"/>
          <w:numId w:val="44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Testing activities included Functional, Retesting, Regression, System and Acceptance Testing.</w:t>
      </w:r>
    </w:p>
    <w:p w:rsidR="00190D9D" w:rsidRDefault="00190D9D" w:rsidP="00190D9D">
      <w:pPr>
        <w:pStyle w:val="NormalWeb"/>
        <w:numPr>
          <w:ilvl w:val="0"/>
          <w:numId w:val="44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Raising and Reproducing Bugs</w:t>
      </w:r>
    </w:p>
    <w:p w:rsidR="00190D9D" w:rsidRDefault="00190D9D" w:rsidP="00190D9D">
      <w:pPr>
        <w:pStyle w:val="NormalWeb"/>
        <w:numPr>
          <w:ilvl w:val="0"/>
          <w:numId w:val="44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Executing the Test Scripts.</w:t>
      </w:r>
    </w:p>
    <w:p w:rsidR="00190D9D" w:rsidRDefault="00190D9D" w:rsidP="00190D9D">
      <w:pPr>
        <w:pStyle w:val="NormalWeb"/>
        <w:numPr>
          <w:ilvl w:val="0"/>
          <w:numId w:val="44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Logged the defects and coordinated efforts with the development team to solve the problems using defect-tracking tool.</w:t>
      </w:r>
    </w:p>
    <w:p w:rsidR="00190D9D" w:rsidRDefault="00190D9D" w:rsidP="00190D9D">
      <w:pPr>
        <w:pStyle w:val="NormalWeb"/>
        <w:numPr>
          <w:ilvl w:val="0"/>
          <w:numId w:val="44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 Regression testing and upload the bugs in Bugzilla</w:t>
      </w:r>
    </w:p>
    <w:p w:rsidR="00190D9D" w:rsidRDefault="00190D9D" w:rsidP="00190D9D">
      <w:pPr>
        <w:pStyle w:val="NormalWeb"/>
        <w:numPr>
          <w:ilvl w:val="0"/>
          <w:numId w:val="44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Identify the test cases needs to automated</w:t>
      </w:r>
    </w:p>
    <w:p w:rsidR="00190D9D" w:rsidRDefault="00190D9D" w:rsidP="00190D9D">
      <w:pPr>
        <w:pStyle w:val="NormalWeb"/>
        <w:numPr>
          <w:ilvl w:val="0"/>
          <w:numId w:val="44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Execute the scripts on the new build</w:t>
      </w:r>
    </w:p>
    <w:p w:rsidR="00190D9D" w:rsidRDefault="00190D9D" w:rsidP="00190D9D">
      <w:pPr>
        <w:pStyle w:val="NormalWeb"/>
        <w:numPr>
          <w:ilvl w:val="0"/>
          <w:numId w:val="44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 the scripts by using </w:t>
      </w:r>
      <w:proofErr w:type="spellStart"/>
      <w:r>
        <w:rPr>
          <w:rFonts w:ascii="Arial" w:hAnsi="Arial" w:cs="Arial"/>
          <w:sz w:val="20"/>
          <w:szCs w:val="20"/>
        </w:rPr>
        <w:t>TestNG</w:t>
      </w:r>
      <w:proofErr w:type="spellEnd"/>
      <w:r>
        <w:rPr>
          <w:rFonts w:ascii="Arial" w:hAnsi="Arial" w:cs="Arial"/>
          <w:sz w:val="20"/>
          <w:szCs w:val="20"/>
        </w:rPr>
        <w:t xml:space="preserve"> with </w:t>
      </w:r>
      <w:proofErr w:type="spellStart"/>
      <w:r>
        <w:rPr>
          <w:rFonts w:ascii="Arial" w:hAnsi="Arial" w:cs="Arial"/>
          <w:sz w:val="20"/>
          <w:szCs w:val="20"/>
        </w:rPr>
        <w:t>Webdriver</w:t>
      </w:r>
      <w:proofErr w:type="spellEnd"/>
    </w:p>
    <w:p w:rsidR="00CF24D8" w:rsidRPr="009F016B" w:rsidRDefault="00CF24D8" w:rsidP="009F016B">
      <w:pPr>
        <w:pStyle w:val="NormalWeb"/>
        <w:numPr>
          <w:ilvl w:val="0"/>
          <w:numId w:val="44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9F016B">
        <w:rPr>
          <w:rFonts w:ascii="Arial" w:hAnsi="Arial" w:cs="Arial"/>
          <w:sz w:val="20"/>
          <w:szCs w:val="20"/>
        </w:rPr>
        <w:t>Extensively analyzed requirement and specifications.</w:t>
      </w:r>
    </w:p>
    <w:p w:rsidR="00CF24D8" w:rsidRPr="009F016B" w:rsidRDefault="00CF24D8" w:rsidP="009F016B">
      <w:pPr>
        <w:pStyle w:val="NormalWeb"/>
        <w:numPr>
          <w:ilvl w:val="0"/>
          <w:numId w:val="44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9F016B">
        <w:rPr>
          <w:rFonts w:ascii="Arial" w:hAnsi="Arial" w:cs="Arial"/>
          <w:sz w:val="20"/>
          <w:szCs w:val="20"/>
        </w:rPr>
        <w:t>Generation and Execution of Test cases for the complete reports.</w:t>
      </w:r>
    </w:p>
    <w:p w:rsidR="00CF24D8" w:rsidRPr="009F016B" w:rsidRDefault="00CF24D8" w:rsidP="009F016B">
      <w:pPr>
        <w:pStyle w:val="NormalWeb"/>
        <w:numPr>
          <w:ilvl w:val="0"/>
          <w:numId w:val="44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9F016B">
        <w:rPr>
          <w:rFonts w:ascii="Arial" w:hAnsi="Arial" w:cs="Arial"/>
          <w:sz w:val="20"/>
          <w:szCs w:val="20"/>
        </w:rPr>
        <w:t xml:space="preserve">Retesting on Bug’s fixed and performed Regression Testing. </w:t>
      </w:r>
    </w:p>
    <w:p w:rsidR="00CF24D8" w:rsidRPr="009F016B" w:rsidRDefault="00CF24D8" w:rsidP="009F016B">
      <w:pPr>
        <w:pStyle w:val="NormalWeb"/>
        <w:numPr>
          <w:ilvl w:val="0"/>
          <w:numId w:val="44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9F016B">
        <w:rPr>
          <w:rFonts w:ascii="Arial" w:hAnsi="Arial" w:cs="Arial"/>
          <w:sz w:val="20"/>
          <w:szCs w:val="20"/>
        </w:rPr>
        <w:t>Participated in day to day Meetings, Sprint Review &amp; Retrospection Meeting.</w:t>
      </w:r>
    </w:p>
    <w:p w:rsidR="00CF24D8" w:rsidRPr="009F016B" w:rsidRDefault="00CF24D8" w:rsidP="009F016B">
      <w:pPr>
        <w:pStyle w:val="NormalWeb"/>
        <w:numPr>
          <w:ilvl w:val="0"/>
          <w:numId w:val="44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9F016B">
        <w:rPr>
          <w:rFonts w:ascii="Arial" w:hAnsi="Arial" w:cs="Arial"/>
          <w:sz w:val="20"/>
          <w:szCs w:val="20"/>
        </w:rPr>
        <w:t>Worked along with the developers in various Sprints and Iterations. Generation and Execution of Functional Test Cases.</w:t>
      </w:r>
    </w:p>
    <w:p w:rsidR="00950D8E" w:rsidRDefault="00950D8E" w:rsidP="00C54223"/>
    <w:p w:rsidR="001F7400" w:rsidRDefault="001F7400" w:rsidP="00C54223">
      <w:r w:rsidRPr="007A70F9">
        <w:rPr>
          <w:b/>
        </w:rPr>
        <w:t>Personal Details</w:t>
      </w:r>
      <w:r>
        <w:t>:</w:t>
      </w:r>
    </w:p>
    <w:p w:rsidR="001F7400" w:rsidRDefault="001F7400" w:rsidP="00C54223"/>
    <w:p w:rsidR="001F7400" w:rsidRDefault="00C42067" w:rsidP="00C54223">
      <w:r>
        <w:t>Full Name</w:t>
      </w:r>
      <w:r>
        <w:tab/>
      </w:r>
      <w:r>
        <w:tab/>
      </w:r>
      <w:r>
        <w:tab/>
      </w:r>
      <w:r>
        <w:tab/>
        <w:t>:</w:t>
      </w:r>
      <w:r w:rsidR="00E61166">
        <w:t xml:space="preserve"> </w:t>
      </w:r>
      <w:proofErr w:type="spellStart"/>
      <w:r w:rsidR="00E61166">
        <w:t>Shubham</w:t>
      </w:r>
      <w:proofErr w:type="spellEnd"/>
      <w:r w:rsidR="00E61166">
        <w:t xml:space="preserve"> Dubey</w:t>
      </w:r>
      <w:r w:rsidR="00E61166">
        <w:tab/>
      </w:r>
      <w:r>
        <w:tab/>
      </w:r>
    </w:p>
    <w:p w:rsidR="001F7400" w:rsidRDefault="00C42067" w:rsidP="00C54223">
      <w:r>
        <w:t>Father's Name</w:t>
      </w:r>
      <w:r>
        <w:tab/>
      </w:r>
      <w:r>
        <w:tab/>
      </w:r>
      <w:r>
        <w:tab/>
      </w:r>
      <w:r>
        <w:tab/>
        <w:t>:</w:t>
      </w:r>
      <w:r w:rsidR="00E61166">
        <w:t xml:space="preserve"> </w:t>
      </w:r>
      <w:proofErr w:type="gramStart"/>
      <w:r w:rsidR="00E61166">
        <w:t>S .</w:t>
      </w:r>
      <w:proofErr w:type="gramEnd"/>
      <w:r w:rsidR="00E61166">
        <w:t xml:space="preserve"> K Dubey</w:t>
      </w:r>
      <w:r>
        <w:tab/>
      </w:r>
    </w:p>
    <w:p w:rsidR="001F7400" w:rsidRDefault="00C42067" w:rsidP="00C54223">
      <w:r>
        <w:t>Mother's Name</w:t>
      </w:r>
      <w:r>
        <w:tab/>
      </w:r>
      <w:r>
        <w:tab/>
      </w:r>
      <w:r>
        <w:tab/>
      </w:r>
      <w:proofErr w:type="gramStart"/>
      <w:r>
        <w:t>:</w:t>
      </w:r>
      <w:proofErr w:type="spellStart"/>
      <w:r w:rsidR="00E61166">
        <w:t>Mamta</w:t>
      </w:r>
      <w:proofErr w:type="spellEnd"/>
      <w:proofErr w:type="gramEnd"/>
      <w:r w:rsidR="00E61166">
        <w:t xml:space="preserve"> Dubey</w:t>
      </w:r>
      <w:r>
        <w:tab/>
      </w:r>
    </w:p>
    <w:p w:rsidR="001F7400" w:rsidRDefault="00C42067" w:rsidP="00C54223">
      <w:r>
        <w:t>Date of Birth</w:t>
      </w:r>
      <w:r>
        <w:tab/>
      </w:r>
      <w:r>
        <w:tab/>
      </w:r>
      <w:r>
        <w:tab/>
      </w:r>
      <w:r>
        <w:tab/>
      </w:r>
      <w:proofErr w:type="gramStart"/>
      <w:r>
        <w:t>:</w:t>
      </w:r>
      <w:r w:rsidR="00E61166">
        <w:t>02</w:t>
      </w:r>
      <w:proofErr w:type="gramEnd"/>
      <w:r w:rsidR="00E61166">
        <w:t>/12/1990</w:t>
      </w:r>
      <w:r>
        <w:tab/>
      </w:r>
    </w:p>
    <w:p w:rsidR="001F7400" w:rsidRDefault="00E61166" w:rsidP="00C54223">
      <w:r>
        <w:t>Nationality</w:t>
      </w:r>
      <w:r>
        <w:tab/>
      </w:r>
      <w:r>
        <w:tab/>
      </w:r>
      <w:r>
        <w:tab/>
      </w:r>
      <w:r>
        <w:tab/>
        <w:t xml:space="preserve">: </w:t>
      </w:r>
      <w:r w:rsidR="001F7400">
        <w:t>Indian</w:t>
      </w:r>
    </w:p>
    <w:p w:rsidR="001F7400" w:rsidRDefault="00E61166" w:rsidP="00C54223">
      <w:r>
        <w:t>Languages known</w:t>
      </w:r>
      <w:r>
        <w:tab/>
      </w:r>
      <w:r>
        <w:tab/>
      </w:r>
      <w:r>
        <w:tab/>
      </w:r>
      <w:proofErr w:type="gramStart"/>
      <w:r>
        <w:t>:English</w:t>
      </w:r>
      <w:proofErr w:type="gramEnd"/>
      <w:r>
        <w:t>,</w:t>
      </w:r>
      <w:r w:rsidR="001F7400">
        <w:t xml:space="preserve"> Hindi,</w:t>
      </w:r>
    </w:p>
    <w:p w:rsidR="001F7400" w:rsidRDefault="00C42067" w:rsidP="00C54223">
      <w:r>
        <w:t>Hobbies</w:t>
      </w:r>
      <w:r>
        <w:tab/>
      </w:r>
      <w:r>
        <w:tab/>
      </w:r>
      <w:r>
        <w:tab/>
      </w:r>
      <w:r>
        <w:tab/>
      </w:r>
      <w:proofErr w:type="gramStart"/>
      <w:r w:rsidR="001F7400">
        <w:t>:Listening</w:t>
      </w:r>
      <w:proofErr w:type="gramEnd"/>
      <w:r w:rsidR="001F7400">
        <w:t xml:space="preserve"> to </w:t>
      </w:r>
      <w:r>
        <w:t xml:space="preserve">Music, Bike </w:t>
      </w:r>
      <w:r w:rsidR="001F7400">
        <w:t>Riding.</w:t>
      </w:r>
    </w:p>
    <w:p w:rsidR="001F7400" w:rsidRDefault="001F7400" w:rsidP="00C54223">
      <w:r>
        <w:t xml:space="preserve">Place: Bangalore                  </w:t>
      </w:r>
    </w:p>
    <w:p w:rsidR="00600017" w:rsidRDefault="00C42067" w:rsidP="00C54223">
      <w:r>
        <w:t>Date:</w:t>
      </w:r>
      <w:r w:rsidR="001F7400">
        <w:rPr>
          <w:color w:val="FF0000"/>
        </w:rPr>
        <w:t xml:space="preserve">  </w:t>
      </w:r>
      <w:r w:rsidR="001F7400">
        <w:t xml:space="preserve">                                                                     </w:t>
      </w:r>
    </w:p>
    <w:p w:rsidR="00C42067" w:rsidRDefault="00C42067" w:rsidP="00C54223"/>
    <w:p w:rsidR="009D7238" w:rsidRDefault="00C42067" w:rsidP="00C54223">
      <w:r w:rsidRPr="00C42067">
        <w:rPr>
          <w:iCs/>
        </w:rPr>
        <w:t xml:space="preserve">            </w:t>
      </w:r>
      <w:r w:rsidRPr="00C42067">
        <w:t>I declare that the above stated information and facts are true and c</w:t>
      </w:r>
      <w:r w:rsidR="004701E0">
        <w:t>orrect to best of my knowledge.</w:t>
      </w:r>
    </w:p>
    <w:p w:rsidR="009D7238" w:rsidRDefault="009D7238" w:rsidP="00C54223"/>
    <w:p w:rsidR="009D7238" w:rsidRDefault="009D7238" w:rsidP="00C54223">
      <w:r>
        <w:t xml:space="preserve">Date -                                                                                                        </w:t>
      </w:r>
      <w:proofErr w:type="spellStart"/>
      <w:r>
        <w:t>Shubham</w:t>
      </w:r>
      <w:proofErr w:type="spellEnd"/>
      <w:r>
        <w:t xml:space="preserve"> Dubey</w:t>
      </w:r>
    </w:p>
    <w:sectPr w:rsidR="009D7238" w:rsidSect="00600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00746"/>
    <w:multiLevelType w:val="hybridMultilevel"/>
    <w:tmpl w:val="FE9060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>
    <w:nsid w:val="06C851D8"/>
    <w:multiLevelType w:val="hybridMultilevel"/>
    <w:tmpl w:val="5B58B394"/>
    <w:lvl w:ilvl="0" w:tplc="014AB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84075"/>
    <w:multiLevelType w:val="hybridMultilevel"/>
    <w:tmpl w:val="237E1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993D9C"/>
    <w:multiLevelType w:val="hybridMultilevel"/>
    <w:tmpl w:val="2D08E3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30452E"/>
    <w:multiLevelType w:val="hybridMultilevel"/>
    <w:tmpl w:val="8CB48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747657"/>
    <w:multiLevelType w:val="hybridMultilevel"/>
    <w:tmpl w:val="5D7834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7C6312"/>
    <w:multiLevelType w:val="hybridMultilevel"/>
    <w:tmpl w:val="CE5420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AB2D26"/>
    <w:multiLevelType w:val="hybridMultilevel"/>
    <w:tmpl w:val="A3CA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19D52ECB"/>
    <w:multiLevelType w:val="hybridMultilevel"/>
    <w:tmpl w:val="22883D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F9F4DD9"/>
    <w:multiLevelType w:val="hybridMultilevel"/>
    <w:tmpl w:val="B8BE0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8FB5879"/>
    <w:multiLevelType w:val="hybridMultilevel"/>
    <w:tmpl w:val="D47C3B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8A4A94"/>
    <w:multiLevelType w:val="hybridMultilevel"/>
    <w:tmpl w:val="C310D6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1E4288B"/>
    <w:multiLevelType w:val="hybridMultilevel"/>
    <w:tmpl w:val="1660E2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DA7181"/>
    <w:multiLevelType w:val="hybridMultilevel"/>
    <w:tmpl w:val="4B4E3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357D4814"/>
    <w:multiLevelType w:val="hybridMultilevel"/>
    <w:tmpl w:val="E38AE0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5C8694E"/>
    <w:multiLevelType w:val="hybridMultilevel"/>
    <w:tmpl w:val="54BC2F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410708"/>
    <w:multiLevelType w:val="hybridMultilevel"/>
    <w:tmpl w:val="EABCF3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550CBC"/>
    <w:multiLevelType w:val="hybridMultilevel"/>
    <w:tmpl w:val="749C0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C3435B"/>
    <w:multiLevelType w:val="hybridMultilevel"/>
    <w:tmpl w:val="7CCC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555C69"/>
    <w:multiLevelType w:val="hybridMultilevel"/>
    <w:tmpl w:val="A84ABA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B0F4541"/>
    <w:multiLevelType w:val="hybridMultilevel"/>
    <w:tmpl w:val="FF40BD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243000"/>
    <w:multiLevelType w:val="hybridMultilevel"/>
    <w:tmpl w:val="493A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CE2AE2"/>
    <w:multiLevelType w:val="multilevel"/>
    <w:tmpl w:val="D4E4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7C26943"/>
    <w:multiLevelType w:val="hybridMultilevel"/>
    <w:tmpl w:val="3E2696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E1C20A1"/>
    <w:multiLevelType w:val="hybridMultilevel"/>
    <w:tmpl w:val="D34ED1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9C1D3E"/>
    <w:multiLevelType w:val="hybridMultilevel"/>
    <w:tmpl w:val="38907D7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0F02968"/>
    <w:multiLevelType w:val="hybridMultilevel"/>
    <w:tmpl w:val="5FF0E6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46E13F1"/>
    <w:multiLevelType w:val="hybridMultilevel"/>
    <w:tmpl w:val="74382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645B57"/>
    <w:multiLevelType w:val="hybridMultilevel"/>
    <w:tmpl w:val="A0E283F8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>
    <w:nsid w:val="6ACC62CF"/>
    <w:multiLevelType w:val="hybridMultilevel"/>
    <w:tmpl w:val="A0D0C5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C0D79C9"/>
    <w:multiLevelType w:val="hybridMultilevel"/>
    <w:tmpl w:val="C6C6470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1">
    <w:nsid w:val="6DC26A13"/>
    <w:multiLevelType w:val="hybridMultilevel"/>
    <w:tmpl w:val="48C051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2">
    <w:nsid w:val="745F3119"/>
    <w:multiLevelType w:val="hybridMultilevel"/>
    <w:tmpl w:val="A7C4B0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300B7E"/>
    <w:multiLevelType w:val="multilevel"/>
    <w:tmpl w:val="41C0E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9922AD0"/>
    <w:multiLevelType w:val="hybridMultilevel"/>
    <w:tmpl w:val="539C07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A904B41"/>
    <w:multiLevelType w:val="hybridMultilevel"/>
    <w:tmpl w:val="947A9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022009"/>
    <w:multiLevelType w:val="hybridMultilevel"/>
    <w:tmpl w:val="6EC87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9D73AC"/>
    <w:multiLevelType w:val="hybridMultilevel"/>
    <w:tmpl w:val="DC4CDA2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D0E4963"/>
    <w:multiLevelType w:val="hybridMultilevel"/>
    <w:tmpl w:val="421470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FA1117B"/>
    <w:multiLevelType w:val="hybridMultilevel"/>
    <w:tmpl w:val="D632E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24"/>
  </w:num>
  <w:num w:numId="11">
    <w:abstractNumId w:val="15"/>
  </w:num>
  <w:num w:numId="12">
    <w:abstractNumId w:val="19"/>
  </w:num>
  <w:num w:numId="13">
    <w:abstractNumId w:val="27"/>
  </w:num>
  <w:num w:numId="14">
    <w:abstractNumId w:val="23"/>
  </w:num>
  <w:num w:numId="15">
    <w:abstractNumId w:val="5"/>
  </w:num>
  <w:num w:numId="16">
    <w:abstractNumId w:val="10"/>
  </w:num>
  <w:num w:numId="17">
    <w:abstractNumId w:val="1"/>
  </w:num>
  <w:num w:numId="18">
    <w:abstractNumId w:val="37"/>
  </w:num>
  <w:num w:numId="19">
    <w:abstractNumId w:val="35"/>
  </w:num>
  <w:num w:numId="20">
    <w:abstractNumId w:val="2"/>
  </w:num>
  <w:num w:numId="21">
    <w:abstractNumId w:val="6"/>
  </w:num>
  <w:num w:numId="22">
    <w:abstractNumId w:val="17"/>
  </w:num>
  <w:num w:numId="23">
    <w:abstractNumId w:val="32"/>
  </w:num>
  <w:num w:numId="24">
    <w:abstractNumId w:val="12"/>
  </w:num>
  <w:num w:numId="25">
    <w:abstractNumId w:val="7"/>
  </w:num>
  <w:num w:numId="26">
    <w:abstractNumId w:val="16"/>
  </w:num>
  <w:num w:numId="27">
    <w:abstractNumId w:val="13"/>
  </w:num>
  <w:num w:numId="28">
    <w:abstractNumId w:val="38"/>
  </w:num>
  <w:num w:numId="29">
    <w:abstractNumId w:val="20"/>
  </w:num>
  <w:num w:numId="30">
    <w:abstractNumId w:val="39"/>
  </w:num>
  <w:num w:numId="31">
    <w:abstractNumId w:val="26"/>
  </w:num>
  <w:num w:numId="32">
    <w:abstractNumId w:val="3"/>
  </w:num>
  <w:num w:numId="33">
    <w:abstractNumId w:val="28"/>
  </w:num>
  <w:num w:numId="34">
    <w:abstractNumId w:val="31"/>
  </w:num>
  <w:num w:numId="35">
    <w:abstractNumId w:val="30"/>
  </w:num>
  <w:num w:numId="36">
    <w:abstractNumId w:val="25"/>
  </w:num>
  <w:num w:numId="37">
    <w:abstractNumId w:val="0"/>
  </w:num>
  <w:num w:numId="38">
    <w:abstractNumId w:val="36"/>
  </w:num>
  <w:num w:numId="39">
    <w:abstractNumId w:val="34"/>
  </w:num>
  <w:num w:numId="40">
    <w:abstractNumId w:val="18"/>
  </w:num>
  <w:num w:numId="41">
    <w:abstractNumId w:val="33"/>
  </w:num>
  <w:num w:numId="42">
    <w:abstractNumId w:val="22"/>
  </w:num>
  <w:num w:numId="4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8"/>
  </w:num>
  <w:num w:numId="45">
    <w:abstractNumId w:val="21"/>
  </w:num>
  <w:num w:numId="46">
    <w:abstractNumId w:val="31"/>
  </w:num>
  <w:num w:numId="47">
    <w:abstractNumId w:val="30"/>
  </w:num>
  <w:num w:numId="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400"/>
    <w:rsid w:val="00023844"/>
    <w:rsid w:val="00031005"/>
    <w:rsid w:val="000312A0"/>
    <w:rsid w:val="00042482"/>
    <w:rsid w:val="00042E4B"/>
    <w:rsid w:val="0004537F"/>
    <w:rsid w:val="000531E9"/>
    <w:rsid w:val="0006000C"/>
    <w:rsid w:val="000616A6"/>
    <w:rsid w:val="00076E78"/>
    <w:rsid w:val="00084159"/>
    <w:rsid w:val="000A0E76"/>
    <w:rsid w:val="000B0185"/>
    <w:rsid w:val="000E398E"/>
    <w:rsid w:val="000F4F92"/>
    <w:rsid w:val="001018C8"/>
    <w:rsid w:val="00105240"/>
    <w:rsid w:val="00152F83"/>
    <w:rsid w:val="0015302C"/>
    <w:rsid w:val="001700D4"/>
    <w:rsid w:val="00190D9D"/>
    <w:rsid w:val="00194B34"/>
    <w:rsid w:val="001B2EAA"/>
    <w:rsid w:val="001B3AD6"/>
    <w:rsid w:val="001B7302"/>
    <w:rsid w:val="001B757A"/>
    <w:rsid w:val="001D772F"/>
    <w:rsid w:val="001E28EB"/>
    <w:rsid w:val="001E3B5B"/>
    <w:rsid w:val="001F581C"/>
    <w:rsid w:val="001F7400"/>
    <w:rsid w:val="00220193"/>
    <w:rsid w:val="002212FD"/>
    <w:rsid w:val="00224EA3"/>
    <w:rsid w:val="00231BB1"/>
    <w:rsid w:val="0025169A"/>
    <w:rsid w:val="00255A8C"/>
    <w:rsid w:val="00287A97"/>
    <w:rsid w:val="00290BDE"/>
    <w:rsid w:val="002A03A0"/>
    <w:rsid w:val="002E3D89"/>
    <w:rsid w:val="002E60E8"/>
    <w:rsid w:val="0030026F"/>
    <w:rsid w:val="00303F5E"/>
    <w:rsid w:val="00312ED8"/>
    <w:rsid w:val="00320892"/>
    <w:rsid w:val="003714F4"/>
    <w:rsid w:val="003809E3"/>
    <w:rsid w:val="0038118A"/>
    <w:rsid w:val="00395620"/>
    <w:rsid w:val="003B04FC"/>
    <w:rsid w:val="003C1146"/>
    <w:rsid w:val="003E18C7"/>
    <w:rsid w:val="003E4096"/>
    <w:rsid w:val="003F61E1"/>
    <w:rsid w:val="003F6F3E"/>
    <w:rsid w:val="0040360C"/>
    <w:rsid w:val="0040429F"/>
    <w:rsid w:val="0041098A"/>
    <w:rsid w:val="00411E7A"/>
    <w:rsid w:val="00424C46"/>
    <w:rsid w:val="00427ADC"/>
    <w:rsid w:val="00431587"/>
    <w:rsid w:val="00441F71"/>
    <w:rsid w:val="00444F0B"/>
    <w:rsid w:val="00447BD7"/>
    <w:rsid w:val="0045443D"/>
    <w:rsid w:val="004606AE"/>
    <w:rsid w:val="00462A17"/>
    <w:rsid w:val="00463E93"/>
    <w:rsid w:val="004701E0"/>
    <w:rsid w:val="004735A2"/>
    <w:rsid w:val="004917F0"/>
    <w:rsid w:val="00497202"/>
    <w:rsid w:val="004A00C6"/>
    <w:rsid w:val="004B627C"/>
    <w:rsid w:val="004C3A2B"/>
    <w:rsid w:val="004E7B57"/>
    <w:rsid w:val="00503880"/>
    <w:rsid w:val="0050520A"/>
    <w:rsid w:val="0051381A"/>
    <w:rsid w:val="00515570"/>
    <w:rsid w:val="00530283"/>
    <w:rsid w:val="0053526C"/>
    <w:rsid w:val="0053793E"/>
    <w:rsid w:val="00541336"/>
    <w:rsid w:val="005462FD"/>
    <w:rsid w:val="00551831"/>
    <w:rsid w:val="00552B46"/>
    <w:rsid w:val="00555A3F"/>
    <w:rsid w:val="005701DC"/>
    <w:rsid w:val="00583A6F"/>
    <w:rsid w:val="0059299A"/>
    <w:rsid w:val="00596BC7"/>
    <w:rsid w:val="005B0CFA"/>
    <w:rsid w:val="005B1F9B"/>
    <w:rsid w:val="005B41E7"/>
    <w:rsid w:val="005B7C35"/>
    <w:rsid w:val="005C2937"/>
    <w:rsid w:val="005C41B8"/>
    <w:rsid w:val="005E2939"/>
    <w:rsid w:val="005E2AE7"/>
    <w:rsid w:val="005F18C4"/>
    <w:rsid w:val="005F768A"/>
    <w:rsid w:val="00600017"/>
    <w:rsid w:val="00627E25"/>
    <w:rsid w:val="0063019A"/>
    <w:rsid w:val="00640A66"/>
    <w:rsid w:val="00665873"/>
    <w:rsid w:val="006730AA"/>
    <w:rsid w:val="006878F3"/>
    <w:rsid w:val="00691C06"/>
    <w:rsid w:val="00697473"/>
    <w:rsid w:val="0069758F"/>
    <w:rsid w:val="006B7F61"/>
    <w:rsid w:val="006C51CD"/>
    <w:rsid w:val="006E2BEA"/>
    <w:rsid w:val="006E4BDE"/>
    <w:rsid w:val="006E5AA8"/>
    <w:rsid w:val="006F12A4"/>
    <w:rsid w:val="00711928"/>
    <w:rsid w:val="0072660C"/>
    <w:rsid w:val="007345AF"/>
    <w:rsid w:val="00735B8F"/>
    <w:rsid w:val="00736301"/>
    <w:rsid w:val="00762C26"/>
    <w:rsid w:val="00764051"/>
    <w:rsid w:val="007700F2"/>
    <w:rsid w:val="0078240D"/>
    <w:rsid w:val="00792AE6"/>
    <w:rsid w:val="00794C1D"/>
    <w:rsid w:val="007A70F9"/>
    <w:rsid w:val="007B043C"/>
    <w:rsid w:val="007B6923"/>
    <w:rsid w:val="007C45A9"/>
    <w:rsid w:val="007E436B"/>
    <w:rsid w:val="007E63BE"/>
    <w:rsid w:val="007F4BF7"/>
    <w:rsid w:val="00806229"/>
    <w:rsid w:val="00813F4F"/>
    <w:rsid w:val="00837FAA"/>
    <w:rsid w:val="00855C05"/>
    <w:rsid w:val="00871037"/>
    <w:rsid w:val="00871DAD"/>
    <w:rsid w:val="00884FF1"/>
    <w:rsid w:val="008868B9"/>
    <w:rsid w:val="00894246"/>
    <w:rsid w:val="00895D5A"/>
    <w:rsid w:val="008A3C71"/>
    <w:rsid w:val="008B1748"/>
    <w:rsid w:val="008B4FDA"/>
    <w:rsid w:val="008C069E"/>
    <w:rsid w:val="008D2BFA"/>
    <w:rsid w:val="008D3798"/>
    <w:rsid w:val="008E283C"/>
    <w:rsid w:val="008E4EEF"/>
    <w:rsid w:val="008F75CD"/>
    <w:rsid w:val="008F7CE9"/>
    <w:rsid w:val="00900E03"/>
    <w:rsid w:val="00901DE4"/>
    <w:rsid w:val="0090438A"/>
    <w:rsid w:val="00904A27"/>
    <w:rsid w:val="00912AA9"/>
    <w:rsid w:val="00914098"/>
    <w:rsid w:val="00915702"/>
    <w:rsid w:val="009357CE"/>
    <w:rsid w:val="00936727"/>
    <w:rsid w:val="00950D8E"/>
    <w:rsid w:val="00953E89"/>
    <w:rsid w:val="00954232"/>
    <w:rsid w:val="00962655"/>
    <w:rsid w:val="00972CFA"/>
    <w:rsid w:val="0098088F"/>
    <w:rsid w:val="009967BE"/>
    <w:rsid w:val="009C6BBB"/>
    <w:rsid w:val="009D7238"/>
    <w:rsid w:val="009D7B50"/>
    <w:rsid w:val="009E2F7E"/>
    <w:rsid w:val="009E7676"/>
    <w:rsid w:val="009F016B"/>
    <w:rsid w:val="009F2DF1"/>
    <w:rsid w:val="009F35EC"/>
    <w:rsid w:val="00A0117F"/>
    <w:rsid w:val="00A33D58"/>
    <w:rsid w:val="00A40D74"/>
    <w:rsid w:val="00A636E2"/>
    <w:rsid w:val="00A648AD"/>
    <w:rsid w:val="00A702EB"/>
    <w:rsid w:val="00A72441"/>
    <w:rsid w:val="00A84309"/>
    <w:rsid w:val="00A8652C"/>
    <w:rsid w:val="00AB4238"/>
    <w:rsid w:val="00AC03F1"/>
    <w:rsid w:val="00AD2965"/>
    <w:rsid w:val="00AD3A43"/>
    <w:rsid w:val="00AE0D82"/>
    <w:rsid w:val="00AE1956"/>
    <w:rsid w:val="00AF0F1F"/>
    <w:rsid w:val="00B06EE2"/>
    <w:rsid w:val="00B11E12"/>
    <w:rsid w:val="00B1587E"/>
    <w:rsid w:val="00B175B6"/>
    <w:rsid w:val="00B23DFF"/>
    <w:rsid w:val="00B350FB"/>
    <w:rsid w:val="00B375C2"/>
    <w:rsid w:val="00B4769D"/>
    <w:rsid w:val="00B54C2F"/>
    <w:rsid w:val="00B76256"/>
    <w:rsid w:val="00B8046D"/>
    <w:rsid w:val="00B81DBE"/>
    <w:rsid w:val="00BA100D"/>
    <w:rsid w:val="00BB2E86"/>
    <w:rsid w:val="00BD59CA"/>
    <w:rsid w:val="00BF07D3"/>
    <w:rsid w:val="00BF1EBF"/>
    <w:rsid w:val="00BF52EC"/>
    <w:rsid w:val="00C067E4"/>
    <w:rsid w:val="00C10709"/>
    <w:rsid w:val="00C109D2"/>
    <w:rsid w:val="00C10A53"/>
    <w:rsid w:val="00C17608"/>
    <w:rsid w:val="00C232A3"/>
    <w:rsid w:val="00C34AD5"/>
    <w:rsid w:val="00C35CBF"/>
    <w:rsid w:val="00C37558"/>
    <w:rsid w:val="00C42067"/>
    <w:rsid w:val="00C421F6"/>
    <w:rsid w:val="00C45CEB"/>
    <w:rsid w:val="00C47328"/>
    <w:rsid w:val="00C54223"/>
    <w:rsid w:val="00C54FFD"/>
    <w:rsid w:val="00C560CC"/>
    <w:rsid w:val="00C62CBC"/>
    <w:rsid w:val="00C655A4"/>
    <w:rsid w:val="00C67698"/>
    <w:rsid w:val="00C76D04"/>
    <w:rsid w:val="00C77FE6"/>
    <w:rsid w:val="00CB2040"/>
    <w:rsid w:val="00CB4B69"/>
    <w:rsid w:val="00CD25A9"/>
    <w:rsid w:val="00CE1C36"/>
    <w:rsid w:val="00CE3262"/>
    <w:rsid w:val="00CE6FE5"/>
    <w:rsid w:val="00CF08D8"/>
    <w:rsid w:val="00CF24D8"/>
    <w:rsid w:val="00CF3AFE"/>
    <w:rsid w:val="00D03F14"/>
    <w:rsid w:val="00D12736"/>
    <w:rsid w:val="00D15166"/>
    <w:rsid w:val="00D243E5"/>
    <w:rsid w:val="00D330C4"/>
    <w:rsid w:val="00D510ED"/>
    <w:rsid w:val="00D7051E"/>
    <w:rsid w:val="00D71CBC"/>
    <w:rsid w:val="00D83A5C"/>
    <w:rsid w:val="00D928BF"/>
    <w:rsid w:val="00DA5AAE"/>
    <w:rsid w:val="00DB4F2F"/>
    <w:rsid w:val="00DD32C1"/>
    <w:rsid w:val="00DD53DD"/>
    <w:rsid w:val="00DF02CC"/>
    <w:rsid w:val="00DF12C7"/>
    <w:rsid w:val="00DF71EA"/>
    <w:rsid w:val="00E13799"/>
    <w:rsid w:val="00E20CD5"/>
    <w:rsid w:val="00E22EEE"/>
    <w:rsid w:val="00E41969"/>
    <w:rsid w:val="00E54FA9"/>
    <w:rsid w:val="00E61166"/>
    <w:rsid w:val="00E730B1"/>
    <w:rsid w:val="00E87A75"/>
    <w:rsid w:val="00E92AE9"/>
    <w:rsid w:val="00EA0083"/>
    <w:rsid w:val="00EB3386"/>
    <w:rsid w:val="00EB519E"/>
    <w:rsid w:val="00EF5845"/>
    <w:rsid w:val="00EF6DDF"/>
    <w:rsid w:val="00F02ECE"/>
    <w:rsid w:val="00F04474"/>
    <w:rsid w:val="00F16209"/>
    <w:rsid w:val="00F17754"/>
    <w:rsid w:val="00F35635"/>
    <w:rsid w:val="00F474BE"/>
    <w:rsid w:val="00F50CD2"/>
    <w:rsid w:val="00F53142"/>
    <w:rsid w:val="00F62698"/>
    <w:rsid w:val="00FA421F"/>
    <w:rsid w:val="00FB2E77"/>
    <w:rsid w:val="00FC0AE7"/>
    <w:rsid w:val="00FC49E6"/>
    <w:rsid w:val="00FD66AC"/>
    <w:rsid w:val="00FE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400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2"/>
      <w:sz w:val="24"/>
      <w:szCs w:val="24"/>
      <w:lang w:val="en-US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43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735B8F"/>
    <w:pPr>
      <w:keepNext/>
      <w:widowControl/>
      <w:suppressAutoHyphens w:val="0"/>
      <w:outlineLvl w:val="1"/>
    </w:pPr>
    <w:rPr>
      <w:rFonts w:eastAsia="Times New Roman"/>
      <w:b/>
      <w:bCs/>
      <w:kern w:val="0"/>
      <w:szCs w:val="20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421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400"/>
    <w:pPr>
      <w:widowControl/>
      <w:suppressAutoHyphens w:val="0"/>
      <w:spacing w:after="200" w:line="276" w:lineRule="auto"/>
      <w:ind w:left="720"/>
    </w:pPr>
    <w:rPr>
      <w:rFonts w:ascii="Calibri" w:eastAsia="Times New Roman" w:hAnsi="Calibri"/>
      <w:kern w:val="0"/>
      <w:sz w:val="22"/>
      <w:szCs w:val="22"/>
      <w:lang w:val="en-IN" w:eastAsia="en-US"/>
    </w:rPr>
  </w:style>
  <w:style w:type="paragraph" w:styleId="NoSpacing">
    <w:name w:val="No Spacing"/>
    <w:uiPriority w:val="1"/>
    <w:qFormat/>
    <w:rsid w:val="00806229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2"/>
      <w:sz w:val="24"/>
      <w:szCs w:val="24"/>
      <w:lang w:val="en-US" w:eastAsia="en-IN"/>
    </w:rPr>
  </w:style>
  <w:style w:type="character" w:customStyle="1" w:styleId="Heading2Char">
    <w:name w:val="Heading 2 Char"/>
    <w:basedOn w:val="DefaultParagraphFont"/>
    <w:link w:val="Heading2"/>
    <w:rsid w:val="00735B8F"/>
    <w:rPr>
      <w:rFonts w:ascii="Times New Roman" w:eastAsia="Times New Roman" w:hAnsi="Times New Roman" w:cs="Times New Roman"/>
      <w:b/>
      <w:bCs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A421F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:sz w:val="24"/>
      <w:szCs w:val="24"/>
      <w:lang w:val="en-US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A84309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en-IN"/>
    </w:rPr>
  </w:style>
  <w:style w:type="character" w:styleId="Hyperlink">
    <w:name w:val="Hyperlink"/>
    <w:basedOn w:val="DefaultParagraphFont"/>
    <w:rsid w:val="00A84309"/>
    <w:rPr>
      <w:color w:val="0000FF"/>
      <w:u w:val="single"/>
    </w:rPr>
  </w:style>
  <w:style w:type="paragraph" w:styleId="Header">
    <w:name w:val="header"/>
    <w:basedOn w:val="Normal"/>
    <w:link w:val="HeaderChar"/>
    <w:rsid w:val="00A84309"/>
    <w:pPr>
      <w:widowControl/>
      <w:tabs>
        <w:tab w:val="center" w:pos="4320"/>
        <w:tab w:val="right" w:pos="8640"/>
      </w:tabs>
    </w:pPr>
    <w:rPr>
      <w:rFonts w:eastAsia="Times New Roman"/>
      <w:kern w:val="0"/>
      <w:sz w:val="20"/>
      <w:szCs w:val="20"/>
      <w:lang w:eastAsia="ar-SA"/>
    </w:rPr>
  </w:style>
  <w:style w:type="character" w:customStyle="1" w:styleId="HeaderChar">
    <w:name w:val="Header Char"/>
    <w:basedOn w:val="DefaultParagraphFont"/>
    <w:link w:val="Header"/>
    <w:rsid w:val="00A84309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BodyText">
    <w:name w:val="Body Text"/>
    <w:basedOn w:val="Normal"/>
    <w:link w:val="BodyTextChar"/>
    <w:unhideWhenUsed/>
    <w:rsid w:val="00FC0AE7"/>
    <w:pPr>
      <w:widowControl/>
      <w:suppressAutoHyphens w:val="0"/>
      <w:jc w:val="both"/>
    </w:pPr>
    <w:rPr>
      <w:rFonts w:ascii="Verdana" w:eastAsia="Times New Roman" w:hAnsi="Verdana" w:cs="Tahoma"/>
      <w:color w:val="000000"/>
      <w:kern w:val="0"/>
      <w:sz w:val="22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FC0AE7"/>
    <w:rPr>
      <w:rFonts w:ascii="Verdana" w:eastAsia="Times New Roman" w:hAnsi="Verdana" w:cs="Tahoma"/>
      <w:color w:val="000000"/>
      <w:szCs w:val="20"/>
      <w:lang w:val="en-US"/>
    </w:rPr>
  </w:style>
  <w:style w:type="paragraph" w:styleId="NormalWeb">
    <w:name w:val="Normal (Web)"/>
    <w:basedOn w:val="Normal"/>
    <w:semiHidden/>
    <w:unhideWhenUsed/>
    <w:rsid w:val="0098088F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400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2"/>
      <w:sz w:val="24"/>
      <w:szCs w:val="24"/>
      <w:lang w:val="en-US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43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735B8F"/>
    <w:pPr>
      <w:keepNext/>
      <w:widowControl/>
      <w:suppressAutoHyphens w:val="0"/>
      <w:outlineLvl w:val="1"/>
    </w:pPr>
    <w:rPr>
      <w:rFonts w:eastAsia="Times New Roman"/>
      <w:b/>
      <w:bCs/>
      <w:kern w:val="0"/>
      <w:szCs w:val="20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421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400"/>
    <w:pPr>
      <w:widowControl/>
      <w:suppressAutoHyphens w:val="0"/>
      <w:spacing w:after="200" w:line="276" w:lineRule="auto"/>
      <w:ind w:left="720"/>
    </w:pPr>
    <w:rPr>
      <w:rFonts w:ascii="Calibri" w:eastAsia="Times New Roman" w:hAnsi="Calibri"/>
      <w:kern w:val="0"/>
      <w:sz w:val="22"/>
      <w:szCs w:val="22"/>
      <w:lang w:val="en-IN" w:eastAsia="en-US"/>
    </w:rPr>
  </w:style>
  <w:style w:type="paragraph" w:styleId="NoSpacing">
    <w:name w:val="No Spacing"/>
    <w:uiPriority w:val="1"/>
    <w:qFormat/>
    <w:rsid w:val="00806229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2"/>
      <w:sz w:val="24"/>
      <w:szCs w:val="24"/>
      <w:lang w:val="en-US" w:eastAsia="en-IN"/>
    </w:rPr>
  </w:style>
  <w:style w:type="character" w:customStyle="1" w:styleId="Heading2Char">
    <w:name w:val="Heading 2 Char"/>
    <w:basedOn w:val="DefaultParagraphFont"/>
    <w:link w:val="Heading2"/>
    <w:rsid w:val="00735B8F"/>
    <w:rPr>
      <w:rFonts w:ascii="Times New Roman" w:eastAsia="Times New Roman" w:hAnsi="Times New Roman" w:cs="Times New Roman"/>
      <w:b/>
      <w:bCs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A421F"/>
    <w:rPr>
      <w:rFonts w:asciiTheme="majorHAnsi" w:eastAsiaTheme="majorEastAsia" w:hAnsiTheme="majorHAnsi" w:cstheme="majorBidi"/>
      <w:b/>
      <w:bCs/>
      <w:i/>
      <w:iCs/>
      <w:color w:val="4F81BD" w:themeColor="accent1"/>
      <w:kern w:val="2"/>
      <w:sz w:val="24"/>
      <w:szCs w:val="24"/>
      <w:lang w:val="en-US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A84309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en-IN"/>
    </w:rPr>
  </w:style>
  <w:style w:type="character" w:styleId="Hyperlink">
    <w:name w:val="Hyperlink"/>
    <w:basedOn w:val="DefaultParagraphFont"/>
    <w:rsid w:val="00A84309"/>
    <w:rPr>
      <w:color w:val="0000FF"/>
      <w:u w:val="single"/>
    </w:rPr>
  </w:style>
  <w:style w:type="paragraph" w:styleId="Header">
    <w:name w:val="header"/>
    <w:basedOn w:val="Normal"/>
    <w:link w:val="HeaderChar"/>
    <w:rsid w:val="00A84309"/>
    <w:pPr>
      <w:widowControl/>
      <w:tabs>
        <w:tab w:val="center" w:pos="4320"/>
        <w:tab w:val="right" w:pos="8640"/>
      </w:tabs>
    </w:pPr>
    <w:rPr>
      <w:rFonts w:eastAsia="Times New Roman"/>
      <w:kern w:val="0"/>
      <w:sz w:val="20"/>
      <w:szCs w:val="20"/>
      <w:lang w:eastAsia="ar-SA"/>
    </w:rPr>
  </w:style>
  <w:style w:type="character" w:customStyle="1" w:styleId="HeaderChar">
    <w:name w:val="Header Char"/>
    <w:basedOn w:val="DefaultParagraphFont"/>
    <w:link w:val="Header"/>
    <w:rsid w:val="00A84309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BodyText">
    <w:name w:val="Body Text"/>
    <w:basedOn w:val="Normal"/>
    <w:link w:val="BodyTextChar"/>
    <w:unhideWhenUsed/>
    <w:rsid w:val="00FC0AE7"/>
    <w:pPr>
      <w:widowControl/>
      <w:suppressAutoHyphens w:val="0"/>
      <w:jc w:val="both"/>
    </w:pPr>
    <w:rPr>
      <w:rFonts w:ascii="Verdana" w:eastAsia="Times New Roman" w:hAnsi="Verdana" w:cs="Tahoma"/>
      <w:color w:val="000000"/>
      <w:kern w:val="0"/>
      <w:sz w:val="22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FC0AE7"/>
    <w:rPr>
      <w:rFonts w:ascii="Verdana" w:eastAsia="Times New Roman" w:hAnsi="Verdana" w:cs="Tahoma"/>
      <w:color w:val="000000"/>
      <w:szCs w:val="20"/>
      <w:lang w:val="en-US"/>
    </w:rPr>
  </w:style>
  <w:style w:type="paragraph" w:styleId="NormalWeb">
    <w:name w:val="Normal (Web)"/>
    <w:basedOn w:val="Normal"/>
    <w:semiHidden/>
    <w:unhideWhenUsed/>
    <w:rsid w:val="0098088F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yfrhi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876</Words>
  <Characters>4998</Characters>
  <Application>Microsoft Office Word</Application>
  <DocSecurity>4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Fairmont Raffles Hotels International</Company>
  <LinksUpToDate>false</LinksUpToDate>
  <CharactersWithSpaces>5863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Ahmed, Nadeem X</cp:lastModifiedBy>
  <cp:revision>2</cp:revision>
  <dcterms:created xsi:type="dcterms:W3CDTF">2016-11-15T05:38:00Z</dcterms:created>
  <dcterms:modified xsi:type="dcterms:W3CDTF">2016-11-15T05:38:00Z</dcterms:modified>
</cp:coreProperties>
</file>