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D56" w:rsidRDefault="00670D1D" w:rsidP="00670D1D">
      <w:pPr>
        <w:pStyle w:val="1"/>
        <w:jc w:val="center"/>
      </w:pPr>
      <w:r>
        <w:rPr>
          <w:rFonts w:hint="eastAsia"/>
        </w:rPr>
        <w:t>参数调节简要说明</w:t>
      </w:r>
    </w:p>
    <w:p w:rsidR="00670D1D" w:rsidRDefault="00670D1D" w:rsidP="00670D1D">
      <w:pPr>
        <w:ind w:firstLine="420"/>
      </w:pPr>
      <w:r>
        <w:rPr>
          <w:rFonts w:hint="eastAsia"/>
        </w:rPr>
        <w:t>目前参数调节分散到各个场景中，需要在各个场景中去分别调节，以后会给一个统一的地方统一调节参数。目前提供的调节参数为人物速度的调节，上坡阻力的调节以及音效的更改，现简要说明如下：</w:t>
      </w:r>
    </w:p>
    <w:p w:rsidR="00670D1D" w:rsidRDefault="00670D1D" w:rsidP="00670D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速度的调节</w:t>
      </w:r>
    </w:p>
    <w:p w:rsidR="00670D1D" w:rsidRDefault="00670D1D" w:rsidP="00670D1D">
      <w:pPr>
        <w:pStyle w:val="a3"/>
        <w:ind w:left="840" w:firstLineChars="0" w:firstLine="0"/>
      </w:pPr>
      <w:r>
        <w:rPr>
          <w:rFonts w:hint="eastAsia"/>
        </w:rPr>
        <w:t>打开</w:t>
      </w:r>
      <w:r>
        <w:rPr>
          <w:rFonts w:hint="eastAsia"/>
        </w:rPr>
        <w:t>Unity</w:t>
      </w:r>
      <w:r>
        <w:rPr>
          <w:rFonts w:hint="eastAsia"/>
        </w:rPr>
        <w:t>工程后，在</w:t>
      </w:r>
      <w:r>
        <w:rPr>
          <w:rFonts w:hint="eastAsia"/>
        </w:rPr>
        <w:t>scene</w:t>
      </w:r>
      <w:r>
        <w:rPr>
          <w:rFonts w:hint="eastAsia"/>
        </w:rPr>
        <w:t>目录下存放了游戏的各个场景。</w:t>
      </w:r>
      <w:proofErr w:type="spellStart"/>
      <w:r>
        <w:rPr>
          <w:rFonts w:hint="eastAsia"/>
        </w:rPr>
        <w:t>Sta</w:t>
      </w:r>
      <w:r>
        <w:t>rtScene</w:t>
      </w:r>
      <w:proofErr w:type="spellEnd"/>
      <w:r>
        <w:rPr>
          <w:rFonts w:hint="eastAsia"/>
        </w:rPr>
        <w:t>为游戏入口场景，</w:t>
      </w:r>
      <w:r>
        <w:rPr>
          <w:rFonts w:hint="eastAsia"/>
        </w:rPr>
        <w:t>Scene</w:t>
      </w:r>
      <w:r>
        <w:t>1_2</w:t>
      </w:r>
      <w:r>
        <w:rPr>
          <w:rFonts w:hint="eastAsia"/>
        </w:rPr>
        <w:t>为第</w:t>
      </w:r>
      <w:r>
        <w:rPr>
          <w:rFonts w:hint="eastAsia"/>
        </w:rPr>
        <w:t>1</w:t>
      </w:r>
      <w:r>
        <w:rPr>
          <w:rFonts w:hint="eastAsia"/>
        </w:rPr>
        <w:t>幕场景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Scene</w:t>
      </w:r>
      <w:r>
        <w:t>2_1</w:t>
      </w:r>
      <w:r>
        <w:rPr>
          <w:rFonts w:hint="eastAsia"/>
        </w:rPr>
        <w:t>为第</w:t>
      </w:r>
      <w:r>
        <w:rPr>
          <w:rFonts w:hint="eastAsia"/>
        </w:rPr>
        <w:t>2</w:t>
      </w:r>
      <w:r>
        <w:rPr>
          <w:rFonts w:hint="eastAsia"/>
        </w:rPr>
        <w:t>幕场景</w:t>
      </w:r>
      <w:r>
        <w:rPr>
          <w:rFonts w:hint="eastAsia"/>
        </w:rPr>
        <w:t>1</w:t>
      </w:r>
      <w:r>
        <w:rPr>
          <w:rFonts w:hint="eastAsia"/>
        </w:rPr>
        <w:t>，其后</w:t>
      </w:r>
      <w:r w:rsidR="006F27A8">
        <w:rPr>
          <w:rFonts w:hint="eastAsia"/>
        </w:rPr>
        <w:t>场景名的含义依次类推。</w:t>
      </w:r>
    </w:p>
    <w:p w:rsidR="006F27A8" w:rsidRDefault="006F27A8" w:rsidP="00670D1D">
      <w:pPr>
        <w:pStyle w:val="a3"/>
        <w:ind w:left="840" w:firstLineChars="0" w:firstLine="0"/>
      </w:pPr>
    </w:p>
    <w:p w:rsidR="006F27A8" w:rsidRDefault="006F27A8" w:rsidP="006F27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打开场景后，在</w:t>
      </w:r>
      <w:proofErr w:type="spellStart"/>
      <w:r>
        <w:t>H</w:t>
      </w:r>
      <w:r>
        <w:rPr>
          <w:rFonts w:hint="eastAsia"/>
        </w:rPr>
        <w:t>iera</w:t>
      </w:r>
      <w:r>
        <w:t>chy</w:t>
      </w:r>
      <w:proofErr w:type="spellEnd"/>
      <w:r>
        <w:rPr>
          <w:rFonts w:hint="eastAsia"/>
        </w:rPr>
        <w:t>视图中展开</w:t>
      </w:r>
      <w:r>
        <w:rPr>
          <w:rFonts w:hint="eastAsia"/>
        </w:rPr>
        <w:t>Ac</w:t>
      </w:r>
      <w:r>
        <w:t>tors</w:t>
      </w:r>
      <w:r>
        <w:rPr>
          <w:rFonts w:hint="eastAsia"/>
        </w:rPr>
        <w:t>节点，可看到如下图所示的场景中包含的人物：</w:t>
      </w:r>
    </w:p>
    <w:p w:rsidR="006F27A8" w:rsidRDefault="006F27A8" w:rsidP="006F27A8">
      <w:pPr>
        <w:pStyle w:val="a3"/>
        <w:ind w:left="1200" w:firstLineChars="0" w:firstLine="0"/>
      </w:pPr>
      <w:r>
        <w:rPr>
          <w:noProof/>
        </w:rPr>
        <w:drawing>
          <wp:inline distT="0" distB="0" distL="0" distR="0" wp14:anchorId="6F52501B" wp14:editId="5B60F2D5">
            <wp:extent cx="2828925" cy="2552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A8" w:rsidRDefault="006F27A8" w:rsidP="006F27A8">
      <w:pPr>
        <w:pStyle w:val="a3"/>
        <w:ind w:left="1200" w:firstLineChars="0" w:firstLine="0"/>
      </w:pPr>
      <w:r>
        <w:rPr>
          <w:rFonts w:hint="eastAsia"/>
        </w:rPr>
        <w:t>以</w:t>
      </w:r>
      <w:proofErr w:type="spellStart"/>
      <w:r>
        <w:rPr>
          <w:rFonts w:hint="eastAsia"/>
        </w:rPr>
        <w:t>Girl</w:t>
      </w:r>
      <w:r>
        <w:t>Walk</w:t>
      </w:r>
      <w:proofErr w:type="spellEnd"/>
      <w:r>
        <w:t>（</w:t>
      </w:r>
      <w:r>
        <w:rPr>
          <w:rFonts w:hint="eastAsia"/>
        </w:rPr>
        <w:t>女孩走路</w:t>
      </w:r>
      <w:r>
        <w:t>）</w:t>
      </w:r>
      <w:r>
        <w:rPr>
          <w:rFonts w:hint="eastAsia"/>
        </w:rPr>
        <w:t>为例，点击后，在右侧</w:t>
      </w:r>
      <w:r>
        <w:rPr>
          <w:rFonts w:hint="eastAsia"/>
        </w:rPr>
        <w:t>Ins</w:t>
      </w:r>
      <w:r>
        <w:t>pector</w:t>
      </w:r>
      <w:r>
        <w:rPr>
          <w:rFonts w:hint="eastAsia"/>
        </w:rPr>
        <w:t>窗口中的滚动，找到如下图所示的脚本。可看到女孩走路速度的参数“</w:t>
      </w:r>
      <w:proofErr w:type="spellStart"/>
      <w:r>
        <w:rPr>
          <w:rFonts w:hint="eastAsia"/>
        </w:rPr>
        <w:t>GirlSpeed</w:t>
      </w:r>
      <w:proofErr w:type="spellEnd"/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上坡时阻力“</w:t>
      </w:r>
      <w:proofErr w:type="spellStart"/>
      <w:r>
        <w:rPr>
          <w:rFonts w:hint="eastAsia"/>
        </w:rPr>
        <w:t>Dr</w:t>
      </w:r>
      <w:r>
        <w:t>agForce</w:t>
      </w:r>
      <w:proofErr w:type="spellEnd"/>
      <w:r>
        <w:rPr>
          <w:rFonts w:hint="eastAsia"/>
        </w:rPr>
        <w:t>”。修改该参数的数值即可。修改完成后“</w:t>
      </w:r>
      <w:proofErr w:type="spellStart"/>
      <w:r>
        <w:rPr>
          <w:rFonts w:hint="eastAsia"/>
        </w:rPr>
        <w:t>ctrl+s</w:t>
      </w:r>
      <w:proofErr w:type="spellEnd"/>
      <w:r>
        <w:rPr>
          <w:rFonts w:hint="eastAsia"/>
        </w:rPr>
        <w:t>”保存该场景即可。</w:t>
      </w:r>
    </w:p>
    <w:p w:rsidR="006F27A8" w:rsidRDefault="006F27A8" w:rsidP="006F27A8">
      <w:pPr>
        <w:pStyle w:val="a3"/>
        <w:ind w:left="1200" w:firstLineChars="0" w:firstLine="0"/>
      </w:pPr>
      <w:r>
        <w:rPr>
          <w:noProof/>
        </w:rPr>
        <w:drawing>
          <wp:inline distT="0" distB="0" distL="0" distR="0" wp14:anchorId="7DDB01AF" wp14:editId="4A0D3006">
            <wp:extent cx="2724150" cy="2695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A8" w:rsidRDefault="006F27A8" w:rsidP="006F27A8">
      <w:r>
        <w:lastRenderedPageBreak/>
        <w:tab/>
      </w:r>
      <w:r>
        <w:rPr>
          <w:rFonts w:hint="eastAsia"/>
        </w:rPr>
        <w:t xml:space="preserve">    </w:t>
      </w:r>
      <w:r>
        <w:rPr>
          <w:rFonts w:hint="eastAsia"/>
        </w:rPr>
        <w:t>其他场景中的参数修改与之类似。</w:t>
      </w:r>
    </w:p>
    <w:p w:rsidR="006F27A8" w:rsidRDefault="006F27A8" w:rsidP="006F27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音效的调节</w:t>
      </w:r>
    </w:p>
    <w:p w:rsidR="006F27A8" w:rsidRDefault="006F27A8" w:rsidP="006F27A8">
      <w:pPr>
        <w:ind w:left="84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Start</w:t>
      </w:r>
      <w:r>
        <w:t>Scene</w:t>
      </w:r>
      <w:proofErr w:type="spellEnd"/>
      <w:r>
        <w:rPr>
          <w:rFonts w:hint="eastAsia"/>
        </w:rPr>
        <w:t>中点击</w:t>
      </w:r>
      <w:proofErr w:type="spellStart"/>
      <w:r>
        <w:rPr>
          <w:rFonts w:hint="eastAsia"/>
        </w:rPr>
        <w:t>Bg</w:t>
      </w:r>
      <w:r>
        <w:t>m</w:t>
      </w:r>
      <w:proofErr w:type="spellEnd"/>
      <w:r>
        <w:rPr>
          <w:rFonts w:hint="eastAsia"/>
        </w:rPr>
        <w:t>后可在右侧对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进行修改。</w:t>
      </w:r>
    </w:p>
    <w:p w:rsidR="006F27A8" w:rsidRDefault="006F27A8" w:rsidP="006F27A8">
      <w:pPr>
        <w:ind w:left="840"/>
      </w:pPr>
      <w:r>
        <w:rPr>
          <w:noProof/>
        </w:rPr>
        <w:drawing>
          <wp:inline distT="0" distB="0" distL="0" distR="0" wp14:anchorId="00F12AAC" wp14:editId="5DA2562A">
            <wp:extent cx="2495550" cy="1685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A8" w:rsidRDefault="00D054A8" w:rsidP="006F27A8">
      <w:pPr>
        <w:ind w:left="840"/>
      </w:pPr>
      <w:r>
        <w:rPr>
          <w:rFonts w:hint="eastAsia"/>
        </w:rPr>
        <w:t>修改方式为将放在</w:t>
      </w:r>
      <w:r>
        <w:rPr>
          <w:rFonts w:hint="eastAsia"/>
        </w:rPr>
        <w:t>audio</w:t>
      </w:r>
      <w:r>
        <w:rPr>
          <w:rFonts w:hint="eastAsia"/>
        </w:rPr>
        <w:t>目录下的音频文件托到右侧</w:t>
      </w:r>
      <w:proofErr w:type="spellStart"/>
      <w:r>
        <w:rPr>
          <w:rFonts w:hint="eastAsia"/>
        </w:rPr>
        <w:t>Au</w:t>
      </w:r>
      <w:r>
        <w:t>dioSource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Audio</w:t>
      </w:r>
      <w:r>
        <w:t>Clip</w:t>
      </w:r>
      <w:proofErr w:type="spellEnd"/>
      <w:r>
        <w:rPr>
          <w:rFonts w:hint="eastAsia"/>
        </w:rPr>
        <w:t>位置即可。</w:t>
      </w:r>
    </w:p>
    <w:p w:rsidR="00D054A8" w:rsidRDefault="00D054A8" w:rsidP="006F27A8">
      <w:p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0B71CE29" wp14:editId="6E1EE788">
            <wp:extent cx="5210175" cy="3648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A8" w:rsidRDefault="006F27A8" w:rsidP="006F27A8">
      <w:pPr>
        <w:ind w:left="840"/>
      </w:pPr>
    </w:p>
    <w:p w:rsidR="00D054A8" w:rsidRDefault="00D054A8" w:rsidP="006F27A8">
      <w:pPr>
        <w:ind w:left="840"/>
      </w:pPr>
    </w:p>
    <w:p w:rsidR="00D054A8" w:rsidRDefault="00D054A8" w:rsidP="006F27A8">
      <w:pPr>
        <w:ind w:left="840"/>
      </w:pPr>
    </w:p>
    <w:p w:rsidR="00D054A8" w:rsidRDefault="00D054A8" w:rsidP="006F27A8">
      <w:pPr>
        <w:ind w:left="840"/>
      </w:pPr>
    </w:p>
    <w:p w:rsidR="00D054A8" w:rsidRDefault="00D054A8" w:rsidP="006F27A8">
      <w:pPr>
        <w:ind w:left="840"/>
      </w:pPr>
    </w:p>
    <w:p w:rsidR="00D054A8" w:rsidRDefault="00D054A8" w:rsidP="006F27A8">
      <w:pPr>
        <w:ind w:left="840"/>
      </w:pPr>
    </w:p>
    <w:p w:rsidR="00D054A8" w:rsidRDefault="00D054A8" w:rsidP="006F27A8">
      <w:pPr>
        <w:ind w:left="840"/>
      </w:pPr>
    </w:p>
    <w:p w:rsidR="00D054A8" w:rsidRDefault="00D054A8" w:rsidP="006F27A8">
      <w:pPr>
        <w:ind w:left="840"/>
      </w:pPr>
    </w:p>
    <w:p w:rsidR="00D054A8" w:rsidRDefault="00D054A8" w:rsidP="006F27A8">
      <w:pPr>
        <w:ind w:left="840"/>
      </w:pPr>
    </w:p>
    <w:p w:rsidR="00D054A8" w:rsidRDefault="00D054A8" w:rsidP="006F27A8">
      <w:pPr>
        <w:ind w:left="840"/>
      </w:pPr>
    </w:p>
    <w:p w:rsidR="00D054A8" w:rsidRDefault="00D054A8" w:rsidP="006F27A8">
      <w:pPr>
        <w:ind w:left="840"/>
      </w:pPr>
    </w:p>
    <w:p w:rsidR="00D054A8" w:rsidRDefault="00D054A8" w:rsidP="006F27A8">
      <w:pPr>
        <w:ind w:left="840"/>
        <w:rPr>
          <w:rFonts w:hint="eastAsia"/>
        </w:rPr>
      </w:pPr>
      <w:r>
        <w:rPr>
          <w:rFonts w:hint="eastAsia"/>
        </w:rPr>
        <w:lastRenderedPageBreak/>
        <w:t>狗的音效调节如下图所示</w:t>
      </w:r>
    </w:p>
    <w:p w:rsidR="00D054A8" w:rsidRDefault="00D054A8" w:rsidP="00D054A8"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0" distR="0" wp14:anchorId="5819215E" wp14:editId="5299B5F6">
            <wp:extent cx="5274310" cy="35667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A8" w:rsidRDefault="00D054A8" w:rsidP="00D054A8"/>
    <w:p w:rsidR="00D054A8" w:rsidRDefault="00D054A8" w:rsidP="00D054A8">
      <w:r>
        <w:rPr>
          <w:rFonts w:hint="eastAsia"/>
        </w:rPr>
        <w:t>调节完后点击</w:t>
      </w:r>
      <w:r>
        <w:rPr>
          <w:rFonts w:hint="eastAsia"/>
        </w:rPr>
        <w:t>APPLY</w:t>
      </w:r>
      <w:r>
        <w:rPr>
          <w:rFonts w:hint="eastAsia"/>
        </w:rPr>
        <w:t>，并保存后生效。</w:t>
      </w:r>
    </w:p>
    <w:p w:rsidR="00D054A8" w:rsidRPr="006F27A8" w:rsidRDefault="00D054A8" w:rsidP="00D054A8">
      <w:pPr>
        <w:rPr>
          <w:rFonts w:hint="eastAsia"/>
        </w:rPr>
      </w:pPr>
      <w:r>
        <w:rPr>
          <w:noProof/>
        </w:rPr>
        <w:drawing>
          <wp:inline distT="0" distB="0" distL="0" distR="0" wp14:anchorId="08CB4B7F" wp14:editId="77C1EC2A">
            <wp:extent cx="5076825" cy="3486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54A8" w:rsidRPr="006F2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B0879"/>
    <w:multiLevelType w:val="hybridMultilevel"/>
    <w:tmpl w:val="E8C8C45E"/>
    <w:lvl w:ilvl="0" w:tplc="BAC242A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46245F3"/>
    <w:multiLevelType w:val="hybridMultilevel"/>
    <w:tmpl w:val="34C6E1D2"/>
    <w:lvl w:ilvl="0" w:tplc="BDD072C4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6A"/>
    <w:rsid w:val="00544D56"/>
    <w:rsid w:val="00670D1D"/>
    <w:rsid w:val="006F27A8"/>
    <w:rsid w:val="00D054A8"/>
    <w:rsid w:val="00EA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814E8-9935-4669-9ABE-FF6F8C7C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0D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0D1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70D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cliffli</dc:creator>
  <cp:keywords/>
  <dc:description/>
  <cp:lastModifiedBy>cliffli</cp:lastModifiedBy>
  <cp:revision>2</cp:revision>
  <dcterms:created xsi:type="dcterms:W3CDTF">2017-09-11T16:18:00Z</dcterms:created>
  <dcterms:modified xsi:type="dcterms:W3CDTF">2017-09-11T16:46:00Z</dcterms:modified>
</cp:coreProperties>
</file>