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2B3" w:rsidRDefault="000657EA" w:rsidP="000657E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Scene</w:t>
      </w:r>
      <w:r>
        <w:t>Mgr</w:t>
      </w:r>
      <w:proofErr w:type="spellEnd"/>
    </w:p>
    <w:p w:rsidR="000657EA" w:rsidRDefault="000657EA" w:rsidP="000657EA">
      <w:pPr>
        <w:pStyle w:val="a3"/>
        <w:ind w:left="360" w:firstLineChars="0" w:firstLine="0"/>
      </w:pPr>
      <w:r>
        <w:rPr>
          <w:rFonts w:hint="eastAsia"/>
        </w:rPr>
        <w:t>负责</w:t>
      </w:r>
      <w:proofErr w:type="gramStart"/>
      <w:r>
        <w:rPr>
          <w:rFonts w:hint="eastAsia"/>
        </w:rPr>
        <w:t>场景及幕的</w:t>
      </w:r>
      <w:proofErr w:type="gramEnd"/>
      <w:r>
        <w:rPr>
          <w:rFonts w:hint="eastAsia"/>
        </w:rPr>
        <w:t>切换管理，提供相应的静态方法供外部调用。</w:t>
      </w:r>
    </w:p>
    <w:p w:rsidR="000657EA" w:rsidRDefault="000657EA" w:rsidP="000657EA">
      <w:pPr>
        <w:pStyle w:val="a3"/>
        <w:ind w:left="360" w:firstLineChars="0" w:firstLine="0"/>
        <w:rPr>
          <w:rFonts w:hint="eastAsia"/>
        </w:rPr>
      </w:pPr>
    </w:p>
    <w:p w:rsidR="000657EA" w:rsidRDefault="000657EA" w:rsidP="000657E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Ti</w:t>
      </w:r>
      <w:r>
        <w:t>meMgr</w:t>
      </w:r>
      <w:proofErr w:type="spellEnd"/>
    </w:p>
    <w:p w:rsidR="000657EA" w:rsidRDefault="000657EA" w:rsidP="000657EA">
      <w:pPr>
        <w:pStyle w:val="a3"/>
        <w:ind w:left="360" w:firstLineChars="0" w:firstLine="0"/>
      </w:pPr>
      <w:r>
        <w:rPr>
          <w:rFonts w:hint="eastAsia"/>
        </w:rPr>
        <w:t>计时器，游戏计时。</w:t>
      </w:r>
    </w:p>
    <w:p w:rsidR="000657EA" w:rsidRDefault="000657EA" w:rsidP="000657EA">
      <w:pPr>
        <w:pStyle w:val="a3"/>
        <w:ind w:left="360" w:firstLineChars="0" w:firstLine="0"/>
        <w:rPr>
          <w:rFonts w:hint="eastAsia"/>
        </w:rPr>
      </w:pPr>
    </w:p>
    <w:p w:rsidR="000657EA" w:rsidRDefault="000657EA" w:rsidP="000657E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Sky</w:t>
      </w:r>
      <w:r>
        <w:t>M</w:t>
      </w:r>
      <w:r>
        <w:rPr>
          <w:rFonts w:hint="eastAsia"/>
        </w:rPr>
        <w:t>gr</w:t>
      </w:r>
      <w:proofErr w:type="spellEnd"/>
    </w:p>
    <w:p w:rsidR="000657EA" w:rsidRDefault="000657EA" w:rsidP="000657EA">
      <w:pPr>
        <w:pStyle w:val="a3"/>
        <w:ind w:left="360" w:firstLineChars="0" w:firstLine="0"/>
      </w:pPr>
      <w:proofErr w:type="gramStart"/>
      <w:r>
        <w:rPr>
          <w:rFonts w:hint="eastAsia"/>
        </w:rPr>
        <w:t>夜色蒙版控制</w:t>
      </w:r>
      <w:proofErr w:type="gramEnd"/>
      <w:r>
        <w:rPr>
          <w:rFonts w:hint="eastAsia"/>
        </w:rPr>
        <w:t>，通过控制夜色蒙版图片的</w:t>
      </w:r>
      <w:r>
        <w:rPr>
          <w:rFonts w:hint="eastAsia"/>
        </w:rPr>
        <w:t>al</w:t>
      </w:r>
      <w:r>
        <w:t>pha</w:t>
      </w:r>
      <w:r>
        <w:rPr>
          <w:rFonts w:hint="eastAsia"/>
        </w:rPr>
        <w:t>值来实现白天黑夜的过度。提供白天黑夜判定的接口，忽略夜色的接口等。</w:t>
      </w:r>
    </w:p>
    <w:p w:rsidR="000657EA" w:rsidRDefault="000657EA" w:rsidP="000657EA">
      <w:pPr>
        <w:pStyle w:val="a3"/>
        <w:ind w:left="360" w:firstLineChars="0" w:firstLine="0"/>
        <w:rPr>
          <w:rFonts w:hint="eastAsia"/>
        </w:rPr>
      </w:pPr>
    </w:p>
    <w:p w:rsidR="000657EA" w:rsidRDefault="000657EA" w:rsidP="000657E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Bgm</w:t>
      </w:r>
      <w:r>
        <w:t>C</w:t>
      </w:r>
      <w:r>
        <w:rPr>
          <w:rFonts w:hint="eastAsia"/>
        </w:rPr>
        <w:t>trl</w:t>
      </w:r>
      <w:proofErr w:type="spellEnd"/>
    </w:p>
    <w:p w:rsidR="000657EA" w:rsidRDefault="000657EA" w:rsidP="000657EA">
      <w:pPr>
        <w:pStyle w:val="a3"/>
        <w:ind w:left="360" w:firstLineChars="0" w:firstLine="0"/>
      </w:pPr>
      <w:r>
        <w:rPr>
          <w:rFonts w:hint="eastAsia"/>
        </w:rPr>
        <w:t>背景音乐播放控制</w:t>
      </w:r>
    </w:p>
    <w:p w:rsidR="000657EA" w:rsidRDefault="000657EA" w:rsidP="000657EA">
      <w:pPr>
        <w:pStyle w:val="a3"/>
        <w:ind w:left="360" w:firstLineChars="0" w:firstLine="0"/>
        <w:rPr>
          <w:rFonts w:hint="eastAsia"/>
        </w:rPr>
      </w:pPr>
    </w:p>
    <w:p w:rsidR="000657EA" w:rsidRDefault="000657EA" w:rsidP="000657E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Scene</w:t>
      </w:r>
      <w:r>
        <w:t>Director_xy</w:t>
      </w:r>
      <w:proofErr w:type="spellEnd"/>
    </w:p>
    <w:p w:rsidR="000657EA" w:rsidRDefault="000657EA" w:rsidP="000657EA">
      <w:pPr>
        <w:pStyle w:val="a3"/>
        <w:ind w:left="360" w:firstLineChars="0" w:firstLine="0"/>
      </w:pPr>
      <w:r>
        <w:rPr>
          <w:rFonts w:hint="eastAsia"/>
        </w:rPr>
        <w:t>各个场景的导演类，用于控制场景中的自动动画播放。各个场景中所用脚本及逻辑不同，其中</w:t>
      </w:r>
      <w:r>
        <w:rPr>
          <w:rFonts w:hint="eastAsia"/>
        </w:rPr>
        <w:t>x</w:t>
      </w:r>
      <w:r>
        <w:rPr>
          <w:rFonts w:hint="eastAsia"/>
        </w:rPr>
        <w:t>为幕编号，</w:t>
      </w:r>
      <w:r>
        <w:rPr>
          <w:rFonts w:hint="eastAsia"/>
        </w:rPr>
        <w:t>y</w:t>
      </w:r>
      <w:r>
        <w:rPr>
          <w:rFonts w:hint="eastAsia"/>
        </w:rPr>
        <w:t>为场景编号。</w:t>
      </w:r>
    </w:p>
    <w:p w:rsidR="000657EA" w:rsidRDefault="000657EA" w:rsidP="000657EA">
      <w:pPr>
        <w:pStyle w:val="a3"/>
        <w:ind w:left="360" w:firstLineChars="0" w:firstLine="0"/>
        <w:rPr>
          <w:rFonts w:hint="eastAsia"/>
        </w:rPr>
      </w:pPr>
    </w:p>
    <w:p w:rsidR="000657EA" w:rsidRDefault="001C29BE" w:rsidP="001C29B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Eve</w:t>
      </w:r>
      <w:r>
        <w:t>ntTriggerListener</w:t>
      </w:r>
      <w:proofErr w:type="spellEnd"/>
    </w:p>
    <w:p w:rsidR="001C29BE" w:rsidRDefault="001C29BE" w:rsidP="001C29BE">
      <w:pPr>
        <w:pStyle w:val="a3"/>
        <w:ind w:left="360" w:firstLineChars="0" w:firstLine="0"/>
      </w:pPr>
      <w:r>
        <w:t>UI</w:t>
      </w:r>
      <w:r>
        <w:rPr>
          <w:rFonts w:hint="eastAsia"/>
        </w:rPr>
        <w:t>控件的事件触发管理器，将</w:t>
      </w:r>
      <w:r>
        <w:rPr>
          <w:rFonts w:hint="eastAsia"/>
        </w:rPr>
        <w:t>UI</w:t>
      </w:r>
      <w:r>
        <w:rPr>
          <w:rFonts w:hint="eastAsia"/>
        </w:rPr>
        <w:t>控件的各类事件与相应的处理函数绑定。本项目中主要为按钮的点击响应事件。</w:t>
      </w:r>
    </w:p>
    <w:p w:rsidR="00006A7E" w:rsidRDefault="00006A7E" w:rsidP="001C29B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64841F1" wp14:editId="1673AE21">
            <wp:extent cx="5274310" cy="6889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A7E" w:rsidRDefault="00006A7E" w:rsidP="001C29BE">
      <w:pPr>
        <w:pStyle w:val="a3"/>
        <w:ind w:left="360" w:firstLineChars="0" w:firstLine="0"/>
        <w:rPr>
          <w:rFonts w:hint="eastAsia"/>
        </w:rPr>
      </w:pPr>
    </w:p>
    <w:p w:rsidR="00006A7E" w:rsidRDefault="00006A7E" w:rsidP="00006A7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Ev</w:t>
      </w:r>
      <w:r>
        <w:t>entManager</w:t>
      </w:r>
      <w:proofErr w:type="spellEnd"/>
    </w:p>
    <w:p w:rsidR="00006A7E" w:rsidRDefault="00006A7E" w:rsidP="00006A7E">
      <w:pPr>
        <w:pStyle w:val="a3"/>
        <w:ind w:left="360" w:firstLineChars="0" w:firstLine="0"/>
      </w:pPr>
      <w:r>
        <w:rPr>
          <w:rFonts w:hint="eastAsia"/>
        </w:rPr>
        <w:t>事件消息管理器，用于解耦。其可以作为各个不同模块间通信的桥梁，负责各个模块间消息的管理。使用方法为：</w:t>
      </w:r>
    </w:p>
    <w:p w:rsidR="00006A7E" w:rsidRDefault="00006A7E" w:rsidP="00006A7E">
      <w:pPr>
        <w:pStyle w:val="a3"/>
        <w:ind w:left="360" w:firstLineChars="0" w:firstLine="0"/>
      </w:pPr>
    </w:p>
    <w:p w:rsidR="00006A7E" w:rsidRDefault="00006A7E" w:rsidP="00006A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模块中注册对事件的监听，如：</w:t>
      </w:r>
    </w:p>
    <w:p w:rsidR="00006A7E" w:rsidRDefault="00006A7E" w:rsidP="00006A7E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E3AD0FF" wp14:editId="3F01B26C">
            <wp:extent cx="4762500" cy="266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A7E" w:rsidRDefault="00006A7E" w:rsidP="00006A7E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B</w:t>
      </w:r>
      <w:r>
        <w:rPr>
          <w:rFonts w:hint="eastAsia"/>
        </w:rPr>
        <w:t>模块中发送事件，如：</w:t>
      </w:r>
    </w:p>
    <w:p w:rsidR="00006A7E" w:rsidRDefault="00006A7E" w:rsidP="00006A7E">
      <w:pPr>
        <w:pStyle w:val="a3"/>
        <w:ind w:left="360" w:firstLineChars="0" w:firstLine="0"/>
        <w:rPr>
          <w:rFonts w:hint="eastAsia"/>
        </w:rPr>
      </w:pPr>
      <w:r>
        <w:tab/>
        <w:t xml:space="preserve">   </w:t>
      </w:r>
      <w:r>
        <w:rPr>
          <w:noProof/>
        </w:rPr>
        <w:drawing>
          <wp:inline distT="0" distB="0" distL="0" distR="0" wp14:anchorId="0953BF7E" wp14:editId="51C99A25">
            <wp:extent cx="3886200" cy="219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A7E" w:rsidRDefault="00006A7E" w:rsidP="00006A7E">
      <w:pPr>
        <w:pStyle w:val="a3"/>
        <w:ind w:left="360" w:firstLineChars="0" w:firstLine="0"/>
      </w:pPr>
      <w:r>
        <w:rPr>
          <w:rFonts w:hint="eastAsia"/>
        </w:rPr>
        <w:t>当</w:t>
      </w:r>
      <w:r>
        <w:rPr>
          <w:rFonts w:hint="eastAsia"/>
        </w:rPr>
        <w:t>A</w:t>
      </w:r>
      <w:r>
        <w:rPr>
          <w:rFonts w:hint="eastAsia"/>
        </w:rPr>
        <w:t>模块收到事件消息后，将执行</w:t>
      </w:r>
      <w:proofErr w:type="spellStart"/>
      <w:r>
        <w:rPr>
          <w:rFonts w:hint="eastAsia"/>
        </w:rPr>
        <w:t>OnFatherClick</w:t>
      </w:r>
      <w:proofErr w:type="spellEnd"/>
      <w:r>
        <w:rPr>
          <w:rFonts w:hint="eastAsia"/>
        </w:rPr>
        <w:t>方法中的响应逻辑。</w:t>
      </w:r>
    </w:p>
    <w:p w:rsidR="002A21D9" w:rsidRDefault="002A21D9" w:rsidP="002A21D9">
      <w:pPr>
        <w:pStyle w:val="a3"/>
        <w:numPr>
          <w:ilvl w:val="0"/>
          <w:numId w:val="1"/>
        </w:numPr>
        <w:ind w:firstLineChars="0"/>
      </w:pPr>
      <w:proofErr w:type="spellStart"/>
      <w:r>
        <w:t>B</w:t>
      </w:r>
      <w:r>
        <w:rPr>
          <w:rFonts w:hint="eastAsia"/>
        </w:rPr>
        <w:t>ase</w:t>
      </w:r>
      <w:r>
        <w:t>Actor</w:t>
      </w:r>
      <w:proofErr w:type="spellEnd"/>
    </w:p>
    <w:p w:rsidR="002A21D9" w:rsidRDefault="002A21D9" w:rsidP="002A21D9">
      <w:pPr>
        <w:pStyle w:val="a3"/>
        <w:ind w:left="360" w:firstLineChars="0" w:firstLine="0"/>
      </w:pPr>
      <w:r>
        <w:rPr>
          <w:rFonts w:hint="eastAsia"/>
        </w:rPr>
        <w:t>各角色控制脚本的基类，封装了角色运动的公共逻辑。新建其他角色控制时，除特殊情况外，应继承该类。</w:t>
      </w:r>
    </w:p>
    <w:p w:rsidR="009B63DC" w:rsidRDefault="009B63DC" w:rsidP="002A21D9">
      <w:pPr>
        <w:pStyle w:val="a3"/>
        <w:ind w:left="360" w:firstLineChars="0" w:firstLine="0"/>
        <w:rPr>
          <w:rFonts w:hint="eastAsia"/>
        </w:rPr>
      </w:pPr>
    </w:p>
    <w:p w:rsidR="009B63DC" w:rsidRDefault="009B63DC" w:rsidP="009B63DC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Global</w:t>
      </w:r>
      <w:r>
        <w:t>State</w:t>
      </w:r>
      <w:proofErr w:type="spellEnd"/>
    </w:p>
    <w:p w:rsidR="009B63DC" w:rsidRDefault="009B63DC" w:rsidP="009B63DC">
      <w:pPr>
        <w:pStyle w:val="a3"/>
        <w:ind w:left="360" w:firstLineChars="0" w:firstLine="0"/>
      </w:pPr>
      <w:r>
        <w:rPr>
          <w:rFonts w:hint="eastAsia"/>
        </w:rPr>
        <w:t>其中以静态变量的方式存放游戏相关的标志位。</w:t>
      </w:r>
    </w:p>
    <w:p w:rsidR="000B3E7B" w:rsidRDefault="000B3E7B" w:rsidP="009B63DC">
      <w:pPr>
        <w:pStyle w:val="a3"/>
        <w:ind w:left="360" w:firstLineChars="0" w:firstLine="0"/>
        <w:rPr>
          <w:rFonts w:hint="eastAsia"/>
        </w:rPr>
      </w:pPr>
    </w:p>
    <w:p w:rsidR="000B3E7B" w:rsidRDefault="000B3E7B" w:rsidP="000B3E7B">
      <w:pPr>
        <w:rPr>
          <w:rFonts w:hint="eastAsia"/>
        </w:rPr>
      </w:pPr>
      <w:r>
        <w:t>10</w:t>
      </w:r>
      <w:r>
        <w:t>、</w:t>
      </w:r>
      <w:proofErr w:type="spellStart"/>
      <w:r>
        <w:rPr>
          <w:rFonts w:hint="eastAsia"/>
        </w:rPr>
        <w:t>Girl</w:t>
      </w:r>
      <w:r>
        <w:t>Ctrl</w:t>
      </w:r>
      <w:proofErr w:type="spellEnd"/>
      <w:r>
        <w:t>\</w:t>
      </w:r>
      <w:proofErr w:type="spellStart"/>
      <w:r>
        <w:t>BoatCtrl</w:t>
      </w:r>
      <w:proofErr w:type="spellEnd"/>
      <w:r>
        <w:rPr>
          <w:rFonts w:hint="eastAsia"/>
        </w:rPr>
        <w:t>等，为具体的游戏角色的</w:t>
      </w:r>
      <w:bookmarkStart w:id="0" w:name="_GoBack"/>
      <w:bookmarkEnd w:id="0"/>
      <w:r>
        <w:rPr>
          <w:rFonts w:hint="eastAsia"/>
        </w:rPr>
        <w:t>脚本</w:t>
      </w:r>
    </w:p>
    <w:sectPr w:rsidR="000B3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0465E"/>
    <w:multiLevelType w:val="hybridMultilevel"/>
    <w:tmpl w:val="DF94C464"/>
    <w:lvl w:ilvl="0" w:tplc="39468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4757896"/>
    <w:multiLevelType w:val="hybridMultilevel"/>
    <w:tmpl w:val="1DC6B90E"/>
    <w:lvl w:ilvl="0" w:tplc="486A6B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115"/>
    <w:rsid w:val="00006A7E"/>
    <w:rsid w:val="000657EA"/>
    <w:rsid w:val="000B3E7B"/>
    <w:rsid w:val="001C29BE"/>
    <w:rsid w:val="002A21D9"/>
    <w:rsid w:val="008A02B3"/>
    <w:rsid w:val="009B63DC"/>
    <w:rsid w:val="00AB0C9B"/>
    <w:rsid w:val="00F52115"/>
    <w:rsid w:val="00F8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3E8F0-5E43-400F-8C7A-6E463FACD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7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cliffli</dc:creator>
  <cp:keywords/>
  <dc:description/>
  <cp:lastModifiedBy>cliffli</cp:lastModifiedBy>
  <cp:revision>14</cp:revision>
  <dcterms:created xsi:type="dcterms:W3CDTF">2017-09-22T12:13:00Z</dcterms:created>
  <dcterms:modified xsi:type="dcterms:W3CDTF">2017-09-22T12:40:00Z</dcterms:modified>
</cp:coreProperties>
</file>