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97FF0" w14:textId="77777777" w:rsidR="00B460A0" w:rsidRDefault="00B460A0" w:rsidP="00295F06">
      <w:pPr>
        <w:pStyle w:val="BodyTextIndent2"/>
        <w:spacing w:line="240" w:lineRule="auto"/>
        <w:ind w:left="90"/>
        <w:jc w:val="center"/>
        <w:rPr>
          <w:rFonts w:ascii="Book Antiqua" w:hAnsi="Book Antiqua" w:cs="Arial"/>
          <w:b/>
          <w:sz w:val="28"/>
          <w:szCs w:val="28"/>
        </w:rPr>
      </w:pPr>
      <w:r w:rsidRPr="00513A77">
        <w:rPr>
          <w:rFonts w:ascii="Book Antiqua" w:hAnsi="Book Antiqua" w:cs="Arial"/>
          <w:b/>
          <w:sz w:val="28"/>
          <w:szCs w:val="28"/>
        </w:rPr>
        <w:t>Ashutosh Kumar Singh</w:t>
      </w:r>
    </w:p>
    <w:p w14:paraId="547DE809" w14:textId="77777777" w:rsidR="000B74A5" w:rsidRPr="000B74A5" w:rsidRDefault="000B74A5" w:rsidP="00295F06">
      <w:pPr>
        <w:pStyle w:val="BodyTextIndent2"/>
        <w:spacing w:line="240" w:lineRule="auto"/>
        <w:ind w:left="90"/>
        <w:jc w:val="center"/>
        <w:rPr>
          <w:rFonts w:ascii="Book Antiqua" w:hAnsi="Book Antiqua" w:cs="Arial"/>
          <w:bCs/>
          <w:sz w:val="28"/>
          <w:szCs w:val="28"/>
        </w:rPr>
      </w:pPr>
      <w:r w:rsidRPr="000B74A5">
        <w:rPr>
          <w:rFonts w:ascii="Book Antiqua" w:hAnsi="Book Antiqua" w:cs="Arial"/>
          <w:bCs/>
          <w:sz w:val="28"/>
          <w:szCs w:val="28"/>
        </w:rPr>
        <w:t>(</w:t>
      </w:r>
      <w:r w:rsidRPr="000B74A5">
        <w:rPr>
          <w:rFonts w:ascii="Book Antiqua" w:hAnsi="Book Antiqua" w:cs="Arial"/>
          <w:bCs/>
          <w:szCs w:val="24"/>
        </w:rPr>
        <w:t>Ph. D., S</w:t>
      </w:r>
      <w:r>
        <w:rPr>
          <w:rFonts w:ascii="Book Antiqua" w:hAnsi="Book Antiqua" w:cs="Arial"/>
          <w:bCs/>
          <w:szCs w:val="24"/>
        </w:rPr>
        <w:t>MIEEE, MIET, CEng-</w:t>
      </w:r>
      <w:r w:rsidRPr="000B74A5">
        <w:rPr>
          <w:rFonts w:ascii="Book Antiqua" w:hAnsi="Book Antiqua" w:cs="Arial"/>
          <w:bCs/>
          <w:szCs w:val="24"/>
        </w:rPr>
        <w:t>UK)</w:t>
      </w:r>
    </w:p>
    <w:p w14:paraId="7D3B96E7" w14:textId="77777777" w:rsidR="00295F06" w:rsidRDefault="00E6782A" w:rsidP="00295F06">
      <w:pPr>
        <w:pStyle w:val="BodyTextIndent2"/>
        <w:spacing w:line="240" w:lineRule="auto"/>
        <w:ind w:left="90"/>
        <w:jc w:val="center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F125A9" wp14:editId="213EA102">
                <wp:simplePos x="0" y="0"/>
                <wp:positionH relativeFrom="column">
                  <wp:posOffset>5047615</wp:posOffset>
                </wp:positionH>
                <wp:positionV relativeFrom="paragraph">
                  <wp:posOffset>151130</wp:posOffset>
                </wp:positionV>
                <wp:extent cx="1440815" cy="1615440"/>
                <wp:effectExtent l="0" t="0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815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25165D" w14:textId="77777777" w:rsidR="00114C01" w:rsidRPr="00E10DBA" w:rsidRDefault="00114C01" w:rsidP="00295F06">
                            <w:r>
                              <w:rPr>
                                <w:noProof/>
                                <w:lang w:bidi="hi-IN"/>
                              </w:rPr>
                              <w:drawing>
                                <wp:inline distT="0" distB="0" distL="0" distR="0" wp14:anchorId="1EB1DBDC" wp14:editId="284C5646">
                                  <wp:extent cx="876300" cy="1133475"/>
                                  <wp:effectExtent l="190500" t="190500" r="190500" b="200025"/>
                                  <wp:docPr id="1" name="Picture 1" descr="DSC022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SC022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0" cy="1133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F125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7.45pt;margin-top:11.9pt;width:113.45pt;height:127.2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" filled="f" stroked="f">
                <v:textbox style="mso-fit-shape-to-text:t">
                  <w:txbxContent>
                    <w:p w14:paraId="7F25165D" w14:textId="77777777" w:rsidR="00114C01" w:rsidRPr="00E10DBA" w:rsidRDefault="00114C01" w:rsidP="00295F06">
                      <w:r>
                        <w:rPr>
                          <w:noProof/>
                          <w:lang w:bidi="hi-IN"/>
                        </w:rPr>
                        <w:drawing>
                          <wp:inline distT="0" distB="0" distL="0" distR="0" wp14:anchorId="1EB1DBDC" wp14:editId="284C5646">
                            <wp:extent cx="876300" cy="1133475"/>
                            <wp:effectExtent l="190500" t="190500" r="190500" b="200025"/>
                            <wp:docPr id="1" name="Picture 1" descr="DSC022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SC022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0" cy="11334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21922DC" w14:textId="77777777" w:rsidR="00BD1033" w:rsidRPr="00513A77" w:rsidRDefault="00B460A0" w:rsidP="00B460A0">
      <w:pPr>
        <w:pStyle w:val="BodyTextIndent2"/>
        <w:spacing w:line="240" w:lineRule="auto"/>
        <w:ind w:left="0"/>
        <w:jc w:val="left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Professor</w:t>
      </w:r>
      <w:r w:rsidR="007D1F12">
        <w:rPr>
          <w:rFonts w:ascii="Book Antiqua" w:hAnsi="Book Antiqua" w:cs="Arial"/>
          <w:szCs w:val="24"/>
        </w:rPr>
        <w:t xml:space="preserve"> </w:t>
      </w:r>
      <w:r w:rsidR="0028415B">
        <w:rPr>
          <w:rFonts w:ascii="Book Antiqua" w:hAnsi="Book Antiqua" w:cs="Arial"/>
          <w:szCs w:val="24"/>
        </w:rPr>
        <w:t>(Direct)</w:t>
      </w:r>
    </w:p>
    <w:p w14:paraId="495B575E" w14:textId="77777777" w:rsidR="00B460A0" w:rsidRPr="00513A77" w:rsidRDefault="00B460A0" w:rsidP="00B460A0">
      <w:pPr>
        <w:pStyle w:val="BodyTextIndent2"/>
        <w:spacing w:line="240" w:lineRule="auto"/>
        <w:ind w:left="0"/>
        <w:jc w:val="left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Department of Computer Application</w:t>
      </w:r>
      <w:r w:rsidR="00513A77">
        <w:rPr>
          <w:rFonts w:ascii="Book Antiqua" w:hAnsi="Book Antiqua" w:cs="Arial"/>
          <w:szCs w:val="24"/>
        </w:rPr>
        <w:t>s</w:t>
      </w:r>
    </w:p>
    <w:p w14:paraId="50339E51" w14:textId="77777777" w:rsidR="00B460A0" w:rsidRPr="00513A77" w:rsidRDefault="00B460A0" w:rsidP="00B460A0">
      <w:pPr>
        <w:pStyle w:val="BodyTextIndent2"/>
        <w:spacing w:line="240" w:lineRule="auto"/>
        <w:ind w:left="0"/>
        <w:jc w:val="left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National Institute of Technology</w:t>
      </w:r>
    </w:p>
    <w:p w14:paraId="674D7C37" w14:textId="77777777" w:rsidR="00B460A0" w:rsidRPr="00513A77" w:rsidRDefault="00B460A0" w:rsidP="00B460A0">
      <w:pPr>
        <w:pStyle w:val="BodyTextIndent2"/>
        <w:spacing w:line="240" w:lineRule="auto"/>
        <w:ind w:left="0"/>
        <w:jc w:val="left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Kurukshetra, Haryana, India</w:t>
      </w:r>
    </w:p>
    <w:p w14:paraId="22A32E50" w14:textId="77777777" w:rsidR="00B460A0" w:rsidRPr="00513A77" w:rsidRDefault="00B460A0" w:rsidP="00B460A0">
      <w:pPr>
        <w:pStyle w:val="BodyTextIndent2"/>
        <w:spacing w:line="240" w:lineRule="auto"/>
        <w:ind w:left="0"/>
        <w:jc w:val="left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Tel: + 91 01744 233532</w:t>
      </w:r>
      <w:r w:rsidR="00AF5093" w:rsidRPr="00513A77">
        <w:rPr>
          <w:rFonts w:ascii="Book Antiqua" w:hAnsi="Book Antiqua" w:cs="Arial"/>
          <w:szCs w:val="24"/>
        </w:rPr>
        <w:t xml:space="preserve">, </w:t>
      </w:r>
    </w:p>
    <w:p w14:paraId="69346EDA" w14:textId="77777777" w:rsidR="00B460A0" w:rsidRDefault="00B460A0" w:rsidP="00B460A0">
      <w:pPr>
        <w:pStyle w:val="BodyTextIndent2"/>
        <w:spacing w:line="240" w:lineRule="auto"/>
        <w:ind w:left="0"/>
        <w:jc w:val="left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 xml:space="preserve">Email: </w:t>
      </w:r>
      <w:hyperlink r:id="rId9" w:history="1">
        <w:r w:rsidRPr="00513A77">
          <w:rPr>
            <w:rStyle w:val="Hyperlink"/>
            <w:rFonts w:ascii="Book Antiqua" w:hAnsi="Book Antiqua" w:cs="Arial"/>
            <w:szCs w:val="24"/>
          </w:rPr>
          <w:t>ashutosh@nitkkr.ac.in</w:t>
        </w:r>
      </w:hyperlink>
    </w:p>
    <w:p w14:paraId="1B8D9F74" w14:textId="77777777" w:rsidR="00BD1033" w:rsidRDefault="00BD1033" w:rsidP="000F55DB">
      <w:pPr>
        <w:pStyle w:val="BodyTextIndent2"/>
        <w:spacing w:line="240" w:lineRule="auto"/>
        <w:ind w:left="0"/>
        <w:jc w:val="left"/>
        <w:rPr>
          <w:rFonts w:ascii="Arial" w:eastAsia="Arial Unicode MS" w:hAnsi="Arial" w:cs="Arial"/>
          <w:sz w:val="22"/>
          <w:szCs w:val="22"/>
        </w:rPr>
      </w:pPr>
    </w:p>
    <w:p w14:paraId="232ADB17" w14:textId="77777777" w:rsidR="00EA54B0" w:rsidRPr="00A71F6C" w:rsidRDefault="00EA54B0" w:rsidP="000F55DB">
      <w:pPr>
        <w:pStyle w:val="BodyTextIndent2"/>
        <w:spacing w:line="240" w:lineRule="auto"/>
        <w:ind w:left="0"/>
        <w:jc w:val="left"/>
        <w:rPr>
          <w:rFonts w:ascii="Arial" w:eastAsia="Arial Unicode MS" w:hAnsi="Arial" w:cs="Arial"/>
          <w:sz w:val="22"/>
          <w:szCs w:val="22"/>
        </w:rPr>
      </w:pPr>
    </w:p>
    <w:p w14:paraId="3E23D2CE" w14:textId="77777777" w:rsidR="000F55DB" w:rsidRPr="00A71F6C" w:rsidRDefault="000F55DB" w:rsidP="000F55DB">
      <w:pPr>
        <w:pStyle w:val="BodyTextIndent2"/>
        <w:pBdr>
          <w:top w:val="double" w:sz="4" w:space="1" w:color="auto"/>
        </w:pBdr>
        <w:spacing w:line="240" w:lineRule="auto"/>
        <w:ind w:left="0"/>
        <w:jc w:val="left"/>
        <w:rPr>
          <w:rFonts w:ascii="Arial" w:hAnsi="Arial" w:cs="Arial"/>
          <w:sz w:val="22"/>
          <w:szCs w:val="22"/>
        </w:rPr>
      </w:pPr>
    </w:p>
    <w:p w14:paraId="7F5AED51" w14:textId="40DBF9C3" w:rsidR="00DA78AA" w:rsidRDefault="00EA7F14" w:rsidP="00301A51">
      <w:pPr>
        <w:spacing w:after="120"/>
        <w:jc w:val="both"/>
        <w:rPr>
          <w:rStyle w:val="st"/>
        </w:rPr>
      </w:pPr>
      <w:r w:rsidRPr="00513A77">
        <w:rPr>
          <w:rFonts w:ascii="Book Antiqua" w:hAnsi="Book Antiqua" w:cs="Tahoma"/>
          <w:sz w:val="24"/>
          <w:szCs w:val="24"/>
        </w:rPr>
        <w:t xml:space="preserve">Dr. Ashutosh Kumar Singh </w:t>
      </w:r>
      <w:r w:rsidR="00290E67">
        <w:rPr>
          <w:rFonts w:ascii="Book Antiqua" w:hAnsi="Book Antiqua" w:cs="Tahoma"/>
          <w:sz w:val="24"/>
          <w:szCs w:val="24"/>
        </w:rPr>
        <w:t xml:space="preserve">is </w:t>
      </w:r>
      <w:r w:rsidR="000135EF">
        <w:rPr>
          <w:rFonts w:ascii="Book Antiqua" w:hAnsi="Book Antiqua" w:cs="Tahoma"/>
          <w:sz w:val="24"/>
          <w:szCs w:val="24"/>
        </w:rPr>
        <w:t xml:space="preserve">an esteemed </w:t>
      </w:r>
      <w:r w:rsidR="001D4E0F">
        <w:rPr>
          <w:rFonts w:ascii="Book Antiqua" w:hAnsi="Book Antiqua" w:cs="Tahoma"/>
          <w:sz w:val="24"/>
          <w:szCs w:val="24"/>
        </w:rPr>
        <w:t>researcher</w:t>
      </w:r>
      <w:r w:rsidR="00D82410">
        <w:rPr>
          <w:rFonts w:ascii="Book Antiqua" w:hAnsi="Book Antiqua" w:cs="Tahoma"/>
          <w:sz w:val="24"/>
          <w:szCs w:val="24"/>
        </w:rPr>
        <w:t xml:space="preserve"> and academician </w:t>
      </w:r>
      <w:r w:rsidR="001D4E0F">
        <w:rPr>
          <w:rFonts w:ascii="Book Antiqua" w:hAnsi="Book Antiqua" w:cs="Tahoma"/>
          <w:sz w:val="24"/>
          <w:szCs w:val="24"/>
        </w:rPr>
        <w:t xml:space="preserve">in the </w:t>
      </w:r>
      <w:r w:rsidR="00E56085">
        <w:rPr>
          <w:rFonts w:ascii="Book Antiqua" w:hAnsi="Book Antiqua" w:cs="Tahoma"/>
          <w:sz w:val="24"/>
          <w:szCs w:val="24"/>
        </w:rPr>
        <w:t xml:space="preserve">domain of </w:t>
      </w:r>
      <w:r w:rsidR="003C1A1B">
        <w:rPr>
          <w:rFonts w:ascii="Book Antiqua" w:hAnsi="Book Antiqua" w:cs="Tahoma"/>
          <w:sz w:val="24"/>
          <w:szCs w:val="24"/>
        </w:rPr>
        <w:t>E</w:t>
      </w:r>
      <w:r w:rsidR="00E56085">
        <w:rPr>
          <w:rFonts w:ascii="Book Antiqua" w:hAnsi="Book Antiqua" w:cs="Tahoma"/>
          <w:sz w:val="24"/>
          <w:szCs w:val="24"/>
        </w:rPr>
        <w:t>lec</w:t>
      </w:r>
      <w:r w:rsidR="003C1A1B">
        <w:rPr>
          <w:rFonts w:ascii="Book Antiqua" w:hAnsi="Book Antiqua" w:cs="Tahoma"/>
          <w:sz w:val="24"/>
          <w:szCs w:val="24"/>
        </w:rPr>
        <w:t>trical and C</w:t>
      </w:r>
      <w:r w:rsidR="00172732">
        <w:rPr>
          <w:rFonts w:ascii="Book Antiqua" w:hAnsi="Book Antiqua" w:cs="Tahoma"/>
          <w:sz w:val="24"/>
          <w:szCs w:val="24"/>
        </w:rPr>
        <w:t>omputer engineering. Currently, he is</w:t>
      </w:r>
      <w:r w:rsidR="007D1F12">
        <w:rPr>
          <w:rFonts w:ascii="Book Antiqua" w:hAnsi="Book Antiqua" w:cs="Tahoma"/>
          <w:sz w:val="24"/>
          <w:szCs w:val="24"/>
        </w:rPr>
        <w:t xml:space="preserve"> </w:t>
      </w:r>
      <w:r w:rsidR="002C3E56" w:rsidRPr="00513A77">
        <w:rPr>
          <w:rFonts w:ascii="Book Antiqua" w:hAnsi="Book Antiqua" w:cs="Tahoma"/>
          <w:sz w:val="24"/>
          <w:szCs w:val="24"/>
        </w:rPr>
        <w:t>working as a Professor</w:t>
      </w:r>
      <w:r w:rsidR="009A7173">
        <w:rPr>
          <w:rFonts w:ascii="Book Antiqua" w:hAnsi="Book Antiqua" w:cs="Tahoma"/>
          <w:sz w:val="24"/>
          <w:szCs w:val="24"/>
        </w:rPr>
        <w:t xml:space="preserve">; Department of Computer Applications; </w:t>
      </w:r>
      <w:r w:rsidR="002C3E56" w:rsidRPr="00513A77">
        <w:rPr>
          <w:rFonts w:ascii="Book Antiqua" w:hAnsi="Book Antiqua" w:cs="Tahoma"/>
          <w:sz w:val="24"/>
          <w:szCs w:val="24"/>
        </w:rPr>
        <w:t xml:space="preserve">National Institute of </w:t>
      </w:r>
      <w:r w:rsidR="00B80383" w:rsidRPr="00513A77">
        <w:rPr>
          <w:rFonts w:ascii="Book Antiqua" w:hAnsi="Book Antiqua" w:cs="Tahoma"/>
          <w:sz w:val="24"/>
          <w:szCs w:val="24"/>
        </w:rPr>
        <w:t>Technology</w:t>
      </w:r>
      <w:r w:rsidR="007D1F12">
        <w:rPr>
          <w:rFonts w:ascii="Book Antiqua" w:hAnsi="Book Antiqua" w:cs="Tahoma"/>
          <w:sz w:val="24"/>
          <w:szCs w:val="24"/>
        </w:rPr>
        <w:t xml:space="preserve">; </w:t>
      </w:r>
      <w:r w:rsidR="002C3E56" w:rsidRPr="00513A77">
        <w:rPr>
          <w:rFonts w:ascii="Book Antiqua" w:hAnsi="Book Antiqua" w:cs="Tahoma"/>
          <w:sz w:val="24"/>
          <w:szCs w:val="24"/>
        </w:rPr>
        <w:t xml:space="preserve">Kurukshetra, India. </w:t>
      </w:r>
      <w:r w:rsidRPr="00513A77">
        <w:rPr>
          <w:rFonts w:ascii="Book Antiqua" w:hAnsi="Book Antiqua" w:cs="Tahoma"/>
          <w:sz w:val="24"/>
          <w:szCs w:val="24"/>
        </w:rPr>
        <w:t>He has</w:t>
      </w:r>
      <w:r w:rsidR="007D1F12">
        <w:rPr>
          <w:rFonts w:ascii="Book Antiqua" w:hAnsi="Book Antiqua" w:cs="Tahoma"/>
          <w:sz w:val="24"/>
          <w:szCs w:val="24"/>
        </w:rPr>
        <w:t xml:space="preserve"> </w:t>
      </w:r>
      <w:r w:rsidR="00E43B56">
        <w:rPr>
          <w:rFonts w:ascii="Book Antiqua" w:hAnsi="Book Antiqua" w:cs="Tahoma"/>
          <w:color w:val="000000"/>
          <w:sz w:val="24"/>
          <w:szCs w:val="24"/>
        </w:rPr>
        <w:t>more than 20</w:t>
      </w:r>
      <w:r w:rsidR="000F7426" w:rsidRPr="00513A77">
        <w:rPr>
          <w:rFonts w:ascii="Book Antiqua" w:hAnsi="Book Antiqua" w:cs="Tahoma"/>
          <w:color w:val="000000"/>
          <w:sz w:val="24"/>
          <w:szCs w:val="24"/>
        </w:rPr>
        <w:t xml:space="preserve"> years research</w:t>
      </w:r>
      <w:r w:rsidR="003C1A1B">
        <w:rPr>
          <w:rFonts w:ascii="Book Antiqua" w:hAnsi="Book Antiqua" w:cs="Tahoma"/>
          <w:color w:val="000000"/>
          <w:sz w:val="24"/>
          <w:szCs w:val="24"/>
        </w:rPr>
        <w:t xml:space="preserve">, </w:t>
      </w:r>
      <w:r w:rsidR="000F7426" w:rsidRPr="00513A77">
        <w:rPr>
          <w:rFonts w:ascii="Book Antiqua" w:hAnsi="Book Antiqua" w:cs="Tahoma"/>
          <w:color w:val="000000"/>
          <w:sz w:val="24"/>
          <w:szCs w:val="24"/>
        </w:rPr>
        <w:t>teaching</w:t>
      </w:r>
      <w:r w:rsidR="003C1A1B">
        <w:rPr>
          <w:rFonts w:ascii="Book Antiqua" w:hAnsi="Book Antiqua" w:cs="Tahoma"/>
          <w:color w:val="000000"/>
          <w:sz w:val="24"/>
          <w:szCs w:val="24"/>
        </w:rPr>
        <w:t xml:space="preserve"> and administrative </w:t>
      </w:r>
      <w:r w:rsidR="000F7426" w:rsidRPr="00513A77">
        <w:rPr>
          <w:rFonts w:ascii="Book Antiqua" w:hAnsi="Book Antiqua" w:cs="Tahoma"/>
          <w:color w:val="000000"/>
          <w:sz w:val="24"/>
          <w:szCs w:val="24"/>
        </w:rPr>
        <w:t>ex</w:t>
      </w:r>
      <w:r w:rsidR="004E4F63">
        <w:rPr>
          <w:rFonts w:ascii="Book Antiqua" w:hAnsi="Book Antiqua" w:cs="Tahoma"/>
          <w:color w:val="000000"/>
          <w:sz w:val="24"/>
          <w:szCs w:val="24"/>
        </w:rPr>
        <w:t xml:space="preserve">perience in various University </w:t>
      </w:r>
      <w:r w:rsidR="00A60549">
        <w:rPr>
          <w:rFonts w:ascii="Book Antiqua" w:hAnsi="Book Antiqua" w:cs="Tahoma"/>
          <w:color w:val="000000"/>
          <w:sz w:val="24"/>
          <w:szCs w:val="24"/>
        </w:rPr>
        <w:t>systems</w:t>
      </w:r>
      <w:r w:rsidR="007D1F12">
        <w:rPr>
          <w:rFonts w:ascii="Book Antiqua" w:hAnsi="Book Antiqua" w:cs="Tahoma"/>
          <w:color w:val="000000"/>
          <w:sz w:val="24"/>
          <w:szCs w:val="24"/>
        </w:rPr>
        <w:t xml:space="preserve"> </w:t>
      </w:r>
      <w:r w:rsidR="000F7426" w:rsidRPr="00513A77">
        <w:rPr>
          <w:rFonts w:ascii="Book Antiqua" w:hAnsi="Book Antiqua" w:cs="Tahoma"/>
          <w:color w:val="000000"/>
          <w:sz w:val="24"/>
          <w:szCs w:val="24"/>
        </w:rPr>
        <w:t xml:space="preserve">of the India, UK, </w:t>
      </w:r>
      <w:r w:rsidR="004E4F63">
        <w:rPr>
          <w:rFonts w:ascii="Book Antiqua" w:hAnsi="Book Antiqua" w:cs="Tahoma"/>
          <w:color w:val="000000"/>
          <w:sz w:val="24"/>
          <w:szCs w:val="24"/>
        </w:rPr>
        <w:t xml:space="preserve">Australia </w:t>
      </w:r>
      <w:r w:rsidR="000F7426" w:rsidRPr="00513A77">
        <w:rPr>
          <w:rFonts w:ascii="Book Antiqua" w:hAnsi="Book Antiqua" w:cs="Tahoma"/>
          <w:color w:val="000000"/>
          <w:sz w:val="24"/>
          <w:szCs w:val="24"/>
        </w:rPr>
        <w:t xml:space="preserve">and Malaysia. </w:t>
      </w:r>
      <w:r w:rsidRPr="00513A77">
        <w:rPr>
          <w:rFonts w:ascii="Book Antiqua" w:hAnsi="Book Antiqua" w:cs="Tahoma"/>
          <w:color w:val="000000"/>
          <w:sz w:val="24"/>
          <w:szCs w:val="24"/>
        </w:rPr>
        <w:t>Dr</w:t>
      </w:r>
      <w:r w:rsidR="00721CDA">
        <w:rPr>
          <w:rFonts w:ascii="Book Antiqua" w:hAnsi="Book Antiqua" w:cs="Tahoma"/>
          <w:color w:val="000000"/>
          <w:sz w:val="24"/>
          <w:szCs w:val="24"/>
        </w:rPr>
        <w:t>.</w:t>
      </w:r>
      <w:r w:rsidRPr="00513A77">
        <w:rPr>
          <w:rFonts w:ascii="Book Antiqua" w:hAnsi="Book Antiqua" w:cs="Tahoma"/>
          <w:color w:val="000000"/>
          <w:sz w:val="24"/>
          <w:szCs w:val="24"/>
        </w:rPr>
        <w:t xml:space="preserve"> Singh </w:t>
      </w:r>
      <w:r w:rsidR="002C3E56" w:rsidRPr="00513A77">
        <w:rPr>
          <w:rFonts w:ascii="Book Antiqua" w:hAnsi="Book Antiqua" w:cs="Tahoma"/>
          <w:sz w:val="24"/>
          <w:szCs w:val="24"/>
        </w:rPr>
        <w:t xml:space="preserve">obtained </w:t>
      </w:r>
      <w:r w:rsidR="00721CDA">
        <w:rPr>
          <w:rFonts w:ascii="Book Antiqua" w:hAnsi="Book Antiqua" w:cs="Tahoma"/>
          <w:sz w:val="24"/>
          <w:szCs w:val="24"/>
        </w:rPr>
        <w:t xml:space="preserve">his </w:t>
      </w:r>
      <w:r w:rsidR="002C3E56" w:rsidRPr="00513A77">
        <w:rPr>
          <w:rFonts w:ascii="Book Antiqua" w:hAnsi="Book Antiqua" w:cs="Tahoma"/>
          <w:sz w:val="24"/>
          <w:szCs w:val="24"/>
        </w:rPr>
        <w:t xml:space="preserve">Ph. D. degree in Electronics Engineering from </w:t>
      </w:r>
      <w:r w:rsidR="00721CDA">
        <w:rPr>
          <w:rFonts w:ascii="Book Antiqua" w:hAnsi="Book Antiqua" w:cs="Tahoma"/>
          <w:sz w:val="24"/>
          <w:szCs w:val="24"/>
        </w:rPr>
        <w:t>Indian Institute of Technology-</w:t>
      </w:r>
      <w:r w:rsidR="002C3E56" w:rsidRPr="00513A77">
        <w:rPr>
          <w:rFonts w:ascii="Book Antiqua" w:hAnsi="Book Antiqua" w:cs="Tahoma"/>
          <w:sz w:val="24"/>
          <w:szCs w:val="24"/>
        </w:rPr>
        <w:t>BHU</w:t>
      </w:r>
      <w:r w:rsidR="007F4865">
        <w:rPr>
          <w:rFonts w:ascii="Book Antiqua" w:hAnsi="Book Antiqua" w:cs="Tahoma"/>
          <w:sz w:val="24"/>
          <w:szCs w:val="24"/>
        </w:rPr>
        <w:t>, India;</w:t>
      </w:r>
      <w:r w:rsidR="002C3E56" w:rsidRPr="00513A77">
        <w:rPr>
          <w:rFonts w:ascii="Book Antiqua" w:hAnsi="Book Antiqua" w:cs="Tahoma"/>
          <w:sz w:val="24"/>
          <w:szCs w:val="24"/>
        </w:rPr>
        <w:t xml:space="preserve"> Post Doc from Department of Computer Science, University of Bristol, U</w:t>
      </w:r>
      <w:r w:rsidR="00A80B0D">
        <w:rPr>
          <w:rFonts w:ascii="Book Antiqua" w:hAnsi="Book Antiqua" w:cs="Tahoma"/>
          <w:sz w:val="24"/>
          <w:szCs w:val="24"/>
        </w:rPr>
        <w:t xml:space="preserve">nited </w:t>
      </w:r>
      <w:r w:rsidR="002C3E56" w:rsidRPr="00513A77">
        <w:rPr>
          <w:rFonts w:ascii="Book Antiqua" w:hAnsi="Book Antiqua" w:cs="Tahoma"/>
          <w:sz w:val="24"/>
          <w:szCs w:val="24"/>
        </w:rPr>
        <w:t>K</w:t>
      </w:r>
      <w:r w:rsidR="00A80B0D">
        <w:rPr>
          <w:rFonts w:ascii="Book Antiqua" w:hAnsi="Book Antiqua" w:cs="Tahoma"/>
          <w:sz w:val="24"/>
          <w:szCs w:val="24"/>
        </w:rPr>
        <w:t>ingdom</w:t>
      </w:r>
      <w:r w:rsidR="002C3E56" w:rsidRPr="00513A77">
        <w:rPr>
          <w:rFonts w:ascii="Book Antiqua" w:hAnsi="Book Antiqua" w:cs="Tahoma"/>
          <w:sz w:val="24"/>
          <w:szCs w:val="24"/>
        </w:rPr>
        <w:t xml:space="preserve"> and Charted Engineer from U</w:t>
      </w:r>
      <w:r w:rsidR="00A80B0D">
        <w:rPr>
          <w:rFonts w:ascii="Book Antiqua" w:hAnsi="Book Antiqua" w:cs="Tahoma"/>
          <w:sz w:val="24"/>
          <w:szCs w:val="24"/>
        </w:rPr>
        <w:t xml:space="preserve">nited </w:t>
      </w:r>
      <w:r w:rsidR="002C3E56" w:rsidRPr="00513A77">
        <w:rPr>
          <w:rFonts w:ascii="Book Antiqua" w:hAnsi="Book Antiqua" w:cs="Tahoma"/>
          <w:sz w:val="24"/>
          <w:szCs w:val="24"/>
        </w:rPr>
        <w:t>K</w:t>
      </w:r>
      <w:r w:rsidR="00A80B0D">
        <w:rPr>
          <w:rFonts w:ascii="Book Antiqua" w:hAnsi="Book Antiqua" w:cs="Tahoma"/>
          <w:sz w:val="24"/>
          <w:szCs w:val="24"/>
        </w:rPr>
        <w:t>ingdom</w:t>
      </w:r>
      <w:r w:rsidR="002C3E56" w:rsidRPr="00513A77">
        <w:rPr>
          <w:rFonts w:ascii="Book Antiqua" w:hAnsi="Book Antiqua" w:cs="Tahoma"/>
          <w:sz w:val="24"/>
          <w:szCs w:val="24"/>
        </w:rPr>
        <w:t>.</w:t>
      </w:r>
      <w:r w:rsidR="00DA78AA">
        <w:rPr>
          <w:rFonts w:ascii="Book Antiqua" w:hAnsi="Book Antiqua" w:cs="Tahoma"/>
          <w:sz w:val="24"/>
          <w:szCs w:val="24"/>
        </w:rPr>
        <w:t xml:space="preserve"> He is the recipient of Japan </w:t>
      </w:r>
      <w:r w:rsidR="00DA78AA" w:rsidRPr="00DA78AA">
        <w:rPr>
          <w:rFonts w:ascii="Book Antiqua" w:hAnsi="Book Antiqua" w:cs="Tahoma"/>
          <w:sz w:val="24"/>
          <w:szCs w:val="24"/>
        </w:rPr>
        <w:t>Society for the Promotion of Science (</w:t>
      </w:r>
      <w:r w:rsidR="00DA78AA" w:rsidRPr="00DA78AA">
        <w:rPr>
          <w:rFonts w:ascii="Book Antiqua" w:hAnsi="Book Antiqua" w:cs="Tahoma"/>
          <w:i/>
          <w:iCs/>
          <w:sz w:val="24"/>
          <w:szCs w:val="24"/>
        </w:rPr>
        <w:t>JSPS</w:t>
      </w:r>
      <w:r w:rsidR="00DA78AA" w:rsidRPr="00DA78AA">
        <w:rPr>
          <w:rFonts w:ascii="Book Antiqua" w:hAnsi="Book Antiqua" w:cs="Tahoma"/>
          <w:sz w:val="24"/>
          <w:szCs w:val="24"/>
        </w:rPr>
        <w:t>) fellowship for</w:t>
      </w:r>
      <w:r w:rsidR="007D1F12">
        <w:rPr>
          <w:rFonts w:ascii="Book Antiqua" w:hAnsi="Book Antiqua" w:cs="Tahoma"/>
          <w:sz w:val="24"/>
          <w:szCs w:val="24"/>
        </w:rPr>
        <w:t xml:space="preserve"> </w:t>
      </w:r>
      <w:r w:rsidR="000800FB">
        <w:rPr>
          <w:rFonts w:ascii="Book Antiqua" w:hAnsi="Book Antiqua" w:cs="Tahoma"/>
          <w:sz w:val="24"/>
          <w:szCs w:val="24"/>
        </w:rPr>
        <w:t>visit</w:t>
      </w:r>
      <w:r w:rsidR="005032B6">
        <w:rPr>
          <w:rFonts w:ascii="Book Antiqua" w:hAnsi="Book Antiqua" w:cs="Tahoma"/>
          <w:sz w:val="24"/>
          <w:szCs w:val="24"/>
        </w:rPr>
        <w:t xml:space="preserve"> in University of Tokyo and other </w:t>
      </w:r>
      <w:r w:rsidR="00E43B56">
        <w:rPr>
          <w:rFonts w:ascii="Book Antiqua" w:hAnsi="Book Antiqua" w:cs="Tahoma"/>
          <w:sz w:val="24"/>
          <w:szCs w:val="24"/>
        </w:rPr>
        <w:t>u</w:t>
      </w:r>
      <w:r w:rsidR="005032B6">
        <w:rPr>
          <w:rFonts w:ascii="Book Antiqua" w:hAnsi="Book Antiqua" w:cs="Tahoma"/>
          <w:sz w:val="24"/>
          <w:szCs w:val="24"/>
        </w:rPr>
        <w:t>niversities</w:t>
      </w:r>
      <w:r w:rsidR="00CF5809">
        <w:rPr>
          <w:rFonts w:ascii="Book Antiqua" w:hAnsi="Book Antiqua" w:cs="Tahoma"/>
          <w:sz w:val="24"/>
          <w:szCs w:val="24"/>
        </w:rPr>
        <w:t xml:space="preserve"> of Japan</w:t>
      </w:r>
      <w:r w:rsidR="005032B6">
        <w:rPr>
          <w:rFonts w:ascii="Book Antiqua" w:hAnsi="Book Antiqua" w:cs="Tahoma"/>
          <w:sz w:val="24"/>
          <w:szCs w:val="24"/>
        </w:rPr>
        <w:t xml:space="preserve">. </w:t>
      </w:r>
    </w:p>
    <w:p w14:paraId="5E4F3D60" w14:textId="7B7083EA" w:rsidR="002C3E56" w:rsidRPr="00513A77" w:rsidRDefault="002E2E73" w:rsidP="00301A51">
      <w:pPr>
        <w:spacing w:after="120"/>
        <w:jc w:val="both"/>
        <w:rPr>
          <w:rFonts w:ascii="Book Antiqua" w:hAnsi="Book Antiqua" w:cs="Tahoma"/>
          <w:sz w:val="24"/>
          <w:szCs w:val="24"/>
        </w:rPr>
      </w:pPr>
      <w:r w:rsidRPr="00513A77">
        <w:rPr>
          <w:rFonts w:ascii="Book Antiqua" w:hAnsi="Book Antiqua" w:cs="Tahoma"/>
          <w:sz w:val="24"/>
          <w:szCs w:val="24"/>
        </w:rPr>
        <w:t xml:space="preserve">His </w:t>
      </w:r>
      <w:r w:rsidR="002C3E56" w:rsidRPr="00513A77">
        <w:rPr>
          <w:rFonts w:ascii="Book Antiqua" w:hAnsi="Book Antiqua" w:cs="Tahoma"/>
          <w:sz w:val="24"/>
          <w:szCs w:val="24"/>
        </w:rPr>
        <w:t>research area includes Verification, Synthesis, Design and Testing of Digital Circuits</w:t>
      </w:r>
      <w:r w:rsidR="007F4865">
        <w:rPr>
          <w:rFonts w:ascii="Book Antiqua" w:hAnsi="Book Antiqua" w:cs="Tahoma"/>
          <w:sz w:val="24"/>
          <w:szCs w:val="24"/>
        </w:rPr>
        <w:t>, Predictive Data Analytics, Data Security</w:t>
      </w:r>
      <w:r w:rsidR="000E174C">
        <w:rPr>
          <w:rFonts w:ascii="Book Antiqua" w:hAnsi="Book Antiqua" w:cs="Tahoma"/>
          <w:sz w:val="24"/>
          <w:szCs w:val="24"/>
        </w:rPr>
        <w:t xml:space="preserve"> in Cloud</w:t>
      </w:r>
      <w:r w:rsidR="004D19BF">
        <w:rPr>
          <w:rFonts w:ascii="Book Antiqua" w:hAnsi="Book Antiqua" w:cs="Tahoma"/>
          <w:sz w:val="24"/>
          <w:szCs w:val="24"/>
        </w:rPr>
        <w:t>, Web Technology</w:t>
      </w:r>
      <w:r w:rsidR="002C3E56" w:rsidRPr="00513A77">
        <w:rPr>
          <w:rFonts w:ascii="Book Antiqua" w:hAnsi="Book Antiqua" w:cs="Tahoma"/>
          <w:sz w:val="24"/>
          <w:szCs w:val="24"/>
        </w:rPr>
        <w:t>. He has more than</w:t>
      </w:r>
      <w:r w:rsidR="00EF2EE8">
        <w:rPr>
          <w:rFonts w:ascii="Book Antiqua" w:hAnsi="Book Antiqua" w:cs="Tahoma"/>
          <w:sz w:val="24"/>
          <w:szCs w:val="24"/>
        </w:rPr>
        <w:t xml:space="preserve"> 2</w:t>
      </w:r>
      <w:r w:rsidR="006F3508">
        <w:rPr>
          <w:rFonts w:ascii="Book Antiqua" w:hAnsi="Book Antiqua" w:cs="Tahoma"/>
          <w:sz w:val="24"/>
          <w:szCs w:val="24"/>
        </w:rPr>
        <w:t>80</w:t>
      </w:r>
      <w:r w:rsidR="00EF2EE8">
        <w:rPr>
          <w:rFonts w:ascii="Book Antiqua" w:hAnsi="Book Antiqua" w:cs="Tahoma"/>
          <w:sz w:val="24"/>
          <w:szCs w:val="24"/>
        </w:rPr>
        <w:t xml:space="preserve"> </w:t>
      </w:r>
      <w:r w:rsidR="00E43B56">
        <w:rPr>
          <w:rFonts w:ascii="Book Antiqua" w:hAnsi="Book Antiqua" w:cs="Tahoma"/>
          <w:sz w:val="24"/>
          <w:szCs w:val="24"/>
        </w:rPr>
        <w:t>publications t</w:t>
      </w:r>
      <w:r w:rsidR="00E43B56" w:rsidRPr="00513A77">
        <w:rPr>
          <w:rFonts w:ascii="Book Antiqua" w:hAnsi="Book Antiqua" w:cs="Tahoma"/>
          <w:sz w:val="24"/>
          <w:szCs w:val="24"/>
        </w:rPr>
        <w:t xml:space="preserve">ill now </w:t>
      </w:r>
      <w:r w:rsidR="00E43B56">
        <w:rPr>
          <w:rFonts w:ascii="Book Antiqua" w:hAnsi="Book Antiqua" w:cs="Tahoma"/>
          <w:sz w:val="24"/>
          <w:szCs w:val="24"/>
        </w:rPr>
        <w:t xml:space="preserve">which includes </w:t>
      </w:r>
      <w:r w:rsidR="004E4F63">
        <w:rPr>
          <w:rFonts w:ascii="Book Antiqua" w:hAnsi="Book Antiqua" w:cs="Tahoma"/>
          <w:sz w:val="24"/>
          <w:szCs w:val="24"/>
        </w:rPr>
        <w:t xml:space="preserve">peer reviewed </w:t>
      </w:r>
      <w:r w:rsidR="002C3E56" w:rsidRPr="00513A77">
        <w:rPr>
          <w:rFonts w:ascii="Book Antiqua" w:hAnsi="Book Antiqua" w:cs="Tahoma"/>
          <w:sz w:val="24"/>
          <w:szCs w:val="24"/>
        </w:rPr>
        <w:t xml:space="preserve">journals, </w:t>
      </w:r>
      <w:r w:rsidR="00E43B56">
        <w:rPr>
          <w:rFonts w:ascii="Book Antiqua" w:hAnsi="Book Antiqua" w:cs="Tahoma"/>
          <w:sz w:val="24"/>
          <w:szCs w:val="24"/>
        </w:rPr>
        <w:t xml:space="preserve">books, </w:t>
      </w:r>
      <w:r w:rsidR="002C3E56" w:rsidRPr="00513A77">
        <w:rPr>
          <w:rFonts w:ascii="Book Antiqua" w:hAnsi="Book Antiqua" w:cs="Tahoma"/>
          <w:sz w:val="24"/>
          <w:szCs w:val="24"/>
        </w:rPr>
        <w:t>conferences</w:t>
      </w:r>
      <w:r w:rsidR="00E43B56">
        <w:rPr>
          <w:rFonts w:ascii="Book Antiqua" w:hAnsi="Book Antiqua" w:cs="Tahoma"/>
          <w:sz w:val="24"/>
          <w:szCs w:val="24"/>
        </w:rPr>
        <w:t>, book chapters</w:t>
      </w:r>
      <w:r w:rsidR="002C3E56" w:rsidRPr="00513A77">
        <w:rPr>
          <w:rFonts w:ascii="Book Antiqua" w:hAnsi="Book Antiqua" w:cs="Tahoma"/>
          <w:sz w:val="24"/>
          <w:szCs w:val="24"/>
        </w:rPr>
        <w:t xml:space="preserve"> and news magazines in these areas. </w:t>
      </w:r>
      <w:r w:rsidR="00AF6B6E">
        <w:rPr>
          <w:rFonts w:ascii="Book Antiqua" w:hAnsi="Book Antiqua" w:cs="Tahoma"/>
          <w:sz w:val="24"/>
          <w:szCs w:val="24"/>
        </w:rPr>
        <w:t xml:space="preserve">He has </w:t>
      </w:r>
      <w:r w:rsidR="002C3E56" w:rsidRPr="00513A77">
        <w:rPr>
          <w:rFonts w:ascii="Book Antiqua" w:hAnsi="Book Antiqua" w:cs="Tahoma"/>
          <w:sz w:val="24"/>
          <w:szCs w:val="24"/>
        </w:rPr>
        <w:t>co-author</w:t>
      </w:r>
      <w:r w:rsidR="00AF6B6E">
        <w:rPr>
          <w:rFonts w:ascii="Book Antiqua" w:hAnsi="Book Antiqua" w:cs="Tahoma"/>
          <w:sz w:val="24"/>
          <w:szCs w:val="24"/>
        </w:rPr>
        <w:t>ed</w:t>
      </w:r>
      <w:r w:rsidR="007D1F12">
        <w:rPr>
          <w:rFonts w:ascii="Book Antiqua" w:hAnsi="Book Antiqua" w:cs="Tahoma"/>
          <w:sz w:val="24"/>
          <w:szCs w:val="24"/>
        </w:rPr>
        <w:t xml:space="preserve"> </w:t>
      </w:r>
      <w:r w:rsidR="008B2982">
        <w:rPr>
          <w:rFonts w:ascii="Book Antiqua" w:hAnsi="Book Antiqua" w:cs="Tahoma"/>
          <w:sz w:val="24"/>
          <w:szCs w:val="24"/>
        </w:rPr>
        <w:t>eight</w:t>
      </w:r>
      <w:r w:rsidR="007D1F12">
        <w:rPr>
          <w:rFonts w:ascii="Book Antiqua" w:hAnsi="Book Antiqua" w:cs="Tahoma"/>
          <w:sz w:val="24"/>
          <w:szCs w:val="24"/>
        </w:rPr>
        <w:t xml:space="preserve"> </w:t>
      </w:r>
      <w:r w:rsidR="002C3E56" w:rsidRPr="00513A77">
        <w:rPr>
          <w:rFonts w:ascii="Book Antiqua" w:hAnsi="Book Antiqua" w:cs="Tahoma"/>
          <w:sz w:val="24"/>
          <w:szCs w:val="24"/>
        </w:rPr>
        <w:t xml:space="preserve">books </w:t>
      </w:r>
      <w:r w:rsidR="00AF6B6E">
        <w:rPr>
          <w:rFonts w:ascii="Book Antiqua" w:hAnsi="Book Antiqua" w:cs="Tahoma"/>
          <w:sz w:val="24"/>
          <w:szCs w:val="24"/>
        </w:rPr>
        <w:t xml:space="preserve">including </w:t>
      </w:r>
      <w:r w:rsidRPr="00513A77">
        <w:rPr>
          <w:rFonts w:ascii="Book Antiqua" w:hAnsi="Book Antiqua" w:cs="Tahoma"/>
          <w:sz w:val="24"/>
          <w:szCs w:val="24"/>
        </w:rPr>
        <w:t>“</w:t>
      </w:r>
      <w:r w:rsidR="002C3E56" w:rsidRPr="00513A77">
        <w:rPr>
          <w:rFonts w:ascii="Book Antiqua" w:hAnsi="Book Antiqua" w:cs="Tahoma"/>
          <w:sz w:val="24"/>
          <w:szCs w:val="24"/>
        </w:rPr>
        <w:t>Web Spam Detection Application using Neural Network</w:t>
      </w:r>
      <w:r w:rsidRPr="00513A77">
        <w:rPr>
          <w:rFonts w:ascii="Book Antiqua" w:hAnsi="Book Antiqua" w:cs="Tahoma"/>
          <w:sz w:val="24"/>
          <w:szCs w:val="24"/>
        </w:rPr>
        <w:t xml:space="preserve">”, </w:t>
      </w:r>
      <w:r w:rsidR="002C3E56" w:rsidRPr="00513A77">
        <w:rPr>
          <w:rFonts w:ascii="Book Antiqua" w:hAnsi="Book Antiqua" w:cs="Tahoma"/>
          <w:sz w:val="24"/>
          <w:szCs w:val="24"/>
        </w:rPr>
        <w:t>“Digital Systems Fundamentals” and “Computer System</w:t>
      </w:r>
      <w:r w:rsidR="00C638E1" w:rsidRPr="00513A77">
        <w:rPr>
          <w:rFonts w:ascii="Book Antiqua" w:hAnsi="Book Antiqua" w:cs="Tahoma"/>
          <w:sz w:val="24"/>
          <w:szCs w:val="24"/>
        </w:rPr>
        <w:t xml:space="preserve"> Organization &amp; Architecture”.</w:t>
      </w:r>
      <w:r w:rsidR="00B125F3">
        <w:rPr>
          <w:rFonts w:ascii="Book Antiqua" w:hAnsi="Book Antiqua" w:cs="Tahoma"/>
          <w:sz w:val="24"/>
          <w:szCs w:val="24"/>
        </w:rPr>
        <w:t xml:space="preserve"> Prof. Singh </w:t>
      </w:r>
      <w:r w:rsidR="00C638E1" w:rsidRPr="00513A77">
        <w:rPr>
          <w:rFonts w:ascii="Book Antiqua" w:hAnsi="Book Antiqua" w:cs="Tahoma"/>
          <w:sz w:val="24"/>
          <w:szCs w:val="24"/>
        </w:rPr>
        <w:t xml:space="preserve">has </w:t>
      </w:r>
      <w:r w:rsidR="002C3E56" w:rsidRPr="00513A77">
        <w:rPr>
          <w:rFonts w:ascii="Book Antiqua" w:hAnsi="Book Antiqua" w:cs="Tahoma"/>
          <w:sz w:val="24"/>
          <w:szCs w:val="24"/>
        </w:rPr>
        <w:t>worked as principal investigator</w:t>
      </w:r>
      <w:r w:rsidR="00AF6B6E">
        <w:rPr>
          <w:rFonts w:ascii="Book Antiqua" w:hAnsi="Book Antiqua" w:cs="Tahoma"/>
          <w:sz w:val="24"/>
          <w:szCs w:val="24"/>
        </w:rPr>
        <w:t>/investigator</w:t>
      </w:r>
      <w:r w:rsidR="002C3E56" w:rsidRPr="00513A77">
        <w:rPr>
          <w:rFonts w:ascii="Book Antiqua" w:hAnsi="Book Antiqua" w:cs="Tahoma"/>
          <w:sz w:val="24"/>
          <w:szCs w:val="24"/>
        </w:rPr>
        <w:t xml:space="preserve"> for </w:t>
      </w:r>
      <w:r w:rsidR="00AF6B6E">
        <w:rPr>
          <w:rFonts w:ascii="Book Antiqua" w:hAnsi="Book Antiqua" w:cs="Tahoma"/>
          <w:sz w:val="24"/>
          <w:szCs w:val="24"/>
        </w:rPr>
        <w:t>six</w:t>
      </w:r>
      <w:r w:rsidR="002C3E56" w:rsidRPr="00513A77">
        <w:rPr>
          <w:rFonts w:ascii="Book Antiqua" w:hAnsi="Book Antiqua" w:cs="Tahoma"/>
          <w:sz w:val="24"/>
          <w:szCs w:val="24"/>
        </w:rPr>
        <w:t xml:space="preserve"> sponsored research projects and was a key member on a project from EPSRC (U</w:t>
      </w:r>
      <w:r w:rsidR="00AF6B6E">
        <w:rPr>
          <w:rFonts w:ascii="Book Antiqua" w:hAnsi="Book Antiqua" w:cs="Tahoma"/>
          <w:sz w:val="24"/>
          <w:szCs w:val="24"/>
        </w:rPr>
        <w:t xml:space="preserve">nited </w:t>
      </w:r>
      <w:r w:rsidR="002C3E56" w:rsidRPr="00513A77">
        <w:rPr>
          <w:rFonts w:ascii="Book Antiqua" w:hAnsi="Book Antiqua" w:cs="Tahoma"/>
          <w:sz w:val="24"/>
          <w:szCs w:val="24"/>
        </w:rPr>
        <w:t>K</w:t>
      </w:r>
      <w:r w:rsidR="00AF6B6E">
        <w:rPr>
          <w:rFonts w:ascii="Book Antiqua" w:hAnsi="Book Antiqua" w:cs="Tahoma"/>
          <w:sz w:val="24"/>
          <w:szCs w:val="24"/>
        </w:rPr>
        <w:t>ingdom</w:t>
      </w:r>
      <w:r w:rsidR="002C3E56" w:rsidRPr="00513A77">
        <w:rPr>
          <w:rFonts w:ascii="Book Antiqua" w:hAnsi="Book Antiqua" w:cs="Tahoma"/>
          <w:sz w:val="24"/>
          <w:szCs w:val="24"/>
        </w:rPr>
        <w:t xml:space="preserve">) </w:t>
      </w:r>
      <w:r w:rsidR="00AF6B6E">
        <w:rPr>
          <w:rFonts w:ascii="Book Antiqua" w:hAnsi="Book Antiqua" w:cs="Tahoma"/>
          <w:sz w:val="24"/>
          <w:szCs w:val="24"/>
        </w:rPr>
        <w:t xml:space="preserve">entitled </w:t>
      </w:r>
      <w:r w:rsidR="002C3E56" w:rsidRPr="00513A77">
        <w:rPr>
          <w:rFonts w:ascii="Book Antiqua" w:hAnsi="Book Antiqua" w:cs="Tahoma"/>
          <w:sz w:val="24"/>
          <w:szCs w:val="24"/>
        </w:rPr>
        <w:t>“Logic Verification and Synthesis in New Framework”.</w:t>
      </w:r>
    </w:p>
    <w:p w14:paraId="20F27CF2" w14:textId="790283F2" w:rsidR="002C3E56" w:rsidRPr="00513A77" w:rsidRDefault="00C638E1" w:rsidP="00301A51">
      <w:pPr>
        <w:spacing w:after="120"/>
        <w:jc w:val="both"/>
        <w:rPr>
          <w:rFonts w:ascii="Book Antiqua" w:hAnsi="Book Antiqua" w:cs="Tahoma"/>
          <w:sz w:val="24"/>
          <w:szCs w:val="24"/>
        </w:rPr>
      </w:pPr>
      <w:r w:rsidRPr="00513A77">
        <w:rPr>
          <w:rFonts w:ascii="Book Antiqua" w:hAnsi="Book Antiqua" w:cs="Tahoma"/>
          <w:sz w:val="24"/>
          <w:szCs w:val="24"/>
        </w:rPr>
        <w:t xml:space="preserve">Dr. Singh has </w:t>
      </w:r>
      <w:r w:rsidR="00DE5A4A">
        <w:rPr>
          <w:rFonts w:ascii="Book Antiqua" w:hAnsi="Book Antiqua" w:cs="Tahoma"/>
          <w:sz w:val="24"/>
          <w:szCs w:val="24"/>
        </w:rPr>
        <w:t xml:space="preserve">visited </w:t>
      </w:r>
      <w:r w:rsidR="00DE5A4A" w:rsidRPr="00513A77">
        <w:rPr>
          <w:rFonts w:ascii="Book Antiqua" w:hAnsi="Book Antiqua" w:cs="Tahoma"/>
          <w:sz w:val="24"/>
          <w:szCs w:val="24"/>
        </w:rPr>
        <w:t>several countries including Australia, U</w:t>
      </w:r>
      <w:r w:rsidR="00DE5A4A">
        <w:rPr>
          <w:rFonts w:ascii="Book Antiqua" w:hAnsi="Book Antiqua" w:cs="Tahoma"/>
          <w:sz w:val="24"/>
          <w:szCs w:val="24"/>
        </w:rPr>
        <w:t xml:space="preserve">nited </w:t>
      </w:r>
      <w:r w:rsidR="00DE5A4A" w:rsidRPr="00513A77">
        <w:rPr>
          <w:rFonts w:ascii="Book Antiqua" w:hAnsi="Book Antiqua" w:cs="Tahoma"/>
          <w:sz w:val="24"/>
          <w:szCs w:val="24"/>
        </w:rPr>
        <w:t>K</w:t>
      </w:r>
      <w:r w:rsidR="00DE5A4A">
        <w:rPr>
          <w:rFonts w:ascii="Book Antiqua" w:hAnsi="Book Antiqua" w:cs="Tahoma"/>
          <w:sz w:val="24"/>
          <w:szCs w:val="24"/>
        </w:rPr>
        <w:t>ingdom</w:t>
      </w:r>
      <w:r w:rsidR="00DE5A4A" w:rsidRPr="00513A77">
        <w:rPr>
          <w:rFonts w:ascii="Book Antiqua" w:hAnsi="Book Antiqua" w:cs="Tahoma"/>
          <w:sz w:val="24"/>
          <w:szCs w:val="24"/>
        </w:rPr>
        <w:t xml:space="preserve">, South Korea, China, Thailand, Indonesia, </w:t>
      </w:r>
      <w:r w:rsidR="00DE5A4A">
        <w:rPr>
          <w:rFonts w:ascii="Book Antiqua" w:hAnsi="Book Antiqua" w:cs="Tahoma"/>
          <w:sz w:val="24"/>
          <w:szCs w:val="24"/>
        </w:rPr>
        <w:t xml:space="preserve">Japan </w:t>
      </w:r>
      <w:r w:rsidR="00DE5A4A" w:rsidRPr="00513A77">
        <w:rPr>
          <w:rFonts w:ascii="Book Antiqua" w:hAnsi="Book Antiqua" w:cs="Tahoma"/>
          <w:sz w:val="24"/>
          <w:szCs w:val="24"/>
        </w:rPr>
        <w:t>and USA</w:t>
      </w:r>
      <w:r w:rsidR="00DE5A4A">
        <w:rPr>
          <w:rFonts w:ascii="Book Antiqua" w:hAnsi="Book Antiqua" w:cs="Tahoma"/>
          <w:sz w:val="24"/>
          <w:szCs w:val="24"/>
        </w:rPr>
        <w:t xml:space="preserve"> for collaborative research work, invited talks and to present his research work. </w:t>
      </w:r>
      <w:r w:rsidR="002C3E56" w:rsidRPr="00513A77">
        <w:rPr>
          <w:rFonts w:ascii="Book Antiqua" w:hAnsi="Book Antiqua" w:cs="Tahoma"/>
          <w:sz w:val="24"/>
          <w:szCs w:val="24"/>
        </w:rPr>
        <w:t xml:space="preserve">He had been entitled for </w:t>
      </w:r>
      <w:r w:rsidR="00E43B56">
        <w:rPr>
          <w:rFonts w:ascii="Book Antiqua" w:hAnsi="Book Antiqua" w:cs="Tahoma"/>
          <w:sz w:val="24"/>
          <w:szCs w:val="24"/>
        </w:rPr>
        <w:t>15</w:t>
      </w:r>
      <w:r w:rsidR="00CA708C">
        <w:rPr>
          <w:rFonts w:ascii="Book Antiqua" w:hAnsi="Book Antiqua" w:cs="Tahoma"/>
          <w:sz w:val="24"/>
          <w:szCs w:val="24"/>
        </w:rPr>
        <w:t xml:space="preserve"> </w:t>
      </w:r>
      <w:r w:rsidR="002C3E56" w:rsidRPr="00513A77">
        <w:rPr>
          <w:rFonts w:ascii="Book Antiqua" w:hAnsi="Book Antiqua" w:cs="Tahoma"/>
          <w:sz w:val="24"/>
          <w:szCs w:val="24"/>
        </w:rPr>
        <w:t>awards such as Merit Award</w:t>
      </w:r>
      <w:r w:rsidR="00AF6B6E">
        <w:rPr>
          <w:rFonts w:ascii="Book Antiqua" w:hAnsi="Book Antiqua" w:cs="Tahoma"/>
          <w:sz w:val="24"/>
          <w:szCs w:val="24"/>
        </w:rPr>
        <w:t>s</w:t>
      </w:r>
      <w:r w:rsidR="002C3E56" w:rsidRPr="00513A77">
        <w:rPr>
          <w:rFonts w:ascii="Book Antiqua" w:hAnsi="Book Antiqua" w:cs="Tahoma"/>
          <w:sz w:val="24"/>
          <w:szCs w:val="24"/>
        </w:rPr>
        <w:t>-</w:t>
      </w:r>
      <w:r w:rsidR="00AF6B6E">
        <w:rPr>
          <w:rFonts w:ascii="Book Antiqua" w:hAnsi="Book Antiqua" w:cs="Tahoma"/>
          <w:sz w:val="24"/>
          <w:szCs w:val="24"/>
        </w:rPr>
        <w:t>20</w:t>
      </w:r>
      <w:r w:rsidR="002C3E56" w:rsidRPr="00513A77">
        <w:rPr>
          <w:rFonts w:ascii="Book Antiqua" w:hAnsi="Book Antiqua" w:cs="Tahoma"/>
          <w:sz w:val="24"/>
          <w:szCs w:val="24"/>
        </w:rPr>
        <w:t>03 (Institute of Engineers), Best Poster Presenter-99 in 86th Indian Science Congress held in Chennai, INDIA, Best Paper Presenter of NSC’99 INDIA and Bintulu Development Authority Best Postgraduate Research Paper Award for 2010, 2011, 2012.</w:t>
      </w:r>
    </w:p>
    <w:p w14:paraId="11B00710" w14:textId="47350501" w:rsidR="002C3E56" w:rsidRPr="00513A77" w:rsidRDefault="00D718D6" w:rsidP="00301A51">
      <w:pPr>
        <w:spacing w:after="120"/>
        <w:jc w:val="both"/>
        <w:rPr>
          <w:rFonts w:ascii="Book Antiqua" w:hAnsi="Book Antiqua" w:cs="Tahoma"/>
          <w:sz w:val="24"/>
          <w:szCs w:val="24"/>
        </w:rPr>
      </w:pPr>
      <w:r>
        <w:rPr>
          <w:rFonts w:ascii="Book Antiqua" w:hAnsi="Book Antiqua" w:cs="Tahoma"/>
          <w:sz w:val="24"/>
          <w:szCs w:val="24"/>
        </w:rPr>
        <w:t>He has served</w:t>
      </w:r>
      <w:r w:rsidRPr="00513A77">
        <w:rPr>
          <w:rFonts w:ascii="Book Antiqua" w:hAnsi="Book Antiqua" w:cs="Tahoma"/>
          <w:sz w:val="24"/>
          <w:szCs w:val="24"/>
        </w:rPr>
        <w:t xml:space="preserve"> as an </w:t>
      </w:r>
      <w:r>
        <w:rPr>
          <w:rFonts w:ascii="Book Antiqua" w:hAnsi="Book Antiqua" w:cs="Tahoma"/>
          <w:sz w:val="24"/>
          <w:szCs w:val="24"/>
        </w:rPr>
        <w:t>Guest Editor, Electrical and Computer Engineering, an</w:t>
      </w:r>
      <w:r w:rsidR="00AF6F3C" w:rsidRPr="00513A77">
        <w:rPr>
          <w:rFonts w:ascii="Book Antiqua" w:hAnsi="Book Antiqua" w:cs="Tahoma"/>
          <w:sz w:val="24"/>
          <w:szCs w:val="24"/>
        </w:rPr>
        <w:t xml:space="preserve"> </w:t>
      </w:r>
      <w:r w:rsidR="002C3E56" w:rsidRPr="00513A77">
        <w:rPr>
          <w:rFonts w:ascii="Book Antiqua" w:hAnsi="Book Antiqua" w:cs="Tahoma"/>
          <w:sz w:val="24"/>
          <w:szCs w:val="24"/>
        </w:rPr>
        <w:t>Editorial Board Member of International Journal of Networks and Mobile Technologies, International journal of Digital Content Technology and its Applications. Also</w:t>
      </w:r>
      <w:r w:rsidR="00AF6F3C" w:rsidRPr="00513A77">
        <w:rPr>
          <w:rFonts w:ascii="Book Antiqua" w:hAnsi="Book Antiqua" w:cs="Tahoma"/>
          <w:sz w:val="24"/>
          <w:szCs w:val="24"/>
        </w:rPr>
        <w:t xml:space="preserve"> he has </w:t>
      </w:r>
      <w:r w:rsidR="002C3E56" w:rsidRPr="00513A77">
        <w:rPr>
          <w:rFonts w:ascii="Book Antiqua" w:hAnsi="Book Antiqua" w:cs="Tahoma"/>
          <w:sz w:val="24"/>
          <w:szCs w:val="24"/>
        </w:rPr>
        <w:t xml:space="preserve">shared </w:t>
      </w:r>
      <w:r w:rsidR="00AF6F3C" w:rsidRPr="00513A77">
        <w:rPr>
          <w:rFonts w:ascii="Book Antiqua" w:hAnsi="Book Antiqua" w:cs="Tahoma"/>
          <w:sz w:val="24"/>
          <w:szCs w:val="24"/>
        </w:rPr>
        <w:t>his e</w:t>
      </w:r>
      <w:r w:rsidR="002C3E56" w:rsidRPr="00513A77">
        <w:rPr>
          <w:rFonts w:ascii="Book Antiqua" w:hAnsi="Book Antiqua" w:cs="Tahoma"/>
          <w:sz w:val="24"/>
          <w:szCs w:val="24"/>
        </w:rPr>
        <w:t xml:space="preserve">xperience as </w:t>
      </w:r>
      <w:r w:rsidR="00A60549" w:rsidRPr="00513A77">
        <w:rPr>
          <w:rFonts w:ascii="Book Antiqua" w:hAnsi="Book Antiqua" w:cs="Tahoma"/>
          <w:sz w:val="24"/>
          <w:szCs w:val="24"/>
        </w:rPr>
        <w:t>a</w:t>
      </w:r>
      <w:r w:rsidR="002C3E56" w:rsidRPr="00513A77">
        <w:rPr>
          <w:rFonts w:ascii="Book Antiqua" w:hAnsi="Book Antiqua" w:cs="Tahoma"/>
          <w:sz w:val="24"/>
          <w:szCs w:val="24"/>
        </w:rPr>
        <w:t xml:space="preserve"> Guest Editor for Pertanika Journal of Science and Technology, Chairman of CUTSE International Conference 2011</w:t>
      </w:r>
      <w:r w:rsidR="00274257">
        <w:rPr>
          <w:rFonts w:ascii="Book Antiqua" w:hAnsi="Book Antiqua" w:cs="Tahoma"/>
          <w:sz w:val="24"/>
          <w:szCs w:val="24"/>
        </w:rPr>
        <w:t>, Conference Chair of series of</w:t>
      </w:r>
      <w:r w:rsidR="00961F09">
        <w:rPr>
          <w:rFonts w:ascii="Book Antiqua" w:hAnsi="Book Antiqua" w:cs="Tahoma"/>
          <w:sz w:val="24"/>
          <w:szCs w:val="24"/>
        </w:rPr>
        <w:t xml:space="preserve"> International Conference on Smart Computing and Communication (ICSCC)</w:t>
      </w:r>
      <w:r w:rsidR="00274257">
        <w:rPr>
          <w:rFonts w:ascii="Book Antiqua" w:hAnsi="Book Antiqua" w:cs="Tahoma"/>
          <w:sz w:val="24"/>
          <w:szCs w:val="24"/>
        </w:rPr>
        <w:t>,</w:t>
      </w:r>
      <w:r w:rsidR="002C3E56" w:rsidRPr="00513A77">
        <w:rPr>
          <w:rFonts w:ascii="Book Antiqua" w:hAnsi="Book Antiqua" w:cs="Tahoma"/>
          <w:sz w:val="24"/>
          <w:szCs w:val="24"/>
        </w:rPr>
        <w:t xml:space="preserve"> and as editorial board member of UNITAR e-</w:t>
      </w:r>
      <w:r w:rsidR="002C3E56" w:rsidRPr="00513A77">
        <w:rPr>
          <w:rFonts w:ascii="Book Antiqua" w:hAnsi="Book Antiqua" w:cs="Tahoma"/>
          <w:sz w:val="24"/>
          <w:szCs w:val="24"/>
        </w:rPr>
        <w:lastRenderedPageBreak/>
        <w:t xml:space="preserve">journal. He is involved in reviewing process in different journals and conferences </w:t>
      </w:r>
      <w:r w:rsidR="009B2180">
        <w:rPr>
          <w:rFonts w:ascii="Book Antiqua" w:hAnsi="Book Antiqua" w:cs="Tahoma"/>
          <w:sz w:val="24"/>
          <w:szCs w:val="24"/>
        </w:rPr>
        <w:t xml:space="preserve">of repute including </w:t>
      </w:r>
      <w:r w:rsidR="002C3E56" w:rsidRPr="00513A77">
        <w:rPr>
          <w:rFonts w:ascii="Book Antiqua" w:hAnsi="Book Antiqua" w:cs="Tahoma"/>
          <w:sz w:val="24"/>
          <w:szCs w:val="24"/>
        </w:rPr>
        <w:t>IEEE transaction of computer, IET, IEEE conference on ITC, ADCOM etc.</w:t>
      </w:r>
    </w:p>
    <w:p w14:paraId="290BBEAA" w14:textId="77777777" w:rsidR="00A71F6C" w:rsidRPr="00513A77" w:rsidRDefault="00A71F6C" w:rsidP="002C3E56">
      <w:pPr>
        <w:jc w:val="both"/>
        <w:rPr>
          <w:rFonts w:ascii="Book Antiqua" w:hAnsi="Book Antiqua" w:cs="Arial"/>
          <w:sz w:val="24"/>
          <w:szCs w:val="24"/>
        </w:rPr>
      </w:pPr>
    </w:p>
    <w:p w14:paraId="429E4F08" w14:textId="77777777" w:rsidR="0023603B" w:rsidRPr="00513A77" w:rsidRDefault="00F72926" w:rsidP="00F72926">
      <w:pPr>
        <w:pStyle w:val="BodyTextIndent"/>
        <w:shd w:val="clear" w:color="auto" w:fill="A6A6A6"/>
        <w:ind w:left="0"/>
        <w:jc w:val="both"/>
        <w:rPr>
          <w:rFonts w:ascii="Book Antiqua" w:hAnsi="Book Antiqua" w:cs="Arial"/>
          <w:b/>
          <w:sz w:val="24"/>
          <w:szCs w:val="24"/>
        </w:rPr>
      </w:pPr>
      <w:r w:rsidRPr="00513A77">
        <w:rPr>
          <w:rFonts w:ascii="Book Antiqua" w:hAnsi="Book Antiqua" w:cs="Arial"/>
          <w:b/>
          <w:sz w:val="24"/>
          <w:szCs w:val="24"/>
        </w:rPr>
        <w:t>POSITION HELD</w:t>
      </w:r>
    </w:p>
    <w:p w14:paraId="4E4AC67D" w14:textId="77777777" w:rsidR="00D70A7E" w:rsidRPr="00513A77" w:rsidRDefault="00D70A7E" w:rsidP="00D70A7E">
      <w:pPr>
        <w:jc w:val="both"/>
        <w:rPr>
          <w:rFonts w:ascii="Book Antiqua" w:hAnsi="Book Antiqua" w:cs="Arial"/>
          <w:sz w:val="24"/>
          <w:szCs w:val="24"/>
        </w:rPr>
      </w:pPr>
    </w:p>
    <w:p w14:paraId="25AD886C" w14:textId="77777777" w:rsidR="00FE06E8" w:rsidRPr="00513A77" w:rsidRDefault="00FE06E8" w:rsidP="004B14EA">
      <w:pPr>
        <w:numPr>
          <w:ilvl w:val="0"/>
          <w:numId w:val="9"/>
        </w:numPr>
        <w:tabs>
          <w:tab w:val="clear" w:pos="720"/>
          <w:tab w:val="num" w:pos="360"/>
        </w:tabs>
        <w:ind w:left="360"/>
        <w:jc w:val="both"/>
        <w:rPr>
          <w:rFonts w:ascii="Book Antiqua" w:hAnsi="Book Antiqua" w:cs="Arial"/>
          <w:b/>
          <w:sz w:val="24"/>
          <w:szCs w:val="24"/>
        </w:rPr>
      </w:pPr>
      <w:r w:rsidRPr="00513A77">
        <w:rPr>
          <w:rFonts w:ascii="Book Antiqua" w:hAnsi="Book Antiqua" w:cs="Arial"/>
          <w:b/>
          <w:sz w:val="24"/>
          <w:szCs w:val="24"/>
        </w:rPr>
        <w:t>December 2013 to Until date</w:t>
      </w:r>
    </w:p>
    <w:p w14:paraId="0D575700" w14:textId="74945D7D" w:rsidR="00FE06E8" w:rsidRPr="00513A77" w:rsidRDefault="00FE06E8" w:rsidP="00FE06E8">
      <w:pPr>
        <w:ind w:left="360"/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Professor,</w:t>
      </w:r>
      <w:r w:rsidR="00D80BDC" w:rsidRPr="00513A77">
        <w:rPr>
          <w:rFonts w:ascii="Book Antiqua" w:hAnsi="Book Antiqua" w:cs="Arial"/>
          <w:sz w:val="24"/>
          <w:szCs w:val="24"/>
        </w:rPr>
        <w:t xml:space="preserve"> Head (Jan 2015</w:t>
      </w:r>
      <w:r w:rsidR="0028415B">
        <w:rPr>
          <w:rFonts w:ascii="Book Antiqua" w:hAnsi="Book Antiqua" w:cs="Arial"/>
          <w:sz w:val="24"/>
          <w:szCs w:val="24"/>
        </w:rPr>
        <w:t>-Feb 2020</w:t>
      </w:r>
      <w:r w:rsidR="00E24CBD">
        <w:rPr>
          <w:rFonts w:ascii="Book Antiqua" w:hAnsi="Book Antiqua" w:cs="Arial"/>
          <w:sz w:val="24"/>
          <w:szCs w:val="24"/>
        </w:rPr>
        <w:t>, Aug 2020-</w:t>
      </w:r>
      <w:r w:rsidR="00923F50">
        <w:rPr>
          <w:rFonts w:ascii="Book Antiqua" w:hAnsi="Book Antiqua" w:cs="Arial"/>
          <w:sz w:val="24"/>
          <w:szCs w:val="24"/>
        </w:rPr>
        <w:t>Aug 2020</w:t>
      </w:r>
      <w:r w:rsidR="00D80BDC" w:rsidRPr="00513A77">
        <w:rPr>
          <w:rFonts w:ascii="Book Antiqua" w:hAnsi="Book Antiqua" w:cs="Arial"/>
          <w:sz w:val="24"/>
          <w:szCs w:val="24"/>
        </w:rPr>
        <w:t>)</w:t>
      </w:r>
      <w:r w:rsidR="00923F50">
        <w:rPr>
          <w:rFonts w:ascii="Book Antiqua" w:hAnsi="Book Antiqua" w:cs="Arial"/>
          <w:sz w:val="24"/>
          <w:szCs w:val="24"/>
        </w:rPr>
        <w:t>,</w:t>
      </w:r>
      <w:r w:rsidR="00D80BDC" w:rsidRPr="00513A77">
        <w:rPr>
          <w:rFonts w:ascii="Book Antiqua" w:hAnsi="Book Antiqua" w:cs="Arial"/>
          <w:sz w:val="24"/>
          <w:szCs w:val="24"/>
        </w:rPr>
        <w:t xml:space="preserve"> </w:t>
      </w:r>
      <w:r w:rsidRPr="00513A77">
        <w:rPr>
          <w:rFonts w:ascii="Book Antiqua" w:hAnsi="Book Antiqua" w:cs="Arial"/>
          <w:sz w:val="24"/>
          <w:szCs w:val="24"/>
        </w:rPr>
        <w:t xml:space="preserve">Department of Computer Application, </w:t>
      </w:r>
      <w:r w:rsidRPr="003C1A1B">
        <w:rPr>
          <w:rFonts w:ascii="Book Antiqua" w:hAnsi="Book Antiqua" w:cs="Arial"/>
          <w:b/>
          <w:bCs/>
          <w:sz w:val="24"/>
          <w:szCs w:val="24"/>
        </w:rPr>
        <w:t>National Institute of Technology</w:t>
      </w:r>
      <w:r w:rsidRPr="00513A77">
        <w:rPr>
          <w:rFonts w:ascii="Book Antiqua" w:hAnsi="Book Antiqua" w:cs="Arial"/>
          <w:sz w:val="24"/>
          <w:szCs w:val="24"/>
        </w:rPr>
        <w:t>, Kurukshetra, Haryana, India.</w:t>
      </w:r>
    </w:p>
    <w:p w14:paraId="6AB16494" w14:textId="77777777" w:rsidR="00FE06E8" w:rsidRDefault="00FE06E8" w:rsidP="00FE06E8">
      <w:pPr>
        <w:ind w:left="360"/>
        <w:jc w:val="both"/>
        <w:rPr>
          <w:rFonts w:ascii="Book Antiqua" w:hAnsi="Book Antiqua" w:cs="Arial"/>
          <w:b/>
          <w:sz w:val="24"/>
          <w:szCs w:val="24"/>
        </w:rPr>
      </w:pPr>
    </w:p>
    <w:p w14:paraId="326C69D8" w14:textId="77777777" w:rsidR="000800FB" w:rsidRPr="00513A77" w:rsidRDefault="000800FB" w:rsidP="000800FB">
      <w:pPr>
        <w:numPr>
          <w:ilvl w:val="0"/>
          <w:numId w:val="9"/>
        </w:numPr>
        <w:tabs>
          <w:tab w:val="clear" w:pos="720"/>
          <w:tab w:val="num" w:pos="360"/>
        </w:tabs>
        <w:ind w:left="360"/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June 2019</w:t>
      </w:r>
    </w:p>
    <w:p w14:paraId="0425426A" w14:textId="77777777" w:rsidR="000800FB" w:rsidRDefault="000800FB" w:rsidP="000800FB">
      <w:pPr>
        <w:ind w:left="360"/>
        <w:jc w:val="both"/>
        <w:rPr>
          <w:rFonts w:ascii="Book Antiqua" w:hAnsi="Book Antiqua" w:cs="Tahoma"/>
          <w:sz w:val="24"/>
          <w:szCs w:val="24"/>
        </w:rPr>
      </w:pPr>
      <w:r>
        <w:rPr>
          <w:rFonts w:ascii="Book Antiqua" w:hAnsi="Book Antiqua" w:cs="Tahoma"/>
          <w:sz w:val="24"/>
          <w:szCs w:val="24"/>
        </w:rPr>
        <w:t xml:space="preserve">Japan </w:t>
      </w:r>
      <w:r w:rsidRPr="00DA78AA">
        <w:rPr>
          <w:rFonts w:ascii="Book Antiqua" w:hAnsi="Book Antiqua" w:cs="Tahoma"/>
          <w:sz w:val="24"/>
          <w:szCs w:val="24"/>
        </w:rPr>
        <w:t>Society for the Promotion of Science (</w:t>
      </w:r>
      <w:r w:rsidRPr="00DA78AA">
        <w:rPr>
          <w:rFonts w:ascii="Book Antiqua" w:hAnsi="Book Antiqua" w:cs="Tahoma"/>
          <w:i/>
          <w:iCs/>
          <w:sz w:val="24"/>
          <w:szCs w:val="24"/>
        </w:rPr>
        <w:t>JSPS</w:t>
      </w:r>
      <w:r w:rsidRPr="00DA78AA">
        <w:rPr>
          <w:rFonts w:ascii="Book Antiqua" w:hAnsi="Book Antiqua" w:cs="Tahoma"/>
          <w:sz w:val="24"/>
          <w:szCs w:val="24"/>
        </w:rPr>
        <w:t>) fellowship</w:t>
      </w:r>
    </w:p>
    <w:p w14:paraId="24717FCD" w14:textId="77777777" w:rsidR="000800FB" w:rsidRDefault="000800FB" w:rsidP="000800FB">
      <w:pPr>
        <w:ind w:left="360"/>
        <w:jc w:val="both"/>
        <w:rPr>
          <w:rFonts w:ascii="Book Antiqua" w:hAnsi="Book Antiqua" w:cs="Arial"/>
          <w:sz w:val="24"/>
          <w:szCs w:val="24"/>
        </w:rPr>
      </w:pPr>
      <w:r w:rsidRPr="000800FB">
        <w:rPr>
          <w:rFonts w:ascii="Book Antiqua" w:hAnsi="Book Antiqua" w:cs="Tahoma"/>
          <w:sz w:val="24"/>
          <w:szCs w:val="24"/>
        </w:rPr>
        <w:t>VLSI Design and Education Center</w:t>
      </w:r>
      <w:r>
        <w:rPr>
          <w:rFonts w:ascii="Book Antiqua" w:hAnsi="Book Antiqua" w:cs="Tahoma"/>
          <w:sz w:val="24"/>
          <w:szCs w:val="24"/>
        </w:rPr>
        <w:t xml:space="preserve">, </w:t>
      </w:r>
      <w:r>
        <w:rPr>
          <w:rFonts w:ascii="Book Antiqua" w:hAnsi="Book Antiqua" w:cs="Arial"/>
          <w:b/>
          <w:bCs/>
          <w:sz w:val="24"/>
          <w:szCs w:val="24"/>
        </w:rPr>
        <w:t xml:space="preserve">University of Tokyo, </w:t>
      </w:r>
      <w:r w:rsidRPr="000800FB">
        <w:rPr>
          <w:rFonts w:ascii="Book Antiqua" w:hAnsi="Book Antiqua" w:cs="Arial"/>
          <w:sz w:val="24"/>
          <w:szCs w:val="24"/>
        </w:rPr>
        <w:t>Japan</w:t>
      </w:r>
    </w:p>
    <w:p w14:paraId="3140A428" w14:textId="77777777" w:rsidR="000800FB" w:rsidRPr="00513A77" w:rsidRDefault="000800FB" w:rsidP="000800FB">
      <w:pPr>
        <w:ind w:left="360"/>
        <w:jc w:val="both"/>
        <w:rPr>
          <w:rFonts w:ascii="Book Antiqua" w:hAnsi="Book Antiqua" w:cs="Arial"/>
          <w:b/>
          <w:sz w:val="24"/>
          <w:szCs w:val="24"/>
        </w:rPr>
      </w:pPr>
    </w:p>
    <w:p w14:paraId="17E64D5A" w14:textId="77777777" w:rsidR="006E2702" w:rsidRPr="00513A77" w:rsidRDefault="00B74EA1" w:rsidP="004B14EA">
      <w:pPr>
        <w:numPr>
          <w:ilvl w:val="0"/>
          <w:numId w:val="9"/>
        </w:numPr>
        <w:tabs>
          <w:tab w:val="clear" w:pos="720"/>
          <w:tab w:val="num" w:pos="360"/>
        </w:tabs>
        <w:ind w:left="360"/>
        <w:jc w:val="both"/>
        <w:rPr>
          <w:rFonts w:ascii="Book Antiqua" w:hAnsi="Book Antiqua" w:cs="Arial"/>
          <w:b/>
          <w:sz w:val="24"/>
          <w:szCs w:val="24"/>
        </w:rPr>
      </w:pPr>
      <w:r w:rsidRPr="00513A77">
        <w:rPr>
          <w:rFonts w:ascii="Book Antiqua" w:hAnsi="Book Antiqua" w:cs="Arial"/>
          <w:b/>
          <w:sz w:val="24"/>
          <w:szCs w:val="24"/>
        </w:rPr>
        <w:t>Feb. 2007</w:t>
      </w:r>
      <w:r w:rsidR="00E11803" w:rsidRPr="00513A77">
        <w:rPr>
          <w:rFonts w:ascii="Book Antiqua" w:hAnsi="Book Antiqua" w:cs="Arial"/>
          <w:b/>
          <w:sz w:val="24"/>
          <w:szCs w:val="24"/>
        </w:rPr>
        <w:t xml:space="preserve"> to </w:t>
      </w:r>
      <w:r w:rsidR="00DE3A69" w:rsidRPr="00513A77">
        <w:rPr>
          <w:rFonts w:ascii="Book Antiqua" w:hAnsi="Book Antiqua" w:cs="Arial"/>
          <w:b/>
          <w:sz w:val="24"/>
          <w:szCs w:val="24"/>
        </w:rPr>
        <w:t>December 2013</w:t>
      </w:r>
    </w:p>
    <w:p w14:paraId="79323FB9" w14:textId="77777777" w:rsidR="00A67A26" w:rsidRPr="00513A77" w:rsidRDefault="00A67A26" w:rsidP="006E2702">
      <w:pPr>
        <w:tabs>
          <w:tab w:val="left" w:pos="360"/>
        </w:tabs>
        <w:ind w:left="360"/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Associate Professor</w:t>
      </w:r>
      <w:r w:rsidR="00D80BDC" w:rsidRPr="00513A77">
        <w:rPr>
          <w:rFonts w:ascii="Book Antiqua" w:hAnsi="Book Antiqua" w:cs="Arial"/>
          <w:sz w:val="24"/>
          <w:szCs w:val="24"/>
        </w:rPr>
        <w:t xml:space="preserve"> and </w:t>
      </w:r>
      <w:r w:rsidRPr="00513A77">
        <w:rPr>
          <w:rFonts w:ascii="Book Antiqua" w:hAnsi="Book Antiqua" w:cs="Arial"/>
          <w:sz w:val="24"/>
          <w:szCs w:val="24"/>
        </w:rPr>
        <w:t>Head of Department (</w:t>
      </w:r>
      <w:r w:rsidR="00533B41" w:rsidRPr="00513A77">
        <w:rPr>
          <w:rFonts w:ascii="Book Antiqua" w:hAnsi="Book Antiqua" w:cs="Arial"/>
          <w:sz w:val="24"/>
          <w:szCs w:val="24"/>
        </w:rPr>
        <w:t>June</w:t>
      </w:r>
      <w:r w:rsidRPr="00513A77">
        <w:rPr>
          <w:rFonts w:ascii="Book Antiqua" w:hAnsi="Book Antiqua" w:cs="Arial"/>
          <w:sz w:val="24"/>
          <w:szCs w:val="24"/>
        </w:rPr>
        <w:t xml:space="preserve"> 2010</w:t>
      </w:r>
      <w:r w:rsidR="00E562F3">
        <w:rPr>
          <w:rFonts w:ascii="Book Antiqua" w:hAnsi="Book Antiqua" w:cs="Arial"/>
          <w:sz w:val="24"/>
          <w:szCs w:val="24"/>
        </w:rPr>
        <w:t>-December 2013</w:t>
      </w:r>
      <w:r w:rsidRPr="00513A77">
        <w:rPr>
          <w:rFonts w:ascii="Book Antiqua" w:hAnsi="Book Antiqua" w:cs="Arial"/>
          <w:sz w:val="24"/>
          <w:szCs w:val="24"/>
        </w:rPr>
        <w:t xml:space="preserve">), </w:t>
      </w:r>
      <w:r w:rsidR="00FD5FB8">
        <w:rPr>
          <w:rFonts w:ascii="Book Antiqua" w:hAnsi="Book Antiqua" w:cs="Arial"/>
          <w:sz w:val="24"/>
          <w:szCs w:val="24"/>
        </w:rPr>
        <w:t>Sr. Lecturer</w:t>
      </w:r>
      <w:r w:rsidR="00301A51">
        <w:rPr>
          <w:rFonts w:ascii="Book Antiqua" w:hAnsi="Book Antiqua" w:cs="Arial"/>
          <w:sz w:val="24"/>
          <w:szCs w:val="24"/>
        </w:rPr>
        <w:t>,</w:t>
      </w:r>
      <w:r w:rsidR="007D1F12">
        <w:rPr>
          <w:rFonts w:ascii="Book Antiqua" w:hAnsi="Book Antiqua" w:cs="Arial"/>
          <w:sz w:val="24"/>
          <w:szCs w:val="24"/>
        </w:rPr>
        <w:t xml:space="preserve"> </w:t>
      </w:r>
      <w:r w:rsidRPr="00513A77">
        <w:rPr>
          <w:rFonts w:ascii="Book Antiqua" w:hAnsi="Book Antiqua" w:cs="Arial"/>
          <w:sz w:val="24"/>
          <w:szCs w:val="24"/>
        </w:rPr>
        <w:t>Department of Electrical</w:t>
      </w:r>
      <w:r w:rsidR="00513A77">
        <w:rPr>
          <w:rFonts w:ascii="Book Antiqua" w:hAnsi="Book Antiqua" w:cs="Arial"/>
          <w:sz w:val="24"/>
          <w:szCs w:val="24"/>
        </w:rPr>
        <w:t xml:space="preserve"> and Computer Engineering</w:t>
      </w:r>
      <w:r w:rsidRPr="00513A77">
        <w:rPr>
          <w:rFonts w:ascii="Book Antiqua" w:hAnsi="Book Antiqua" w:cs="Arial"/>
          <w:sz w:val="24"/>
          <w:szCs w:val="24"/>
        </w:rPr>
        <w:t xml:space="preserve">, </w:t>
      </w:r>
      <w:r w:rsidRPr="00513A77">
        <w:rPr>
          <w:rFonts w:ascii="Book Antiqua" w:hAnsi="Book Antiqua" w:cs="Arial"/>
          <w:b/>
          <w:sz w:val="24"/>
          <w:szCs w:val="24"/>
        </w:rPr>
        <w:t>Curtin University</w:t>
      </w:r>
      <w:r w:rsidR="00EC0EC2" w:rsidRPr="00513A77">
        <w:rPr>
          <w:rFonts w:ascii="Book Antiqua" w:hAnsi="Book Antiqua" w:cs="Arial"/>
          <w:sz w:val="24"/>
          <w:szCs w:val="24"/>
        </w:rPr>
        <w:t>, Offshore Campus, Sarawak</w:t>
      </w:r>
      <w:r w:rsidR="007D1F12">
        <w:rPr>
          <w:rFonts w:ascii="Book Antiqua" w:hAnsi="Book Antiqua" w:cs="Arial"/>
          <w:sz w:val="24"/>
          <w:szCs w:val="24"/>
        </w:rPr>
        <w:t>,</w:t>
      </w:r>
      <w:r w:rsidR="00EC0EC2" w:rsidRPr="00513A77">
        <w:rPr>
          <w:rFonts w:ascii="Book Antiqua" w:hAnsi="Book Antiqua" w:cs="Arial"/>
          <w:sz w:val="24"/>
          <w:szCs w:val="24"/>
        </w:rPr>
        <w:t xml:space="preserve"> Miri, Malaysia.</w:t>
      </w:r>
    </w:p>
    <w:p w14:paraId="17C387BB" w14:textId="77777777" w:rsidR="00D80BDC" w:rsidRPr="00513A77" w:rsidRDefault="00D80BDC" w:rsidP="006E2702">
      <w:pPr>
        <w:tabs>
          <w:tab w:val="left" w:pos="360"/>
        </w:tabs>
        <w:ind w:left="360"/>
        <w:jc w:val="both"/>
        <w:rPr>
          <w:rFonts w:ascii="Book Antiqua" w:hAnsi="Book Antiqua" w:cs="Arial"/>
          <w:b/>
          <w:sz w:val="24"/>
          <w:szCs w:val="24"/>
        </w:rPr>
      </w:pPr>
    </w:p>
    <w:p w14:paraId="433ADD96" w14:textId="77777777" w:rsidR="00537A96" w:rsidRPr="00513A77" w:rsidRDefault="00095316" w:rsidP="004B14EA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Book Antiqua" w:hAnsi="Book Antiqua" w:cs="Arial"/>
          <w:b/>
          <w:sz w:val="24"/>
          <w:szCs w:val="24"/>
        </w:rPr>
      </w:pPr>
      <w:r w:rsidRPr="00513A77">
        <w:rPr>
          <w:rFonts w:ascii="Book Antiqua" w:hAnsi="Book Antiqua" w:cs="Arial"/>
          <w:b/>
          <w:sz w:val="24"/>
          <w:szCs w:val="24"/>
        </w:rPr>
        <w:t xml:space="preserve">Sep. 2005 to </w:t>
      </w:r>
      <w:r w:rsidR="00593EB8" w:rsidRPr="00513A77">
        <w:rPr>
          <w:rFonts w:ascii="Book Antiqua" w:hAnsi="Book Antiqua" w:cs="Arial"/>
          <w:b/>
          <w:sz w:val="24"/>
          <w:szCs w:val="24"/>
        </w:rPr>
        <w:t>Jan 2007</w:t>
      </w:r>
    </w:p>
    <w:p w14:paraId="4453965D" w14:textId="77777777" w:rsidR="00095316" w:rsidRPr="00513A77" w:rsidRDefault="003C0151" w:rsidP="00537A96">
      <w:pPr>
        <w:ind w:left="360"/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 xml:space="preserve">Sr. </w:t>
      </w:r>
      <w:r w:rsidR="00095316" w:rsidRPr="00513A77">
        <w:rPr>
          <w:rFonts w:ascii="Book Antiqua" w:hAnsi="Book Antiqua" w:cs="Arial"/>
          <w:sz w:val="24"/>
          <w:szCs w:val="24"/>
        </w:rPr>
        <w:t>Lecturer</w:t>
      </w:r>
      <w:r w:rsidR="00537A96" w:rsidRPr="00513A77">
        <w:rPr>
          <w:rFonts w:ascii="Book Antiqua" w:hAnsi="Book Antiqua" w:cs="Arial"/>
          <w:sz w:val="24"/>
          <w:szCs w:val="24"/>
        </w:rPr>
        <w:t xml:space="preserve"> and Deputy Dean, F</w:t>
      </w:r>
      <w:r w:rsidR="00095316" w:rsidRPr="00513A77">
        <w:rPr>
          <w:rFonts w:ascii="Book Antiqua" w:hAnsi="Book Antiqua" w:cs="Arial"/>
          <w:sz w:val="24"/>
          <w:szCs w:val="24"/>
        </w:rPr>
        <w:t>aculty of Information</w:t>
      </w:r>
      <w:r w:rsidR="00537A96" w:rsidRPr="00513A77">
        <w:rPr>
          <w:rFonts w:ascii="Book Antiqua" w:hAnsi="Book Antiqua" w:cs="Arial"/>
          <w:sz w:val="24"/>
          <w:szCs w:val="24"/>
        </w:rPr>
        <w:t xml:space="preserve"> Technology, </w:t>
      </w:r>
      <w:r w:rsidR="00095316" w:rsidRPr="00513A77">
        <w:rPr>
          <w:rFonts w:ascii="Book Antiqua" w:hAnsi="Book Antiqua" w:cs="Arial"/>
          <w:b/>
          <w:sz w:val="24"/>
          <w:szCs w:val="24"/>
        </w:rPr>
        <w:t>University Tun Abdul Raza</w:t>
      </w:r>
      <w:r w:rsidR="007D1F12">
        <w:rPr>
          <w:rFonts w:ascii="Book Antiqua" w:hAnsi="Book Antiqua" w:cs="Arial"/>
          <w:b/>
          <w:sz w:val="24"/>
          <w:szCs w:val="24"/>
        </w:rPr>
        <w:t>k</w:t>
      </w:r>
      <w:r w:rsidR="003C1A1B" w:rsidRPr="003C1A1B">
        <w:rPr>
          <w:rFonts w:ascii="Book Antiqua" w:hAnsi="Book Antiqua" w:cs="Arial"/>
          <w:bCs/>
          <w:sz w:val="24"/>
          <w:szCs w:val="24"/>
        </w:rPr>
        <w:t>,</w:t>
      </w:r>
      <w:r w:rsidR="007D1F12">
        <w:rPr>
          <w:rFonts w:ascii="Book Antiqua" w:hAnsi="Book Antiqua" w:cs="Arial"/>
          <w:bCs/>
          <w:sz w:val="24"/>
          <w:szCs w:val="24"/>
        </w:rPr>
        <w:t xml:space="preserve"> </w:t>
      </w:r>
      <w:r w:rsidR="00095316" w:rsidRPr="00513A77">
        <w:rPr>
          <w:rFonts w:ascii="Book Antiqua" w:hAnsi="Book Antiqua" w:cs="Arial"/>
          <w:sz w:val="24"/>
          <w:szCs w:val="24"/>
        </w:rPr>
        <w:t>Kuala Lumpur, Malaysia</w:t>
      </w:r>
      <w:r w:rsidR="00537A96" w:rsidRPr="00513A77">
        <w:rPr>
          <w:rFonts w:ascii="Book Antiqua" w:hAnsi="Book Antiqua" w:cs="Arial"/>
          <w:sz w:val="24"/>
          <w:szCs w:val="24"/>
        </w:rPr>
        <w:t>.</w:t>
      </w:r>
    </w:p>
    <w:p w14:paraId="55BC4394" w14:textId="77777777" w:rsidR="00D80BDC" w:rsidRPr="00513A77" w:rsidRDefault="00D80BDC" w:rsidP="00537A96">
      <w:pPr>
        <w:ind w:left="360"/>
        <w:jc w:val="both"/>
        <w:rPr>
          <w:rFonts w:ascii="Book Antiqua" w:hAnsi="Book Antiqua" w:cs="Arial"/>
          <w:sz w:val="24"/>
          <w:szCs w:val="24"/>
        </w:rPr>
      </w:pPr>
    </w:p>
    <w:p w14:paraId="32795DC8" w14:textId="77777777" w:rsidR="00567456" w:rsidRPr="00513A77" w:rsidRDefault="00567456" w:rsidP="004B14EA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Book Antiqua" w:hAnsi="Book Antiqua" w:cs="Arial"/>
          <w:b/>
          <w:sz w:val="24"/>
          <w:szCs w:val="24"/>
        </w:rPr>
      </w:pPr>
      <w:r w:rsidRPr="00513A77">
        <w:rPr>
          <w:rFonts w:ascii="Book Antiqua" w:hAnsi="Book Antiqua" w:cs="Arial"/>
          <w:b/>
          <w:sz w:val="24"/>
          <w:szCs w:val="24"/>
        </w:rPr>
        <w:t xml:space="preserve">Feb. 2004 to July 2005 </w:t>
      </w:r>
    </w:p>
    <w:p w14:paraId="750F9366" w14:textId="77777777" w:rsidR="00567456" w:rsidRPr="00513A77" w:rsidRDefault="00567456" w:rsidP="00567456">
      <w:pPr>
        <w:ind w:left="360"/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 xml:space="preserve">Post Doctoral RA, Department of Computer Science, </w:t>
      </w:r>
      <w:r w:rsidRPr="00513A77">
        <w:rPr>
          <w:rFonts w:ascii="Book Antiqua" w:hAnsi="Book Antiqua" w:cs="Arial"/>
          <w:b/>
          <w:sz w:val="24"/>
          <w:szCs w:val="24"/>
        </w:rPr>
        <w:t xml:space="preserve">University of Bristol, </w:t>
      </w:r>
      <w:r w:rsidRPr="00513A77">
        <w:rPr>
          <w:rFonts w:ascii="Book Antiqua" w:hAnsi="Book Antiqua" w:cs="Arial"/>
          <w:sz w:val="24"/>
          <w:szCs w:val="24"/>
        </w:rPr>
        <w:t>Bristol, UK.</w:t>
      </w:r>
    </w:p>
    <w:p w14:paraId="7196B6C6" w14:textId="77777777" w:rsidR="00567456" w:rsidRPr="00513A77" w:rsidRDefault="00567456" w:rsidP="00567456">
      <w:pPr>
        <w:tabs>
          <w:tab w:val="left" w:pos="360"/>
        </w:tabs>
        <w:ind w:left="360"/>
        <w:jc w:val="both"/>
        <w:rPr>
          <w:rFonts w:ascii="Book Antiqua" w:hAnsi="Book Antiqua" w:cs="Arial"/>
          <w:sz w:val="24"/>
          <w:szCs w:val="24"/>
        </w:rPr>
      </w:pPr>
    </w:p>
    <w:p w14:paraId="3DEEBA8C" w14:textId="77777777" w:rsidR="00A46919" w:rsidRPr="00513A77" w:rsidRDefault="00047345" w:rsidP="004B14EA">
      <w:pPr>
        <w:numPr>
          <w:ilvl w:val="0"/>
          <w:numId w:val="9"/>
        </w:numPr>
        <w:tabs>
          <w:tab w:val="clear" w:pos="720"/>
          <w:tab w:val="num" w:pos="360"/>
        </w:tabs>
        <w:ind w:left="360"/>
        <w:jc w:val="both"/>
        <w:rPr>
          <w:rFonts w:ascii="Book Antiqua" w:hAnsi="Book Antiqua" w:cs="Arial"/>
          <w:b/>
          <w:sz w:val="24"/>
          <w:szCs w:val="24"/>
        </w:rPr>
      </w:pPr>
      <w:r w:rsidRPr="00513A77">
        <w:rPr>
          <w:rFonts w:ascii="Book Antiqua" w:hAnsi="Book Antiqua" w:cs="Arial"/>
          <w:b/>
          <w:sz w:val="24"/>
          <w:szCs w:val="24"/>
        </w:rPr>
        <w:t>Feb. 2002</w:t>
      </w:r>
      <w:r w:rsidR="00A46919" w:rsidRPr="00513A77">
        <w:rPr>
          <w:rFonts w:ascii="Book Antiqua" w:hAnsi="Book Antiqua" w:cs="Arial"/>
          <w:b/>
          <w:sz w:val="24"/>
          <w:szCs w:val="24"/>
        </w:rPr>
        <w:t xml:space="preserve"> to </w:t>
      </w:r>
      <w:r w:rsidRPr="00513A77">
        <w:rPr>
          <w:rFonts w:ascii="Book Antiqua" w:hAnsi="Book Antiqua" w:cs="Arial"/>
          <w:b/>
          <w:sz w:val="24"/>
          <w:szCs w:val="24"/>
        </w:rPr>
        <w:t>Feb. 2004</w:t>
      </w:r>
    </w:p>
    <w:p w14:paraId="0A776700" w14:textId="77777777" w:rsidR="00A46919" w:rsidRPr="00513A77" w:rsidRDefault="00A46919" w:rsidP="00A46919">
      <w:pPr>
        <w:tabs>
          <w:tab w:val="left" w:pos="360"/>
        </w:tabs>
        <w:ind w:left="360"/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 xml:space="preserve">Lecturer, </w:t>
      </w:r>
      <w:r w:rsidR="00047345" w:rsidRPr="00513A77">
        <w:rPr>
          <w:rFonts w:ascii="Book Antiqua" w:hAnsi="Book Antiqua" w:cs="Arial"/>
          <w:sz w:val="24"/>
          <w:szCs w:val="24"/>
        </w:rPr>
        <w:t xml:space="preserve">Faculty of Information Science and Technology, </w:t>
      </w:r>
      <w:r w:rsidR="00047345" w:rsidRPr="00513A77">
        <w:rPr>
          <w:rFonts w:ascii="Book Antiqua" w:hAnsi="Book Antiqua" w:cs="Arial"/>
          <w:b/>
          <w:sz w:val="24"/>
          <w:szCs w:val="24"/>
        </w:rPr>
        <w:t>Multimedia University</w:t>
      </w:r>
      <w:r w:rsidR="00047345" w:rsidRPr="00513A77">
        <w:rPr>
          <w:rFonts w:ascii="Book Antiqua" w:hAnsi="Book Antiqua" w:cs="Arial"/>
          <w:sz w:val="24"/>
          <w:szCs w:val="24"/>
        </w:rPr>
        <w:t>, Melaka, Malaysia.</w:t>
      </w:r>
    </w:p>
    <w:p w14:paraId="21B7322F" w14:textId="77777777" w:rsidR="00A46919" w:rsidRPr="00513A77" w:rsidRDefault="00A46919" w:rsidP="00A46919">
      <w:pPr>
        <w:tabs>
          <w:tab w:val="left" w:pos="360"/>
        </w:tabs>
        <w:ind w:left="360"/>
        <w:jc w:val="both"/>
        <w:rPr>
          <w:rFonts w:ascii="Book Antiqua" w:hAnsi="Book Antiqua" w:cs="Arial"/>
          <w:sz w:val="24"/>
          <w:szCs w:val="24"/>
        </w:rPr>
      </w:pPr>
    </w:p>
    <w:p w14:paraId="0C0CFDFC" w14:textId="77777777" w:rsidR="0076325D" w:rsidRPr="00513A77" w:rsidRDefault="0076325D" w:rsidP="004B14EA">
      <w:pPr>
        <w:numPr>
          <w:ilvl w:val="0"/>
          <w:numId w:val="9"/>
        </w:numPr>
        <w:tabs>
          <w:tab w:val="clear" w:pos="720"/>
          <w:tab w:val="num" w:pos="360"/>
        </w:tabs>
        <w:ind w:left="360"/>
        <w:jc w:val="both"/>
        <w:rPr>
          <w:rFonts w:ascii="Book Antiqua" w:hAnsi="Book Antiqua" w:cs="Arial"/>
          <w:b/>
          <w:sz w:val="24"/>
          <w:szCs w:val="24"/>
        </w:rPr>
      </w:pPr>
      <w:r w:rsidRPr="00513A77">
        <w:rPr>
          <w:rFonts w:ascii="Book Antiqua" w:hAnsi="Book Antiqua" w:cs="Arial"/>
          <w:b/>
          <w:sz w:val="24"/>
          <w:szCs w:val="24"/>
        </w:rPr>
        <w:t>Nov. 2000 to Jan. 2002</w:t>
      </w:r>
    </w:p>
    <w:p w14:paraId="697855E8" w14:textId="77777777" w:rsidR="0023603B" w:rsidRPr="00513A77" w:rsidRDefault="0076325D" w:rsidP="00D80BDC">
      <w:pPr>
        <w:tabs>
          <w:tab w:val="left" w:pos="360"/>
        </w:tabs>
        <w:ind w:left="360"/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 xml:space="preserve">Sr. Lecturer, Department of Electronics and Communication Engineering, </w:t>
      </w:r>
      <w:r w:rsidRPr="00513A77">
        <w:rPr>
          <w:rFonts w:ascii="Book Antiqua" w:hAnsi="Book Antiqua" w:cs="Arial"/>
          <w:b/>
          <w:sz w:val="24"/>
          <w:szCs w:val="24"/>
        </w:rPr>
        <w:t>National Institute of Science and Technology</w:t>
      </w:r>
      <w:r w:rsidRPr="00513A77">
        <w:rPr>
          <w:rFonts w:ascii="Book Antiqua" w:hAnsi="Book Antiqua" w:cs="Arial"/>
          <w:sz w:val="24"/>
          <w:szCs w:val="24"/>
        </w:rPr>
        <w:t xml:space="preserve">, </w:t>
      </w:r>
      <w:r w:rsidR="00393F4C" w:rsidRPr="00513A77">
        <w:rPr>
          <w:rFonts w:ascii="Book Antiqua" w:hAnsi="Book Antiqua" w:cs="Arial"/>
          <w:sz w:val="24"/>
          <w:szCs w:val="24"/>
        </w:rPr>
        <w:t>Berhampur, India.</w:t>
      </w:r>
    </w:p>
    <w:p w14:paraId="4884894F" w14:textId="77777777" w:rsidR="00D80BDC" w:rsidRPr="00513A77" w:rsidRDefault="00D80BDC" w:rsidP="00D80BDC">
      <w:pPr>
        <w:tabs>
          <w:tab w:val="left" w:pos="360"/>
        </w:tabs>
        <w:ind w:left="360"/>
        <w:jc w:val="both"/>
        <w:rPr>
          <w:rFonts w:ascii="Book Antiqua" w:hAnsi="Book Antiqua" w:cs="Arial"/>
          <w:sz w:val="24"/>
          <w:szCs w:val="24"/>
        </w:rPr>
      </w:pPr>
    </w:p>
    <w:p w14:paraId="1F948859" w14:textId="3381EA56" w:rsidR="00393F4C" w:rsidRPr="00513A77" w:rsidRDefault="009E5272" w:rsidP="004B14EA">
      <w:pPr>
        <w:numPr>
          <w:ilvl w:val="0"/>
          <w:numId w:val="9"/>
        </w:numPr>
        <w:tabs>
          <w:tab w:val="clear" w:pos="720"/>
          <w:tab w:val="num" w:pos="360"/>
        </w:tabs>
        <w:ind w:left="360"/>
        <w:jc w:val="both"/>
        <w:rPr>
          <w:rFonts w:ascii="Book Antiqua" w:hAnsi="Book Antiqua" w:cs="Arial"/>
          <w:b/>
          <w:sz w:val="24"/>
          <w:szCs w:val="24"/>
        </w:rPr>
      </w:pPr>
      <w:r w:rsidRPr="00513A77">
        <w:rPr>
          <w:rFonts w:ascii="Book Antiqua" w:hAnsi="Book Antiqua" w:cs="Arial"/>
          <w:b/>
          <w:sz w:val="24"/>
          <w:szCs w:val="24"/>
        </w:rPr>
        <w:t>Jun</w:t>
      </w:r>
      <w:r w:rsidR="00524CBE">
        <w:rPr>
          <w:rFonts w:ascii="Book Antiqua" w:hAnsi="Book Antiqua" w:cs="Arial"/>
          <w:b/>
          <w:sz w:val="24"/>
          <w:szCs w:val="24"/>
        </w:rPr>
        <w:t xml:space="preserve"> </w:t>
      </w:r>
      <w:r w:rsidRPr="00513A77">
        <w:rPr>
          <w:rFonts w:ascii="Book Antiqua" w:hAnsi="Book Antiqua" w:cs="Arial"/>
          <w:b/>
          <w:sz w:val="24"/>
          <w:szCs w:val="24"/>
        </w:rPr>
        <w:t xml:space="preserve">1997 </w:t>
      </w:r>
      <w:r w:rsidR="00393F4C" w:rsidRPr="00513A77">
        <w:rPr>
          <w:rFonts w:ascii="Book Antiqua" w:hAnsi="Book Antiqua" w:cs="Arial"/>
          <w:b/>
          <w:sz w:val="24"/>
          <w:szCs w:val="24"/>
        </w:rPr>
        <w:t xml:space="preserve">to </w:t>
      </w:r>
      <w:r w:rsidRPr="00513A77">
        <w:rPr>
          <w:rFonts w:ascii="Book Antiqua" w:hAnsi="Book Antiqua" w:cs="Arial"/>
          <w:b/>
          <w:sz w:val="24"/>
          <w:szCs w:val="24"/>
        </w:rPr>
        <w:t xml:space="preserve">Sep. </w:t>
      </w:r>
      <w:r w:rsidR="00393F4C" w:rsidRPr="00513A77">
        <w:rPr>
          <w:rFonts w:ascii="Book Antiqua" w:hAnsi="Book Antiqua" w:cs="Arial"/>
          <w:b/>
          <w:sz w:val="24"/>
          <w:szCs w:val="24"/>
        </w:rPr>
        <w:t>200</w:t>
      </w:r>
      <w:r w:rsidRPr="00513A77">
        <w:rPr>
          <w:rFonts w:ascii="Book Antiqua" w:hAnsi="Book Antiqua" w:cs="Arial"/>
          <w:b/>
          <w:sz w:val="24"/>
          <w:szCs w:val="24"/>
        </w:rPr>
        <w:t>0</w:t>
      </w:r>
    </w:p>
    <w:p w14:paraId="203F8059" w14:textId="1564C462" w:rsidR="00393F4C" w:rsidRPr="00513A77" w:rsidRDefault="009E5272" w:rsidP="00393F4C">
      <w:pPr>
        <w:tabs>
          <w:tab w:val="left" w:pos="360"/>
        </w:tabs>
        <w:ind w:left="360"/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 xml:space="preserve">Research Scholar, </w:t>
      </w:r>
      <w:r w:rsidR="00393F4C" w:rsidRPr="00513A77">
        <w:rPr>
          <w:rFonts w:ascii="Book Antiqua" w:hAnsi="Book Antiqua" w:cs="Arial"/>
          <w:sz w:val="24"/>
          <w:szCs w:val="24"/>
        </w:rPr>
        <w:t xml:space="preserve">Department of Electronics </w:t>
      </w:r>
      <w:r w:rsidRPr="00513A77">
        <w:rPr>
          <w:rFonts w:ascii="Book Antiqua" w:hAnsi="Book Antiqua" w:cs="Arial"/>
          <w:sz w:val="24"/>
          <w:szCs w:val="24"/>
        </w:rPr>
        <w:t xml:space="preserve">Engineering, </w:t>
      </w:r>
      <w:r w:rsidRPr="00513A77">
        <w:rPr>
          <w:rFonts w:ascii="Book Antiqua" w:hAnsi="Book Antiqua" w:cs="Arial"/>
          <w:b/>
          <w:sz w:val="24"/>
          <w:szCs w:val="24"/>
        </w:rPr>
        <w:t>Banaras Hindu University</w:t>
      </w:r>
      <w:r w:rsidR="00393F4C" w:rsidRPr="00513A77">
        <w:rPr>
          <w:rFonts w:ascii="Book Antiqua" w:hAnsi="Book Antiqua" w:cs="Arial"/>
          <w:sz w:val="24"/>
          <w:szCs w:val="24"/>
        </w:rPr>
        <w:t xml:space="preserve">, </w:t>
      </w:r>
      <w:r w:rsidRPr="00513A77">
        <w:rPr>
          <w:rFonts w:ascii="Book Antiqua" w:hAnsi="Book Antiqua" w:cs="Arial"/>
          <w:sz w:val="24"/>
          <w:szCs w:val="24"/>
        </w:rPr>
        <w:t>Varan</w:t>
      </w:r>
      <w:r w:rsidR="00923F50">
        <w:rPr>
          <w:rFonts w:ascii="Book Antiqua" w:hAnsi="Book Antiqua" w:cs="Arial"/>
          <w:sz w:val="24"/>
          <w:szCs w:val="24"/>
        </w:rPr>
        <w:t>a</w:t>
      </w:r>
      <w:r w:rsidRPr="00513A77">
        <w:rPr>
          <w:rFonts w:ascii="Book Antiqua" w:hAnsi="Book Antiqua" w:cs="Arial"/>
          <w:sz w:val="24"/>
          <w:szCs w:val="24"/>
        </w:rPr>
        <w:t>si, India.</w:t>
      </w:r>
    </w:p>
    <w:p w14:paraId="3F2B8AC8" w14:textId="77777777" w:rsidR="00393F4C" w:rsidRPr="00513A77" w:rsidRDefault="00393F4C" w:rsidP="00513A77">
      <w:pPr>
        <w:tabs>
          <w:tab w:val="left" w:pos="360"/>
        </w:tabs>
        <w:jc w:val="both"/>
        <w:rPr>
          <w:rFonts w:ascii="Book Antiqua" w:hAnsi="Book Antiqua" w:cs="Arial"/>
          <w:sz w:val="24"/>
          <w:szCs w:val="24"/>
        </w:rPr>
      </w:pPr>
    </w:p>
    <w:p w14:paraId="0477FA32" w14:textId="77777777" w:rsidR="00AF5093" w:rsidRPr="00513A77" w:rsidRDefault="00AF5093" w:rsidP="00AF5093">
      <w:pPr>
        <w:pStyle w:val="BodyTextIndent"/>
        <w:shd w:val="clear" w:color="auto" w:fill="A6A6A6"/>
        <w:ind w:left="0"/>
        <w:jc w:val="both"/>
        <w:rPr>
          <w:rFonts w:ascii="Book Antiqua" w:hAnsi="Book Antiqua" w:cs="Arial"/>
          <w:b/>
          <w:sz w:val="24"/>
          <w:szCs w:val="24"/>
        </w:rPr>
      </w:pPr>
      <w:r w:rsidRPr="00513A77">
        <w:rPr>
          <w:rFonts w:ascii="Book Antiqua" w:hAnsi="Book Antiqua" w:cs="Arial"/>
          <w:b/>
          <w:sz w:val="24"/>
          <w:szCs w:val="24"/>
        </w:rPr>
        <w:t>ADMINISTRATIVE POSITION</w:t>
      </w:r>
    </w:p>
    <w:p w14:paraId="09C5F3FC" w14:textId="77777777" w:rsidR="00AF5093" w:rsidRPr="00513A77" w:rsidRDefault="00AF5093" w:rsidP="00836F91">
      <w:pPr>
        <w:pStyle w:val="BodyTextIndent2"/>
        <w:spacing w:line="240" w:lineRule="auto"/>
        <w:ind w:left="0"/>
        <w:rPr>
          <w:rFonts w:ascii="Book Antiqua" w:hAnsi="Book Antiqua" w:cs="Arial"/>
          <w:szCs w:val="24"/>
        </w:rPr>
      </w:pPr>
    </w:p>
    <w:p w14:paraId="0A2DB748" w14:textId="77777777" w:rsidR="00880BFD" w:rsidRDefault="006951C4" w:rsidP="00F0662C">
      <w:pPr>
        <w:pStyle w:val="BodyTextIndent2"/>
        <w:numPr>
          <w:ilvl w:val="0"/>
          <w:numId w:val="16"/>
        </w:numPr>
        <w:spacing w:line="240" w:lineRule="auto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Head of Department</w:t>
      </w:r>
    </w:p>
    <w:p w14:paraId="16DD097E" w14:textId="020D6543" w:rsidR="00AF5093" w:rsidRPr="00880BFD" w:rsidRDefault="00880BFD" w:rsidP="00F0662C">
      <w:pPr>
        <w:pStyle w:val="BodyTextIndent2"/>
        <w:numPr>
          <w:ilvl w:val="1"/>
          <w:numId w:val="16"/>
        </w:numPr>
        <w:spacing w:line="240" w:lineRule="auto"/>
        <w:rPr>
          <w:rFonts w:ascii="Book Antiqua" w:hAnsi="Book Antiqua" w:cs="Arial"/>
          <w:szCs w:val="24"/>
          <w:u w:val="single"/>
        </w:rPr>
      </w:pPr>
      <w:r>
        <w:rPr>
          <w:rFonts w:ascii="Book Antiqua" w:hAnsi="Book Antiqua" w:cs="Arial"/>
          <w:szCs w:val="24"/>
        </w:rPr>
        <w:t>Department of Computer Applications, NIT Kurukshetra</w:t>
      </w:r>
      <w:r w:rsidR="00923F50">
        <w:rPr>
          <w:rFonts w:ascii="Book Antiqua" w:hAnsi="Book Antiqua" w:cs="Arial"/>
          <w:szCs w:val="24"/>
        </w:rPr>
        <w:t xml:space="preserve"> </w:t>
      </w:r>
      <w:r w:rsidR="00E562F3" w:rsidRPr="00513A77">
        <w:rPr>
          <w:rFonts w:ascii="Book Antiqua" w:hAnsi="Book Antiqua" w:cs="Arial"/>
          <w:szCs w:val="24"/>
        </w:rPr>
        <w:t>(Jan 2015</w:t>
      </w:r>
      <w:r w:rsidR="00E562F3">
        <w:rPr>
          <w:rFonts w:ascii="Book Antiqua" w:hAnsi="Book Antiqua" w:cs="Arial"/>
          <w:szCs w:val="24"/>
        </w:rPr>
        <w:t>-Feb 2020</w:t>
      </w:r>
      <w:r w:rsidR="00E24CBD">
        <w:rPr>
          <w:rFonts w:ascii="Book Antiqua" w:hAnsi="Book Antiqua" w:cs="Arial"/>
          <w:szCs w:val="24"/>
        </w:rPr>
        <w:t>, Aug 2020-</w:t>
      </w:r>
      <w:r w:rsidR="00923F50">
        <w:rPr>
          <w:rFonts w:ascii="Book Antiqua" w:hAnsi="Book Antiqua" w:cs="Arial"/>
          <w:szCs w:val="24"/>
        </w:rPr>
        <w:t>Aug 2022</w:t>
      </w:r>
      <w:r w:rsidR="00E24CBD">
        <w:rPr>
          <w:rFonts w:ascii="Book Antiqua" w:hAnsi="Book Antiqua" w:cs="Arial"/>
          <w:szCs w:val="24"/>
        </w:rPr>
        <w:t>)</w:t>
      </w:r>
    </w:p>
    <w:p w14:paraId="38C1F36D" w14:textId="77777777" w:rsidR="00880BFD" w:rsidRDefault="00880BFD" w:rsidP="00F0662C">
      <w:pPr>
        <w:pStyle w:val="BodyTextIndent2"/>
        <w:numPr>
          <w:ilvl w:val="1"/>
          <w:numId w:val="16"/>
        </w:numPr>
        <w:spacing w:line="240" w:lineRule="auto"/>
        <w:rPr>
          <w:rFonts w:ascii="Book Antiqua" w:hAnsi="Book Antiqua" w:cs="Arial"/>
          <w:szCs w:val="24"/>
        </w:rPr>
      </w:pPr>
      <w:r w:rsidRPr="00880BFD">
        <w:rPr>
          <w:rFonts w:ascii="Book Antiqua" w:hAnsi="Book Antiqua" w:cs="Arial"/>
          <w:szCs w:val="24"/>
        </w:rPr>
        <w:lastRenderedPageBreak/>
        <w:t>Department of Electrical and Computer Engineering, Curtin University (Australia), Sarawak Campus, Malaysia</w:t>
      </w:r>
      <w:r w:rsidR="00E562F3">
        <w:rPr>
          <w:rFonts w:ascii="Book Antiqua" w:hAnsi="Book Antiqua" w:cs="Arial"/>
          <w:szCs w:val="24"/>
        </w:rPr>
        <w:t xml:space="preserve"> (</w:t>
      </w:r>
      <w:r w:rsidR="00E562F3" w:rsidRPr="00513A77">
        <w:rPr>
          <w:rFonts w:ascii="Book Antiqua" w:hAnsi="Book Antiqua" w:cs="Arial"/>
          <w:szCs w:val="24"/>
        </w:rPr>
        <w:t>June 2010</w:t>
      </w:r>
      <w:r w:rsidR="00E562F3">
        <w:rPr>
          <w:rFonts w:ascii="Book Antiqua" w:hAnsi="Book Antiqua" w:cs="Arial"/>
          <w:szCs w:val="24"/>
        </w:rPr>
        <w:t>-May 2013)</w:t>
      </w:r>
    </w:p>
    <w:p w14:paraId="03A46F79" w14:textId="77777777" w:rsidR="004E4F63" w:rsidRDefault="006951C4" w:rsidP="00F0662C">
      <w:pPr>
        <w:pStyle w:val="BodyTextIndent2"/>
        <w:numPr>
          <w:ilvl w:val="0"/>
          <w:numId w:val="16"/>
        </w:numPr>
        <w:spacing w:line="240" w:lineRule="auto"/>
        <w:rPr>
          <w:rFonts w:ascii="Book Antiqua" w:hAnsi="Book Antiqua" w:cs="Arial"/>
          <w:szCs w:val="24"/>
        </w:rPr>
      </w:pPr>
      <w:r w:rsidRPr="004E4F63">
        <w:rPr>
          <w:rFonts w:ascii="Book Antiqua" w:hAnsi="Book Antiqua" w:cs="Arial"/>
          <w:szCs w:val="24"/>
        </w:rPr>
        <w:t>Deputy Dean</w:t>
      </w:r>
      <w:r w:rsidR="004E4F63" w:rsidRPr="004E4F63">
        <w:rPr>
          <w:rFonts w:ascii="Book Antiqua" w:hAnsi="Book Antiqua" w:cs="Arial"/>
          <w:szCs w:val="24"/>
        </w:rPr>
        <w:t xml:space="preserve"> of Research </w:t>
      </w:r>
      <w:r w:rsidR="00880BFD" w:rsidRPr="00513A77">
        <w:rPr>
          <w:rFonts w:ascii="Book Antiqua" w:hAnsi="Book Antiqua" w:cs="Arial"/>
          <w:szCs w:val="24"/>
        </w:rPr>
        <w:t xml:space="preserve">Faculty of Information Technology, </w:t>
      </w:r>
      <w:r w:rsidR="00880BFD" w:rsidRPr="00880BFD">
        <w:rPr>
          <w:rFonts w:ascii="Book Antiqua" w:hAnsi="Book Antiqua" w:cs="Arial"/>
          <w:bCs/>
          <w:szCs w:val="24"/>
        </w:rPr>
        <w:t>University Tun Abdul Razak</w:t>
      </w:r>
      <w:r w:rsidR="007D1F12">
        <w:rPr>
          <w:rFonts w:ascii="Book Antiqua" w:hAnsi="Book Antiqua" w:cs="Arial"/>
          <w:bCs/>
          <w:szCs w:val="24"/>
        </w:rPr>
        <w:t xml:space="preserve"> </w:t>
      </w:r>
      <w:r w:rsidR="00880BFD" w:rsidRPr="00513A77">
        <w:rPr>
          <w:rFonts w:ascii="Book Antiqua" w:hAnsi="Book Antiqua" w:cs="Arial"/>
          <w:szCs w:val="24"/>
        </w:rPr>
        <w:t>Kuala Lumpur, Malaysia</w:t>
      </w:r>
      <w:r w:rsidR="00B1328C">
        <w:rPr>
          <w:rFonts w:ascii="Book Antiqua" w:hAnsi="Book Antiqua" w:cs="Arial"/>
          <w:szCs w:val="24"/>
        </w:rPr>
        <w:t xml:space="preserve"> (Sep 2005-Jan 2007)</w:t>
      </w:r>
    </w:p>
    <w:p w14:paraId="56552463" w14:textId="77777777" w:rsidR="004E4F63" w:rsidRDefault="004E4F63" w:rsidP="00F0662C">
      <w:pPr>
        <w:pStyle w:val="BodyTextIndent2"/>
        <w:numPr>
          <w:ilvl w:val="0"/>
          <w:numId w:val="16"/>
        </w:numPr>
        <w:spacing w:line="240" w:lineRule="auto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>Professor In charge</w:t>
      </w:r>
      <w:r w:rsidR="00713617">
        <w:rPr>
          <w:rFonts w:ascii="Book Antiqua" w:hAnsi="Book Antiqua" w:cs="Arial"/>
          <w:szCs w:val="24"/>
        </w:rPr>
        <w:t xml:space="preserve">, </w:t>
      </w:r>
      <w:r>
        <w:rPr>
          <w:rFonts w:ascii="Book Antiqua" w:hAnsi="Book Antiqua" w:cs="Arial"/>
          <w:szCs w:val="24"/>
        </w:rPr>
        <w:t>Public Relation Office</w:t>
      </w:r>
      <w:r w:rsidR="00880BFD">
        <w:rPr>
          <w:rFonts w:ascii="Book Antiqua" w:hAnsi="Book Antiqua" w:cs="Arial"/>
          <w:szCs w:val="24"/>
        </w:rPr>
        <w:t>, NIT Kurukshetra</w:t>
      </w:r>
    </w:p>
    <w:p w14:paraId="1B61C2FB" w14:textId="77777777" w:rsidR="004E4F63" w:rsidRDefault="00713617" w:rsidP="00F0662C">
      <w:pPr>
        <w:pStyle w:val="BodyTextIndent2"/>
        <w:numPr>
          <w:ilvl w:val="0"/>
          <w:numId w:val="16"/>
        </w:numPr>
        <w:spacing w:line="240" w:lineRule="auto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 xml:space="preserve">Professor In Charge, </w:t>
      </w:r>
      <w:r w:rsidR="004E4F63">
        <w:rPr>
          <w:rFonts w:ascii="Book Antiqua" w:hAnsi="Book Antiqua" w:cs="Arial"/>
          <w:szCs w:val="24"/>
        </w:rPr>
        <w:t>Computer Center Network</w:t>
      </w:r>
      <w:r w:rsidR="00880BFD">
        <w:rPr>
          <w:rFonts w:ascii="Book Antiqua" w:hAnsi="Book Antiqua" w:cs="Arial"/>
          <w:szCs w:val="24"/>
        </w:rPr>
        <w:t>,</w:t>
      </w:r>
      <w:r w:rsidR="007D1F12">
        <w:rPr>
          <w:rFonts w:ascii="Book Antiqua" w:hAnsi="Book Antiqua" w:cs="Arial"/>
          <w:szCs w:val="24"/>
        </w:rPr>
        <w:t xml:space="preserve"> </w:t>
      </w:r>
      <w:r w:rsidR="00E6107C">
        <w:rPr>
          <w:rFonts w:ascii="Book Antiqua" w:hAnsi="Book Antiqua" w:cs="Arial"/>
          <w:szCs w:val="24"/>
        </w:rPr>
        <w:t>NIT Kurukshetra</w:t>
      </w:r>
    </w:p>
    <w:p w14:paraId="1081E8EF" w14:textId="77777777" w:rsidR="005E6260" w:rsidRDefault="006951C4" w:rsidP="00F0662C">
      <w:pPr>
        <w:pStyle w:val="BodyTextIndent2"/>
        <w:numPr>
          <w:ilvl w:val="0"/>
          <w:numId w:val="16"/>
        </w:numPr>
        <w:spacing w:line="240" w:lineRule="auto"/>
        <w:rPr>
          <w:rFonts w:ascii="Book Antiqua" w:hAnsi="Book Antiqua" w:cs="Arial"/>
          <w:szCs w:val="24"/>
        </w:rPr>
      </w:pPr>
      <w:r w:rsidRPr="004E4F63">
        <w:rPr>
          <w:rFonts w:ascii="Book Antiqua" w:hAnsi="Book Antiqua" w:cs="Arial"/>
          <w:szCs w:val="24"/>
        </w:rPr>
        <w:t xml:space="preserve">Exam </w:t>
      </w:r>
      <w:r w:rsidR="00AC453D">
        <w:rPr>
          <w:rFonts w:ascii="Book Antiqua" w:hAnsi="Book Antiqua" w:cs="Arial"/>
          <w:szCs w:val="24"/>
        </w:rPr>
        <w:t>Superintendent</w:t>
      </w:r>
      <w:r w:rsidR="00E6107C">
        <w:rPr>
          <w:rFonts w:ascii="Book Antiqua" w:hAnsi="Book Antiqua" w:cs="Arial"/>
          <w:szCs w:val="24"/>
        </w:rPr>
        <w:t>, NIT Kurukshetra</w:t>
      </w:r>
    </w:p>
    <w:p w14:paraId="62D1D2D1" w14:textId="77777777" w:rsidR="00A63D65" w:rsidRPr="00AC453D" w:rsidRDefault="00A63D65" w:rsidP="00F0662C">
      <w:pPr>
        <w:pStyle w:val="BodyTextIndent2"/>
        <w:numPr>
          <w:ilvl w:val="0"/>
          <w:numId w:val="16"/>
        </w:numPr>
        <w:spacing w:line="240" w:lineRule="auto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>Chairman of ICECCS 2015, ICECCS 2016, ICSCC 2017</w:t>
      </w:r>
      <w:r w:rsidR="008F44E6">
        <w:rPr>
          <w:rFonts w:ascii="Book Antiqua" w:hAnsi="Book Antiqua" w:cs="Arial"/>
          <w:szCs w:val="24"/>
        </w:rPr>
        <w:t>, India.</w:t>
      </w:r>
    </w:p>
    <w:p w14:paraId="26918C65" w14:textId="77777777" w:rsidR="00AC453D" w:rsidRPr="00513A77" w:rsidRDefault="00AC453D" w:rsidP="00F0662C">
      <w:pPr>
        <w:pStyle w:val="BodyTextIndent"/>
        <w:numPr>
          <w:ilvl w:val="0"/>
          <w:numId w:val="16"/>
        </w:numPr>
        <w:tabs>
          <w:tab w:val="left" w:pos="72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 xml:space="preserve">Chairman of ICMST 2014, ICINC 2014, ICCTS 2014, China. </w:t>
      </w:r>
    </w:p>
    <w:p w14:paraId="38C3CAD2" w14:textId="77777777" w:rsidR="00AC453D" w:rsidRPr="00513A77" w:rsidRDefault="00AC453D" w:rsidP="00F0662C">
      <w:pPr>
        <w:pStyle w:val="BodyTextIndent"/>
        <w:numPr>
          <w:ilvl w:val="0"/>
          <w:numId w:val="16"/>
        </w:numPr>
        <w:tabs>
          <w:tab w:val="left" w:pos="72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Chairman of 3</w:t>
      </w:r>
      <w:r w:rsidRPr="00513A77">
        <w:rPr>
          <w:rFonts w:ascii="Book Antiqua" w:hAnsi="Book Antiqua" w:cs="Arial"/>
          <w:sz w:val="24"/>
          <w:szCs w:val="24"/>
          <w:vertAlign w:val="superscript"/>
        </w:rPr>
        <w:t>rd</w:t>
      </w:r>
      <w:r w:rsidRPr="00513A77">
        <w:rPr>
          <w:rFonts w:ascii="Book Antiqua" w:hAnsi="Book Antiqua" w:cs="Arial"/>
          <w:sz w:val="24"/>
          <w:szCs w:val="24"/>
        </w:rPr>
        <w:t xml:space="preserve"> CUTS</w:t>
      </w:r>
      <w:r w:rsidR="00C541E2">
        <w:rPr>
          <w:rFonts w:ascii="Book Antiqua" w:hAnsi="Book Antiqua" w:cs="Arial"/>
          <w:sz w:val="24"/>
          <w:szCs w:val="24"/>
        </w:rPr>
        <w:t>E International Conference 2011, Malaysia.</w:t>
      </w:r>
    </w:p>
    <w:p w14:paraId="4A48A2BF" w14:textId="77777777" w:rsidR="00A63D65" w:rsidRDefault="00AC453D" w:rsidP="00F0662C">
      <w:pPr>
        <w:pStyle w:val="BodyTextIndent"/>
        <w:numPr>
          <w:ilvl w:val="0"/>
          <w:numId w:val="16"/>
        </w:numPr>
        <w:tabs>
          <w:tab w:val="left" w:pos="720"/>
        </w:tabs>
        <w:jc w:val="both"/>
        <w:rPr>
          <w:rFonts w:ascii="Book Antiqua" w:hAnsi="Book Antiqua" w:cs="Arial"/>
          <w:sz w:val="24"/>
          <w:szCs w:val="24"/>
        </w:rPr>
      </w:pPr>
      <w:r w:rsidRPr="00A63D65">
        <w:rPr>
          <w:rFonts w:ascii="Book Antiqua" w:hAnsi="Book Antiqua" w:cs="Arial"/>
          <w:sz w:val="24"/>
          <w:szCs w:val="24"/>
        </w:rPr>
        <w:t>Chairman of Student &amp; Alumni Relations School of Engineering and Science, Curtin University of Technology</w:t>
      </w:r>
      <w:r w:rsidR="00C541E2">
        <w:rPr>
          <w:rFonts w:ascii="Book Antiqua" w:hAnsi="Book Antiqua" w:cs="Arial"/>
          <w:sz w:val="24"/>
          <w:szCs w:val="24"/>
        </w:rPr>
        <w:t>, Malaysia.</w:t>
      </w:r>
    </w:p>
    <w:p w14:paraId="5F9845AA" w14:textId="77777777" w:rsidR="00AC453D" w:rsidRPr="00A63D65" w:rsidRDefault="00AC453D" w:rsidP="00F0662C">
      <w:pPr>
        <w:pStyle w:val="BodyTextIndent"/>
        <w:numPr>
          <w:ilvl w:val="0"/>
          <w:numId w:val="16"/>
        </w:numPr>
        <w:tabs>
          <w:tab w:val="left" w:pos="720"/>
        </w:tabs>
        <w:jc w:val="both"/>
        <w:rPr>
          <w:rFonts w:ascii="Book Antiqua" w:hAnsi="Book Antiqua" w:cs="Arial"/>
          <w:sz w:val="24"/>
          <w:szCs w:val="24"/>
        </w:rPr>
      </w:pPr>
      <w:r w:rsidRPr="00A63D65">
        <w:rPr>
          <w:rFonts w:ascii="Book Antiqua" w:hAnsi="Book Antiqua" w:cs="Arial"/>
          <w:sz w:val="24"/>
          <w:szCs w:val="24"/>
        </w:rPr>
        <w:t>Chairman of Student Recruitment Committee, School of Engineering and Science, C</w:t>
      </w:r>
      <w:r w:rsidR="00A63D65">
        <w:rPr>
          <w:rFonts w:ascii="Book Antiqua" w:hAnsi="Book Antiqua" w:cs="Arial"/>
          <w:sz w:val="24"/>
          <w:szCs w:val="24"/>
        </w:rPr>
        <w:t>urtin University of Technology</w:t>
      </w:r>
      <w:r w:rsidR="00C541E2">
        <w:rPr>
          <w:rFonts w:ascii="Book Antiqua" w:hAnsi="Book Antiqua" w:cs="Arial"/>
          <w:sz w:val="24"/>
          <w:szCs w:val="24"/>
        </w:rPr>
        <w:t xml:space="preserve">, Malaysia. </w:t>
      </w:r>
    </w:p>
    <w:p w14:paraId="6FB56126" w14:textId="77777777" w:rsidR="00AC453D" w:rsidRDefault="00AC453D" w:rsidP="00F0662C">
      <w:pPr>
        <w:pStyle w:val="BodyTextIndent"/>
        <w:numPr>
          <w:ilvl w:val="0"/>
          <w:numId w:val="16"/>
        </w:numPr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Research Co-coordinator of ECEC department in Curtin University of Technology</w:t>
      </w:r>
      <w:r w:rsidR="00C541E2">
        <w:rPr>
          <w:rFonts w:ascii="Book Antiqua" w:hAnsi="Book Antiqua" w:cs="Arial"/>
          <w:sz w:val="24"/>
          <w:szCs w:val="24"/>
        </w:rPr>
        <w:t>, Malaysia.</w:t>
      </w:r>
    </w:p>
    <w:p w14:paraId="1C5CD935" w14:textId="77777777" w:rsidR="00AC453D" w:rsidRDefault="00AC453D" w:rsidP="00F0662C">
      <w:pPr>
        <w:pStyle w:val="BodyTextIndent"/>
        <w:numPr>
          <w:ilvl w:val="0"/>
          <w:numId w:val="16"/>
        </w:numPr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Exam Superintendent in National Institute of Science and Technology, India</w:t>
      </w:r>
    </w:p>
    <w:p w14:paraId="31057709" w14:textId="77777777" w:rsidR="005E6260" w:rsidRDefault="005E6260" w:rsidP="00836F91">
      <w:pPr>
        <w:pStyle w:val="BodyTextIndent2"/>
        <w:spacing w:line="240" w:lineRule="auto"/>
        <w:ind w:left="0"/>
        <w:rPr>
          <w:rFonts w:ascii="Book Antiqua" w:hAnsi="Book Antiqua" w:cs="Arial"/>
          <w:szCs w:val="24"/>
        </w:rPr>
      </w:pPr>
    </w:p>
    <w:p w14:paraId="32D08728" w14:textId="2E55AEB4" w:rsidR="00120475" w:rsidRPr="00513A77" w:rsidRDefault="00794848" w:rsidP="00120475">
      <w:pPr>
        <w:pStyle w:val="BodyTextIndent"/>
        <w:shd w:val="clear" w:color="auto" w:fill="A6A6A6"/>
        <w:ind w:left="0"/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PATENTS</w:t>
      </w:r>
    </w:p>
    <w:p w14:paraId="1C34DB5F" w14:textId="77777777" w:rsidR="00120475" w:rsidRDefault="00120475" w:rsidP="00836F91">
      <w:pPr>
        <w:pStyle w:val="BodyTextIndent2"/>
        <w:spacing w:line="240" w:lineRule="auto"/>
        <w:ind w:left="0"/>
        <w:rPr>
          <w:rFonts w:ascii="Book Antiqua" w:hAnsi="Book Antiqua" w:cs="Arial"/>
          <w:szCs w:val="24"/>
        </w:rPr>
      </w:pPr>
    </w:p>
    <w:p w14:paraId="683F7978" w14:textId="666B27BA" w:rsidR="00120475" w:rsidRDefault="00120475" w:rsidP="00120475">
      <w:pPr>
        <w:pStyle w:val="BodyTextIndent2"/>
        <w:numPr>
          <w:ilvl w:val="0"/>
          <w:numId w:val="36"/>
        </w:numPr>
        <w:spacing w:line="240" w:lineRule="auto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>Ashutosh Kumar Singh, D. Saxena, “</w:t>
      </w:r>
      <w:r w:rsidRPr="00120475">
        <w:rPr>
          <w:rFonts w:ascii="Book Antiqua" w:hAnsi="Book Antiqua" w:cs="Arial"/>
          <w:szCs w:val="24"/>
        </w:rPr>
        <w:t>Method And System For Managing Virtual Resources In A Computing Environment</w:t>
      </w:r>
      <w:r>
        <w:rPr>
          <w:rFonts w:ascii="Book Antiqua" w:hAnsi="Book Antiqua" w:cs="Arial"/>
          <w:szCs w:val="24"/>
        </w:rPr>
        <w:t xml:space="preserve">”, </w:t>
      </w:r>
      <w:r w:rsidRPr="00120475">
        <w:rPr>
          <w:rFonts w:ascii="Book Antiqua" w:hAnsi="Book Antiqua" w:cs="Arial"/>
          <w:szCs w:val="24"/>
        </w:rPr>
        <w:t xml:space="preserve">Indian Patent Application No. </w:t>
      </w:r>
      <w:r>
        <w:rPr>
          <w:rFonts w:ascii="Book Antiqua" w:hAnsi="Book Antiqua" w:cs="Arial"/>
          <w:szCs w:val="24"/>
        </w:rPr>
        <w:t>–</w:t>
      </w:r>
      <w:r w:rsidRPr="00120475">
        <w:rPr>
          <w:rFonts w:ascii="Book Antiqua" w:hAnsi="Book Antiqua" w:cs="Arial"/>
          <w:szCs w:val="24"/>
        </w:rPr>
        <w:t xml:space="preserve"> 202111052883</w:t>
      </w:r>
      <w:r>
        <w:rPr>
          <w:rFonts w:ascii="Book Antiqua" w:hAnsi="Book Antiqua" w:cs="Arial"/>
          <w:szCs w:val="24"/>
        </w:rPr>
        <w:t xml:space="preserve"> (Under Consideration) </w:t>
      </w:r>
    </w:p>
    <w:p w14:paraId="75D423B7" w14:textId="29E55929" w:rsidR="00120475" w:rsidRDefault="00120475" w:rsidP="00120475">
      <w:pPr>
        <w:pStyle w:val="BodyTextIndent2"/>
        <w:numPr>
          <w:ilvl w:val="0"/>
          <w:numId w:val="36"/>
        </w:numPr>
        <w:spacing w:line="240" w:lineRule="auto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>Ashutosh Kumar Singh, D. Saxena, “M</w:t>
      </w:r>
      <w:r w:rsidRPr="00120475">
        <w:rPr>
          <w:rFonts w:ascii="Book Antiqua" w:hAnsi="Book Antiqua" w:cs="Arial"/>
          <w:szCs w:val="24"/>
        </w:rPr>
        <w:t>ethod And System For Securely Communicating In A Computing Environment</w:t>
      </w:r>
      <w:r>
        <w:rPr>
          <w:rFonts w:ascii="Book Antiqua" w:hAnsi="Book Antiqua" w:cs="Arial"/>
          <w:szCs w:val="24"/>
        </w:rPr>
        <w:t>”, I</w:t>
      </w:r>
      <w:r w:rsidRPr="00120475">
        <w:rPr>
          <w:rFonts w:ascii="Book Antiqua" w:hAnsi="Book Antiqua" w:cs="Arial"/>
          <w:szCs w:val="24"/>
        </w:rPr>
        <w:t xml:space="preserve">ndian Patent Application No. </w:t>
      </w:r>
      <w:r>
        <w:rPr>
          <w:rFonts w:ascii="Book Antiqua" w:hAnsi="Book Antiqua" w:cs="Arial"/>
          <w:szCs w:val="24"/>
        </w:rPr>
        <w:t>–</w:t>
      </w:r>
      <w:r w:rsidRPr="00120475">
        <w:rPr>
          <w:rFonts w:ascii="Book Antiqua" w:hAnsi="Book Antiqua" w:cs="Arial"/>
          <w:szCs w:val="24"/>
        </w:rPr>
        <w:t xml:space="preserve"> 202111052884</w:t>
      </w:r>
      <w:r>
        <w:rPr>
          <w:rFonts w:ascii="Book Antiqua" w:hAnsi="Book Antiqua" w:cs="Arial"/>
          <w:szCs w:val="24"/>
        </w:rPr>
        <w:t xml:space="preserve"> (Under Consideration)</w:t>
      </w:r>
    </w:p>
    <w:p w14:paraId="4D07209A" w14:textId="77777777" w:rsidR="00120475" w:rsidRPr="00513A77" w:rsidRDefault="00120475" w:rsidP="00836F91">
      <w:pPr>
        <w:pStyle w:val="BodyTextIndent2"/>
        <w:spacing w:line="240" w:lineRule="auto"/>
        <w:ind w:left="0"/>
        <w:rPr>
          <w:rFonts w:ascii="Book Antiqua" w:hAnsi="Book Antiqua" w:cs="Arial"/>
          <w:szCs w:val="24"/>
        </w:rPr>
      </w:pPr>
    </w:p>
    <w:p w14:paraId="39B45143" w14:textId="77777777" w:rsidR="009E5272" w:rsidRPr="00513A77" w:rsidRDefault="000C60D9" w:rsidP="009E5272">
      <w:pPr>
        <w:pStyle w:val="BodyTextIndent"/>
        <w:shd w:val="clear" w:color="auto" w:fill="A6A6A6"/>
        <w:ind w:left="0"/>
        <w:jc w:val="both"/>
        <w:rPr>
          <w:rFonts w:ascii="Book Antiqua" w:hAnsi="Book Antiqua" w:cs="Arial"/>
          <w:b/>
          <w:sz w:val="24"/>
          <w:szCs w:val="24"/>
        </w:rPr>
      </w:pPr>
      <w:r w:rsidRPr="00513A77">
        <w:rPr>
          <w:rFonts w:ascii="Book Antiqua" w:hAnsi="Book Antiqua" w:cs="Arial"/>
          <w:b/>
          <w:sz w:val="24"/>
          <w:szCs w:val="24"/>
        </w:rPr>
        <w:t>PUBLICATION</w:t>
      </w:r>
    </w:p>
    <w:p w14:paraId="559E4BA2" w14:textId="07B1B24C" w:rsidR="009E5272" w:rsidRPr="00513A77" w:rsidRDefault="009E5272" w:rsidP="009E5272">
      <w:pPr>
        <w:pStyle w:val="BodyTextIndent"/>
        <w:ind w:left="0"/>
        <w:rPr>
          <w:rFonts w:ascii="Book Antiqua" w:hAnsi="Book Antiqua" w:cs="Arial"/>
          <w:sz w:val="24"/>
          <w:szCs w:val="24"/>
        </w:rPr>
      </w:pPr>
    </w:p>
    <w:p w14:paraId="34C86CF4" w14:textId="76252E51" w:rsidR="00327E79" w:rsidRPr="006A12BD" w:rsidRDefault="00CC16CB" w:rsidP="009E5272">
      <w:pPr>
        <w:pStyle w:val="BodyTextIndent"/>
        <w:ind w:left="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3</w:t>
      </w:r>
      <w:r w:rsidR="0086626D">
        <w:rPr>
          <w:rFonts w:ascii="Book Antiqua" w:hAnsi="Book Antiqua" w:cs="Arial"/>
          <w:sz w:val="24"/>
          <w:szCs w:val="24"/>
        </w:rPr>
        <w:t>40</w:t>
      </w:r>
      <w:r w:rsidR="00E6782A" w:rsidRPr="006A12BD">
        <w:rPr>
          <w:rFonts w:ascii="Book Antiqua" w:hAnsi="Book Antiqua" w:cs="Arial"/>
          <w:sz w:val="24"/>
          <w:szCs w:val="24"/>
        </w:rPr>
        <w:t xml:space="preserve"> </w:t>
      </w:r>
      <w:r w:rsidR="009E5272" w:rsidRPr="006A12BD">
        <w:rPr>
          <w:rFonts w:ascii="Book Antiqua" w:hAnsi="Book Antiqua" w:cs="Arial"/>
          <w:sz w:val="24"/>
          <w:szCs w:val="24"/>
        </w:rPr>
        <w:t>(</w:t>
      </w:r>
      <w:r w:rsidR="008071B5" w:rsidRPr="006A12BD">
        <w:rPr>
          <w:rFonts w:ascii="Book Antiqua" w:hAnsi="Book Antiqua" w:cs="Arial"/>
          <w:sz w:val="24"/>
          <w:szCs w:val="24"/>
        </w:rPr>
        <w:t>S</w:t>
      </w:r>
      <w:r w:rsidR="009E5272" w:rsidRPr="006A12BD">
        <w:rPr>
          <w:rFonts w:ascii="Book Antiqua" w:hAnsi="Book Antiqua" w:cs="Arial"/>
          <w:sz w:val="24"/>
          <w:szCs w:val="24"/>
        </w:rPr>
        <w:t>ee the list of publication)</w:t>
      </w:r>
    </w:p>
    <w:p w14:paraId="0808A416" w14:textId="2FCC14AD" w:rsidR="00716E3D" w:rsidRDefault="003C1A1B" w:rsidP="00F0662C">
      <w:pPr>
        <w:numPr>
          <w:ilvl w:val="0"/>
          <w:numId w:val="20"/>
        </w:numPr>
        <w:jc w:val="both"/>
        <w:rPr>
          <w:rFonts w:ascii="Book Antiqua" w:hAnsi="Book Antiqua" w:cs="Arial"/>
          <w:bCs/>
          <w:sz w:val="24"/>
          <w:szCs w:val="24"/>
        </w:rPr>
      </w:pPr>
      <w:r w:rsidRPr="006A12BD">
        <w:rPr>
          <w:rFonts w:ascii="Book Antiqua" w:hAnsi="Book Antiqua" w:cs="Arial"/>
          <w:bCs/>
          <w:sz w:val="24"/>
          <w:szCs w:val="24"/>
        </w:rPr>
        <w:t xml:space="preserve">Research Papers: </w:t>
      </w:r>
      <w:r w:rsidR="00B10E29">
        <w:rPr>
          <w:rFonts w:ascii="Book Antiqua" w:hAnsi="Book Antiqua" w:cs="Arial"/>
          <w:bCs/>
          <w:sz w:val="24"/>
          <w:szCs w:val="24"/>
        </w:rPr>
        <w:t>3</w:t>
      </w:r>
      <w:r w:rsidR="00075A54">
        <w:rPr>
          <w:rFonts w:ascii="Book Antiqua" w:hAnsi="Book Antiqua" w:cs="Arial"/>
          <w:bCs/>
          <w:sz w:val="24"/>
          <w:szCs w:val="24"/>
        </w:rPr>
        <w:t>21</w:t>
      </w:r>
      <w:r w:rsidR="00F37010" w:rsidRPr="006A12BD">
        <w:rPr>
          <w:rFonts w:ascii="Book Antiqua" w:hAnsi="Book Antiqua" w:cs="Arial"/>
          <w:bCs/>
          <w:sz w:val="24"/>
          <w:szCs w:val="24"/>
        </w:rPr>
        <w:t xml:space="preserve"> (</w:t>
      </w:r>
      <w:r w:rsidR="00B3475D" w:rsidRPr="006A12BD">
        <w:rPr>
          <w:rFonts w:ascii="Book Antiqua" w:hAnsi="Book Antiqua" w:cs="Arial"/>
          <w:bCs/>
          <w:sz w:val="24"/>
          <w:szCs w:val="24"/>
        </w:rPr>
        <w:t>Published/Accepted</w:t>
      </w:r>
      <w:r w:rsidR="00ED5112" w:rsidRPr="006A12BD">
        <w:rPr>
          <w:rFonts w:ascii="Book Antiqua" w:hAnsi="Book Antiqua" w:cs="Arial"/>
          <w:bCs/>
          <w:sz w:val="24"/>
          <w:szCs w:val="24"/>
        </w:rPr>
        <w:t>: 2</w:t>
      </w:r>
      <w:r w:rsidR="00952018">
        <w:rPr>
          <w:rFonts w:ascii="Book Antiqua" w:hAnsi="Book Antiqua" w:cs="Arial"/>
          <w:bCs/>
          <w:sz w:val="24"/>
          <w:szCs w:val="24"/>
        </w:rPr>
        <w:t>8</w:t>
      </w:r>
      <w:r w:rsidR="00075A54">
        <w:rPr>
          <w:rFonts w:ascii="Book Antiqua" w:hAnsi="Book Antiqua" w:cs="Arial"/>
          <w:bCs/>
          <w:sz w:val="24"/>
          <w:szCs w:val="24"/>
        </w:rPr>
        <w:t>2</w:t>
      </w:r>
      <w:r w:rsidR="00E80F31" w:rsidRPr="006A12BD">
        <w:rPr>
          <w:rFonts w:ascii="Book Antiqua" w:hAnsi="Book Antiqua" w:cs="Arial"/>
          <w:bCs/>
          <w:sz w:val="24"/>
          <w:szCs w:val="24"/>
        </w:rPr>
        <w:t>,</w:t>
      </w:r>
      <w:r w:rsidR="007751F1">
        <w:rPr>
          <w:rFonts w:ascii="Book Antiqua" w:hAnsi="Book Antiqua" w:cs="Arial"/>
          <w:bCs/>
          <w:sz w:val="24"/>
          <w:szCs w:val="24"/>
        </w:rPr>
        <w:t xml:space="preserve"> </w:t>
      </w:r>
      <w:r w:rsidR="00D46AD0" w:rsidRPr="006A12BD">
        <w:rPr>
          <w:rFonts w:ascii="Book Antiqua" w:hAnsi="Book Antiqua" w:cs="Arial"/>
          <w:bCs/>
          <w:sz w:val="24"/>
          <w:szCs w:val="24"/>
        </w:rPr>
        <w:t>Under Revie</w:t>
      </w:r>
      <w:r w:rsidR="00CC16CB">
        <w:rPr>
          <w:rFonts w:ascii="Book Antiqua" w:hAnsi="Book Antiqua" w:cs="Arial"/>
          <w:bCs/>
          <w:sz w:val="24"/>
          <w:szCs w:val="24"/>
        </w:rPr>
        <w:t xml:space="preserve">w/Revision: </w:t>
      </w:r>
      <w:r w:rsidR="008F5A17">
        <w:rPr>
          <w:rFonts w:ascii="Book Antiqua" w:hAnsi="Book Antiqua" w:cs="Arial"/>
          <w:bCs/>
          <w:sz w:val="24"/>
          <w:szCs w:val="24"/>
        </w:rPr>
        <w:t>3</w:t>
      </w:r>
      <w:r w:rsidR="00075A54">
        <w:rPr>
          <w:rFonts w:ascii="Book Antiqua" w:hAnsi="Book Antiqua" w:cs="Arial"/>
          <w:bCs/>
          <w:sz w:val="24"/>
          <w:szCs w:val="24"/>
        </w:rPr>
        <w:t>9</w:t>
      </w:r>
      <w:r w:rsidR="00716E3D" w:rsidRPr="006A12BD">
        <w:rPr>
          <w:rFonts w:ascii="Book Antiqua" w:hAnsi="Book Antiqua" w:cs="Arial"/>
          <w:bCs/>
          <w:sz w:val="24"/>
          <w:szCs w:val="24"/>
        </w:rPr>
        <w:t>)</w:t>
      </w:r>
    </w:p>
    <w:p w14:paraId="1233848B" w14:textId="4F32F898" w:rsidR="00A214AA" w:rsidRDefault="00A214AA" w:rsidP="00F0662C">
      <w:pPr>
        <w:numPr>
          <w:ilvl w:val="0"/>
          <w:numId w:val="20"/>
        </w:numPr>
        <w:jc w:val="both"/>
        <w:rPr>
          <w:rFonts w:ascii="Book Antiqua" w:hAnsi="Book Antiqua" w:cs="Arial"/>
          <w:bCs/>
          <w:sz w:val="24"/>
          <w:szCs w:val="24"/>
        </w:rPr>
      </w:pPr>
      <w:r>
        <w:rPr>
          <w:rFonts w:ascii="Book Antiqua" w:hAnsi="Book Antiqua" w:cs="Arial"/>
          <w:bCs/>
          <w:sz w:val="24"/>
          <w:szCs w:val="24"/>
        </w:rPr>
        <w:t>Books: 11</w:t>
      </w:r>
    </w:p>
    <w:p w14:paraId="7177BA7B" w14:textId="2D04C4A8" w:rsidR="00A214AA" w:rsidRPr="006A12BD" w:rsidRDefault="00A214AA" w:rsidP="00F0662C">
      <w:pPr>
        <w:numPr>
          <w:ilvl w:val="0"/>
          <w:numId w:val="20"/>
        </w:numPr>
        <w:jc w:val="both"/>
        <w:rPr>
          <w:rFonts w:ascii="Book Antiqua" w:hAnsi="Book Antiqua" w:cs="Arial"/>
          <w:bCs/>
          <w:sz w:val="24"/>
          <w:szCs w:val="24"/>
        </w:rPr>
      </w:pPr>
      <w:r w:rsidRPr="006A12BD">
        <w:rPr>
          <w:rFonts w:ascii="Book Antiqua" w:hAnsi="Book Antiqua" w:cs="Arial"/>
          <w:bCs/>
          <w:sz w:val="24"/>
          <w:szCs w:val="24"/>
        </w:rPr>
        <w:t>Book Chapters</w:t>
      </w:r>
      <w:r>
        <w:rPr>
          <w:rFonts w:ascii="Book Antiqua" w:hAnsi="Book Antiqua" w:cs="Arial"/>
          <w:bCs/>
          <w:sz w:val="24"/>
          <w:szCs w:val="24"/>
        </w:rPr>
        <w:t xml:space="preserve">: </w:t>
      </w:r>
      <w:r w:rsidR="00ED3C6B">
        <w:rPr>
          <w:rFonts w:ascii="Book Antiqua" w:hAnsi="Book Antiqua" w:cs="Arial"/>
          <w:bCs/>
          <w:sz w:val="24"/>
          <w:szCs w:val="24"/>
        </w:rPr>
        <w:t>8</w:t>
      </w:r>
    </w:p>
    <w:p w14:paraId="4E8B927E" w14:textId="0C8E58AC" w:rsidR="00C32296" w:rsidRDefault="004D747D" w:rsidP="00F0662C">
      <w:pPr>
        <w:numPr>
          <w:ilvl w:val="0"/>
          <w:numId w:val="20"/>
        </w:numPr>
        <w:jc w:val="both"/>
        <w:rPr>
          <w:rFonts w:ascii="Book Antiqua" w:hAnsi="Book Antiqua" w:cs="Arial"/>
          <w:bCs/>
          <w:sz w:val="24"/>
          <w:szCs w:val="24"/>
        </w:rPr>
      </w:pPr>
      <w:r w:rsidRPr="006A12BD">
        <w:rPr>
          <w:rFonts w:ascii="Book Antiqua" w:hAnsi="Book Antiqua" w:cs="Arial"/>
          <w:bCs/>
          <w:sz w:val="24"/>
          <w:szCs w:val="24"/>
        </w:rPr>
        <w:t xml:space="preserve">SCI </w:t>
      </w:r>
      <w:r w:rsidR="00FF16E2" w:rsidRPr="006A12BD">
        <w:rPr>
          <w:rFonts w:ascii="Book Antiqua" w:hAnsi="Book Antiqua" w:cs="Arial"/>
          <w:bCs/>
          <w:sz w:val="24"/>
          <w:szCs w:val="24"/>
        </w:rPr>
        <w:t>Journals</w:t>
      </w:r>
      <w:r w:rsidRPr="006A12BD">
        <w:rPr>
          <w:rFonts w:ascii="Book Antiqua" w:hAnsi="Book Antiqua" w:cs="Arial"/>
          <w:bCs/>
          <w:sz w:val="24"/>
          <w:szCs w:val="24"/>
        </w:rPr>
        <w:t xml:space="preserve">: </w:t>
      </w:r>
      <w:r w:rsidR="00BC7E90">
        <w:rPr>
          <w:rFonts w:ascii="Book Antiqua" w:hAnsi="Book Antiqua" w:cs="Arial"/>
          <w:bCs/>
          <w:sz w:val="24"/>
          <w:szCs w:val="24"/>
        </w:rPr>
        <w:t>7</w:t>
      </w:r>
      <w:r w:rsidR="0036066B">
        <w:rPr>
          <w:rFonts w:ascii="Book Antiqua" w:hAnsi="Book Antiqua" w:cs="Arial"/>
          <w:bCs/>
          <w:sz w:val="24"/>
          <w:szCs w:val="24"/>
        </w:rPr>
        <w:t>6</w:t>
      </w:r>
    </w:p>
    <w:p w14:paraId="5B7FD5F2" w14:textId="1C9376A9" w:rsidR="003C1A1B" w:rsidRPr="006A12BD" w:rsidRDefault="00AB2A83" w:rsidP="00F0662C">
      <w:pPr>
        <w:numPr>
          <w:ilvl w:val="0"/>
          <w:numId w:val="20"/>
        </w:numPr>
        <w:jc w:val="both"/>
        <w:rPr>
          <w:rFonts w:ascii="Book Antiqua" w:hAnsi="Book Antiqua" w:cs="Arial"/>
          <w:bCs/>
          <w:sz w:val="24"/>
          <w:szCs w:val="24"/>
        </w:rPr>
      </w:pPr>
      <w:r>
        <w:rPr>
          <w:rFonts w:ascii="Book Antiqua" w:hAnsi="Book Antiqua" w:cs="Arial"/>
          <w:bCs/>
          <w:sz w:val="24"/>
          <w:szCs w:val="24"/>
        </w:rPr>
        <w:t xml:space="preserve">SCOPUS Indexed: </w:t>
      </w:r>
      <w:r w:rsidR="00470FA4">
        <w:rPr>
          <w:rFonts w:ascii="Book Antiqua" w:hAnsi="Book Antiqua" w:cs="Arial"/>
          <w:bCs/>
          <w:sz w:val="24"/>
          <w:szCs w:val="24"/>
        </w:rPr>
        <w:t>2</w:t>
      </w:r>
      <w:r w:rsidR="00075A54">
        <w:rPr>
          <w:rFonts w:ascii="Book Antiqua" w:hAnsi="Book Antiqua" w:cs="Arial"/>
          <w:bCs/>
          <w:sz w:val="24"/>
          <w:szCs w:val="24"/>
        </w:rPr>
        <w:t>24</w:t>
      </w:r>
    </w:p>
    <w:p w14:paraId="7CC75B87" w14:textId="7911501E" w:rsidR="00A8386E" w:rsidRPr="006A12BD" w:rsidRDefault="00A8386E" w:rsidP="00F0662C">
      <w:pPr>
        <w:numPr>
          <w:ilvl w:val="0"/>
          <w:numId w:val="20"/>
        </w:numPr>
        <w:jc w:val="both"/>
        <w:rPr>
          <w:rFonts w:ascii="Book Antiqua" w:hAnsi="Book Antiqua" w:cs="Arial"/>
          <w:bCs/>
          <w:sz w:val="24"/>
          <w:szCs w:val="24"/>
        </w:rPr>
      </w:pPr>
      <w:r>
        <w:rPr>
          <w:rFonts w:ascii="Book Antiqua" w:hAnsi="Book Antiqua" w:cs="Arial"/>
          <w:bCs/>
          <w:sz w:val="24"/>
          <w:szCs w:val="24"/>
        </w:rPr>
        <w:t>Non Refereed Research Papers/</w:t>
      </w:r>
      <w:r w:rsidRPr="006A12BD">
        <w:rPr>
          <w:rFonts w:ascii="Book Antiqua" w:hAnsi="Book Antiqua" w:cs="Arial"/>
          <w:bCs/>
          <w:sz w:val="24"/>
          <w:szCs w:val="24"/>
        </w:rPr>
        <w:t>Te</w:t>
      </w:r>
      <w:r w:rsidR="00A214AA">
        <w:rPr>
          <w:rFonts w:ascii="Book Antiqua" w:hAnsi="Book Antiqua" w:cs="Arial"/>
          <w:bCs/>
          <w:sz w:val="24"/>
          <w:szCs w:val="24"/>
        </w:rPr>
        <w:t>c</w:t>
      </w:r>
      <w:r w:rsidR="00B10E29">
        <w:rPr>
          <w:rFonts w:ascii="Book Antiqua" w:hAnsi="Book Antiqua" w:cs="Arial"/>
          <w:bCs/>
          <w:sz w:val="24"/>
          <w:szCs w:val="24"/>
        </w:rPr>
        <w:t>hnical Magazines/News Papers: 24</w:t>
      </w:r>
    </w:p>
    <w:p w14:paraId="1B3E3578" w14:textId="77777777" w:rsidR="00E4751B" w:rsidRDefault="00E4751B" w:rsidP="003C1A1B">
      <w:pPr>
        <w:rPr>
          <w:rFonts w:ascii="Book Antiqua" w:hAnsi="Book Antiqua" w:cs="Arial"/>
          <w:sz w:val="24"/>
          <w:szCs w:val="24"/>
        </w:rPr>
      </w:pPr>
    </w:p>
    <w:p w14:paraId="3C95ECC6" w14:textId="77777777" w:rsidR="00F67452" w:rsidRPr="00513A77" w:rsidRDefault="00F67452" w:rsidP="00F67452">
      <w:pPr>
        <w:pStyle w:val="BodyTextIndent"/>
        <w:shd w:val="clear" w:color="auto" w:fill="A6A6A6"/>
        <w:ind w:left="0"/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FELLOWSHIP/</w:t>
      </w:r>
      <w:r w:rsidRPr="00513A77">
        <w:rPr>
          <w:rFonts w:ascii="Book Antiqua" w:hAnsi="Book Antiqua" w:cs="Arial"/>
          <w:b/>
          <w:sz w:val="24"/>
          <w:szCs w:val="24"/>
        </w:rPr>
        <w:t>SCHOLARSHIP</w:t>
      </w:r>
    </w:p>
    <w:p w14:paraId="5EA939E6" w14:textId="77777777" w:rsidR="00F67452" w:rsidRPr="00513A77" w:rsidRDefault="00F67452" w:rsidP="00F67452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p w14:paraId="1D1F21D2" w14:textId="77777777" w:rsidR="00F67452" w:rsidRPr="00BF771B" w:rsidRDefault="00F67452" w:rsidP="00F0662C">
      <w:pPr>
        <w:pStyle w:val="BodyTextIndent2"/>
        <w:numPr>
          <w:ilvl w:val="0"/>
          <w:numId w:val="15"/>
        </w:numPr>
        <w:tabs>
          <w:tab w:val="clear" w:pos="3780"/>
        </w:tabs>
        <w:spacing w:line="240" w:lineRule="auto"/>
        <w:ind w:left="720"/>
        <w:rPr>
          <w:rFonts w:ascii="Book Antiqua" w:hAnsi="Book Antiqua" w:cs="Arial"/>
          <w:szCs w:val="24"/>
        </w:rPr>
      </w:pPr>
      <w:r w:rsidRPr="00BF771B">
        <w:rPr>
          <w:rFonts w:ascii="Book Antiqua" w:hAnsi="Book Antiqua" w:cs="Tahoma"/>
          <w:szCs w:val="24"/>
        </w:rPr>
        <w:t>Japan Society for the Promotion of Science (</w:t>
      </w:r>
      <w:r w:rsidRPr="00BF771B">
        <w:rPr>
          <w:rFonts w:ascii="Book Antiqua" w:hAnsi="Book Antiqua" w:cs="Tahoma"/>
          <w:i/>
          <w:iCs/>
          <w:szCs w:val="24"/>
        </w:rPr>
        <w:t>JSPS</w:t>
      </w:r>
      <w:r w:rsidRPr="00BF771B">
        <w:rPr>
          <w:rFonts w:ascii="Book Antiqua" w:hAnsi="Book Antiqua" w:cs="Tahoma"/>
          <w:szCs w:val="24"/>
        </w:rPr>
        <w:t>) fellowship for short term visit in University of Tokyo and other Universities, 2019</w:t>
      </w:r>
    </w:p>
    <w:p w14:paraId="4E613308" w14:textId="77777777" w:rsidR="00F67452" w:rsidRPr="00BF771B" w:rsidRDefault="00F67452" w:rsidP="00F0662C">
      <w:pPr>
        <w:pStyle w:val="BodyTextIndent2"/>
        <w:numPr>
          <w:ilvl w:val="0"/>
          <w:numId w:val="15"/>
        </w:numPr>
        <w:tabs>
          <w:tab w:val="clear" w:pos="3780"/>
        </w:tabs>
        <w:spacing w:line="240" w:lineRule="auto"/>
        <w:ind w:left="720"/>
        <w:rPr>
          <w:rFonts w:ascii="Book Antiqua" w:hAnsi="Book Antiqua" w:cs="Arial"/>
          <w:szCs w:val="24"/>
        </w:rPr>
      </w:pPr>
      <w:r w:rsidRPr="00BF771B">
        <w:rPr>
          <w:rFonts w:ascii="Book Antiqua" w:hAnsi="Book Antiqua" w:cs="Arial"/>
          <w:szCs w:val="24"/>
        </w:rPr>
        <w:t>Indian National Scholarship during 1988-1993, India</w:t>
      </w:r>
    </w:p>
    <w:p w14:paraId="01EF8729" w14:textId="77777777" w:rsidR="00F67452" w:rsidRPr="00513A77" w:rsidRDefault="00F67452" w:rsidP="003C1A1B">
      <w:pPr>
        <w:rPr>
          <w:rFonts w:ascii="Book Antiqua" w:hAnsi="Book Antiqua" w:cs="Arial"/>
          <w:szCs w:val="24"/>
        </w:rPr>
      </w:pPr>
    </w:p>
    <w:p w14:paraId="5D20EDC9" w14:textId="77777777" w:rsidR="0003579B" w:rsidRPr="00513A77" w:rsidRDefault="0003579B" w:rsidP="0003579B">
      <w:pPr>
        <w:pStyle w:val="BodyTextIndent"/>
        <w:shd w:val="clear" w:color="auto" w:fill="A6A6A6"/>
        <w:ind w:left="0"/>
        <w:jc w:val="both"/>
        <w:rPr>
          <w:rFonts w:ascii="Book Antiqua" w:hAnsi="Book Antiqua" w:cs="Arial"/>
          <w:b/>
          <w:sz w:val="24"/>
          <w:szCs w:val="24"/>
        </w:rPr>
      </w:pPr>
      <w:r w:rsidRPr="00513A77">
        <w:rPr>
          <w:rFonts w:ascii="Book Antiqua" w:hAnsi="Book Antiqua" w:cs="Arial"/>
          <w:b/>
          <w:sz w:val="24"/>
          <w:szCs w:val="24"/>
        </w:rPr>
        <w:lastRenderedPageBreak/>
        <w:t>AWARDS</w:t>
      </w:r>
    </w:p>
    <w:p w14:paraId="534F1335" w14:textId="77777777" w:rsidR="0003579B" w:rsidRPr="00513A77" w:rsidRDefault="0003579B" w:rsidP="00E4751B">
      <w:pPr>
        <w:pStyle w:val="BodyTextIndent2"/>
        <w:spacing w:line="240" w:lineRule="auto"/>
        <w:ind w:left="0"/>
        <w:rPr>
          <w:rFonts w:ascii="Book Antiqua" w:hAnsi="Book Antiqua" w:cs="Arial"/>
          <w:szCs w:val="24"/>
        </w:rPr>
      </w:pPr>
    </w:p>
    <w:p w14:paraId="1BA0CB45" w14:textId="77777777" w:rsidR="0003579B" w:rsidRDefault="001C0392" w:rsidP="00E4751B">
      <w:pPr>
        <w:pStyle w:val="BodyTextIndent2"/>
        <w:spacing w:line="240" w:lineRule="auto"/>
        <w:ind w:left="0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>16</w:t>
      </w:r>
    </w:p>
    <w:p w14:paraId="02A2E8F1" w14:textId="77777777" w:rsidR="00301A51" w:rsidRPr="00513A77" w:rsidRDefault="00301A51" w:rsidP="00E4751B">
      <w:pPr>
        <w:pStyle w:val="BodyTextIndent2"/>
        <w:spacing w:line="240" w:lineRule="auto"/>
        <w:ind w:left="0"/>
        <w:rPr>
          <w:rFonts w:ascii="Book Antiqua" w:hAnsi="Book Antiqua" w:cs="Arial"/>
          <w:szCs w:val="24"/>
        </w:rPr>
      </w:pPr>
    </w:p>
    <w:p w14:paraId="3ECF14FB" w14:textId="77777777" w:rsidR="00290E67" w:rsidRPr="00942646" w:rsidRDefault="00DA25B2" w:rsidP="00942646">
      <w:pPr>
        <w:pStyle w:val="BodyTextIndent2"/>
        <w:spacing w:line="240" w:lineRule="auto"/>
        <w:ind w:left="0"/>
        <w:rPr>
          <w:rFonts w:ascii="Book Antiqua" w:hAnsi="Book Antiqua" w:cs="Arial"/>
          <w:b/>
          <w:szCs w:val="24"/>
        </w:rPr>
      </w:pPr>
      <w:r w:rsidRPr="00513A77">
        <w:rPr>
          <w:rFonts w:ascii="Book Antiqua" w:hAnsi="Book Antiqua" w:cs="Arial"/>
          <w:b/>
          <w:szCs w:val="24"/>
        </w:rPr>
        <w:t>Best Paper</w:t>
      </w:r>
    </w:p>
    <w:p w14:paraId="2964BA34" w14:textId="77777777" w:rsidR="001C0392" w:rsidRPr="001C0392" w:rsidRDefault="001C0392" w:rsidP="004B14EA">
      <w:pPr>
        <w:pStyle w:val="BodyTextIndent2"/>
        <w:numPr>
          <w:ilvl w:val="0"/>
          <w:numId w:val="2"/>
        </w:numPr>
        <w:tabs>
          <w:tab w:val="clear" w:pos="3780"/>
          <w:tab w:val="num" w:pos="720"/>
        </w:tabs>
        <w:spacing w:line="240" w:lineRule="auto"/>
        <w:ind w:left="720"/>
        <w:rPr>
          <w:rFonts w:ascii="Book Antiqua" w:hAnsi="Book Antiqua"/>
          <w:szCs w:val="24"/>
        </w:rPr>
      </w:pPr>
      <w:r w:rsidRPr="001C0392">
        <w:rPr>
          <w:rFonts w:ascii="Book Antiqua" w:hAnsi="Book Antiqua"/>
          <w:szCs w:val="24"/>
        </w:rPr>
        <w:t>Real Time Human Locator and Advance Home Security Appliances, (with A</w:t>
      </w:r>
      <w:r w:rsidR="00301A51">
        <w:rPr>
          <w:rFonts w:ascii="Book Antiqua" w:hAnsi="Book Antiqua"/>
          <w:szCs w:val="24"/>
        </w:rPr>
        <w:t xml:space="preserve">. </w:t>
      </w:r>
      <w:r w:rsidRPr="001C0392">
        <w:rPr>
          <w:rFonts w:ascii="Book Antiqua" w:hAnsi="Book Antiqua"/>
          <w:szCs w:val="24"/>
        </w:rPr>
        <w:t>Kesharwani, A</w:t>
      </w:r>
      <w:r w:rsidR="00301A51">
        <w:rPr>
          <w:rFonts w:ascii="Book Antiqua" w:hAnsi="Book Antiqua"/>
          <w:szCs w:val="24"/>
        </w:rPr>
        <w:t xml:space="preserve">. </w:t>
      </w:r>
      <w:r w:rsidRPr="001C0392">
        <w:rPr>
          <w:rFonts w:ascii="Book Antiqua" w:hAnsi="Book Antiqua"/>
          <w:szCs w:val="24"/>
        </w:rPr>
        <w:t>Nag, A</w:t>
      </w:r>
      <w:r w:rsidR="00301A51">
        <w:rPr>
          <w:rFonts w:ascii="Book Antiqua" w:hAnsi="Book Antiqua"/>
          <w:szCs w:val="24"/>
        </w:rPr>
        <w:t xml:space="preserve">. </w:t>
      </w:r>
      <w:r w:rsidRPr="001C0392">
        <w:rPr>
          <w:rFonts w:ascii="Book Antiqua" w:hAnsi="Book Antiqua"/>
          <w:szCs w:val="24"/>
        </w:rPr>
        <w:t>Ti</w:t>
      </w:r>
      <w:r>
        <w:rPr>
          <w:rFonts w:ascii="Book Antiqua" w:hAnsi="Book Antiqua"/>
          <w:szCs w:val="24"/>
        </w:rPr>
        <w:t>wari, I</w:t>
      </w:r>
      <w:r w:rsidR="00301A51">
        <w:rPr>
          <w:rFonts w:ascii="Book Antiqua" w:hAnsi="Book Antiqua"/>
          <w:szCs w:val="24"/>
        </w:rPr>
        <w:t xml:space="preserve">. </w:t>
      </w:r>
      <w:r>
        <w:rPr>
          <w:rFonts w:ascii="Book Antiqua" w:hAnsi="Book Antiqua"/>
          <w:szCs w:val="24"/>
        </w:rPr>
        <w:t>Gupta, B</w:t>
      </w:r>
      <w:r w:rsidR="00301A51">
        <w:rPr>
          <w:rFonts w:ascii="Book Antiqua" w:hAnsi="Book Antiqua"/>
          <w:szCs w:val="24"/>
        </w:rPr>
        <w:t xml:space="preserve">. </w:t>
      </w:r>
      <w:r>
        <w:rPr>
          <w:rFonts w:ascii="Book Antiqua" w:hAnsi="Book Antiqua"/>
          <w:szCs w:val="24"/>
        </w:rPr>
        <w:t>Sharma</w:t>
      </w:r>
      <w:r w:rsidRPr="001C0392">
        <w:rPr>
          <w:rFonts w:ascii="Book Antiqua" w:hAnsi="Book Antiqua"/>
          <w:szCs w:val="24"/>
        </w:rPr>
        <w:t xml:space="preserve">), </w:t>
      </w:r>
      <w:r w:rsidRPr="001C0392">
        <w:rPr>
          <w:rFonts w:ascii="Book Antiqua" w:hAnsi="Book Antiqua"/>
          <w:i/>
          <w:iCs/>
          <w:szCs w:val="24"/>
        </w:rPr>
        <w:t>International Conference on Evolutionary Computing and Mobile Sustainable Networks</w:t>
      </w:r>
      <w:r>
        <w:rPr>
          <w:rFonts w:ascii="Book Antiqua" w:hAnsi="Book Antiqua"/>
          <w:szCs w:val="24"/>
        </w:rPr>
        <w:t xml:space="preserve">, </w:t>
      </w:r>
      <w:r w:rsidRPr="001C0392">
        <w:rPr>
          <w:rFonts w:ascii="Book Antiqua" w:hAnsi="Book Antiqua"/>
          <w:szCs w:val="24"/>
        </w:rPr>
        <w:t>Bangalore, India, Feb</w:t>
      </w:r>
      <w:r w:rsidR="00301A51">
        <w:rPr>
          <w:rFonts w:ascii="Book Antiqua" w:hAnsi="Book Antiqua"/>
          <w:szCs w:val="24"/>
        </w:rPr>
        <w:t xml:space="preserve">. </w:t>
      </w:r>
      <w:r w:rsidRPr="001C0392">
        <w:rPr>
          <w:rFonts w:ascii="Book Antiqua" w:hAnsi="Book Antiqua"/>
          <w:szCs w:val="24"/>
        </w:rPr>
        <w:t>2020.</w:t>
      </w:r>
    </w:p>
    <w:p w14:paraId="18481F48" w14:textId="77777777" w:rsidR="00716F62" w:rsidRPr="00716F62" w:rsidRDefault="00BF771B" w:rsidP="004B14EA">
      <w:pPr>
        <w:pStyle w:val="BodyTextIndent2"/>
        <w:numPr>
          <w:ilvl w:val="0"/>
          <w:numId w:val="2"/>
        </w:numPr>
        <w:tabs>
          <w:tab w:val="clear" w:pos="3780"/>
          <w:tab w:val="num" w:pos="720"/>
        </w:tabs>
        <w:spacing w:line="240" w:lineRule="auto"/>
        <w:ind w:left="720"/>
        <w:rPr>
          <w:rFonts w:ascii="Book Antiqua" w:hAnsi="Book Antiqua" w:cs="Arial"/>
          <w:bCs/>
          <w:szCs w:val="24"/>
        </w:rPr>
      </w:pPr>
      <w:r w:rsidRPr="00716F62">
        <w:rPr>
          <w:rFonts w:ascii="Book Antiqua" w:hAnsi="Book Antiqua"/>
          <w:szCs w:val="24"/>
        </w:rPr>
        <w:t>Cloud Resource Demand Prediction using Differential Evolution based Learning Scheme</w:t>
      </w:r>
      <w:r w:rsidRPr="00716F62">
        <w:rPr>
          <w:rFonts w:ascii="Book Antiqua" w:hAnsi="Book Antiqua" w:cs="Arial"/>
          <w:bCs/>
          <w:szCs w:val="24"/>
        </w:rPr>
        <w:t xml:space="preserve"> (</w:t>
      </w:r>
      <w:r w:rsidR="00716F62" w:rsidRPr="00716F62">
        <w:rPr>
          <w:rFonts w:ascii="Book Antiqua" w:hAnsi="Book Antiqua" w:cs="Arial"/>
          <w:bCs/>
          <w:szCs w:val="24"/>
        </w:rPr>
        <w:t xml:space="preserve">with </w:t>
      </w:r>
      <w:r w:rsidRPr="00716F62">
        <w:rPr>
          <w:rFonts w:ascii="Book Antiqua" w:hAnsi="Book Antiqua" w:cs="Arial"/>
          <w:bCs/>
          <w:szCs w:val="24"/>
        </w:rPr>
        <w:t xml:space="preserve">Jitendra Kumar), </w:t>
      </w:r>
      <w:r w:rsidR="005716F4" w:rsidRPr="00716F62">
        <w:rPr>
          <w:rFonts w:ascii="Book Antiqua" w:hAnsi="Book Antiqua" w:cs="Arial"/>
          <w:bCs/>
          <w:i/>
          <w:iCs/>
          <w:szCs w:val="24"/>
        </w:rPr>
        <w:t>7</w:t>
      </w:r>
      <w:r w:rsidRPr="00716F62">
        <w:rPr>
          <w:rFonts w:ascii="Book Antiqua" w:hAnsi="Book Antiqua" w:cs="Arial"/>
          <w:bCs/>
          <w:i/>
          <w:iCs/>
          <w:szCs w:val="24"/>
          <w:vertAlign w:val="superscript"/>
        </w:rPr>
        <w:t>th</w:t>
      </w:r>
      <w:r w:rsidRPr="00716F62">
        <w:rPr>
          <w:rFonts w:ascii="Book Antiqua" w:hAnsi="Book Antiqua" w:cs="Arial"/>
          <w:bCs/>
          <w:i/>
          <w:iCs/>
          <w:szCs w:val="24"/>
        </w:rPr>
        <w:t xml:space="preserve"> International conference on Smart Computing and Communication</w:t>
      </w:r>
      <w:r w:rsidR="00716F62" w:rsidRPr="00716F62">
        <w:rPr>
          <w:rFonts w:ascii="Book Antiqua" w:hAnsi="Book Antiqua" w:cs="Arial"/>
          <w:bCs/>
          <w:i/>
          <w:iCs/>
          <w:szCs w:val="24"/>
        </w:rPr>
        <w:t>s</w:t>
      </w:r>
      <w:r w:rsidRPr="00716F62">
        <w:rPr>
          <w:rFonts w:ascii="Book Antiqua" w:hAnsi="Book Antiqua" w:cs="Arial"/>
          <w:bCs/>
          <w:i/>
          <w:iCs/>
          <w:szCs w:val="24"/>
        </w:rPr>
        <w:t xml:space="preserve"> (ICSCC-2017),</w:t>
      </w:r>
      <w:r w:rsidR="007D1F12">
        <w:rPr>
          <w:rFonts w:ascii="Book Antiqua" w:hAnsi="Book Antiqua" w:cs="Arial"/>
          <w:bCs/>
          <w:i/>
          <w:iCs/>
          <w:szCs w:val="24"/>
        </w:rPr>
        <w:t xml:space="preserve"> </w:t>
      </w:r>
      <w:r w:rsidR="00716F62" w:rsidRPr="00716F62">
        <w:rPr>
          <w:rFonts w:ascii="Book Antiqua" w:hAnsi="Book Antiqua" w:cs="Arial"/>
          <w:bCs/>
          <w:szCs w:val="24"/>
        </w:rPr>
        <w:t>Curtin University, Malaysia, June, 2019.</w:t>
      </w:r>
    </w:p>
    <w:p w14:paraId="21E4BE16" w14:textId="77777777" w:rsidR="00BF771B" w:rsidRDefault="004B1D6A" w:rsidP="004B1D6A">
      <w:pPr>
        <w:pStyle w:val="BodyTextIndent2"/>
        <w:numPr>
          <w:ilvl w:val="0"/>
          <w:numId w:val="2"/>
        </w:numPr>
        <w:tabs>
          <w:tab w:val="num" w:pos="720"/>
        </w:tabs>
        <w:spacing w:line="240" w:lineRule="auto"/>
        <w:ind w:left="720"/>
        <w:rPr>
          <w:rFonts w:ascii="Book Antiqua" w:hAnsi="Book Antiqua" w:cs="Arial"/>
          <w:bCs/>
          <w:szCs w:val="24"/>
        </w:rPr>
      </w:pPr>
      <w:r w:rsidRPr="004B1D6A">
        <w:rPr>
          <w:rFonts w:ascii="Book Antiqua" w:hAnsi="Book Antiqua" w:cs="Arial"/>
          <w:lang w:val="en-GB"/>
        </w:rPr>
        <w:t xml:space="preserve">Optimal VM Placement Model for Load Balancing </w:t>
      </w:r>
      <w:r w:rsidRPr="004B1D6A">
        <w:rPr>
          <w:rFonts w:ascii="Book Antiqua" w:hAnsi="Book Antiqua" w:cs="Arial"/>
          <w:szCs w:val="24"/>
        </w:rPr>
        <w:t>in Cloud Data Centers</w:t>
      </w:r>
      <w:r w:rsidR="007D1F12">
        <w:rPr>
          <w:rFonts w:ascii="Book Antiqua" w:hAnsi="Book Antiqua" w:cs="Arial"/>
          <w:szCs w:val="24"/>
        </w:rPr>
        <w:t xml:space="preserve"> </w:t>
      </w:r>
      <w:r w:rsidR="00716F62" w:rsidRPr="004B1D6A">
        <w:rPr>
          <w:rFonts w:ascii="Book Antiqua" w:hAnsi="Book Antiqua" w:cs="Arial"/>
          <w:bCs/>
          <w:szCs w:val="24"/>
        </w:rPr>
        <w:t xml:space="preserve">(with Sakshi Chhabra), </w:t>
      </w:r>
      <w:r w:rsidR="00716F62" w:rsidRPr="004B1D6A">
        <w:rPr>
          <w:rFonts w:ascii="Book Antiqua" w:hAnsi="Book Antiqua" w:cs="Arial"/>
          <w:bCs/>
          <w:i/>
          <w:iCs/>
          <w:szCs w:val="24"/>
        </w:rPr>
        <w:t>7</w:t>
      </w:r>
      <w:r w:rsidR="00716F62" w:rsidRPr="004B1D6A">
        <w:rPr>
          <w:rFonts w:ascii="Book Antiqua" w:hAnsi="Book Antiqua" w:cs="Arial"/>
          <w:bCs/>
          <w:i/>
          <w:iCs/>
          <w:szCs w:val="24"/>
          <w:vertAlign w:val="superscript"/>
        </w:rPr>
        <w:t>th</w:t>
      </w:r>
      <w:r w:rsidR="00716F62" w:rsidRPr="004B1D6A">
        <w:rPr>
          <w:rFonts w:ascii="Book Antiqua" w:hAnsi="Book Antiqua" w:cs="Arial"/>
          <w:bCs/>
          <w:i/>
          <w:iCs/>
          <w:szCs w:val="24"/>
        </w:rPr>
        <w:t xml:space="preserve"> International conference on Smart Computing and Communications (ICSCC-2017),</w:t>
      </w:r>
      <w:r w:rsidR="00716F62" w:rsidRPr="004B1D6A">
        <w:rPr>
          <w:rFonts w:ascii="Book Antiqua" w:hAnsi="Book Antiqua" w:cs="Arial"/>
          <w:bCs/>
          <w:szCs w:val="24"/>
        </w:rPr>
        <w:t xml:space="preserve"> Curtin University, Malaysia, June, 2019.</w:t>
      </w:r>
    </w:p>
    <w:p w14:paraId="5F5D1CEB" w14:textId="77777777" w:rsidR="00942646" w:rsidRPr="00716F62" w:rsidRDefault="00942646" w:rsidP="004B14EA">
      <w:pPr>
        <w:pStyle w:val="BodyTextIndent2"/>
        <w:numPr>
          <w:ilvl w:val="0"/>
          <w:numId w:val="2"/>
        </w:numPr>
        <w:tabs>
          <w:tab w:val="clear" w:pos="3780"/>
          <w:tab w:val="num" w:pos="720"/>
        </w:tabs>
        <w:spacing w:line="240" w:lineRule="auto"/>
        <w:ind w:left="720"/>
        <w:rPr>
          <w:rFonts w:ascii="Book Antiqua" w:hAnsi="Book Antiqua" w:cs="Arial"/>
          <w:bCs/>
          <w:szCs w:val="24"/>
        </w:rPr>
      </w:pPr>
      <w:r w:rsidRPr="00716F62">
        <w:rPr>
          <w:rFonts w:ascii="Book Antiqua" w:hAnsi="Book Antiqua"/>
          <w:szCs w:val="24"/>
        </w:rPr>
        <w:t xml:space="preserve">A Probability </w:t>
      </w:r>
      <w:r w:rsidR="00D7641A">
        <w:rPr>
          <w:rFonts w:ascii="Book Antiqua" w:hAnsi="Book Antiqua"/>
          <w:szCs w:val="24"/>
        </w:rPr>
        <w:t xml:space="preserve">based </w:t>
      </w:r>
      <w:r w:rsidRPr="00716F62">
        <w:rPr>
          <w:rFonts w:ascii="Book Antiqua" w:hAnsi="Book Antiqua"/>
          <w:szCs w:val="24"/>
        </w:rPr>
        <w:t>Model for Data Leakage Detection using Bigraph</w:t>
      </w:r>
      <w:r w:rsidR="00716F62">
        <w:rPr>
          <w:rFonts w:ascii="Book Antiqua" w:hAnsi="Book Antiqua" w:cs="Arial"/>
          <w:bCs/>
          <w:szCs w:val="24"/>
        </w:rPr>
        <w:t>, (with Ishu Gupta</w:t>
      </w:r>
      <w:r w:rsidR="00731B88" w:rsidRPr="00716F62">
        <w:rPr>
          <w:rFonts w:ascii="Book Antiqua" w:hAnsi="Book Antiqua" w:cs="Arial"/>
          <w:bCs/>
          <w:szCs w:val="24"/>
        </w:rPr>
        <w:t>)</w:t>
      </w:r>
      <w:r w:rsidR="00200B20" w:rsidRPr="00716F62">
        <w:rPr>
          <w:rFonts w:ascii="Book Antiqua" w:hAnsi="Book Antiqua" w:cs="Arial"/>
          <w:bCs/>
          <w:szCs w:val="24"/>
        </w:rPr>
        <w:t xml:space="preserve">, </w:t>
      </w:r>
      <w:r w:rsidR="00200B20" w:rsidRPr="00716F62">
        <w:rPr>
          <w:rFonts w:ascii="Book Antiqua" w:hAnsi="Book Antiqua" w:cs="Arial"/>
          <w:bCs/>
          <w:i/>
          <w:iCs/>
          <w:szCs w:val="24"/>
        </w:rPr>
        <w:t>7</w:t>
      </w:r>
      <w:r w:rsidR="00200B20" w:rsidRPr="00716F62">
        <w:rPr>
          <w:rFonts w:ascii="Book Antiqua" w:hAnsi="Book Antiqua" w:cs="Arial"/>
          <w:bCs/>
          <w:i/>
          <w:iCs/>
          <w:szCs w:val="24"/>
          <w:vertAlign w:val="superscript"/>
        </w:rPr>
        <w:t>th</w:t>
      </w:r>
      <w:r w:rsidRPr="00716F62">
        <w:rPr>
          <w:rFonts w:ascii="Book Antiqua" w:hAnsi="Book Antiqua" w:cs="Arial"/>
          <w:bCs/>
          <w:i/>
          <w:iCs/>
          <w:szCs w:val="24"/>
        </w:rPr>
        <w:t>International Conference on Communication and Network Security (ICCNS 2017),</w:t>
      </w:r>
      <w:r w:rsidR="007D1F12">
        <w:rPr>
          <w:rFonts w:ascii="Book Antiqua" w:hAnsi="Book Antiqua" w:cs="Arial"/>
          <w:bCs/>
          <w:i/>
          <w:iCs/>
          <w:szCs w:val="24"/>
        </w:rPr>
        <w:t xml:space="preserve"> </w:t>
      </w:r>
      <w:r w:rsidR="00D7641A">
        <w:rPr>
          <w:rFonts w:ascii="Book Antiqua" w:hAnsi="Book Antiqua" w:cs="Arial"/>
          <w:bCs/>
          <w:szCs w:val="24"/>
        </w:rPr>
        <w:t>Nov. 2017</w:t>
      </w:r>
      <w:r w:rsidR="00716F62">
        <w:rPr>
          <w:rFonts w:ascii="Book Antiqua" w:hAnsi="Book Antiqua" w:cs="Arial"/>
          <w:bCs/>
          <w:szCs w:val="24"/>
        </w:rPr>
        <w:t xml:space="preserve">, </w:t>
      </w:r>
      <w:r w:rsidRPr="00716F62">
        <w:rPr>
          <w:rFonts w:ascii="Book Antiqua" w:hAnsi="Book Antiqua" w:cs="Arial"/>
          <w:bCs/>
          <w:szCs w:val="24"/>
        </w:rPr>
        <w:t>Tokyo, Japan.</w:t>
      </w:r>
    </w:p>
    <w:p w14:paraId="122B55CA" w14:textId="77777777" w:rsidR="00942646" w:rsidRPr="00716F62" w:rsidRDefault="00566C27" w:rsidP="004B14EA">
      <w:pPr>
        <w:pStyle w:val="BodyTextIndent2"/>
        <w:numPr>
          <w:ilvl w:val="0"/>
          <w:numId w:val="2"/>
        </w:numPr>
        <w:tabs>
          <w:tab w:val="clear" w:pos="3780"/>
          <w:tab w:val="num" w:pos="720"/>
        </w:tabs>
        <w:spacing w:line="240" w:lineRule="auto"/>
        <w:ind w:left="720"/>
        <w:rPr>
          <w:rFonts w:ascii="Book Antiqua" w:hAnsi="Book Antiqua" w:cs="Arial"/>
          <w:bCs/>
          <w:szCs w:val="24"/>
        </w:rPr>
      </w:pPr>
      <w:r w:rsidRPr="00716F62">
        <w:rPr>
          <w:rFonts w:ascii="Book Antiqua" w:hAnsi="Book Antiqua"/>
          <w:szCs w:val="24"/>
        </w:rPr>
        <w:t>An emotion recognition model based on facial recognition in virtual learning environment</w:t>
      </w:r>
      <w:r w:rsidRPr="00716F62">
        <w:rPr>
          <w:rFonts w:ascii="Book Antiqua" w:hAnsi="Book Antiqua" w:cs="Arial"/>
          <w:bCs/>
          <w:szCs w:val="24"/>
        </w:rPr>
        <w:t>,</w:t>
      </w:r>
      <w:r w:rsidR="00200B20" w:rsidRPr="00716F62">
        <w:rPr>
          <w:rFonts w:ascii="Book Antiqua" w:hAnsi="Book Antiqua" w:cs="Arial"/>
          <w:bCs/>
          <w:szCs w:val="24"/>
        </w:rPr>
        <w:t xml:space="preserve"> (with D. Yang, A. Alsadoon, P.W.C. Prasad, A.K. Singh, A. Elchouemi),</w:t>
      </w:r>
      <w:r w:rsidR="007D1F12">
        <w:rPr>
          <w:rFonts w:ascii="Book Antiqua" w:hAnsi="Book Antiqua" w:cs="Arial"/>
          <w:bCs/>
          <w:szCs w:val="24"/>
        </w:rPr>
        <w:t xml:space="preserve"> </w:t>
      </w:r>
      <w:r w:rsidR="00767F0B" w:rsidRPr="00716F62">
        <w:rPr>
          <w:rFonts w:ascii="Book Antiqua" w:hAnsi="Book Antiqua" w:cs="Arial"/>
          <w:bCs/>
          <w:i/>
          <w:iCs/>
          <w:szCs w:val="24"/>
        </w:rPr>
        <w:t>6</w:t>
      </w:r>
      <w:r w:rsidR="00767F0B" w:rsidRPr="00716F62">
        <w:rPr>
          <w:rFonts w:ascii="Book Antiqua" w:hAnsi="Book Antiqua" w:cs="Arial"/>
          <w:bCs/>
          <w:i/>
          <w:iCs/>
          <w:szCs w:val="24"/>
          <w:vertAlign w:val="superscript"/>
        </w:rPr>
        <w:t>th</w:t>
      </w:r>
      <w:r w:rsidRPr="00716F62">
        <w:rPr>
          <w:rFonts w:ascii="Book Antiqua" w:hAnsi="Book Antiqua" w:cs="Arial"/>
          <w:bCs/>
          <w:i/>
          <w:iCs/>
          <w:szCs w:val="24"/>
        </w:rPr>
        <w:t>International conference on Smart Computing and Communication Systems</w:t>
      </w:r>
      <w:r w:rsidR="00200B20" w:rsidRPr="00716F62">
        <w:rPr>
          <w:rFonts w:ascii="Book Antiqua" w:hAnsi="Book Antiqua" w:cs="Arial"/>
          <w:bCs/>
          <w:i/>
          <w:iCs/>
          <w:szCs w:val="24"/>
        </w:rPr>
        <w:t xml:space="preserve"> (ICSCC-2017</w:t>
      </w:r>
      <w:r w:rsidRPr="00716F62">
        <w:rPr>
          <w:rFonts w:ascii="Book Antiqua" w:hAnsi="Book Antiqua" w:cs="Arial"/>
          <w:bCs/>
          <w:i/>
          <w:iCs/>
          <w:szCs w:val="24"/>
        </w:rPr>
        <w:t>),</w:t>
      </w:r>
      <w:r w:rsidR="007D1F12">
        <w:rPr>
          <w:rFonts w:ascii="Book Antiqua" w:hAnsi="Book Antiqua" w:cs="Arial"/>
          <w:bCs/>
          <w:i/>
          <w:iCs/>
          <w:szCs w:val="24"/>
        </w:rPr>
        <w:t xml:space="preserve"> </w:t>
      </w:r>
      <w:r w:rsidR="00716F62" w:rsidRPr="00716F62">
        <w:rPr>
          <w:rFonts w:ascii="Book Antiqua" w:hAnsi="Book Antiqua" w:cs="Arial"/>
          <w:bCs/>
          <w:szCs w:val="24"/>
        </w:rPr>
        <w:t>NIT, Kuru</w:t>
      </w:r>
      <w:r w:rsidR="007D1F12">
        <w:rPr>
          <w:rFonts w:ascii="Book Antiqua" w:hAnsi="Book Antiqua" w:cs="Arial"/>
          <w:bCs/>
          <w:szCs w:val="24"/>
        </w:rPr>
        <w:t>kshetra</w:t>
      </w:r>
      <w:r w:rsidR="00716F62" w:rsidRPr="00716F62">
        <w:rPr>
          <w:rFonts w:ascii="Book Antiqua" w:hAnsi="Book Antiqua" w:cs="Arial"/>
          <w:bCs/>
          <w:szCs w:val="24"/>
        </w:rPr>
        <w:t>, India</w:t>
      </w:r>
      <w:r w:rsidR="00716F62">
        <w:rPr>
          <w:rFonts w:ascii="Book Antiqua" w:hAnsi="Book Antiqua" w:cs="Arial"/>
          <w:bCs/>
          <w:i/>
          <w:iCs/>
          <w:szCs w:val="24"/>
        </w:rPr>
        <w:t>,</w:t>
      </w:r>
      <w:r w:rsidRPr="00716F62">
        <w:rPr>
          <w:rFonts w:ascii="Book Antiqua" w:hAnsi="Book Antiqua" w:cs="Arial"/>
          <w:bCs/>
          <w:szCs w:val="24"/>
        </w:rPr>
        <w:t xml:space="preserve"> 7-8 December, 2017.</w:t>
      </w:r>
      <w:r w:rsidR="00200B20" w:rsidRPr="00716F62">
        <w:rPr>
          <w:rFonts w:ascii="Book Antiqua" w:hAnsi="Book Antiqua" w:cs="Arial"/>
          <w:bCs/>
          <w:szCs w:val="24"/>
        </w:rPr>
        <w:t xml:space="preserve"> (</w:t>
      </w:r>
      <w:r w:rsidR="00200B20" w:rsidRPr="00716F62">
        <w:rPr>
          <w:rFonts w:ascii="Book Antiqua" w:hAnsi="Book Antiqua"/>
          <w:i/>
          <w:iCs/>
          <w:szCs w:val="24"/>
        </w:rPr>
        <w:t>Track: Artificial Intelligence and Knowledge Computing</w:t>
      </w:r>
      <w:r w:rsidR="00200B20" w:rsidRPr="00716F62">
        <w:rPr>
          <w:rFonts w:ascii="Book Antiqua" w:hAnsi="Book Antiqua" w:cs="Arial"/>
          <w:bCs/>
          <w:szCs w:val="24"/>
        </w:rPr>
        <w:t>)</w:t>
      </w:r>
    </w:p>
    <w:p w14:paraId="2386E7DF" w14:textId="17350D75" w:rsidR="00942646" w:rsidRPr="00716F62" w:rsidRDefault="00942646" w:rsidP="004B14EA">
      <w:pPr>
        <w:pStyle w:val="BodyTextIndent2"/>
        <w:numPr>
          <w:ilvl w:val="0"/>
          <w:numId w:val="2"/>
        </w:numPr>
        <w:tabs>
          <w:tab w:val="clear" w:pos="3780"/>
          <w:tab w:val="num" w:pos="720"/>
        </w:tabs>
        <w:spacing w:line="240" w:lineRule="auto"/>
        <w:ind w:left="720"/>
        <w:rPr>
          <w:rFonts w:ascii="Book Antiqua" w:hAnsi="Book Antiqua" w:cs="Arial"/>
          <w:bCs/>
          <w:szCs w:val="24"/>
        </w:rPr>
      </w:pPr>
      <w:r w:rsidRPr="00716F62">
        <w:rPr>
          <w:rFonts w:ascii="Book Antiqua" w:hAnsi="Book Antiqua"/>
          <w:szCs w:val="24"/>
        </w:rPr>
        <w:t>In depth comparative analysis of reversible gates for designing logic circuits</w:t>
      </w:r>
      <w:r w:rsidRPr="00716F62">
        <w:rPr>
          <w:rFonts w:ascii="Book Antiqua" w:hAnsi="Book Antiqua" w:cs="Arial"/>
          <w:bCs/>
          <w:szCs w:val="24"/>
        </w:rPr>
        <w:t>,</w:t>
      </w:r>
      <w:r w:rsidR="00200B20" w:rsidRPr="00716F62">
        <w:rPr>
          <w:rFonts w:ascii="Book Antiqua" w:hAnsi="Book Antiqua" w:cs="Arial"/>
          <w:bCs/>
          <w:szCs w:val="24"/>
        </w:rPr>
        <w:t xml:space="preserve"> (with Hari Mohan Gaur, Singh),</w:t>
      </w:r>
      <w:r w:rsidR="00BA3893">
        <w:rPr>
          <w:rFonts w:ascii="Book Antiqua" w:hAnsi="Book Antiqua" w:cs="Arial"/>
          <w:bCs/>
          <w:szCs w:val="24"/>
        </w:rPr>
        <w:t xml:space="preserve"> </w:t>
      </w:r>
      <w:r w:rsidR="00200B20" w:rsidRPr="00716F62">
        <w:rPr>
          <w:rFonts w:ascii="Book Antiqua" w:hAnsi="Book Antiqua" w:cs="Arial"/>
          <w:bCs/>
          <w:szCs w:val="24"/>
        </w:rPr>
        <w:t>6</w:t>
      </w:r>
      <w:r w:rsidR="00200B20" w:rsidRPr="00716F62">
        <w:rPr>
          <w:rFonts w:ascii="Book Antiqua" w:hAnsi="Book Antiqua" w:cs="Arial"/>
          <w:bCs/>
          <w:szCs w:val="24"/>
          <w:vertAlign w:val="superscript"/>
        </w:rPr>
        <w:t>th</w:t>
      </w:r>
      <w:r w:rsidR="00566C27" w:rsidRPr="00716F62">
        <w:rPr>
          <w:rFonts w:ascii="Book Antiqua" w:hAnsi="Book Antiqua" w:cs="Arial"/>
          <w:bCs/>
          <w:i/>
          <w:iCs/>
          <w:szCs w:val="24"/>
        </w:rPr>
        <w:t>International</w:t>
      </w:r>
      <w:r w:rsidRPr="00716F62">
        <w:rPr>
          <w:rFonts w:ascii="Book Antiqua" w:hAnsi="Book Antiqua" w:cs="Arial"/>
          <w:bCs/>
          <w:i/>
          <w:iCs/>
          <w:szCs w:val="24"/>
        </w:rPr>
        <w:t xml:space="preserve"> conference on Smart Computing and Communication Systems (ICSCC-2017),</w:t>
      </w:r>
      <w:r w:rsidR="007D1F12">
        <w:rPr>
          <w:rFonts w:ascii="Book Antiqua" w:hAnsi="Book Antiqua" w:cs="Arial"/>
          <w:bCs/>
          <w:i/>
          <w:iCs/>
          <w:szCs w:val="24"/>
        </w:rPr>
        <w:t xml:space="preserve"> </w:t>
      </w:r>
      <w:r w:rsidR="00834FA7" w:rsidRPr="00716F62">
        <w:rPr>
          <w:rFonts w:ascii="Book Antiqua" w:hAnsi="Book Antiqua" w:cs="Arial"/>
          <w:bCs/>
          <w:szCs w:val="24"/>
        </w:rPr>
        <w:t>NIT, Kuru</w:t>
      </w:r>
      <w:r w:rsidR="007D1F12">
        <w:rPr>
          <w:rFonts w:ascii="Book Antiqua" w:hAnsi="Book Antiqua" w:cs="Arial"/>
          <w:bCs/>
          <w:szCs w:val="24"/>
        </w:rPr>
        <w:t>k</w:t>
      </w:r>
      <w:r w:rsidR="00834FA7" w:rsidRPr="00716F62">
        <w:rPr>
          <w:rFonts w:ascii="Book Antiqua" w:hAnsi="Book Antiqua" w:cs="Arial"/>
          <w:bCs/>
          <w:szCs w:val="24"/>
        </w:rPr>
        <w:t>shetra, India</w:t>
      </w:r>
      <w:r w:rsidR="00834FA7">
        <w:rPr>
          <w:rFonts w:ascii="Book Antiqua" w:hAnsi="Book Antiqua" w:cs="Arial"/>
          <w:bCs/>
          <w:szCs w:val="24"/>
        </w:rPr>
        <w:t xml:space="preserve">, </w:t>
      </w:r>
      <w:r w:rsidRPr="00716F62">
        <w:rPr>
          <w:rFonts w:ascii="Book Antiqua" w:hAnsi="Book Antiqua" w:cs="Arial"/>
          <w:bCs/>
          <w:szCs w:val="24"/>
        </w:rPr>
        <w:t>7-8 December, 2017.</w:t>
      </w:r>
      <w:r w:rsidR="00200B20" w:rsidRPr="00716F62">
        <w:rPr>
          <w:rFonts w:ascii="Book Antiqua" w:hAnsi="Book Antiqua"/>
          <w:i/>
          <w:iCs/>
          <w:szCs w:val="24"/>
        </w:rPr>
        <w:t>(Track: VLSI Systems)</w:t>
      </w:r>
    </w:p>
    <w:p w14:paraId="097A266A" w14:textId="77777777" w:rsidR="00942646" w:rsidRPr="00716F62" w:rsidRDefault="00942646" w:rsidP="004B14EA">
      <w:pPr>
        <w:pStyle w:val="BodyTextIndent2"/>
        <w:numPr>
          <w:ilvl w:val="0"/>
          <w:numId w:val="2"/>
        </w:numPr>
        <w:tabs>
          <w:tab w:val="clear" w:pos="3780"/>
          <w:tab w:val="num" w:pos="720"/>
        </w:tabs>
        <w:spacing w:line="240" w:lineRule="auto"/>
        <w:ind w:left="720"/>
        <w:rPr>
          <w:rFonts w:ascii="Book Antiqua" w:hAnsi="Book Antiqua" w:cs="Arial"/>
          <w:bCs/>
          <w:szCs w:val="24"/>
        </w:rPr>
      </w:pPr>
      <w:r w:rsidRPr="00716F62">
        <w:rPr>
          <w:rFonts w:ascii="Book Antiqua" w:hAnsi="Book Antiqua"/>
          <w:szCs w:val="24"/>
        </w:rPr>
        <w:t xml:space="preserve">Dynamic Resource Scaling in Cloud Using Neural Network and Blackhole Algorithm, </w:t>
      </w:r>
      <w:r w:rsidR="00767F0B" w:rsidRPr="00716F62">
        <w:rPr>
          <w:rFonts w:ascii="Book Antiqua" w:hAnsi="Book Antiqua"/>
          <w:szCs w:val="24"/>
        </w:rPr>
        <w:t>(with Jitend</w:t>
      </w:r>
      <w:r w:rsidR="00834FA7">
        <w:rPr>
          <w:rFonts w:ascii="Book Antiqua" w:hAnsi="Book Antiqua"/>
          <w:szCs w:val="24"/>
        </w:rPr>
        <w:t>ra Kumar</w:t>
      </w:r>
      <w:r w:rsidR="00767F0B" w:rsidRPr="00716F62">
        <w:rPr>
          <w:rFonts w:ascii="Book Antiqua" w:hAnsi="Book Antiqua"/>
          <w:szCs w:val="24"/>
        </w:rPr>
        <w:t>),</w:t>
      </w:r>
      <w:r w:rsidR="00767F0B" w:rsidRPr="00716F62">
        <w:rPr>
          <w:rFonts w:ascii="Book Antiqua" w:hAnsi="Book Antiqua" w:cs="Arial"/>
          <w:bCs/>
          <w:i/>
          <w:iCs/>
          <w:szCs w:val="24"/>
        </w:rPr>
        <w:t>5</w:t>
      </w:r>
      <w:r w:rsidR="00767F0B" w:rsidRPr="00716F62">
        <w:rPr>
          <w:rFonts w:ascii="Book Antiqua" w:hAnsi="Book Antiqua" w:cs="Arial"/>
          <w:bCs/>
          <w:i/>
          <w:iCs/>
          <w:szCs w:val="24"/>
          <w:vertAlign w:val="superscript"/>
        </w:rPr>
        <w:t>th</w:t>
      </w:r>
      <w:r w:rsidRPr="00716F62">
        <w:rPr>
          <w:rFonts w:ascii="Book Antiqua" w:hAnsi="Book Antiqua" w:cs="Arial"/>
          <w:bCs/>
          <w:i/>
          <w:iCs/>
          <w:szCs w:val="24"/>
        </w:rPr>
        <w:t>International conference on Eco-friendly Computing and Communication Systems (ICECCS-2016)</w:t>
      </w:r>
      <w:r w:rsidR="00834FA7">
        <w:rPr>
          <w:rFonts w:ascii="Book Antiqua" w:hAnsi="Book Antiqua" w:cs="Arial"/>
          <w:bCs/>
          <w:szCs w:val="24"/>
        </w:rPr>
        <w:t>, NIT, Bhopal</w:t>
      </w:r>
      <w:r w:rsidR="00834FA7" w:rsidRPr="00716F62">
        <w:rPr>
          <w:rFonts w:ascii="Book Antiqua" w:hAnsi="Book Antiqua" w:cs="Arial"/>
          <w:bCs/>
          <w:szCs w:val="24"/>
        </w:rPr>
        <w:t>, India</w:t>
      </w:r>
      <w:r w:rsidR="00834FA7">
        <w:rPr>
          <w:rFonts w:ascii="Book Antiqua" w:hAnsi="Book Antiqua" w:cs="Arial"/>
          <w:bCs/>
          <w:szCs w:val="24"/>
        </w:rPr>
        <w:t xml:space="preserve">, 8-9 December, </w:t>
      </w:r>
      <w:r w:rsidRPr="00716F62">
        <w:rPr>
          <w:rFonts w:ascii="Book Antiqua" w:hAnsi="Book Antiqua" w:cs="Arial"/>
          <w:bCs/>
          <w:szCs w:val="24"/>
        </w:rPr>
        <w:t>2016.</w:t>
      </w:r>
      <w:r w:rsidR="00767F0B" w:rsidRPr="00716F62">
        <w:rPr>
          <w:rFonts w:ascii="Book Antiqua" w:hAnsi="Book Antiqua"/>
          <w:i/>
          <w:iCs/>
          <w:szCs w:val="24"/>
        </w:rPr>
        <w:t>(Track: Ubiquitous Intelligence and Cyber Physical Computing)</w:t>
      </w:r>
    </w:p>
    <w:p w14:paraId="2E20602A" w14:textId="77777777" w:rsidR="006C2233" w:rsidRPr="00716F62" w:rsidRDefault="006C2233" w:rsidP="004B14EA">
      <w:pPr>
        <w:pStyle w:val="BodyTextIndent2"/>
        <w:numPr>
          <w:ilvl w:val="0"/>
          <w:numId w:val="2"/>
        </w:numPr>
        <w:tabs>
          <w:tab w:val="clear" w:pos="3780"/>
          <w:tab w:val="num" w:pos="720"/>
        </w:tabs>
        <w:spacing w:line="240" w:lineRule="auto"/>
        <w:ind w:left="720"/>
        <w:rPr>
          <w:rFonts w:ascii="Book Antiqua" w:hAnsi="Book Antiqua" w:cs="Arial"/>
          <w:bCs/>
          <w:szCs w:val="24"/>
        </w:rPr>
      </w:pPr>
      <w:r w:rsidRPr="00716F62">
        <w:rPr>
          <w:rFonts w:ascii="Book Antiqua" w:hAnsi="Book Antiqua" w:cs="Arial"/>
          <w:bCs/>
          <w:szCs w:val="24"/>
        </w:rPr>
        <w:t>Video foreground detection in non-static background using multi-dimensional color spaces,</w:t>
      </w:r>
      <w:r w:rsidR="00767F0B" w:rsidRPr="00716F62">
        <w:rPr>
          <w:rFonts w:ascii="Book Antiqua" w:hAnsi="Book Antiqua" w:cs="Arial"/>
          <w:bCs/>
          <w:szCs w:val="24"/>
        </w:rPr>
        <w:t xml:space="preserve"> (with</w:t>
      </w:r>
      <w:r w:rsidR="007D1F12">
        <w:rPr>
          <w:rFonts w:ascii="Book Antiqua" w:hAnsi="Book Antiqua" w:cs="Arial"/>
          <w:bCs/>
          <w:szCs w:val="24"/>
        </w:rPr>
        <w:t xml:space="preserve"> </w:t>
      </w:r>
      <w:r w:rsidR="00767F0B" w:rsidRPr="00716F62">
        <w:rPr>
          <w:rFonts w:ascii="Book Antiqua" w:hAnsi="Book Antiqua" w:cs="Arial"/>
          <w:bCs/>
          <w:szCs w:val="24"/>
        </w:rPr>
        <w:t>Thangarajah</w:t>
      </w:r>
      <w:r w:rsidR="007D1F12">
        <w:rPr>
          <w:rFonts w:ascii="Book Antiqua" w:hAnsi="Book Antiqua" w:cs="Arial"/>
          <w:bCs/>
          <w:szCs w:val="24"/>
        </w:rPr>
        <w:t xml:space="preserve"> </w:t>
      </w:r>
      <w:r w:rsidR="00767F0B" w:rsidRPr="00716F62">
        <w:rPr>
          <w:rFonts w:ascii="Book Antiqua" w:hAnsi="Book Antiqua" w:cs="Arial"/>
          <w:bCs/>
          <w:szCs w:val="24"/>
        </w:rPr>
        <w:t>Akilan, Jonathan Wu, Bakri Madon and Adib</w:t>
      </w:r>
      <w:r w:rsidR="007D1F12">
        <w:rPr>
          <w:rFonts w:ascii="Book Antiqua" w:hAnsi="Book Antiqua" w:cs="Arial"/>
          <w:bCs/>
          <w:szCs w:val="24"/>
        </w:rPr>
        <w:t xml:space="preserve"> </w:t>
      </w:r>
      <w:r w:rsidR="00767F0B" w:rsidRPr="00716F62">
        <w:rPr>
          <w:rFonts w:ascii="Book Antiqua" w:hAnsi="Book Antiqua" w:cs="Arial"/>
          <w:bCs/>
          <w:szCs w:val="24"/>
        </w:rPr>
        <w:t>Kabir Chowdhury),</w:t>
      </w:r>
      <w:r w:rsidR="007D1F12">
        <w:rPr>
          <w:rFonts w:ascii="Book Antiqua" w:hAnsi="Book Antiqua" w:cs="Arial"/>
          <w:bCs/>
          <w:szCs w:val="24"/>
        </w:rPr>
        <w:t xml:space="preserve"> </w:t>
      </w:r>
      <w:r w:rsidR="00767F0B" w:rsidRPr="00716F62">
        <w:rPr>
          <w:rFonts w:ascii="Book Antiqua" w:hAnsi="Book Antiqua" w:cs="Arial"/>
          <w:bCs/>
          <w:i/>
          <w:iCs/>
          <w:szCs w:val="24"/>
        </w:rPr>
        <w:t>4</w:t>
      </w:r>
      <w:r w:rsidR="00767F0B" w:rsidRPr="00716F62">
        <w:rPr>
          <w:rFonts w:ascii="Book Antiqua" w:hAnsi="Book Antiqua" w:cs="Arial"/>
          <w:bCs/>
          <w:i/>
          <w:iCs/>
          <w:szCs w:val="24"/>
          <w:vertAlign w:val="superscript"/>
        </w:rPr>
        <w:t>th</w:t>
      </w:r>
      <w:r w:rsidRPr="00716F62">
        <w:rPr>
          <w:rFonts w:ascii="Book Antiqua" w:hAnsi="Book Antiqua" w:cs="Arial"/>
          <w:bCs/>
          <w:i/>
          <w:iCs/>
          <w:szCs w:val="24"/>
        </w:rPr>
        <w:t>International Conference on Eco-friendly Computing and Communication Systems (ICECCS)</w:t>
      </w:r>
      <w:r w:rsidRPr="00716F62">
        <w:rPr>
          <w:rFonts w:ascii="Book Antiqua" w:hAnsi="Book Antiqua" w:cs="Arial"/>
          <w:bCs/>
          <w:szCs w:val="24"/>
        </w:rPr>
        <w:t xml:space="preserve">, </w:t>
      </w:r>
      <w:r w:rsidR="004B1D6A" w:rsidRPr="00716F62">
        <w:rPr>
          <w:rFonts w:ascii="Book Antiqua" w:hAnsi="Book Antiqua" w:cs="Arial"/>
          <w:bCs/>
          <w:szCs w:val="24"/>
        </w:rPr>
        <w:t xml:space="preserve">NIT, </w:t>
      </w:r>
      <w:r w:rsidR="007D1F12" w:rsidRPr="00716F62">
        <w:rPr>
          <w:rFonts w:ascii="Book Antiqua" w:hAnsi="Book Antiqua" w:cs="Arial"/>
          <w:bCs/>
          <w:szCs w:val="24"/>
        </w:rPr>
        <w:t>Kuru</w:t>
      </w:r>
      <w:r w:rsidR="007D1F12">
        <w:rPr>
          <w:rFonts w:ascii="Book Antiqua" w:hAnsi="Book Antiqua" w:cs="Arial"/>
          <w:bCs/>
          <w:szCs w:val="24"/>
        </w:rPr>
        <w:t>k</w:t>
      </w:r>
      <w:r w:rsidR="007D1F12" w:rsidRPr="00716F62">
        <w:rPr>
          <w:rFonts w:ascii="Book Antiqua" w:hAnsi="Book Antiqua" w:cs="Arial"/>
          <w:bCs/>
          <w:szCs w:val="24"/>
        </w:rPr>
        <w:t>shetra</w:t>
      </w:r>
      <w:r w:rsidR="004B1D6A">
        <w:rPr>
          <w:rFonts w:ascii="Book Antiqua" w:hAnsi="Book Antiqua" w:cs="Arial"/>
          <w:bCs/>
          <w:szCs w:val="24"/>
        </w:rPr>
        <w:t xml:space="preserve">, </w:t>
      </w:r>
      <w:r w:rsidRPr="00716F62">
        <w:rPr>
          <w:rFonts w:ascii="Book Antiqua" w:hAnsi="Book Antiqua" w:cs="Arial"/>
          <w:bCs/>
          <w:szCs w:val="24"/>
        </w:rPr>
        <w:t>7-8 December 2015.</w:t>
      </w:r>
      <w:r w:rsidR="00767F0B" w:rsidRPr="00716F62">
        <w:rPr>
          <w:rFonts w:ascii="Book Antiqua" w:hAnsi="Book Antiqua" w:cs="Arial"/>
          <w:bCs/>
          <w:szCs w:val="24"/>
        </w:rPr>
        <w:t xml:space="preserve"> (</w:t>
      </w:r>
      <w:r w:rsidR="00767F0B" w:rsidRPr="00716F62">
        <w:rPr>
          <w:rFonts w:ascii="Book Antiqua" w:hAnsi="Book Antiqua" w:cs="Arial"/>
          <w:bCs/>
          <w:i/>
          <w:iCs/>
          <w:szCs w:val="24"/>
        </w:rPr>
        <w:t xml:space="preserve">Track: </w:t>
      </w:r>
      <w:r w:rsidR="00767F0B" w:rsidRPr="00716F62">
        <w:rPr>
          <w:rStyle w:val="Strong"/>
          <w:rFonts w:ascii="Book Antiqua" w:hAnsi="Book Antiqua" w:cs="Arial"/>
          <w:b w:val="0"/>
          <w:i/>
          <w:iCs/>
          <w:szCs w:val="24"/>
        </w:rPr>
        <w:t>Sustainable ICT and Green/Energy-efficient Engineering</w:t>
      </w:r>
      <w:r w:rsidR="00767F0B" w:rsidRPr="00716F62">
        <w:rPr>
          <w:rStyle w:val="Strong"/>
          <w:rFonts w:ascii="Book Antiqua" w:hAnsi="Book Antiqua" w:cs="Arial"/>
          <w:b w:val="0"/>
          <w:szCs w:val="24"/>
        </w:rPr>
        <w:t>)</w:t>
      </w:r>
    </w:p>
    <w:p w14:paraId="2B15F2D1" w14:textId="77777777" w:rsidR="00DB64EB" w:rsidRPr="00716F62" w:rsidRDefault="00DB64EB" w:rsidP="004B14EA">
      <w:pPr>
        <w:pStyle w:val="BodyTextIndent2"/>
        <w:numPr>
          <w:ilvl w:val="0"/>
          <w:numId w:val="2"/>
        </w:numPr>
        <w:tabs>
          <w:tab w:val="clear" w:pos="3780"/>
          <w:tab w:val="num" w:pos="720"/>
        </w:tabs>
        <w:spacing w:line="240" w:lineRule="auto"/>
        <w:ind w:left="720"/>
        <w:rPr>
          <w:rFonts w:ascii="Book Antiqua" w:hAnsi="Book Antiqua" w:cs="Arial"/>
          <w:szCs w:val="24"/>
        </w:rPr>
      </w:pPr>
      <w:r w:rsidRPr="00716F62">
        <w:rPr>
          <w:rFonts w:ascii="Book Antiqua" w:hAnsi="Book Antiqua" w:cs="Arial"/>
          <w:bCs/>
          <w:szCs w:val="24"/>
        </w:rPr>
        <w:t>Efficient Three Variables Reversible Logic Synthesis Using Mixed-Polarity Toffoli Gate,</w:t>
      </w:r>
      <w:r w:rsidR="00767F0B" w:rsidRPr="00716F62">
        <w:rPr>
          <w:rFonts w:ascii="Book Antiqua" w:hAnsi="Book Antiqua" w:cs="Arial"/>
          <w:bCs/>
          <w:szCs w:val="24"/>
        </w:rPr>
        <w:t xml:space="preserve"> (with Chua Sh</w:t>
      </w:r>
      <w:r w:rsidR="00716F62" w:rsidRPr="00716F62">
        <w:rPr>
          <w:rFonts w:ascii="Book Antiqua" w:hAnsi="Book Antiqua" w:cs="Arial"/>
          <w:bCs/>
          <w:szCs w:val="24"/>
        </w:rPr>
        <w:t xml:space="preserve">in Cheng, </w:t>
      </w:r>
      <w:r w:rsidR="00767F0B" w:rsidRPr="00716F62">
        <w:rPr>
          <w:rFonts w:ascii="Book Antiqua" w:hAnsi="Book Antiqua" w:cs="Arial"/>
          <w:bCs/>
          <w:szCs w:val="24"/>
        </w:rPr>
        <w:t>Lenin Gopal),</w:t>
      </w:r>
      <w:r w:rsidR="007D1F12">
        <w:rPr>
          <w:rFonts w:ascii="Book Antiqua" w:hAnsi="Book Antiqua" w:cs="Arial"/>
          <w:bCs/>
          <w:szCs w:val="24"/>
        </w:rPr>
        <w:t xml:space="preserve"> </w:t>
      </w:r>
      <w:r w:rsidR="00767F0B" w:rsidRPr="00716F62">
        <w:rPr>
          <w:rFonts w:ascii="Book Antiqua" w:hAnsi="Book Antiqua" w:cs="Arial"/>
          <w:bCs/>
          <w:i/>
          <w:iCs/>
          <w:szCs w:val="24"/>
        </w:rPr>
        <w:t>4</w:t>
      </w:r>
      <w:r w:rsidR="00767F0B" w:rsidRPr="00716F62">
        <w:rPr>
          <w:rFonts w:ascii="Book Antiqua" w:hAnsi="Book Antiqua" w:cs="Arial"/>
          <w:bCs/>
          <w:i/>
          <w:iCs/>
          <w:szCs w:val="24"/>
          <w:vertAlign w:val="superscript"/>
        </w:rPr>
        <w:t>th</w:t>
      </w:r>
      <w:r w:rsidRPr="00716F62">
        <w:rPr>
          <w:rFonts w:ascii="Book Antiqua" w:hAnsi="Book Antiqua" w:cs="Arial"/>
          <w:bCs/>
          <w:i/>
          <w:iCs/>
          <w:szCs w:val="24"/>
        </w:rPr>
        <w:t>International Conference on Eco-friendly Computing and Communication Systems (ICECCS)</w:t>
      </w:r>
      <w:r w:rsidRPr="00716F62">
        <w:rPr>
          <w:rFonts w:ascii="Book Antiqua" w:hAnsi="Book Antiqua" w:cs="Arial"/>
          <w:bCs/>
          <w:szCs w:val="24"/>
        </w:rPr>
        <w:t xml:space="preserve">, </w:t>
      </w:r>
      <w:r w:rsidR="004B1D6A" w:rsidRPr="00716F62">
        <w:rPr>
          <w:rFonts w:ascii="Book Antiqua" w:hAnsi="Book Antiqua" w:cs="Arial"/>
          <w:bCs/>
          <w:szCs w:val="24"/>
        </w:rPr>
        <w:t xml:space="preserve">NIT, </w:t>
      </w:r>
      <w:r w:rsidR="007D1F12" w:rsidRPr="00716F62">
        <w:rPr>
          <w:rFonts w:ascii="Book Antiqua" w:hAnsi="Book Antiqua" w:cs="Arial"/>
          <w:bCs/>
          <w:szCs w:val="24"/>
        </w:rPr>
        <w:t>Kuru</w:t>
      </w:r>
      <w:r w:rsidR="007D1F12">
        <w:rPr>
          <w:rFonts w:ascii="Book Antiqua" w:hAnsi="Book Antiqua" w:cs="Arial"/>
          <w:bCs/>
          <w:szCs w:val="24"/>
        </w:rPr>
        <w:t>k</w:t>
      </w:r>
      <w:r w:rsidR="007D1F12" w:rsidRPr="00716F62">
        <w:rPr>
          <w:rFonts w:ascii="Book Antiqua" w:hAnsi="Book Antiqua" w:cs="Arial"/>
          <w:bCs/>
          <w:szCs w:val="24"/>
        </w:rPr>
        <w:t>shetra</w:t>
      </w:r>
      <w:r w:rsidR="004B1D6A">
        <w:rPr>
          <w:rFonts w:ascii="Book Antiqua" w:hAnsi="Book Antiqua" w:cs="Arial"/>
          <w:bCs/>
          <w:szCs w:val="24"/>
        </w:rPr>
        <w:t xml:space="preserve">, </w:t>
      </w:r>
      <w:r w:rsidRPr="00716F62">
        <w:rPr>
          <w:rFonts w:ascii="Book Antiqua" w:hAnsi="Book Antiqua" w:cs="Arial"/>
          <w:bCs/>
          <w:szCs w:val="24"/>
        </w:rPr>
        <w:t>7-8 December 2015.</w:t>
      </w:r>
      <w:r w:rsidR="00767F0B" w:rsidRPr="00716F62">
        <w:rPr>
          <w:rFonts w:ascii="Book Antiqua" w:hAnsi="Book Antiqua" w:cs="Arial"/>
          <w:bCs/>
          <w:szCs w:val="24"/>
        </w:rPr>
        <w:t xml:space="preserve"> (</w:t>
      </w:r>
      <w:r w:rsidR="00767F0B" w:rsidRPr="00716F62">
        <w:rPr>
          <w:rFonts w:ascii="Book Antiqua" w:hAnsi="Book Antiqua" w:cs="Arial"/>
          <w:bCs/>
          <w:i/>
          <w:iCs/>
          <w:szCs w:val="24"/>
        </w:rPr>
        <w:t>Track: Nano-Electronics and Nano-technology</w:t>
      </w:r>
      <w:r w:rsidR="00767F0B" w:rsidRPr="00716F62">
        <w:rPr>
          <w:rStyle w:val="Strong"/>
          <w:rFonts w:ascii="Book Antiqua" w:hAnsi="Book Antiqua" w:cs="Arial"/>
          <w:b w:val="0"/>
          <w:szCs w:val="24"/>
        </w:rPr>
        <w:t>)</w:t>
      </w:r>
    </w:p>
    <w:p w14:paraId="04110150" w14:textId="77777777" w:rsidR="00581CA4" w:rsidRPr="00716F62" w:rsidRDefault="00581CA4" w:rsidP="00767F0B">
      <w:pPr>
        <w:pStyle w:val="BodyTextIndent2"/>
        <w:numPr>
          <w:ilvl w:val="0"/>
          <w:numId w:val="2"/>
        </w:numPr>
        <w:tabs>
          <w:tab w:val="clear" w:pos="3780"/>
          <w:tab w:val="num" w:pos="720"/>
        </w:tabs>
        <w:spacing w:line="240" w:lineRule="auto"/>
        <w:ind w:left="720"/>
        <w:rPr>
          <w:rFonts w:ascii="Book Antiqua" w:hAnsi="Book Antiqua" w:cs="Arial"/>
          <w:szCs w:val="24"/>
        </w:rPr>
      </w:pPr>
      <w:r w:rsidRPr="00716F62">
        <w:rPr>
          <w:rFonts w:ascii="Book Antiqua" w:hAnsi="Book Antiqua" w:cs="Arial"/>
          <w:szCs w:val="24"/>
        </w:rPr>
        <w:t xml:space="preserve">Preserving Privacy of Patients </w:t>
      </w:r>
      <w:r w:rsidR="00767F0B" w:rsidRPr="00716F62">
        <w:rPr>
          <w:rFonts w:ascii="Book Antiqua" w:hAnsi="Book Antiqua" w:cs="Arial"/>
          <w:szCs w:val="24"/>
        </w:rPr>
        <w:t>based on Re-identification Risk</w:t>
      </w:r>
      <w:r w:rsidRPr="00716F62">
        <w:rPr>
          <w:rFonts w:ascii="Book Antiqua" w:hAnsi="Book Antiqua" w:cs="Arial"/>
          <w:szCs w:val="24"/>
        </w:rPr>
        <w:t>,</w:t>
      </w:r>
      <w:r w:rsidR="00767F0B" w:rsidRPr="00716F62">
        <w:rPr>
          <w:rFonts w:ascii="Book Antiqua" w:hAnsi="Book Antiqua" w:cs="Arial"/>
          <w:szCs w:val="24"/>
        </w:rPr>
        <w:t xml:space="preserve"> (with Himanshu</w:t>
      </w:r>
      <w:r w:rsidR="007D1F12">
        <w:rPr>
          <w:rFonts w:ascii="Book Antiqua" w:hAnsi="Book Antiqua" w:cs="Arial"/>
          <w:szCs w:val="24"/>
        </w:rPr>
        <w:t xml:space="preserve"> </w:t>
      </w:r>
      <w:r w:rsidR="00767F0B" w:rsidRPr="00716F62">
        <w:rPr>
          <w:rFonts w:ascii="Book Antiqua" w:hAnsi="Book Antiqua" w:cs="Arial"/>
          <w:szCs w:val="24"/>
        </w:rPr>
        <w:t>Taneja, Kapil),</w:t>
      </w:r>
      <w:r w:rsidR="00767F0B" w:rsidRPr="00716F62">
        <w:rPr>
          <w:rFonts w:ascii="Book Antiqua" w:hAnsi="Book Antiqua" w:cs="Arial"/>
          <w:i/>
          <w:iCs/>
          <w:szCs w:val="24"/>
        </w:rPr>
        <w:t>4</w:t>
      </w:r>
      <w:r w:rsidR="00767F0B" w:rsidRPr="00716F62">
        <w:rPr>
          <w:rFonts w:ascii="Book Antiqua" w:hAnsi="Book Antiqua" w:cs="Arial"/>
          <w:i/>
          <w:iCs/>
          <w:szCs w:val="24"/>
          <w:vertAlign w:val="superscript"/>
        </w:rPr>
        <w:t>th</w:t>
      </w:r>
      <w:r w:rsidRPr="00716F62">
        <w:rPr>
          <w:rFonts w:ascii="Book Antiqua" w:hAnsi="Book Antiqua" w:cs="Arial"/>
          <w:i/>
          <w:iCs/>
          <w:szCs w:val="24"/>
        </w:rPr>
        <w:t>International Conference on Eco-friendly Computing and Communication Systems (ICECCS)</w:t>
      </w:r>
      <w:r w:rsidRPr="00716F62">
        <w:rPr>
          <w:rFonts w:ascii="Book Antiqua" w:hAnsi="Book Antiqua" w:cs="Arial"/>
          <w:szCs w:val="24"/>
        </w:rPr>
        <w:t xml:space="preserve">, </w:t>
      </w:r>
      <w:r w:rsidR="004B1D6A" w:rsidRPr="00716F62">
        <w:rPr>
          <w:rFonts w:ascii="Book Antiqua" w:hAnsi="Book Antiqua" w:cs="Arial"/>
          <w:bCs/>
          <w:szCs w:val="24"/>
        </w:rPr>
        <w:t xml:space="preserve">NIT, </w:t>
      </w:r>
      <w:r w:rsidR="007D1F12" w:rsidRPr="00716F62">
        <w:rPr>
          <w:rFonts w:ascii="Book Antiqua" w:hAnsi="Book Antiqua" w:cs="Arial"/>
          <w:bCs/>
          <w:szCs w:val="24"/>
        </w:rPr>
        <w:t>Kuru</w:t>
      </w:r>
      <w:r w:rsidR="007D1F12">
        <w:rPr>
          <w:rFonts w:ascii="Book Antiqua" w:hAnsi="Book Antiqua" w:cs="Arial"/>
          <w:bCs/>
          <w:szCs w:val="24"/>
        </w:rPr>
        <w:t>k</w:t>
      </w:r>
      <w:r w:rsidR="007D1F12" w:rsidRPr="00716F62">
        <w:rPr>
          <w:rFonts w:ascii="Book Antiqua" w:hAnsi="Book Antiqua" w:cs="Arial"/>
          <w:bCs/>
          <w:szCs w:val="24"/>
        </w:rPr>
        <w:t>shetra</w:t>
      </w:r>
      <w:r w:rsidR="004B1D6A">
        <w:rPr>
          <w:rFonts w:ascii="Book Antiqua" w:hAnsi="Book Antiqua" w:cs="Arial"/>
          <w:szCs w:val="24"/>
        </w:rPr>
        <w:t xml:space="preserve">, </w:t>
      </w:r>
      <w:r w:rsidRPr="00716F62">
        <w:rPr>
          <w:rFonts w:ascii="Book Antiqua" w:hAnsi="Book Antiqua" w:cs="Arial"/>
          <w:szCs w:val="24"/>
        </w:rPr>
        <w:t>7-8 December 2015.</w:t>
      </w:r>
      <w:r w:rsidR="00767F0B" w:rsidRPr="00716F62">
        <w:rPr>
          <w:rFonts w:ascii="Book Antiqua" w:hAnsi="Book Antiqua" w:cs="Arial"/>
          <w:bCs/>
          <w:szCs w:val="24"/>
        </w:rPr>
        <w:t>(</w:t>
      </w:r>
      <w:r w:rsidR="00767F0B" w:rsidRPr="00716F62">
        <w:rPr>
          <w:rFonts w:ascii="Book Antiqua" w:hAnsi="Book Antiqua" w:cs="Arial"/>
          <w:bCs/>
          <w:i/>
          <w:iCs/>
          <w:szCs w:val="24"/>
        </w:rPr>
        <w:t xml:space="preserve">Track: </w:t>
      </w:r>
      <w:r w:rsidR="00767F0B" w:rsidRPr="00716F62">
        <w:rPr>
          <w:rFonts w:ascii="Book Antiqua" w:hAnsi="Book Antiqua" w:cs="Arial"/>
          <w:i/>
          <w:iCs/>
          <w:szCs w:val="24"/>
        </w:rPr>
        <w:t>Reliability and Information Security</w:t>
      </w:r>
      <w:r w:rsidR="00767F0B" w:rsidRPr="00716F62">
        <w:rPr>
          <w:rStyle w:val="Strong"/>
          <w:rFonts w:ascii="Book Antiqua" w:hAnsi="Book Antiqua" w:cs="Arial"/>
          <w:b w:val="0"/>
          <w:szCs w:val="24"/>
        </w:rPr>
        <w:t>)</w:t>
      </w:r>
    </w:p>
    <w:p w14:paraId="1B6C152F" w14:textId="77777777" w:rsidR="00DA25B2" w:rsidRPr="00716F62" w:rsidRDefault="00DA25B2" w:rsidP="004B14EA">
      <w:pPr>
        <w:pStyle w:val="BodyTextIndent2"/>
        <w:numPr>
          <w:ilvl w:val="0"/>
          <w:numId w:val="2"/>
        </w:numPr>
        <w:tabs>
          <w:tab w:val="clear" w:pos="3780"/>
          <w:tab w:val="num" w:pos="720"/>
        </w:tabs>
        <w:spacing w:line="240" w:lineRule="auto"/>
        <w:ind w:left="720"/>
        <w:rPr>
          <w:rFonts w:ascii="Book Antiqua" w:hAnsi="Book Antiqua" w:cs="Arial"/>
          <w:szCs w:val="24"/>
        </w:rPr>
      </w:pPr>
      <w:r w:rsidRPr="00716F62">
        <w:rPr>
          <w:rFonts w:ascii="Book Antiqua" w:hAnsi="Book Antiqua" w:cs="Arial"/>
          <w:szCs w:val="24"/>
        </w:rPr>
        <w:lastRenderedPageBreak/>
        <w:t>Fault detection using Reed-Muller spectral coefficients, (with Naveen Gupta</w:t>
      </w:r>
      <w:r w:rsidR="00731B88" w:rsidRPr="00716F62">
        <w:rPr>
          <w:rFonts w:ascii="Book Antiqua" w:hAnsi="Book Antiqua" w:cs="Arial"/>
          <w:szCs w:val="24"/>
        </w:rPr>
        <w:t xml:space="preserve">, Anand Mohan and S. K. Kak), </w:t>
      </w:r>
      <w:r w:rsidRPr="00716F62">
        <w:rPr>
          <w:rFonts w:ascii="Book Antiqua" w:hAnsi="Book Antiqua" w:cs="Arial"/>
          <w:i/>
          <w:iCs/>
          <w:szCs w:val="24"/>
        </w:rPr>
        <w:t>86</w:t>
      </w:r>
      <w:r w:rsidRPr="00716F62">
        <w:rPr>
          <w:rFonts w:ascii="Book Antiqua" w:hAnsi="Book Antiqua" w:cs="Arial"/>
          <w:i/>
          <w:iCs/>
          <w:szCs w:val="24"/>
          <w:vertAlign w:val="superscript"/>
        </w:rPr>
        <w:t>th</w:t>
      </w:r>
      <w:r w:rsidRPr="00716F62">
        <w:rPr>
          <w:rFonts w:ascii="Book Antiqua" w:hAnsi="Book Antiqua" w:cs="Arial"/>
          <w:i/>
          <w:iCs/>
          <w:szCs w:val="24"/>
        </w:rPr>
        <w:t xml:space="preserve"> Indian Science Congress</w:t>
      </w:r>
      <w:r w:rsidR="00731B88" w:rsidRPr="00716F62">
        <w:rPr>
          <w:rFonts w:ascii="Book Antiqua" w:hAnsi="Book Antiqua" w:cs="Arial"/>
          <w:i/>
          <w:iCs/>
          <w:szCs w:val="24"/>
        </w:rPr>
        <w:t>,</w:t>
      </w:r>
      <w:r w:rsidRPr="00716F62">
        <w:rPr>
          <w:rFonts w:ascii="Book Antiqua" w:hAnsi="Book Antiqua" w:cs="Arial"/>
          <w:szCs w:val="24"/>
        </w:rPr>
        <w:t xml:space="preserve"> Chennai, India, 1999.</w:t>
      </w:r>
    </w:p>
    <w:p w14:paraId="1C756B9E" w14:textId="77777777" w:rsidR="00DA25B2" w:rsidRDefault="00DA25B2" w:rsidP="004B14EA">
      <w:pPr>
        <w:pStyle w:val="BodyTextIndent2"/>
        <w:numPr>
          <w:ilvl w:val="0"/>
          <w:numId w:val="2"/>
        </w:numPr>
        <w:tabs>
          <w:tab w:val="clear" w:pos="378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716F62">
        <w:rPr>
          <w:rFonts w:ascii="Book Antiqua" w:hAnsi="Book Antiqua" w:cs="Arial"/>
          <w:szCs w:val="24"/>
        </w:rPr>
        <w:t xml:space="preserve">Determination of R-M Coefficient Using OBDD, (with Anand Mohan and S. K. Kak) </w:t>
      </w:r>
      <w:r w:rsidRPr="00716F62">
        <w:rPr>
          <w:rFonts w:ascii="Book Antiqua" w:hAnsi="Book Antiqua" w:cs="Arial"/>
          <w:i/>
          <w:iCs/>
          <w:szCs w:val="24"/>
        </w:rPr>
        <w:t>23</w:t>
      </w:r>
      <w:r w:rsidRPr="00716F62">
        <w:rPr>
          <w:rFonts w:ascii="Book Antiqua" w:hAnsi="Book Antiqua" w:cs="Arial"/>
          <w:i/>
          <w:iCs/>
          <w:szCs w:val="24"/>
          <w:vertAlign w:val="superscript"/>
        </w:rPr>
        <w:t>rd</w:t>
      </w:r>
      <w:r w:rsidRPr="00716F62">
        <w:rPr>
          <w:rFonts w:ascii="Book Antiqua" w:hAnsi="Book Antiqua" w:cs="Arial"/>
          <w:i/>
          <w:iCs/>
          <w:szCs w:val="24"/>
        </w:rPr>
        <w:t xml:space="preserve"> National System Conference</w:t>
      </w:r>
      <w:r w:rsidR="00731B88" w:rsidRPr="00716F62">
        <w:rPr>
          <w:rFonts w:ascii="Book Antiqua" w:hAnsi="Book Antiqua" w:cs="Arial"/>
          <w:i/>
          <w:iCs/>
          <w:szCs w:val="24"/>
        </w:rPr>
        <w:t>,</w:t>
      </w:r>
      <w:r w:rsidRPr="00716F62">
        <w:rPr>
          <w:rFonts w:ascii="Book Antiqua" w:hAnsi="Book Antiqua" w:cs="Arial"/>
          <w:szCs w:val="24"/>
        </w:rPr>
        <w:t xml:space="preserve"> Institute of Technology, B. H. U. Varanasi, India, 1999.</w:t>
      </w:r>
    </w:p>
    <w:p w14:paraId="5FAE4112" w14:textId="77777777" w:rsidR="00293F84" w:rsidRDefault="00293F84" w:rsidP="00293F84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p w14:paraId="3B0343FA" w14:textId="77777777" w:rsidR="00047155" w:rsidRDefault="00047155" w:rsidP="00E4751B">
      <w:pPr>
        <w:pStyle w:val="BodyTextIndent2"/>
        <w:spacing w:line="240" w:lineRule="auto"/>
        <w:ind w:left="0"/>
        <w:rPr>
          <w:rFonts w:ascii="Book Antiqua" w:hAnsi="Book Antiqua" w:cs="Arial"/>
          <w:b/>
          <w:szCs w:val="24"/>
        </w:rPr>
      </w:pPr>
      <w:r w:rsidRPr="00513A77">
        <w:rPr>
          <w:rFonts w:ascii="Book Antiqua" w:hAnsi="Book Antiqua" w:cs="Arial"/>
          <w:b/>
          <w:szCs w:val="24"/>
        </w:rPr>
        <w:t>Bintulu Development Authority Best Postgraduate Research Paper Award</w:t>
      </w:r>
    </w:p>
    <w:p w14:paraId="0753B201" w14:textId="77777777" w:rsidR="002D44E0" w:rsidRPr="00513A77" w:rsidRDefault="002D44E0" w:rsidP="008363F7">
      <w:pPr>
        <w:pStyle w:val="BodyTextIndent2"/>
        <w:numPr>
          <w:ilvl w:val="0"/>
          <w:numId w:val="2"/>
        </w:numPr>
        <w:tabs>
          <w:tab w:val="clear" w:pos="3780"/>
          <w:tab w:val="num" w:pos="720"/>
        </w:tabs>
        <w:spacing w:line="240" w:lineRule="auto"/>
        <w:ind w:left="720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Link Based Spam Algorithms in Adversarial Information Retrieval</w:t>
      </w:r>
      <w:r w:rsidR="008A16D6">
        <w:rPr>
          <w:rFonts w:ascii="Book Antiqua" w:hAnsi="Book Antiqua" w:cs="Arial"/>
          <w:szCs w:val="24"/>
        </w:rPr>
        <w:t xml:space="preserve">, (with </w:t>
      </w:r>
      <w:r w:rsidR="008A16D6" w:rsidRPr="008363F7">
        <w:rPr>
          <w:rFonts w:ascii="Book Antiqua" w:hAnsi="Book Antiqua" w:cs="Arial"/>
          <w:szCs w:val="24"/>
        </w:rPr>
        <w:t>Alex Goh Kwang Leng</w:t>
      </w:r>
      <w:r w:rsidR="008A16D6" w:rsidRPr="00513A77">
        <w:rPr>
          <w:rFonts w:ascii="Book Antiqua" w:hAnsi="Book Antiqua" w:cs="Arial"/>
          <w:szCs w:val="24"/>
        </w:rPr>
        <w:t>, Ravi Kumar P., Ashutosh Kumar Singh, Anand Mohan</w:t>
      </w:r>
      <w:r w:rsidR="008A16D6">
        <w:rPr>
          <w:rFonts w:ascii="Book Antiqua" w:hAnsi="Book Antiqua" w:cs="Arial"/>
          <w:szCs w:val="24"/>
        </w:rPr>
        <w:t>),</w:t>
      </w:r>
      <w:r w:rsidR="007D1F12">
        <w:rPr>
          <w:rFonts w:ascii="Book Antiqua" w:hAnsi="Book Antiqua" w:cs="Arial"/>
          <w:szCs w:val="24"/>
        </w:rPr>
        <w:t xml:space="preserve"> </w:t>
      </w:r>
      <w:r w:rsidRPr="008363F7">
        <w:rPr>
          <w:rFonts w:ascii="Book Antiqua" w:hAnsi="Book Antiqua" w:cs="Arial"/>
          <w:szCs w:val="24"/>
        </w:rPr>
        <w:t>Cybernetics and Systems An International</w:t>
      </w:r>
      <w:r w:rsidR="007D1F12" w:rsidRPr="008363F7">
        <w:rPr>
          <w:rFonts w:ascii="Book Antiqua" w:hAnsi="Book Antiqua" w:cs="Arial"/>
          <w:szCs w:val="24"/>
        </w:rPr>
        <w:t xml:space="preserve"> </w:t>
      </w:r>
      <w:r w:rsidRPr="008363F7">
        <w:rPr>
          <w:rFonts w:ascii="Book Antiqua" w:hAnsi="Book Antiqua" w:cs="Arial"/>
          <w:szCs w:val="24"/>
        </w:rPr>
        <w:t>Journal</w:t>
      </w:r>
      <w:r w:rsidRPr="00513A77">
        <w:rPr>
          <w:rFonts w:ascii="Book Antiqua" w:hAnsi="Book Antiqua" w:cs="Arial"/>
          <w:szCs w:val="24"/>
        </w:rPr>
        <w:t>, vol. 43, iss 4, pp. 459-475, December 2012.</w:t>
      </w:r>
    </w:p>
    <w:p w14:paraId="30E07E38" w14:textId="77777777" w:rsidR="00047155" w:rsidRPr="00513A77" w:rsidRDefault="00047155" w:rsidP="004B14EA">
      <w:pPr>
        <w:pStyle w:val="BodyTextIndent2"/>
        <w:numPr>
          <w:ilvl w:val="0"/>
          <w:numId w:val="2"/>
        </w:numPr>
        <w:tabs>
          <w:tab w:val="clear" w:pos="3780"/>
          <w:tab w:val="left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Efficient Methodologies to Handle Pages using Virtual Node,</w:t>
      </w:r>
      <w:r w:rsidR="008A16D6">
        <w:rPr>
          <w:rFonts w:ascii="Book Antiqua" w:hAnsi="Book Antiqua" w:cs="Arial"/>
          <w:szCs w:val="24"/>
        </w:rPr>
        <w:t xml:space="preserve"> (with </w:t>
      </w:r>
      <w:r w:rsidR="008A16D6" w:rsidRPr="00513A77">
        <w:rPr>
          <w:rFonts w:ascii="Book Antiqua" w:hAnsi="Book Antiqua" w:cs="Arial"/>
          <w:szCs w:val="24"/>
        </w:rPr>
        <w:t xml:space="preserve">Ashutosh Kumar Singh, Ravi Kumar P, </w:t>
      </w:r>
      <w:r w:rsidR="008A16D6" w:rsidRPr="00513A77">
        <w:rPr>
          <w:rFonts w:ascii="Book Antiqua" w:hAnsi="Book Antiqua" w:cs="Arial"/>
          <w:bCs/>
          <w:szCs w:val="24"/>
        </w:rPr>
        <w:t>Alex Goh Kwang Leng</w:t>
      </w:r>
      <w:r w:rsidR="008A16D6">
        <w:rPr>
          <w:rFonts w:ascii="Book Antiqua" w:hAnsi="Book Antiqua" w:cs="Arial"/>
          <w:bCs/>
          <w:szCs w:val="24"/>
        </w:rPr>
        <w:t>),</w:t>
      </w:r>
      <w:r w:rsidR="007D1F12">
        <w:rPr>
          <w:rFonts w:ascii="Book Antiqua" w:hAnsi="Book Antiqua" w:cs="Arial"/>
          <w:bCs/>
          <w:szCs w:val="24"/>
        </w:rPr>
        <w:t xml:space="preserve"> </w:t>
      </w:r>
      <w:r w:rsidRPr="00513A77">
        <w:rPr>
          <w:rFonts w:ascii="Book Antiqua" w:hAnsi="Book Antiqua" w:cs="Arial"/>
          <w:i/>
          <w:iCs/>
          <w:szCs w:val="24"/>
        </w:rPr>
        <w:t>Journal of Cybernetics and Systems</w:t>
      </w:r>
      <w:r w:rsidRPr="00513A77">
        <w:rPr>
          <w:rFonts w:ascii="Book Antiqua" w:hAnsi="Book Antiqua" w:cs="Arial"/>
          <w:szCs w:val="24"/>
        </w:rPr>
        <w:t>,</w:t>
      </w:r>
      <w:r w:rsidR="007D1F12">
        <w:rPr>
          <w:rFonts w:ascii="Book Antiqua" w:hAnsi="Book Antiqua" w:cs="Arial"/>
          <w:szCs w:val="24"/>
        </w:rPr>
        <w:t xml:space="preserve"> </w:t>
      </w:r>
      <w:r w:rsidR="008A16D6" w:rsidRPr="00513A77">
        <w:rPr>
          <w:rFonts w:ascii="Book Antiqua" w:hAnsi="Book Antiqua" w:cs="Arial"/>
          <w:szCs w:val="24"/>
        </w:rPr>
        <w:t>Taylor &amp; Francis</w:t>
      </w:r>
      <w:r w:rsidR="008A16D6">
        <w:rPr>
          <w:rFonts w:ascii="Book Antiqua" w:hAnsi="Book Antiqua" w:cs="Arial"/>
          <w:szCs w:val="24"/>
        </w:rPr>
        <w:t>,</w:t>
      </w:r>
      <w:r w:rsidRPr="00513A77">
        <w:rPr>
          <w:rFonts w:ascii="Book Antiqua" w:hAnsi="Book Antiqua" w:cs="Arial"/>
          <w:szCs w:val="24"/>
        </w:rPr>
        <w:t xml:space="preserve"> vol. 42, pp. 621-635, Dec. 2011.</w:t>
      </w:r>
    </w:p>
    <w:p w14:paraId="2F570A7A" w14:textId="77777777" w:rsidR="00047155" w:rsidRDefault="00047155" w:rsidP="004B14EA">
      <w:pPr>
        <w:pStyle w:val="BodyTextIndent2"/>
        <w:numPr>
          <w:ilvl w:val="0"/>
          <w:numId w:val="2"/>
        </w:numPr>
        <w:tabs>
          <w:tab w:val="clear" w:pos="3780"/>
          <w:tab w:val="left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Web Structure Mining Exploring Hyperlinks and Algor</w:t>
      </w:r>
      <w:r w:rsidR="00F70E71">
        <w:rPr>
          <w:rFonts w:ascii="Book Antiqua" w:hAnsi="Book Antiqua" w:cs="Arial"/>
          <w:szCs w:val="24"/>
        </w:rPr>
        <w:t>ithms for Information Retrieval</w:t>
      </w:r>
      <w:r w:rsidRPr="00513A77">
        <w:rPr>
          <w:rFonts w:ascii="Book Antiqua" w:hAnsi="Book Antiqua" w:cs="Arial"/>
          <w:szCs w:val="24"/>
        </w:rPr>
        <w:t>,</w:t>
      </w:r>
      <w:r w:rsidR="00F70E71">
        <w:rPr>
          <w:rFonts w:ascii="Book Antiqua" w:hAnsi="Book Antiqua" w:cs="Arial"/>
          <w:szCs w:val="24"/>
        </w:rPr>
        <w:t xml:space="preserve"> (with </w:t>
      </w:r>
      <w:r w:rsidR="00F70E71" w:rsidRPr="00513A77">
        <w:rPr>
          <w:rFonts w:ascii="Book Antiqua" w:hAnsi="Book Antiqua" w:cs="Arial"/>
          <w:szCs w:val="24"/>
        </w:rPr>
        <w:t>Ravi Kumar and Ashutosh Kumar Singh</w:t>
      </w:r>
      <w:r w:rsidR="00F70E71">
        <w:rPr>
          <w:rFonts w:ascii="Book Antiqua" w:hAnsi="Book Antiqua" w:cs="Arial"/>
          <w:szCs w:val="24"/>
        </w:rPr>
        <w:t>),</w:t>
      </w:r>
      <w:r w:rsidR="007D1F12">
        <w:rPr>
          <w:rFonts w:ascii="Book Antiqua" w:hAnsi="Book Antiqua" w:cs="Arial"/>
          <w:szCs w:val="24"/>
        </w:rPr>
        <w:t xml:space="preserve"> </w:t>
      </w:r>
      <w:r w:rsidRPr="00513A77">
        <w:rPr>
          <w:rFonts w:ascii="Book Antiqua" w:hAnsi="Book Antiqua" w:cs="Arial"/>
          <w:i/>
          <w:szCs w:val="24"/>
          <w:lang w:eastAsia="en-GB"/>
        </w:rPr>
        <w:t>American Journal of Applied Sciences</w:t>
      </w:r>
      <w:r w:rsidRPr="00513A77">
        <w:rPr>
          <w:rFonts w:ascii="Book Antiqua" w:hAnsi="Book Antiqua" w:cs="Arial"/>
          <w:szCs w:val="24"/>
          <w:lang w:eastAsia="en-GB"/>
        </w:rPr>
        <w:t>, vol. 7, pp. 840-845, 2010.</w:t>
      </w:r>
    </w:p>
    <w:p w14:paraId="708CC370" w14:textId="77777777" w:rsidR="00CA708C" w:rsidRPr="00513A77" w:rsidRDefault="00CA708C" w:rsidP="00CA708C">
      <w:pPr>
        <w:pStyle w:val="BodyTextIndent2"/>
        <w:tabs>
          <w:tab w:val="clear" w:pos="3780"/>
          <w:tab w:val="left" w:pos="709"/>
        </w:tabs>
        <w:spacing w:line="240" w:lineRule="auto"/>
        <w:ind w:left="709"/>
        <w:rPr>
          <w:rFonts w:ascii="Book Antiqua" w:hAnsi="Book Antiqua" w:cs="Arial"/>
          <w:szCs w:val="24"/>
        </w:rPr>
      </w:pPr>
    </w:p>
    <w:p w14:paraId="78694797" w14:textId="77777777" w:rsidR="00040A51" w:rsidRPr="00513A77" w:rsidRDefault="00040A51" w:rsidP="00040A51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b/>
          <w:szCs w:val="24"/>
        </w:rPr>
      </w:pPr>
      <w:r w:rsidRPr="00513A77">
        <w:rPr>
          <w:rFonts w:ascii="Book Antiqua" w:hAnsi="Book Antiqua" w:cs="Arial"/>
          <w:b/>
          <w:szCs w:val="24"/>
        </w:rPr>
        <w:t>Merit Award</w:t>
      </w:r>
    </w:p>
    <w:p w14:paraId="79EC598C" w14:textId="77777777" w:rsidR="00040A51" w:rsidRPr="00513A77" w:rsidRDefault="00040A51" w:rsidP="004B14EA">
      <w:pPr>
        <w:pStyle w:val="BodyTextIndent2"/>
        <w:numPr>
          <w:ilvl w:val="0"/>
          <w:numId w:val="2"/>
        </w:numPr>
        <w:tabs>
          <w:tab w:val="clear" w:pos="3780"/>
          <w:tab w:val="left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A New Method for GRM Coefficients Computation Using Positive Polarity,</w:t>
      </w:r>
      <w:r w:rsidR="00FE5932">
        <w:rPr>
          <w:rFonts w:ascii="Book Antiqua" w:hAnsi="Book Antiqua" w:cs="Arial"/>
          <w:szCs w:val="24"/>
        </w:rPr>
        <w:t xml:space="preserve"> (with </w:t>
      </w:r>
      <w:r w:rsidR="00FE5932" w:rsidRPr="00513A77">
        <w:rPr>
          <w:rFonts w:ascii="Book Antiqua" w:hAnsi="Book Antiqua" w:cs="Arial"/>
          <w:szCs w:val="24"/>
        </w:rPr>
        <w:t>Ashutosh Kumar Singh and Anand Mohan</w:t>
      </w:r>
      <w:r w:rsidR="00FE5932">
        <w:rPr>
          <w:rFonts w:ascii="Book Antiqua" w:hAnsi="Book Antiqua" w:cs="Arial"/>
          <w:szCs w:val="24"/>
        </w:rPr>
        <w:t>),</w:t>
      </w:r>
      <w:r w:rsidRPr="00513A77">
        <w:rPr>
          <w:rFonts w:ascii="Book Antiqua" w:hAnsi="Book Antiqua" w:cs="Arial"/>
          <w:i/>
          <w:szCs w:val="24"/>
        </w:rPr>
        <w:t>The Institute of Engineers</w:t>
      </w:r>
      <w:r w:rsidRPr="00513A77">
        <w:rPr>
          <w:rFonts w:ascii="Book Antiqua" w:hAnsi="Book Antiqua" w:cs="Arial"/>
          <w:szCs w:val="24"/>
        </w:rPr>
        <w:t xml:space="preserve"> (</w:t>
      </w:r>
      <w:r w:rsidRPr="00513A77">
        <w:rPr>
          <w:rFonts w:ascii="Book Antiqua" w:hAnsi="Book Antiqua" w:cs="Arial"/>
          <w:i/>
          <w:szCs w:val="24"/>
        </w:rPr>
        <w:t>Computer Division</w:t>
      </w:r>
      <w:r w:rsidRPr="00513A77">
        <w:rPr>
          <w:rFonts w:ascii="Book Antiqua" w:hAnsi="Book Antiqua" w:cs="Arial"/>
          <w:szCs w:val="24"/>
        </w:rPr>
        <w:t>) Vol. 84, pp. 4-8, May 2003.</w:t>
      </w:r>
    </w:p>
    <w:p w14:paraId="7B344D10" w14:textId="77777777" w:rsidR="00040A51" w:rsidRDefault="00040A51" w:rsidP="00040A51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p w14:paraId="09A18B9F" w14:textId="04C17610" w:rsidR="002F2CD9" w:rsidRPr="00513A77" w:rsidRDefault="002F2CD9" w:rsidP="002F2CD9">
      <w:pPr>
        <w:pStyle w:val="BodyTextIndent"/>
        <w:shd w:val="clear" w:color="auto" w:fill="A6A6A6"/>
        <w:ind w:left="0"/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RESEARCH COLLABORATION</w:t>
      </w:r>
    </w:p>
    <w:p w14:paraId="05F7A217" w14:textId="77777777" w:rsidR="002F2CD9" w:rsidRDefault="002F2CD9" w:rsidP="002F2CD9">
      <w:pPr>
        <w:pStyle w:val="BodyTextIndent2"/>
        <w:spacing w:line="240" w:lineRule="auto"/>
        <w:ind w:left="0"/>
        <w:rPr>
          <w:rFonts w:ascii="Book Antiqua" w:hAnsi="Book Antiqua" w:cs="Arial"/>
          <w:szCs w:val="24"/>
        </w:rPr>
      </w:pPr>
    </w:p>
    <w:p w14:paraId="0CDAEC0D" w14:textId="68B7966F" w:rsidR="002F2CD9" w:rsidRDefault="002F2CD9" w:rsidP="002F2CD9">
      <w:pPr>
        <w:pStyle w:val="BodyTextIndent2"/>
        <w:numPr>
          <w:ilvl w:val="0"/>
          <w:numId w:val="35"/>
        </w:numPr>
        <w:spacing w:line="240" w:lineRule="auto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>University of Tokyo, Japan</w:t>
      </w:r>
    </w:p>
    <w:p w14:paraId="7C4B1D7F" w14:textId="494F07CB" w:rsidR="002F2CD9" w:rsidRDefault="002F2CD9" w:rsidP="002F2CD9">
      <w:pPr>
        <w:pStyle w:val="BodyTextIndent2"/>
        <w:numPr>
          <w:ilvl w:val="0"/>
          <w:numId w:val="35"/>
        </w:numPr>
        <w:spacing w:line="240" w:lineRule="auto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 xml:space="preserve">The University of Melbourne, Australia </w:t>
      </w:r>
    </w:p>
    <w:p w14:paraId="7515D8FE" w14:textId="1A0C0B0B" w:rsidR="002F2CD9" w:rsidRPr="002F2CD9" w:rsidRDefault="002F2CD9" w:rsidP="002F2CD9">
      <w:pPr>
        <w:pStyle w:val="BodyTextIndent2"/>
        <w:numPr>
          <w:ilvl w:val="0"/>
          <w:numId w:val="35"/>
        </w:numPr>
        <w:spacing w:line="240" w:lineRule="auto"/>
        <w:rPr>
          <w:rFonts w:ascii="Book Antiqua" w:hAnsi="Book Antiqua" w:cs="Arial"/>
          <w:szCs w:val="24"/>
        </w:rPr>
      </w:pPr>
      <w:r w:rsidRPr="002F2CD9">
        <w:rPr>
          <w:rFonts w:ascii="Book Antiqua" w:hAnsi="Book Antiqua" w:cs="Arial"/>
          <w:szCs w:val="24"/>
        </w:rPr>
        <w:t>National Sun Yat-sen University, Kaohsiung, Taiwan</w:t>
      </w:r>
    </w:p>
    <w:p w14:paraId="3FF61AA2" w14:textId="04B1DF3F" w:rsidR="002F2CD9" w:rsidRDefault="002F2CD9" w:rsidP="002F2CD9">
      <w:pPr>
        <w:pStyle w:val="BodyTextIndent2"/>
        <w:numPr>
          <w:ilvl w:val="0"/>
          <w:numId w:val="35"/>
        </w:numPr>
        <w:spacing w:line="240" w:lineRule="auto"/>
        <w:rPr>
          <w:rFonts w:ascii="Book Antiqua" w:hAnsi="Book Antiqua" w:cs="Arial"/>
          <w:szCs w:val="24"/>
        </w:rPr>
      </w:pPr>
      <w:r w:rsidRPr="002F2CD9">
        <w:rPr>
          <w:rFonts w:ascii="Book Antiqua" w:hAnsi="Book Antiqua" w:cs="Arial"/>
          <w:szCs w:val="24"/>
        </w:rPr>
        <w:t xml:space="preserve">Kyushu Institute of Technology, </w:t>
      </w:r>
      <w:r>
        <w:rPr>
          <w:rFonts w:ascii="Book Antiqua" w:hAnsi="Book Antiqua" w:cs="Arial"/>
          <w:szCs w:val="24"/>
        </w:rPr>
        <w:t>Fukuoka, Japan</w:t>
      </w:r>
    </w:p>
    <w:p w14:paraId="488DD85A" w14:textId="04D70DFA" w:rsidR="002F2CD9" w:rsidRPr="00513A77" w:rsidRDefault="002F2CD9" w:rsidP="002F2CD9">
      <w:pPr>
        <w:pStyle w:val="BodyTextIndent2"/>
        <w:numPr>
          <w:ilvl w:val="0"/>
          <w:numId w:val="35"/>
        </w:numPr>
        <w:spacing w:line="240" w:lineRule="auto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>Charles Stuart University, Sydney, Australia</w:t>
      </w:r>
    </w:p>
    <w:p w14:paraId="1FEB4D2C" w14:textId="77777777" w:rsidR="002F2CD9" w:rsidRDefault="002F2CD9" w:rsidP="00040A51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p w14:paraId="207D4CBC" w14:textId="77777777" w:rsidR="00696292" w:rsidRPr="00513A77" w:rsidRDefault="00696292" w:rsidP="00696292">
      <w:pPr>
        <w:pStyle w:val="BodyTextIndent"/>
        <w:shd w:val="clear" w:color="auto" w:fill="A6A6A6"/>
        <w:ind w:left="0"/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EDITORSHIP</w:t>
      </w:r>
    </w:p>
    <w:p w14:paraId="01F58DC2" w14:textId="77777777" w:rsidR="00696292" w:rsidRPr="00513A77" w:rsidRDefault="00696292" w:rsidP="00696292">
      <w:pPr>
        <w:pStyle w:val="BodyTextIndent2"/>
        <w:spacing w:line="240" w:lineRule="auto"/>
        <w:ind w:left="0"/>
        <w:rPr>
          <w:rFonts w:ascii="Book Antiqua" w:hAnsi="Book Antiqua" w:cs="Arial"/>
          <w:szCs w:val="24"/>
        </w:rPr>
      </w:pPr>
    </w:p>
    <w:p w14:paraId="2FE7E481" w14:textId="414F5897" w:rsidR="007177D0" w:rsidRDefault="007177D0" w:rsidP="00F0662C">
      <w:pPr>
        <w:pStyle w:val="BodyTextIndent2"/>
        <w:numPr>
          <w:ilvl w:val="0"/>
          <w:numId w:val="24"/>
        </w:numPr>
        <w:tabs>
          <w:tab w:val="clear" w:pos="810"/>
          <w:tab w:val="clear" w:pos="3780"/>
          <w:tab w:val="num" w:pos="720"/>
        </w:tabs>
        <w:spacing w:line="240" w:lineRule="auto"/>
        <w:ind w:left="720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>Associate Editor, Computer and Electrical Engineering (SCI Indexed)</w:t>
      </w:r>
    </w:p>
    <w:p w14:paraId="444C0D90" w14:textId="77777777" w:rsidR="00785037" w:rsidRDefault="00785037" w:rsidP="00F0662C">
      <w:pPr>
        <w:pStyle w:val="BodyTextIndent2"/>
        <w:numPr>
          <w:ilvl w:val="0"/>
          <w:numId w:val="24"/>
        </w:numPr>
        <w:tabs>
          <w:tab w:val="clear" w:pos="810"/>
          <w:tab w:val="clear" w:pos="3780"/>
          <w:tab w:val="num" w:pos="720"/>
        </w:tabs>
        <w:spacing w:line="240" w:lineRule="auto"/>
        <w:ind w:left="720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 xml:space="preserve">Guest Editor, </w:t>
      </w:r>
      <w:r w:rsidRPr="00785037">
        <w:rPr>
          <w:rFonts w:ascii="Book Antiqua" w:hAnsi="Book Antiqua" w:cs="Arial"/>
          <w:szCs w:val="24"/>
        </w:rPr>
        <w:t>Recent Advances and Challenges in Quantum-Dot Cellular Automata</w:t>
      </w:r>
      <w:r>
        <w:rPr>
          <w:rFonts w:ascii="Book Antiqua" w:hAnsi="Book Antiqua" w:cs="Arial"/>
          <w:szCs w:val="24"/>
        </w:rPr>
        <w:t>, Computer and Electrical Engineering (SCI Indexed)</w:t>
      </w:r>
    </w:p>
    <w:p w14:paraId="34B12F19" w14:textId="77777777" w:rsidR="00696292" w:rsidRPr="00696292" w:rsidRDefault="00696292" w:rsidP="00F0662C">
      <w:pPr>
        <w:pStyle w:val="BodyTextIndent2"/>
        <w:numPr>
          <w:ilvl w:val="0"/>
          <w:numId w:val="24"/>
        </w:numPr>
        <w:tabs>
          <w:tab w:val="clear" w:pos="3780"/>
          <w:tab w:val="left" w:pos="709"/>
        </w:tabs>
        <w:spacing w:line="240" w:lineRule="auto"/>
        <w:ind w:hanging="810"/>
        <w:rPr>
          <w:rFonts w:ascii="Book Antiqua" w:hAnsi="Book Antiqua" w:cs="Arial"/>
          <w:szCs w:val="24"/>
        </w:rPr>
      </w:pPr>
      <w:r w:rsidRPr="00696292">
        <w:rPr>
          <w:rFonts w:ascii="Book Antiqua" w:hAnsi="Book Antiqua" w:cs="Arial"/>
          <w:szCs w:val="24"/>
        </w:rPr>
        <w:t xml:space="preserve">Procedia Computer Science, vol. 125, 2017 </w:t>
      </w:r>
    </w:p>
    <w:p w14:paraId="0C689E23" w14:textId="77777777" w:rsidR="00696292" w:rsidRPr="00696292" w:rsidRDefault="00696292" w:rsidP="00F0662C">
      <w:pPr>
        <w:pStyle w:val="BodyTextIndent2"/>
        <w:numPr>
          <w:ilvl w:val="0"/>
          <w:numId w:val="24"/>
        </w:numPr>
        <w:tabs>
          <w:tab w:val="clear" w:pos="810"/>
          <w:tab w:val="clear" w:pos="3780"/>
          <w:tab w:val="num" w:pos="720"/>
        </w:tabs>
        <w:spacing w:line="240" w:lineRule="auto"/>
        <w:ind w:left="720"/>
        <w:rPr>
          <w:rFonts w:ascii="Book Antiqua" w:hAnsi="Book Antiqua" w:cs="Arial"/>
          <w:szCs w:val="24"/>
        </w:rPr>
      </w:pPr>
      <w:r w:rsidRPr="00696292">
        <w:rPr>
          <w:rFonts w:ascii="Book Antiqua" w:hAnsi="Book Antiqua" w:cs="Arial"/>
          <w:szCs w:val="24"/>
        </w:rPr>
        <w:t xml:space="preserve">IEEE Explorer, 2016. Fifth International Conference on Eco-friendly Computing and Communication Systems </w:t>
      </w:r>
    </w:p>
    <w:p w14:paraId="24876634" w14:textId="77777777" w:rsidR="00696292" w:rsidRPr="00696292" w:rsidRDefault="00696292" w:rsidP="00F0662C">
      <w:pPr>
        <w:pStyle w:val="BodyTextIndent2"/>
        <w:numPr>
          <w:ilvl w:val="0"/>
          <w:numId w:val="24"/>
        </w:numPr>
        <w:tabs>
          <w:tab w:val="clear" w:pos="3780"/>
          <w:tab w:val="left" w:pos="709"/>
        </w:tabs>
        <w:spacing w:line="240" w:lineRule="auto"/>
        <w:ind w:hanging="810"/>
        <w:rPr>
          <w:rFonts w:ascii="Book Antiqua" w:hAnsi="Book Antiqua" w:cs="Arial"/>
          <w:szCs w:val="24"/>
        </w:rPr>
      </w:pPr>
      <w:r w:rsidRPr="00696292">
        <w:rPr>
          <w:rFonts w:ascii="Book Antiqua" w:hAnsi="Book Antiqua" w:cs="Arial"/>
          <w:szCs w:val="24"/>
        </w:rPr>
        <w:t xml:space="preserve">Procedia Computer Science, vol. 70, 2015 </w:t>
      </w:r>
    </w:p>
    <w:p w14:paraId="7968A949" w14:textId="77777777" w:rsidR="00696292" w:rsidRPr="00696292" w:rsidRDefault="00696292" w:rsidP="00F0662C">
      <w:pPr>
        <w:pStyle w:val="BodyTextIndent2"/>
        <w:numPr>
          <w:ilvl w:val="0"/>
          <w:numId w:val="24"/>
        </w:numPr>
        <w:tabs>
          <w:tab w:val="clear" w:pos="3780"/>
          <w:tab w:val="left" w:pos="709"/>
        </w:tabs>
        <w:spacing w:line="240" w:lineRule="auto"/>
        <w:ind w:hanging="810"/>
        <w:rPr>
          <w:rFonts w:ascii="Book Antiqua" w:hAnsi="Book Antiqua" w:cs="Arial"/>
          <w:szCs w:val="24"/>
        </w:rPr>
      </w:pPr>
      <w:r w:rsidRPr="00696292">
        <w:rPr>
          <w:rFonts w:ascii="Book Antiqua" w:hAnsi="Book Antiqua" w:cs="Arial"/>
          <w:szCs w:val="24"/>
        </w:rPr>
        <w:t>FIT News letter, 01/09/2005 to 31/01/2007</w:t>
      </w:r>
    </w:p>
    <w:p w14:paraId="3F3351E7" w14:textId="77777777" w:rsidR="00696292" w:rsidRDefault="00696292" w:rsidP="00F0662C">
      <w:pPr>
        <w:pStyle w:val="BodyTextIndent2"/>
        <w:numPr>
          <w:ilvl w:val="0"/>
          <w:numId w:val="24"/>
        </w:numPr>
        <w:tabs>
          <w:tab w:val="clear" w:pos="3780"/>
          <w:tab w:val="left" w:pos="709"/>
        </w:tabs>
        <w:spacing w:line="240" w:lineRule="auto"/>
        <w:ind w:hanging="810"/>
        <w:rPr>
          <w:rFonts w:ascii="Book Antiqua" w:hAnsi="Book Antiqua" w:cs="Arial"/>
          <w:szCs w:val="24"/>
        </w:rPr>
      </w:pPr>
      <w:r w:rsidRPr="00696292">
        <w:rPr>
          <w:rFonts w:ascii="Book Antiqua" w:hAnsi="Book Antiqua" w:cs="Arial"/>
          <w:szCs w:val="24"/>
        </w:rPr>
        <w:t>Journal of Science &amp; Technology, Partanika (Special Issues, Editor), 2006, 2017</w:t>
      </w:r>
    </w:p>
    <w:p w14:paraId="2ED9D27A" w14:textId="77777777" w:rsidR="00EA54B0" w:rsidRPr="002D30C8" w:rsidRDefault="00EA54B0" w:rsidP="00F0662C">
      <w:pPr>
        <w:pStyle w:val="BodyTextIndent2"/>
        <w:numPr>
          <w:ilvl w:val="0"/>
          <w:numId w:val="24"/>
        </w:numPr>
        <w:tabs>
          <w:tab w:val="clear" w:pos="3780"/>
          <w:tab w:val="left" w:pos="709"/>
        </w:tabs>
        <w:spacing w:line="240" w:lineRule="auto"/>
        <w:ind w:hanging="810"/>
        <w:rPr>
          <w:rFonts w:ascii="Book Antiqua" w:hAnsi="Book Antiqua" w:cs="Arial"/>
          <w:szCs w:val="24"/>
        </w:rPr>
      </w:pPr>
      <w:r w:rsidRPr="00696292">
        <w:rPr>
          <w:rFonts w:ascii="Book Antiqua" w:hAnsi="Book Antiqua" w:cs="Arial"/>
          <w:i/>
          <w:iCs/>
          <w:szCs w:val="24"/>
        </w:rPr>
        <w:t xml:space="preserve">“Glottis: An Analog Model: Analysis and Design Glottis in CMOS for low power Auditory Processors”, Lambert Publications, </w:t>
      </w:r>
      <w:hyperlink r:id="rId10" w:history="1">
        <w:r w:rsidRPr="00696292">
          <w:rPr>
            <w:rFonts w:ascii="Book Antiqua" w:hAnsi="Book Antiqua" w:cs="Arial"/>
            <w:szCs w:val="24"/>
          </w:rPr>
          <w:t>https://www.abebooks.com/Glottis-Analog-Model-Analysis-Design-CMOS/22762747479/bd</w:t>
        </w:r>
      </w:hyperlink>
      <w:r w:rsidRPr="00696292">
        <w:rPr>
          <w:rFonts w:ascii="Book Antiqua" w:hAnsi="Book Antiqua" w:cs="Arial"/>
          <w:i/>
          <w:iCs/>
          <w:szCs w:val="24"/>
        </w:rPr>
        <w:t xml:space="preserve"> (ISBN: 6135817388), Feb 2018.</w:t>
      </w:r>
    </w:p>
    <w:p w14:paraId="586D75DF" w14:textId="77777777" w:rsidR="00701668" w:rsidRPr="00513A77" w:rsidRDefault="00701668" w:rsidP="00701668">
      <w:pPr>
        <w:pStyle w:val="BodyTextIndent"/>
        <w:shd w:val="clear" w:color="auto" w:fill="A6A6A6"/>
        <w:ind w:left="0"/>
        <w:jc w:val="both"/>
        <w:rPr>
          <w:rFonts w:ascii="Book Antiqua" w:hAnsi="Book Antiqua" w:cs="Arial"/>
          <w:b/>
          <w:sz w:val="24"/>
          <w:szCs w:val="24"/>
        </w:rPr>
      </w:pPr>
      <w:r w:rsidRPr="00513A77">
        <w:rPr>
          <w:rFonts w:ascii="Book Antiqua" w:hAnsi="Book Antiqua" w:cs="Arial"/>
          <w:b/>
          <w:sz w:val="24"/>
          <w:szCs w:val="24"/>
        </w:rPr>
        <w:lastRenderedPageBreak/>
        <w:t>PROFESSIONAL MEMBERSHIP</w:t>
      </w:r>
    </w:p>
    <w:p w14:paraId="7A4FD1FC" w14:textId="77777777" w:rsidR="00701668" w:rsidRPr="00513A77" w:rsidRDefault="00701668" w:rsidP="00040A51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p w14:paraId="1C065E3E" w14:textId="3B5A2BA4" w:rsidR="007177D0" w:rsidRDefault="007177D0" w:rsidP="00F0662C">
      <w:pPr>
        <w:pStyle w:val="ListParagraph"/>
        <w:numPr>
          <w:ilvl w:val="0"/>
          <w:numId w:val="17"/>
        </w:numPr>
        <w:spacing w:after="120" w:line="288" w:lineRule="atLeast"/>
        <w:rPr>
          <w:rFonts w:ascii="Book Antiqua" w:hAnsi="Book Antiqua" w:cs="Arial"/>
          <w:sz w:val="24"/>
          <w:szCs w:val="24"/>
          <w:lang w:val="en-GB" w:eastAsia="en-GB"/>
        </w:rPr>
      </w:pPr>
      <w:r>
        <w:rPr>
          <w:rFonts w:ascii="Book Antiqua" w:hAnsi="Book Antiqua" w:cs="Arial"/>
          <w:sz w:val="24"/>
          <w:szCs w:val="24"/>
          <w:lang w:val="en-GB" w:eastAsia="en-GB"/>
        </w:rPr>
        <w:t>Nominated for IEEE fellow</w:t>
      </w:r>
    </w:p>
    <w:p w14:paraId="6337B8EA" w14:textId="77777777" w:rsidR="00FE63D9" w:rsidRPr="00513A77" w:rsidRDefault="00FE63D9" w:rsidP="00F0662C">
      <w:pPr>
        <w:pStyle w:val="ListParagraph"/>
        <w:numPr>
          <w:ilvl w:val="0"/>
          <w:numId w:val="17"/>
        </w:numPr>
        <w:spacing w:after="120" w:line="288" w:lineRule="atLeast"/>
        <w:rPr>
          <w:rFonts w:ascii="Book Antiqua" w:hAnsi="Book Antiqua" w:cs="Arial"/>
          <w:sz w:val="24"/>
          <w:szCs w:val="24"/>
          <w:lang w:val="en-GB" w:eastAsia="en-GB"/>
        </w:rPr>
      </w:pPr>
      <w:r w:rsidRPr="00513A77">
        <w:rPr>
          <w:rFonts w:ascii="Book Antiqua" w:hAnsi="Book Antiqua" w:cs="Arial"/>
          <w:sz w:val="24"/>
          <w:szCs w:val="24"/>
          <w:lang w:val="en-GB" w:eastAsia="en-GB"/>
        </w:rPr>
        <w:t>Charted Engineer IET (UK)</w:t>
      </w:r>
      <w:r w:rsidR="00F73987">
        <w:rPr>
          <w:rFonts w:ascii="Book Antiqua" w:hAnsi="Book Antiqua" w:cs="Arial"/>
          <w:sz w:val="24"/>
          <w:szCs w:val="24"/>
          <w:lang w:val="en-GB" w:eastAsia="en-GB"/>
        </w:rPr>
        <w:t xml:space="preserve"> (</w:t>
      </w:r>
      <w:r w:rsidR="005B7EE5">
        <w:rPr>
          <w:rFonts w:ascii="Book Antiqua" w:hAnsi="Book Antiqua" w:cs="Arial"/>
          <w:sz w:val="24"/>
          <w:szCs w:val="24"/>
          <w:lang w:val="en-GB" w:eastAsia="en-GB"/>
        </w:rPr>
        <w:t>July, 2013</w:t>
      </w:r>
      <w:r w:rsidR="00F73987">
        <w:rPr>
          <w:rFonts w:ascii="Book Antiqua" w:hAnsi="Book Antiqua" w:cs="Arial"/>
          <w:sz w:val="24"/>
          <w:szCs w:val="24"/>
          <w:lang w:val="en-GB" w:eastAsia="en-GB"/>
        </w:rPr>
        <w:t xml:space="preserve"> – Till Date)</w:t>
      </w:r>
    </w:p>
    <w:p w14:paraId="6BBDD953" w14:textId="77777777" w:rsidR="00BF65D1" w:rsidRDefault="00BF65D1" w:rsidP="00F0662C">
      <w:pPr>
        <w:pStyle w:val="ListParagraph"/>
        <w:numPr>
          <w:ilvl w:val="0"/>
          <w:numId w:val="17"/>
        </w:numPr>
        <w:spacing w:after="120" w:line="288" w:lineRule="atLeast"/>
        <w:rPr>
          <w:rFonts w:ascii="Book Antiqua" w:hAnsi="Book Antiqua" w:cs="Arial"/>
          <w:sz w:val="24"/>
          <w:szCs w:val="24"/>
          <w:lang w:val="en-GB" w:eastAsia="en-GB"/>
        </w:rPr>
      </w:pPr>
      <w:r>
        <w:rPr>
          <w:rFonts w:ascii="Book Antiqua" w:hAnsi="Book Antiqua" w:cs="Arial"/>
          <w:sz w:val="24"/>
          <w:szCs w:val="24"/>
          <w:lang w:val="en-GB" w:eastAsia="en-GB"/>
        </w:rPr>
        <w:t xml:space="preserve">Senior </w:t>
      </w:r>
      <w:r w:rsidRPr="00513A77">
        <w:rPr>
          <w:rFonts w:ascii="Book Antiqua" w:hAnsi="Book Antiqua" w:cs="Arial"/>
          <w:sz w:val="24"/>
          <w:szCs w:val="24"/>
          <w:lang w:val="en-GB" w:eastAsia="en-GB"/>
        </w:rPr>
        <w:t>Member of Institute of Electrical and Electronics Engineers</w:t>
      </w:r>
      <w:r w:rsidR="00F73987">
        <w:rPr>
          <w:rFonts w:ascii="Book Antiqua" w:hAnsi="Book Antiqua" w:cs="Arial"/>
          <w:sz w:val="24"/>
          <w:szCs w:val="24"/>
          <w:lang w:val="en-GB" w:eastAsia="en-GB"/>
        </w:rPr>
        <w:t xml:space="preserve"> (Feb, 2015 – Till Date)</w:t>
      </w:r>
    </w:p>
    <w:p w14:paraId="6D4729B4" w14:textId="77777777" w:rsidR="006720A9" w:rsidRDefault="006720A9" w:rsidP="00F0662C">
      <w:pPr>
        <w:pStyle w:val="ListParagraph"/>
        <w:numPr>
          <w:ilvl w:val="0"/>
          <w:numId w:val="17"/>
        </w:numPr>
        <w:spacing w:after="120" w:line="288" w:lineRule="atLeast"/>
        <w:rPr>
          <w:rFonts w:ascii="Book Antiqua" w:hAnsi="Book Antiqua" w:cs="Arial"/>
          <w:sz w:val="24"/>
          <w:szCs w:val="24"/>
          <w:lang w:val="en-GB" w:eastAsia="en-GB"/>
        </w:rPr>
      </w:pPr>
      <w:r w:rsidRPr="00513A77">
        <w:rPr>
          <w:rFonts w:ascii="Book Antiqua" w:hAnsi="Book Antiqua" w:cs="Arial"/>
          <w:sz w:val="24"/>
          <w:szCs w:val="24"/>
          <w:lang w:val="en-GB" w:eastAsia="en-GB"/>
        </w:rPr>
        <w:t>Member of the Institution o</w:t>
      </w:r>
      <w:r w:rsidR="00FE63D9" w:rsidRPr="00513A77">
        <w:rPr>
          <w:rFonts w:ascii="Book Antiqua" w:hAnsi="Book Antiqua" w:cs="Arial"/>
          <w:sz w:val="24"/>
          <w:szCs w:val="24"/>
          <w:lang w:val="en-GB" w:eastAsia="en-GB"/>
        </w:rPr>
        <w:t>f Electrical Engineers (IEE) UK</w:t>
      </w:r>
      <w:r w:rsidR="00F73987">
        <w:rPr>
          <w:rFonts w:ascii="Book Antiqua" w:hAnsi="Book Antiqua" w:cs="Arial"/>
          <w:sz w:val="24"/>
          <w:szCs w:val="24"/>
          <w:lang w:val="en-GB" w:eastAsia="en-GB"/>
        </w:rPr>
        <w:t xml:space="preserve"> (July, 2010 – Dec, 2012)</w:t>
      </w:r>
    </w:p>
    <w:p w14:paraId="5E17D59A" w14:textId="77777777" w:rsidR="00A920DC" w:rsidRPr="00A920DC" w:rsidRDefault="00A920DC" w:rsidP="00A920DC">
      <w:pPr>
        <w:spacing w:after="120" w:line="288" w:lineRule="atLeast"/>
        <w:rPr>
          <w:rFonts w:ascii="Book Antiqua" w:hAnsi="Book Antiqua" w:cs="Arial"/>
          <w:sz w:val="24"/>
          <w:szCs w:val="24"/>
          <w:lang w:val="en-GB" w:eastAsia="en-GB"/>
        </w:rPr>
      </w:pPr>
    </w:p>
    <w:p w14:paraId="536A4E7C" w14:textId="77777777" w:rsidR="0003579B" w:rsidRPr="00513A77" w:rsidRDefault="0003579B" w:rsidP="0003579B">
      <w:pPr>
        <w:pStyle w:val="BodyTextIndent"/>
        <w:shd w:val="clear" w:color="auto" w:fill="A6A6A6"/>
        <w:ind w:left="0"/>
        <w:jc w:val="both"/>
        <w:rPr>
          <w:rFonts w:ascii="Book Antiqua" w:hAnsi="Book Antiqua" w:cs="Arial"/>
          <w:b/>
          <w:sz w:val="24"/>
          <w:szCs w:val="24"/>
        </w:rPr>
      </w:pPr>
      <w:r w:rsidRPr="00513A77">
        <w:rPr>
          <w:rFonts w:ascii="Book Antiqua" w:hAnsi="Book Antiqua" w:cs="Arial"/>
          <w:b/>
          <w:sz w:val="24"/>
          <w:szCs w:val="24"/>
        </w:rPr>
        <w:t>RESEARCH GRANTS</w:t>
      </w:r>
    </w:p>
    <w:p w14:paraId="3051C736" w14:textId="77777777" w:rsidR="0003579B" w:rsidRDefault="0003579B" w:rsidP="00040A51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b/>
          <w:bCs/>
          <w:szCs w:val="24"/>
        </w:rPr>
      </w:pPr>
    </w:p>
    <w:p w14:paraId="4C542621" w14:textId="77777777" w:rsidR="006E3DB2" w:rsidRPr="006E3DB2" w:rsidRDefault="003C65D4" w:rsidP="00040A51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 xml:space="preserve">Total Number of Grants: </w:t>
      </w:r>
      <w:r w:rsidR="0042483D">
        <w:rPr>
          <w:rFonts w:ascii="Book Antiqua" w:hAnsi="Book Antiqua" w:cs="Arial"/>
          <w:szCs w:val="24"/>
        </w:rPr>
        <w:t>6</w:t>
      </w:r>
    </w:p>
    <w:p w14:paraId="53478CB7" w14:textId="77777777" w:rsidR="006E3DB2" w:rsidRDefault="006E3DB2" w:rsidP="00040A51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b/>
          <w:bCs/>
          <w:szCs w:val="24"/>
        </w:rPr>
      </w:pPr>
    </w:p>
    <w:tbl>
      <w:tblPr>
        <w:tblStyle w:val="TableGrid"/>
        <w:tblW w:w="9990" w:type="dxa"/>
        <w:tblInd w:w="108" w:type="dxa"/>
        <w:tblLook w:val="04A0" w:firstRow="1" w:lastRow="0" w:firstColumn="1" w:lastColumn="0" w:noHBand="0" w:noVBand="1"/>
      </w:tblPr>
      <w:tblGrid>
        <w:gridCol w:w="1530"/>
        <w:gridCol w:w="4410"/>
        <w:gridCol w:w="2430"/>
        <w:gridCol w:w="1620"/>
      </w:tblGrid>
      <w:tr w:rsidR="002C3F3B" w:rsidRPr="002C3F3B" w14:paraId="4C5A256D" w14:textId="77777777" w:rsidTr="00EA54B0">
        <w:tc>
          <w:tcPr>
            <w:tcW w:w="1530" w:type="dxa"/>
          </w:tcPr>
          <w:p w14:paraId="7AEE2251" w14:textId="77777777" w:rsidR="002C3F3B" w:rsidRPr="002C3F3B" w:rsidRDefault="002C3F3B" w:rsidP="00040A5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b/>
                <w:bCs/>
                <w:szCs w:val="24"/>
              </w:rPr>
            </w:pPr>
            <w:r w:rsidRPr="002C3F3B">
              <w:rPr>
                <w:rFonts w:ascii="Book Antiqua" w:hAnsi="Book Antiqua" w:cs="Arial"/>
                <w:b/>
                <w:bCs/>
                <w:szCs w:val="24"/>
              </w:rPr>
              <w:t>Role</w:t>
            </w:r>
          </w:p>
        </w:tc>
        <w:tc>
          <w:tcPr>
            <w:tcW w:w="4410" w:type="dxa"/>
          </w:tcPr>
          <w:p w14:paraId="1CA77577" w14:textId="77777777" w:rsidR="002C3F3B" w:rsidRPr="002C3F3B" w:rsidRDefault="002C3F3B" w:rsidP="00040A5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b/>
                <w:bCs/>
                <w:szCs w:val="24"/>
              </w:rPr>
            </w:pPr>
            <w:r w:rsidRPr="002C3F3B">
              <w:rPr>
                <w:rFonts w:ascii="Book Antiqua" w:hAnsi="Book Antiqua" w:cs="Arial"/>
                <w:b/>
                <w:bCs/>
                <w:szCs w:val="24"/>
              </w:rPr>
              <w:t>Title of the Research Grants</w:t>
            </w:r>
          </w:p>
        </w:tc>
        <w:tc>
          <w:tcPr>
            <w:tcW w:w="2430" w:type="dxa"/>
          </w:tcPr>
          <w:p w14:paraId="5F520968" w14:textId="77777777" w:rsidR="002C3F3B" w:rsidRPr="002C3F3B" w:rsidRDefault="002C3F3B" w:rsidP="00040A5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b/>
                <w:bCs/>
                <w:szCs w:val="24"/>
              </w:rPr>
            </w:pPr>
            <w:r w:rsidRPr="002C3F3B">
              <w:rPr>
                <w:rFonts w:ascii="Book Antiqua" w:hAnsi="Book Antiqua" w:cs="Arial"/>
                <w:b/>
                <w:bCs/>
                <w:szCs w:val="24"/>
              </w:rPr>
              <w:t>Amount</w:t>
            </w:r>
            <w:r w:rsidR="00FA4133">
              <w:rPr>
                <w:rFonts w:ascii="Book Antiqua" w:hAnsi="Book Antiqua" w:cs="Arial"/>
                <w:b/>
                <w:bCs/>
                <w:szCs w:val="24"/>
              </w:rPr>
              <w:t xml:space="preserve"> and Place </w:t>
            </w:r>
          </w:p>
        </w:tc>
        <w:tc>
          <w:tcPr>
            <w:tcW w:w="1620" w:type="dxa"/>
          </w:tcPr>
          <w:p w14:paraId="693FB6F1" w14:textId="77777777" w:rsidR="002C3F3B" w:rsidRPr="002C3F3B" w:rsidRDefault="002C3F3B" w:rsidP="00040A5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b/>
                <w:bCs/>
                <w:szCs w:val="24"/>
              </w:rPr>
            </w:pPr>
            <w:r w:rsidRPr="002C3F3B">
              <w:rPr>
                <w:rFonts w:ascii="Book Antiqua" w:hAnsi="Book Antiqua" w:cs="Arial"/>
                <w:b/>
                <w:bCs/>
                <w:szCs w:val="24"/>
              </w:rPr>
              <w:t>Period</w:t>
            </w:r>
          </w:p>
        </w:tc>
      </w:tr>
      <w:tr w:rsidR="00293F84" w14:paraId="024D0012" w14:textId="77777777" w:rsidTr="00EA54B0">
        <w:tc>
          <w:tcPr>
            <w:tcW w:w="1530" w:type="dxa"/>
          </w:tcPr>
          <w:p w14:paraId="395A9353" w14:textId="77777777" w:rsidR="00293F84" w:rsidRDefault="00293F84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Main. Supervisor </w:t>
            </w:r>
          </w:p>
        </w:tc>
        <w:tc>
          <w:tcPr>
            <w:tcW w:w="4410" w:type="dxa"/>
          </w:tcPr>
          <w:p w14:paraId="62D2B0FD" w14:textId="77777777" w:rsidR="00293F84" w:rsidRDefault="00293F84" w:rsidP="004879D1">
            <w:pPr>
              <w:spacing w:before="100" w:beforeAutospacing="1" w:after="100" w:afterAutospacing="1"/>
              <w:outlineLvl w:val="2"/>
            </w:pPr>
            <w:r w:rsidRPr="00341952">
              <w:rPr>
                <w:rFonts w:ascii="Book Antiqua" w:hAnsi="Book Antiqua"/>
                <w:sz w:val="24"/>
                <w:szCs w:val="24"/>
                <w:lang w:bidi="hi-IN"/>
              </w:rPr>
              <w:t>Visvesvaraya PhD Scheme for Electronics &amp; IT</w:t>
            </w:r>
          </w:p>
        </w:tc>
        <w:tc>
          <w:tcPr>
            <w:tcW w:w="2430" w:type="dxa"/>
          </w:tcPr>
          <w:p w14:paraId="47DCD1F2" w14:textId="77777777" w:rsidR="00293F84" w:rsidRDefault="00293F84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58.32 Lakh (INR) </w:t>
            </w:r>
          </w:p>
          <w:p w14:paraId="7D6F0A4D" w14:textId="77777777" w:rsidR="00293F84" w:rsidRDefault="00293F84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2 Ph. D. Scholarship</w:t>
            </w:r>
          </w:p>
        </w:tc>
        <w:tc>
          <w:tcPr>
            <w:tcW w:w="1620" w:type="dxa"/>
          </w:tcPr>
          <w:p w14:paraId="27EB2090" w14:textId="16F313AD" w:rsidR="00293F84" w:rsidRDefault="00293F84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2015-</w:t>
            </w:r>
            <w:r w:rsidR="00F35C04">
              <w:rPr>
                <w:rFonts w:ascii="Book Antiqua" w:hAnsi="Book Antiqua" w:cs="Arial"/>
                <w:szCs w:val="24"/>
              </w:rPr>
              <w:t>2020</w:t>
            </w:r>
          </w:p>
        </w:tc>
      </w:tr>
      <w:tr w:rsidR="00293F84" w14:paraId="00632B45" w14:textId="77777777" w:rsidTr="00EA54B0">
        <w:tc>
          <w:tcPr>
            <w:tcW w:w="1530" w:type="dxa"/>
          </w:tcPr>
          <w:p w14:paraId="5F085827" w14:textId="77777777" w:rsidR="00293F84" w:rsidRDefault="00293F84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Co-Principle Investigator </w:t>
            </w:r>
          </w:p>
        </w:tc>
        <w:tc>
          <w:tcPr>
            <w:tcW w:w="4410" w:type="dxa"/>
          </w:tcPr>
          <w:p w14:paraId="5E2AB10D" w14:textId="77777777" w:rsidR="00293F84" w:rsidRDefault="00293F84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 w:rsidRPr="00DC6030">
              <w:rPr>
                <w:rFonts w:ascii="Book Antiqua" w:hAnsi="Book Antiqua" w:cs="Arial"/>
                <w:lang w:bidi="hi-IN"/>
              </w:rPr>
              <w:t>Intelligent real time situation awareness and Decision Support System for Indian Defense</w:t>
            </w:r>
            <w:r>
              <w:rPr>
                <w:rFonts w:ascii="Book Antiqua" w:hAnsi="Book Antiqua" w:cs="Arial"/>
                <w:lang w:bidi="hi-IN"/>
              </w:rPr>
              <w:t xml:space="preserve"> (</w:t>
            </w:r>
            <w:r w:rsidRPr="006E3DB2">
              <w:rPr>
                <w:rFonts w:ascii="Book Antiqua" w:hAnsi="Book Antiqua" w:cs="Arial"/>
                <w:i/>
                <w:iCs/>
                <w:lang w:bidi="hi-IN"/>
              </w:rPr>
              <w:t>DRDO India</w:t>
            </w:r>
            <w:r>
              <w:rPr>
                <w:rFonts w:ascii="Book Antiqua" w:hAnsi="Book Antiqua" w:cs="Arial"/>
                <w:lang w:bidi="hi-IN"/>
              </w:rPr>
              <w:t xml:space="preserve">) </w:t>
            </w:r>
          </w:p>
        </w:tc>
        <w:tc>
          <w:tcPr>
            <w:tcW w:w="2430" w:type="dxa"/>
          </w:tcPr>
          <w:p w14:paraId="26D72B3F" w14:textId="77777777" w:rsidR="00293F84" w:rsidRDefault="00293F84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40.524 Lakh (INR)</w:t>
            </w:r>
          </w:p>
          <w:p w14:paraId="27A2DC77" w14:textId="77777777" w:rsidR="00293F84" w:rsidRDefault="00293F84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NIT, KKR</w:t>
            </w:r>
          </w:p>
        </w:tc>
        <w:tc>
          <w:tcPr>
            <w:tcW w:w="1620" w:type="dxa"/>
          </w:tcPr>
          <w:p w14:paraId="2DF08D22" w14:textId="77777777" w:rsidR="00293F84" w:rsidRDefault="00293F84" w:rsidP="00293F84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2016-2018</w:t>
            </w:r>
          </w:p>
        </w:tc>
      </w:tr>
      <w:tr w:rsidR="00293F84" w14:paraId="27A66102" w14:textId="77777777" w:rsidTr="00EA54B0">
        <w:tc>
          <w:tcPr>
            <w:tcW w:w="1530" w:type="dxa"/>
          </w:tcPr>
          <w:p w14:paraId="777FA857" w14:textId="77777777" w:rsidR="00293F84" w:rsidRDefault="00293F84" w:rsidP="00040A5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Principal Investigator</w:t>
            </w:r>
          </w:p>
        </w:tc>
        <w:tc>
          <w:tcPr>
            <w:tcW w:w="4410" w:type="dxa"/>
          </w:tcPr>
          <w:p w14:paraId="776A0D3C" w14:textId="10B9D210" w:rsidR="00293F84" w:rsidRPr="00DC6030" w:rsidRDefault="00000000" w:rsidP="006E3DB2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lang w:bidi="hi-IN"/>
              </w:rPr>
            </w:pPr>
            <w:hyperlink r:id="rId11" w:history="1">
              <w:r w:rsidR="00293F84" w:rsidRPr="00513A77">
                <w:rPr>
                  <w:rStyle w:val="Hyperlink"/>
                  <w:rFonts w:ascii="Book Antiqua" w:hAnsi="Book Antiqua" w:cs="Arial"/>
                  <w:color w:val="auto"/>
                  <w:szCs w:val="24"/>
                  <w:u w:val="none"/>
                </w:rPr>
                <w:t>Adaptive Low Power System-on-Chip Architectures</w:t>
              </w:r>
            </w:hyperlink>
            <w:r w:rsidR="008363F7">
              <w:rPr>
                <w:rStyle w:val="Hyperlink"/>
                <w:rFonts w:ascii="Book Antiqua" w:hAnsi="Book Antiqua" w:cs="Arial"/>
                <w:color w:val="auto"/>
                <w:szCs w:val="24"/>
                <w:u w:val="none"/>
              </w:rPr>
              <w:t xml:space="preserve"> </w:t>
            </w:r>
            <w:r w:rsidR="00293F84">
              <w:rPr>
                <w:rFonts w:ascii="Book Antiqua" w:hAnsi="Book Antiqua" w:cs="Arial"/>
                <w:szCs w:val="24"/>
              </w:rPr>
              <w:t>(</w:t>
            </w:r>
            <w:r w:rsidR="00293F84" w:rsidRPr="006E3DB2">
              <w:rPr>
                <w:rFonts w:ascii="Book Antiqua" w:hAnsi="Book Antiqua" w:cs="Arial"/>
                <w:i/>
                <w:iCs/>
                <w:szCs w:val="24"/>
              </w:rPr>
              <w:t>MOSTI, Malaysia</w:t>
            </w:r>
            <w:r w:rsidR="00293F84">
              <w:rPr>
                <w:rFonts w:ascii="Book Antiqua" w:hAnsi="Book Antiqua" w:cs="Arial"/>
                <w:szCs w:val="24"/>
              </w:rPr>
              <w:t xml:space="preserve">) </w:t>
            </w:r>
          </w:p>
        </w:tc>
        <w:tc>
          <w:tcPr>
            <w:tcW w:w="2430" w:type="dxa"/>
          </w:tcPr>
          <w:p w14:paraId="3A8ABA26" w14:textId="77777777" w:rsidR="00293F84" w:rsidRDefault="00293F84" w:rsidP="00040A5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139,000 (MYR)</w:t>
            </w:r>
          </w:p>
          <w:p w14:paraId="77140750" w14:textId="77777777" w:rsidR="00293F84" w:rsidRDefault="00293F84" w:rsidP="00040A5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Curtin University, Malaysia</w:t>
            </w:r>
          </w:p>
        </w:tc>
        <w:tc>
          <w:tcPr>
            <w:tcW w:w="1620" w:type="dxa"/>
          </w:tcPr>
          <w:p w14:paraId="56697B27" w14:textId="77777777" w:rsidR="00293F84" w:rsidRDefault="00293F84" w:rsidP="00040A5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2012-2014</w:t>
            </w:r>
          </w:p>
        </w:tc>
      </w:tr>
      <w:tr w:rsidR="00293F84" w14:paraId="37EE2171" w14:textId="77777777" w:rsidTr="00EA54B0">
        <w:tc>
          <w:tcPr>
            <w:tcW w:w="1530" w:type="dxa"/>
          </w:tcPr>
          <w:p w14:paraId="34E45B66" w14:textId="77777777" w:rsidR="00293F84" w:rsidRDefault="00293F84" w:rsidP="00040A5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Principal Investigator</w:t>
            </w:r>
          </w:p>
        </w:tc>
        <w:tc>
          <w:tcPr>
            <w:tcW w:w="4410" w:type="dxa"/>
          </w:tcPr>
          <w:p w14:paraId="37933172" w14:textId="77777777" w:rsidR="00293F84" w:rsidRPr="00DC6030" w:rsidRDefault="00293F84" w:rsidP="006E3DB2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lang w:bidi="hi-IN"/>
              </w:rPr>
            </w:pPr>
            <w:r w:rsidRPr="00513A77">
              <w:rPr>
                <w:rFonts w:ascii="Book Antiqua" w:hAnsi="Book Antiqua" w:cs="Arial"/>
                <w:szCs w:val="24"/>
              </w:rPr>
              <w:t xml:space="preserve">Design and Implementation of Power Efficient Algorithm for Information Signal Processing, </w:t>
            </w:r>
            <w:r>
              <w:rPr>
                <w:rFonts w:ascii="Book Antiqua" w:hAnsi="Book Antiqua" w:cs="Arial"/>
                <w:szCs w:val="24"/>
              </w:rPr>
              <w:t>(</w:t>
            </w:r>
            <w:r w:rsidRPr="00513A77">
              <w:rPr>
                <w:rFonts w:ascii="Book Antiqua" w:hAnsi="Book Antiqua" w:cs="Arial"/>
                <w:szCs w:val="24"/>
              </w:rPr>
              <w:t>CSCR, Curtin University of Technology, Malaysia</w:t>
            </w:r>
            <w:r>
              <w:rPr>
                <w:rFonts w:ascii="Book Antiqua" w:hAnsi="Book Antiqua" w:cs="Arial"/>
                <w:szCs w:val="24"/>
              </w:rPr>
              <w:t>)</w:t>
            </w:r>
          </w:p>
        </w:tc>
        <w:tc>
          <w:tcPr>
            <w:tcW w:w="2430" w:type="dxa"/>
          </w:tcPr>
          <w:p w14:paraId="24DCB0A4" w14:textId="77777777" w:rsidR="00293F84" w:rsidRDefault="00293F84" w:rsidP="006E3DB2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 w:rsidRPr="00513A77">
              <w:rPr>
                <w:rFonts w:ascii="Book Antiqua" w:hAnsi="Book Antiqua" w:cs="Arial"/>
                <w:szCs w:val="24"/>
              </w:rPr>
              <w:t xml:space="preserve">50,000 </w:t>
            </w:r>
            <w:r>
              <w:rPr>
                <w:rFonts w:ascii="Book Antiqua" w:hAnsi="Book Antiqua" w:cs="Arial"/>
                <w:szCs w:val="24"/>
              </w:rPr>
              <w:t>(MYR)</w:t>
            </w:r>
          </w:p>
          <w:p w14:paraId="41714F55" w14:textId="77777777" w:rsidR="00293F84" w:rsidRDefault="00293F84" w:rsidP="006E3DB2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Curtin University, Malaysia</w:t>
            </w:r>
          </w:p>
        </w:tc>
        <w:tc>
          <w:tcPr>
            <w:tcW w:w="1620" w:type="dxa"/>
          </w:tcPr>
          <w:p w14:paraId="32FD3BDB" w14:textId="77777777" w:rsidR="00293F84" w:rsidRDefault="00293F84" w:rsidP="00040A5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 w:rsidRPr="00513A77">
              <w:rPr>
                <w:rFonts w:ascii="Book Antiqua" w:hAnsi="Book Antiqua" w:cs="Arial"/>
                <w:szCs w:val="24"/>
              </w:rPr>
              <w:t>2009-2012</w:t>
            </w:r>
          </w:p>
        </w:tc>
      </w:tr>
      <w:tr w:rsidR="00293F84" w14:paraId="48230ABA" w14:textId="77777777" w:rsidTr="00EA54B0">
        <w:tc>
          <w:tcPr>
            <w:tcW w:w="1530" w:type="dxa"/>
          </w:tcPr>
          <w:p w14:paraId="4585C092" w14:textId="77777777" w:rsidR="00293F84" w:rsidRDefault="00293F84" w:rsidP="00040A5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Principal Investigator</w:t>
            </w:r>
          </w:p>
        </w:tc>
        <w:tc>
          <w:tcPr>
            <w:tcW w:w="4410" w:type="dxa"/>
          </w:tcPr>
          <w:p w14:paraId="373976AF" w14:textId="77777777" w:rsidR="00293F84" w:rsidRPr="00DC6030" w:rsidRDefault="00293F84" w:rsidP="006E3DB2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lang w:bidi="hi-IN"/>
              </w:rPr>
            </w:pPr>
            <w:r w:rsidRPr="00513A77">
              <w:rPr>
                <w:rFonts w:ascii="Book Antiqua" w:hAnsi="Book Antiqua" w:cs="Arial"/>
                <w:szCs w:val="24"/>
              </w:rPr>
              <w:t xml:space="preserve">An Efficient Logic Synthesis Approach with Testability Using MODD, </w:t>
            </w:r>
            <w:r>
              <w:rPr>
                <w:rFonts w:ascii="Book Antiqua" w:hAnsi="Book Antiqua" w:cs="Arial"/>
                <w:szCs w:val="24"/>
              </w:rPr>
              <w:t>(</w:t>
            </w:r>
            <w:r w:rsidRPr="00513A77">
              <w:rPr>
                <w:rFonts w:ascii="Book Antiqua" w:hAnsi="Book Antiqua" w:cs="Arial"/>
                <w:szCs w:val="24"/>
              </w:rPr>
              <w:t>CSRF, Curtin University of Technology, Malaysia</w:t>
            </w:r>
            <w:r>
              <w:rPr>
                <w:rFonts w:ascii="Book Antiqua" w:hAnsi="Book Antiqua" w:cs="Arial"/>
                <w:szCs w:val="24"/>
              </w:rPr>
              <w:t>)</w:t>
            </w:r>
          </w:p>
        </w:tc>
        <w:tc>
          <w:tcPr>
            <w:tcW w:w="2430" w:type="dxa"/>
          </w:tcPr>
          <w:p w14:paraId="328AE2A7" w14:textId="77777777" w:rsidR="00293F84" w:rsidRDefault="00293F84" w:rsidP="006E3DB2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 w:rsidRPr="00513A77">
              <w:rPr>
                <w:rFonts w:ascii="Book Antiqua" w:hAnsi="Book Antiqua" w:cs="Arial"/>
                <w:szCs w:val="24"/>
              </w:rPr>
              <w:t xml:space="preserve">10,000 </w:t>
            </w:r>
            <w:r>
              <w:rPr>
                <w:rFonts w:ascii="Book Antiqua" w:hAnsi="Book Antiqua" w:cs="Arial"/>
                <w:szCs w:val="24"/>
              </w:rPr>
              <w:t>(</w:t>
            </w:r>
            <w:r w:rsidRPr="00513A77">
              <w:rPr>
                <w:rFonts w:ascii="Book Antiqua" w:hAnsi="Book Antiqua" w:cs="Arial"/>
                <w:szCs w:val="24"/>
              </w:rPr>
              <w:t>MYR</w:t>
            </w:r>
            <w:r>
              <w:rPr>
                <w:rFonts w:ascii="Book Antiqua" w:hAnsi="Book Antiqua" w:cs="Arial"/>
                <w:szCs w:val="24"/>
              </w:rPr>
              <w:t>)</w:t>
            </w:r>
          </w:p>
          <w:p w14:paraId="1525FAA9" w14:textId="77777777" w:rsidR="00293F84" w:rsidRDefault="00293F84" w:rsidP="006E3DB2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Curtin University Malaysia</w:t>
            </w:r>
          </w:p>
        </w:tc>
        <w:tc>
          <w:tcPr>
            <w:tcW w:w="1620" w:type="dxa"/>
          </w:tcPr>
          <w:p w14:paraId="6D0DDEA3" w14:textId="77777777" w:rsidR="00293F84" w:rsidRDefault="00293F84" w:rsidP="00040A5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 w:rsidRPr="00513A77">
              <w:rPr>
                <w:rFonts w:ascii="Book Antiqua" w:hAnsi="Book Antiqua" w:cs="Arial"/>
                <w:szCs w:val="24"/>
              </w:rPr>
              <w:t>2008-2009</w:t>
            </w:r>
          </w:p>
        </w:tc>
      </w:tr>
      <w:tr w:rsidR="00293F84" w14:paraId="02E37894" w14:textId="77777777" w:rsidTr="00EA54B0">
        <w:tc>
          <w:tcPr>
            <w:tcW w:w="1530" w:type="dxa"/>
          </w:tcPr>
          <w:p w14:paraId="035F50A0" w14:textId="77777777" w:rsidR="00293F84" w:rsidRDefault="00293F84" w:rsidP="00040A5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Principal Investigator</w:t>
            </w:r>
          </w:p>
        </w:tc>
        <w:tc>
          <w:tcPr>
            <w:tcW w:w="4410" w:type="dxa"/>
          </w:tcPr>
          <w:p w14:paraId="7AA4AF70" w14:textId="77777777" w:rsidR="00293F84" w:rsidRPr="00DC6030" w:rsidRDefault="00293F84" w:rsidP="006E3DB2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lang w:bidi="hi-IN"/>
              </w:rPr>
            </w:pPr>
            <w:r w:rsidRPr="00513A77">
              <w:rPr>
                <w:rFonts w:ascii="Book Antiqua" w:hAnsi="Book Antiqua" w:cs="Arial"/>
                <w:szCs w:val="24"/>
              </w:rPr>
              <w:t xml:space="preserve">Application of Decision Diagrams in Synthesis, Design and Testing of VLSI, Multimedia University, Malaysia, </w:t>
            </w:r>
          </w:p>
        </w:tc>
        <w:tc>
          <w:tcPr>
            <w:tcW w:w="2430" w:type="dxa"/>
          </w:tcPr>
          <w:p w14:paraId="1AEB4710" w14:textId="77777777" w:rsidR="00293F84" w:rsidRDefault="00293F84" w:rsidP="006E3DB2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 w:rsidRPr="00513A77">
              <w:rPr>
                <w:rFonts w:ascii="Book Antiqua" w:hAnsi="Book Antiqua" w:cs="Arial"/>
                <w:szCs w:val="24"/>
              </w:rPr>
              <w:t>4</w:t>
            </w:r>
            <w:r>
              <w:rPr>
                <w:rFonts w:ascii="Book Antiqua" w:hAnsi="Book Antiqua" w:cs="Arial"/>
                <w:szCs w:val="24"/>
              </w:rPr>
              <w:t>,</w:t>
            </w:r>
            <w:r w:rsidRPr="00513A77">
              <w:rPr>
                <w:rFonts w:ascii="Book Antiqua" w:hAnsi="Book Antiqua" w:cs="Arial"/>
                <w:szCs w:val="24"/>
              </w:rPr>
              <w:t xml:space="preserve">000 </w:t>
            </w:r>
            <w:r>
              <w:rPr>
                <w:rFonts w:ascii="Book Antiqua" w:hAnsi="Book Antiqua" w:cs="Arial"/>
                <w:szCs w:val="24"/>
              </w:rPr>
              <w:t>(MYR)</w:t>
            </w:r>
          </w:p>
          <w:p w14:paraId="4F11EF87" w14:textId="77777777" w:rsidR="00293F84" w:rsidRDefault="00293F84" w:rsidP="006E3DB2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Multimedia University, Malaysia</w:t>
            </w:r>
          </w:p>
        </w:tc>
        <w:tc>
          <w:tcPr>
            <w:tcW w:w="1620" w:type="dxa"/>
          </w:tcPr>
          <w:p w14:paraId="7E1EE927" w14:textId="77777777" w:rsidR="00293F84" w:rsidRDefault="00293F84" w:rsidP="00E80632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 w:rsidRPr="00513A77">
              <w:rPr>
                <w:rFonts w:ascii="Book Antiqua" w:hAnsi="Book Antiqua" w:cs="Arial"/>
                <w:szCs w:val="24"/>
              </w:rPr>
              <w:t>2003-2004</w:t>
            </w:r>
          </w:p>
        </w:tc>
      </w:tr>
    </w:tbl>
    <w:p w14:paraId="6B957F88" w14:textId="77777777" w:rsidR="00F10F2C" w:rsidRDefault="00F10F2C" w:rsidP="00EB1C34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p w14:paraId="614A8655" w14:textId="77777777" w:rsidR="008D58C1" w:rsidRPr="00513A77" w:rsidRDefault="008D58C1" w:rsidP="00D30FF0">
      <w:pPr>
        <w:pStyle w:val="BodyTextIndent"/>
        <w:shd w:val="clear" w:color="auto" w:fill="A6A6A6"/>
        <w:ind w:left="0"/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b/>
          <w:sz w:val="24"/>
          <w:szCs w:val="24"/>
        </w:rPr>
        <w:t>PH. D. SUPERVISION</w:t>
      </w:r>
    </w:p>
    <w:p w14:paraId="03105A74" w14:textId="77777777" w:rsidR="008D58C1" w:rsidRDefault="008D58C1" w:rsidP="00D30FF0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tbl>
      <w:tblPr>
        <w:tblStyle w:val="TableGrid"/>
        <w:tblW w:w="99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160"/>
        <w:gridCol w:w="1440"/>
        <w:gridCol w:w="2520"/>
        <w:gridCol w:w="1260"/>
      </w:tblGrid>
      <w:tr w:rsidR="00FE6750" w14:paraId="6E1EC27B" w14:textId="77777777" w:rsidTr="0002144B">
        <w:tc>
          <w:tcPr>
            <w:tcW w:w="900" w:type="dxa"/>
          </w:tcPr>
          <w:p w14:paraId="256AB303" w14:textId="77777777" w:rsidR="00931B81" w:rsidRPr="00931B81" w:rsidRDefault="00931B81" w:rsidP="00931B8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center"/>
              <w:rPr>
                <w:rFonts w:ascii="Book Antiqua" w:hAnsi="Book Antiqua" w:cs="Arial"/>
                <w:b/>
                <w:bCs/>
                <w:szCs w:val="24"/>
              </w:rPr>
            </w:pPr>
            <w:r w:rsidRPr="00931B81">
              <w:rPr>
                <w:rFonts w:ascii="Book Antiqua" w:hAnsi="Book Antiqua" w:cs="Arial"/>
                <w:b/>
                <w:bCs/>
                <w:szCs w:val="24"/>
              </w:rPr>
              <w:t>SR No.</w:t>
            </w:r>
          </w:p>
        </w:tc>
        <w:tc>
          <w:tcPr>
            <w:tcW w:w="1710" w:type="dxa"/>
          </w:tcPr>
          <w:p w14:paraId="09624DA4" w14:textId="77777777" w:rsidR="00931B81" w:rsidRPr="00931B81" w:rsidRDefault="00931B81" w:rsidP="00931B8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center"/>
              <w:rPr>
                <w:rFonts w:ascii="Book Antiqua" w:hAnsi="Book Antiqua" w:cs="Arial"/>
                <w:b/>
                <w:bCs/>
                <w:szCs w:val="24"/>
              </w:rPr>
            </w:pPr>
            <w:r w:rsidRPr="00931B81">
              <w:rPr>
                <w:rFonts w:ascii="Book Antiqua" w:hAnsi="Book Antiqua" w:cs="Arial"/>
                <w:b/>
                <w:bCs/>
                <w:szCs w:val="24"/>
              </w:rPr>
              <w:t>Name</w:t>
            </w:r>
          </w:p>
        </w:tc>
        <w:tc>
          <w:tcPr>
            <w:tcW w:w="2160" w:type="dxa"/>
          </w:tcPr>
          <w:p w14:paraId="1B494500" w14:textId="77777777" w:rsidR="00931B81" w:rsidRPr="00931B81" w:rsidRDefault="00931B81" w:rsidP="00931B8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center"/>
              <w:rPr>
                <w:rFonts w:ascii="Book Antiqua" w:hAnsi="Book Antiqua" w:cs="Arial"/>
                <w:b/>
                <w:bCs/>
                <w:szCs w:val="24"/>
              </w:rPr>
            </w:pPr>
            <w:r w:rsidRPr="00931B81">
              <w:rPr>
                <w:rFonts w:ascii="Book Antiqua" w:hAnsi="Book Antiqua" w:cs="Arial"/>
                <w:b/>
                <w:bCs/>
                <w:szCs w:val="24"/>
              </w:rPr>
              <w:t>Institute</w:t>
            </w:r>
          </w:p>
        </w:tc>
        <w:tc>
          <w:tcPr>
            <w:tcW w:w="1440" w:type="dxa"/>
          </w:tcPr>
          <w:p w14:paraId="64E8E238" w14:textId="77777777" w:rsidR="00931B81" w:rsidRPr="00931B81" w:rsidRDefault="00931B81" w:rsidP="00931B8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center"/>
              <w:rPr>
                <w:rFonts w:ascii="Book Antiqua" w:hAnsi="Book Antiqua" w:cs="Arial"/>
                <w:b/>
                <w:bCs/>
                <w:szCs w:val="24"/>
              </w:rPr>
            </w:pPr>
            <w:r w:rsidRPr="00931B81">
              <w:rPr>
                <w:rFonts w:ascii="Book Antiqua" w:hAnsi="Book Antiqua" w:cs="Arial"/>
                <w:b/>
                <w:bCs/>
                <w:szCs w:val="24"/>
              </w:rPr>
              <w:t>Duration</w:t>
            </w:r>
          </w:p>
        </w:tc>
        <w:tc>
          <w:tcPr>
            <w:tcW w:w="2520" w:type="dxa"/>
          </w:tcPr>
          <w:p w14:paraId="553B7AA6" w14:textId="77777777" w:rsidR="00931B81" w:rsidRPr="00931B81" w:rsidRDefault="00931B81" w:rsidP="00931B8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center"/>
              <w:rPr>
                <w:rFonts w:ascii="Book Antiqua" w:hAnsi="Book Antiqua" w:cs="Arial"/>
                <w:b/>
                <w:bCs/>
                <w:szCs w:val="24"/>
              </w:rPr>
            </w:pPr>
            <w:r>
              <w:rPr>
                <w:rFonts w:ascii="Book Antiqua" w:hAnsi="Book Antiqua" w:cs="Arial"/>
                <w:b/>
                <w:bCs/>
                <w:szCs w:val="24"/>
              </w:rPr>
              <w:t>Area</w:t>
            </w:r>
          </w:p>
        </w:tc>
        <w:tc>
          <w:tcPr>
            <w:tcW w:w="1260" w:type="dxa"/>
          </w:tcPr>
          <w:p w14:paraId="65DD1941" w14:textId="77777777" w:rsidR="00931B81" w:rsidRPr="00931B81" w:rsidRDefault="00931B81" w:rsidP="00931B8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center"/>
              <w:rPr>
                <w:rFonts w:ascii="Book Antiqua" w:hAnsi="Book Antiqua" w:cs="Arial"/>
                <w:b/>
                <w:bCs/>
                <w:szCs w:val="24"/>
              </w:rPr>
            </w:pPr>
            <w:r w:rsidRPr="00931B81">
              <w:rPr>
                <w:rFonts w:ascii="Book Antiqua" w:hAnsi="Book Antiqua" w:cs="Arial"/>
                <w:b/>
                <w:bCs/>
                <w:szCs w:val="24"/>
              </w:rPr>
              <w:t>Status</w:t>
            </w:r>
          </w:p>
        </w:tc>
      </w:tr>
      <w:tr w:rsidR="007326F0" w14:paraId="5BACB650" w14:textId="77777777" w:rsidTr="0002144B">
        <w:tc>
          <w:tcPr>
            <w:tcW w:w="900" w:type="dxa"/>
          </w:tcPr>
          <w:p w14:paraId="2D17C9CB" w14:textId="77777777" w:rsidR="007326F0" w:rsidRDefault="007326F0" w:rsidP="00F0662C">
            <w:pPr>
              <w:pStyle w:val="BodyTextIndent2"/>
              <w:numPr>
                <w:ilvl w:val="0"/>
                <w:numId w:val="21"/>
              </w:numPr>
              <w:tabs>
                <w:tab w:val="clear" w:pos="3780"/>
              </w:tabs>
              <w:spacing w:line="240" w:lineRule="auto"/>
              <w:jc w:val="right"/>
              <w:rPr>
                <w:rFonts w:ascii="Book Antiqua" w:hAnsi="Book Antiqua" w:cs="Arial"/>
                <w:szCs w:val="24"/>
              </w:rPr>
            </w:pPr>
          </w:p>
        </w:tc>
        <w:tc>
          <w:tcPr>
            <w:tcW w:w="1710" w:type="dxa"/>
          </w:tcPr>
          <w:p w14:paraId="04A533D0" w14:textId="77777777" w:rsidR="007326F0" w:rsidRDefault="007326F0" w:rsidP="00973B64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Ishu Gupta</w:t>
            </w:r>
          </w:p>
        </w:tc>
        <w:tc>
          <w:tcPr>
            <w:tcW w:w="2160" w:type="dxa"/>
          </w:tcPr>
          <w:p w14:paraId="50C1557A" w14:textId="05CC7E4B" w:rsidR="007326F0" w:rsidRDefault="00006BC3" w:rsidP="00973B64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Department of Computer Applications, </w:t>
            </w:r>
            <w:r w:rsidR="007326F0">
              <w:rPr>
                <w:rFonts w:ascii="Book Antiqua" w:hAnsi="Book Antiqua" w:cs="Arial"/>
                <w:szCs w:val="24"/>
              </w:rPr>
              <w:t>NIT Kurukshetra, India</w:t>
            </w:r>
          </w:p>
        </w:tc>
        <w:tc>
          <w:tcPr>
            <w:tcW w:w="1440" w:type="dxa"/>
          </w:tcPr>
          <w:p w14:paraId="23F91BE3" w14:textId="5C3B642A" w:rsidR="007326F0" w:rsidRDefault="00603C6B" w:rsidP="007326F0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Feb 2016 – Feb 2021</w:t>
            </w:r>
            <w:r w:rsidR="007326F0">
              <w:rPr>
                <w:rFonts w:ascii="Book Antiqua" w:hAnsi="Book Antiqua" w:cs="Arial"/>
                <w:szCs w:val="24"/>
              </w:rPr>
              <w:t xml:space="preserve"> </w:t>
            </w:r>
          </w:p>
        </w:tc>
        <w:tc>
          <w:tcPr>
            <w:tcW w:w="2520" w:type="dxa"/>
          </w:tcPr>
          <w:p w14:paraId="26AFA2E4" w14:textId="77777777" w:rsidR="007326F0" w:rsidRDefault="007326F0" w:rsidP="007326F0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Data Protection in Cloud Computing Environments</w:t>
            </w:r>
          </w:p>
        </w:tc>
        <w:tc>
          <w:tcPr>
            <w:tcW w:w="1260" w:type="dxa"/>
          </w:tcPr>
          <w:p w14:paraId="3B08CCFC" w14:textId="77777777" w:rsidR="007326F0" w:rsidRDefault="00594C52" w:rsidP="00C541E2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Awarded</w:t>
            </w:r>
          </w:p>
        </w:tc>
      </w:tr>
      <w:tr w:rsidR="007326F0" w14:paraId="24E0F7C6" w14:textId="77777777" w:rsidTr="0002144B">
        <w:tc>
          <w:tcPr>
            <w:tcW w:w="900" w:type="dxa"/>
          </w:tcPr>
          <w:p w14:paraId="0BDB01F1" w14:textId="77777777" w:rsidR="007326F0" w:rsidRDefault="007326F0" w:rsidP="00F0662C">
            <w:pPr>
              <w:pStyle w:val="BodyTextIndent2"/>
              <w:numPr>
                <w:ilvl w:val="0"/>
                <w:numId w:val="21"/>
              </w:numPr>
              <w:tabs>
                <w:tab w:val="clear" w:pos="3780"/>
              </w:tabs>
              <w:spacing w:line="240" w:lineRule="auto"/>
              <w:jc w:val="right"/>
              <w:rPr>
                <w:rFonts w:ascii="Book Antiqua" w:hAnsi="Book Antiqua" w:cs="Arial"/>
                <w:szCs w:val="24"/>
              </w:rPr>
            </w:pPr>
          </w:p>
        </w:tc>
        <w:tc>
          <w:tcPr>
            <w:tcW w:w="1710" w:type="dxa"/>
          </w:tcPr>
          <w:p w14:paraId="6BE63D16" w14:textId="77777777" w:rsidR="007326F0" w:rsidRDefault="007326F0" w:rsidP="00973B64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Sakshi Chhabra</w:t>
            </w:r>
          </w:p>
        </w:tc>
        <w:tc>
          <w:tcPr>
            <w:tcW w:w="2160" w:type="dxa"/>
          </w:tcPr>
          <w:p w14:paraId="7AC25A38" w14:textId="403FC061" w:rsidR="007326F0" w:rsidRDefault="00006BC3" w:rsidP="00973B64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Department of Computer Applications, </w:t>
            </w:r>
            <w:r w:rsidR="007326F0">
              <w:rPr>
                <w:rFonts w:ascii="Book Antiqua" w:hAnsi="Book Antiqua" w:cs="Arial"/>
                <w:szCs w:val="24"/>
              </w:rPr>
              <w:t>NIT Kurukshetra, India</w:t>
            </w:r>
          </w:p>
        </w:tc>
        <w:tc>
          <w:tcPr>
            <w:tcW w:w="1440" w:type="dxa"/>
          </w:tcPr>
          <w:p w14:paraId="0D0BFF79" w14:textId="77777777" w:rsidR="007326F0" w:rsidRDefault="007326F0" w:rsidP="00973B64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Oct 2015 – Oct. 2020</w:t>
            </w:r>
          </w:p>
        </w:tc>
        <w:tc>
          <w:tcPr>
            <w:tcW w:w="2520" w:type="dxa"/>
          </w:tcPr>
          <w:p w14:paraId="20547271" w14:textId="77777777" w:rsidR="007326F0" w:rsidRPr="008772EE" w:rsidRDefault="007326F0" w:rsidP="008772E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Load Balancing Models for Resource Allocation in Cloud Computing </w:t>
            </w:r>
          </w:p>
        </w:tc>
        <w:tc>
          <w:tcPr>
            <w:tcW w:w="1260" w:type="dxa"/>
          </w:tcPr>
          <w:p w14:paraId="62B71657" w14:textId="77777777" w:rsidR="007326F0" w:rsidRDefault="007326F0" w:rsidP="00C541E2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Awarded </w:t>
            </w:r>
          </w:p>
        </w:tc>
      </w:tr>
      <w:tr w:rsidR="007326F0" w14:paraId="213424D8" w14:textId="77777777" w:rsidTr="0002144B">
        <w:tc>
          <w:tcPr>
            <w:tcW w:w="900" w:type="dxa"/>
          </w:tcPr>
          <w:p w14:paraId="658E3D8B" w14:textId="77777777" w:rsidR="007326F0" w:rsidRDefault="007326F0" w:rsidP="00F0662C">
            <w:pPr>
              <w:pStyle w:val="BodyTextIndent2"/>
              <w:numPr>
                <w:ilvl w:val="0"/>
                <w:numId w:val="21"/>
              </w:numPr>
              <w:tabs>
                <w:tab w:val="clear" w:pos="3780"/>
              </w:tabs>
              <w:spacing w:line="240" w:lineRule="auto"/>
              <w:jc w:val="right"/>
              <w:rPr>
                <w:rFonts w:ascii="Book Antiqua" w:hAnsi="Book Antiqua" w:cs="Arial"/>
                <w:szCs w:val="24"/>
              </w:rPr>
            </w:pPr>
          </w:p>
        </w:tc>
        <w:tc>
          <w:tcPr>
            <w:tcW w:w="1710" w:type="dxa"/>
          </w:tcPr>
          <w:p w14:paraId="1CDBFCCD" w14:textId="77777777" w:rsidR="007326F0" w:rsidRDefault="007326F0" w:rsidP="00973B64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Jitendra Kumar</w:t>
            </w:r>
          </w:p>
        </w:tc>
        <w:tc>
          <w:tcPr>
            <w:tcW w:w="2160" w:type="dxa"/>
          </w:tcPr>
          <w:p w14:paraId="3E7E0F40" w14:textId="5F2F21A9" w:rsidR="007326F0" w:rsidRDefault="00006BC3" w:rsidP="00973B64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Department of Computer Applications, </w:t>
            </w:r>
            <w:r w:rsidR="007326F0">
              <w:rPr>
                <w:rFonts w:ascii="Book Antiqua" w:hAnsi="Book Antiqua" w:cs="Arial"/>
                <w:szCs w:val="24"/>
              </w:rPr>
              <w:t>NIT Kurukshetra, India</w:t>
            </w:r>
          </w:p>
        </w:tc>
        <w:tc>
          <w:tcPr>
            <w:tcW w:w="1440" w:type="dxa"/>
          </w:tcPr>
          <w:p w14:paraId="051BEEBC" w14:textId="77777777" w:rsidR="007326F0" w:rsidRDefault="007326F0" w:rsidP="00973B64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Oct 2015 – June 2019</w:t>
            </w:r>
          </w:p>
        </w:tc>
        <w:tc>
          <w:tcPr>
            <w:tcW w:w="2520" w:type="dxa"/>
          </w:tcPr>
          <w:p w14:paraId="1BA245AA" w14:textId="77777777" w:rsidR="007326F0" w:rsidRDefault="007326F0" w:rsidP="008772E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 w:rsidRPr="008772EE">
              <w:rPr>
                <w:rFonts w:ascii="Book Antiqua" w:hAnsi="Book Antiqua" w:cs="Arial"/>
                <w:szCs w:val="24"/>
              </w:rPr>
              <w:t>Machine Learning Models for Cloud Resource Management</w:t>
            </w:r>
          </w:p>
        </w:tc>
        <w:tc>
          <w:tcPr>
            <w:tcW w:w="1260" w:type="dxa"/>
          </w:tcPr>
          <w:p w14:paraId="3B575A68" w14:textId="77777777" w:rsidR="007326F0" w:rsidRDefault="007326F0" w:rsidP="00C541E2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Awarded</w:t>
            </w:r>
          </w:p>
        </w:tc>
      </w:tr>
      <w:tr w:rsidR="007326F0" w14:paraId="6845DFEC" w14:textId="77777777" w:rsidTr="0002144B">
        <w:tc>
          <w:tcPr>
            <w:tcW w:w="900" w:type="dxa"/>
          </w:tcPr>
          <w:p w14:paraId="68763CDF" w14:textId="77777777" w:rsidR="007326F0" w:rsidRDefault="007326F0" w:rsidP="00F0662C">
            <w:pPr>
              <w:pStyle w:val="BodyTextIndent2"/>
              <w:numPr>
                <w:ilvl w:val="0"/>
                <w:numId w:val="21"/>
              </w:numPr>
              <w:tabs>
                <w:tab w:val="clear" w:pos="3780"/>
              </w:tabs>
              <w:spacing w:line="240" w:lineRule="auto"/>
              <w:jc w:val="right"/>
              <w:rPr>
                <w:rFonts w:ascii="Book Antiqua" w:hAnsi="Book Antiqua" w:cs="Arial"/>
                <w:szCs w:val="24"/>
              </w:rPr>
            </w:pPr>
          </w:p>
        </w:tc>
        <w:tc>
          <w:tcPr>
            <w:tcW w:w="1710" w:type="dxa"/>
          </w:tcPr>
          <w:p w14:paraId="1B0A1F04" w14:textId="77777777" w:rsidR="007326F0" w:rsidRDefault="007326F0" w:rsidP="008140A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Hari Mohan Gaur</w:t>
            </w:r>
          </w:p>
        </w:tc>
        <w:tc>
          <w:tcPr>
            <w:tcW w:w="2160" w:type="dxa"/>
          </w:tcPr>
          <w:p w14:paraId="6E54946C" w14:textId="2723ED6B" w:rsidR="007326F0" w:rsidRDefault="00006BC3" w:rsidP="00006BC3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Department of Electronics and Communication Engineering, </w:t>
            </w:r>
            <w:r w:rsidR="007326F0">
              <w:rPr>
                <w:rFonts w:ascii="Book Antiqua" w:hAnsi="Book Antiqua" w:cs="Arial"/>
                <w:szCs w:val="24"/>
              </w:rPr>
              <w:t>NIT Kurukshetra, India</w:t>
            </w:r>
          </w:p>
        </w:tc>
        <w:tc>
          <w:tcPr>
            <w:tcW w:w="1440" w:type="dxa"/>
          </w:tcPr>
          <w:p w14:paraId="3DCEE760" w14:textId="77777777" w:rsidR="007326F0" w:rsidRDefault="007326F0" w:rsidP="00973B64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Aug 2014 – June 2018</w:t>
            </w:r>
          </w:p>
        </w:tc>
        <w:tc>
          <w:tcPr>
            <w:tcW w:w="2520" w:type="dxa"/>
          </w:tcPr>
          <w:p w14:paraId="458F1655" w14:textId="77777777" w:rsidR="007326F0" w:rsidRDefault="007326F0" w:rsidP="00973B64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Testable Designs of ToffoliFredkin Reversible Circuits</w:t>
            </w:r>
          </w:p>
        </w:tc>
        <w:tc>
          <w:tcPr>
            <w:tcW w:w="1260" w:type="dxa"/>
          </w:tcPr>
          <w:p w14:paraId="1D588729" w14:textId="77777777" w:rsidR="007326F0" w:rsidRDefault="007326F0" w:rsidP="008140A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Awarded</w:t>
            </w:r>
          </w:p>
        </w:tc>
      </w:tr>
      <w:tr w:rsidR="007326F0" w14:paraId="691DB324" w14:textId="77777777" w:rsidTr="0002144B">
        <w:tc>
          <w:tcPr>
            <w:tcW w:w="900" w:type="dxa"/>
          </w:tcPr>
          <w:p w14:paraId="5BAC4B22" w14:textId="77777777" w:rsidR="007326F0" w:rsidRDefault="007326F0" w:rsidP="00F0662C">
            <w:pPr>
              <w:pStyle w:val="BodyTextIndent2"/>
              <w:numPr>
                <w:ilvl w:val="0"/>
                <w:numId w:val="21"/>
              </w:numPr>
              <w:tabs>
                <w:tab w:val="clear" w:pos="3780"/>
              </w:tabs>
              <w:spacing w:line="240" w:lineRule="auto"/>
              <w:jc w:val="right"/>
              <w:rPr>
                <w:rFonts w:ascii="Book Antiqua" w:hAnsi="Book Antiqua" w:cs="Arial"/>
                <w:szCs w:val="24"/>
              </w:rPr>
            </w:pPr>
          </w:p>
        </w:tc>
        <w:tc>
          <w:tcPr>
            <w:tcW w:w="1710" w:type="dxa"/>
          </w:tcPr>
          <w:p w14:paraId="7BCB2E7D" w14:textId="77777777" w:rsidR="007326F0" w:rsidRDefault="007326F0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Trilokya</w:t>
            </w:r>
            <w:r w:rsidR="003E337F">
              <w:rPr>
                <w:rFonts w:ascii="Book Antiqua" w:hAnsi="Book Antiqua" w:cs="Arial"/>
                <w:szCs w:val="24"/>
              </w:rPr>
              <w:t xml:space="preserve"> </w:t>
            </w:r>
            <w:r>
              <w:rPr>
                <w:rFonts w:ascii="Book Antiqua" w:hAnsi="Book Antiqua" w:cs="Arial"/>
                <w:szCs w:val="24"/>
              </w:rPr>
              <w:t>Nath</w:t>
            </w:r>
            <w:r w:rsidR="003E337F">
              <w:rPr>
                <w:rFonts w:ascii="Book Antiqua" w:hAnsi="Book Antiqua" w:cs="Arial"/>
                <w:szCs w:val="24"/>
              </w:rPr>
              <w:t xml:space="preserve"> </w:t>
            </w:r>
            <w:r>
              <w:rPr>
                <w:rFonts w:ascii="Book Antiqua" w:hAnsi="Book Antiqua" w:cs="Arial"/>
                <w:szCs w:val="24"/>
              </w:rPr>
              <w:t>Sasamal</w:t>
            </w:r>
          </w:p>
        </w:tc>
        <w:tc>
          <w:tcPr>
            <w:tcW w:w="2160" w:type="dxa"/>
          </w:tcPr>
          <w:p w14:paraId="3CC37B21" w14:textId="13F9E18B" w:rsidR="007326F0" w:rsidRDefault="00006BC3" w:rsidP="00006BC3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Department of Electronics and Communication Engineering, </w:t>
            </w:r>
            <w:r w:rsidR="007326F0">
              <w:rPr>
                <w:rFonts w:ascii="Book Antiqua" w:hAnsi="Book Antiqua" w:cs="Arial"/>
                <w:szCs w:val="24"/>
              </w:rPr>
              <w:t>NIT Kurukshetra, India</w:t>
            </w:r>
          </w:p>
        </w:tc>
        <w:tc>
          <w:tcPr>
            <w:tcW w:w="1440" w:type="dxa"/>
          </w:tcPr>
          <w:p w14:paraId="3257756F" w14:textId="77777777" w:rsidR="007326F0" w:rsidRDefault="007326F0" w:rsidP="00973B64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Jan 2014 –Jan 2018</w:t>
            </w:r>
          </w:p>
        </w:tc>
        <w:tc>
          <w:tcPr>
            <w:tcW w:w="2520" w:type="dxa"/>
          </w:tcPr>
          <w:p w14:paraId="6040F1FF" w14:textId="77777777" w:rsidR="007326F0" w:rsidRDefault="007326F0" w:rsidP="00973B64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Optimal Design for Quantum–Dot Cellular Automata Based Logic Circuits</w:t>
            </w:r>
          </w:p>
        </w:tc>
        <w:tc>
          <w:tcPr>
            <w:tcW w:w="1260" w:type="dxa"/>
          </w:tcPr>
          <w:p w14:paraId="3690B933" w14:textId="77777777" w:rsidR="007326F0" w:rsidRDefault="007326F0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Awarded</w:t>
            </w:r>
          </w:p>
        </w:tc>
      </w:tr>
      <w:tr w:rsidR="007326F0" w14:paraId="7F8ADF7E" w14:textId="77777777" w:rsidTr="0002144B">
        <w:tc>
          <w:tcPr>
            <w:tcW w:w="900" w:type="dxa"/>
          </w:tcPr>
          <w:p w14:paraId="336E4F36" w14:textId="77777777" w:rsidR="007326F0" w:rsidRDefault="007326F0" w:rsidP="00F0662C">
            <w:pPr>
              <w:pStyle w:val="BodyTextIndent2"/>
              <w:numPr>
                <w:ilvl w:val="0"/>
                <w:numId w:val="21"/>
              </w:numPr>
              <w:tabs>
                <w:tab w:val="clear" w:pos="3780"/>
              </w:tabs>
              <w:spacing w:line="240" w:lineRule="auto"/>
              <w:jc w:val="right"/>
              <w:rPr>
                <w:rFonts w:ascii="Book Antiqua" w:hAnsi="Book Antiqua" w:cs="Arial"/>
                <w:szCs w:val="24"/>
              </w:rPr>
            </w:pPr>
          </w:p>
        </w:tc>
        <w:tc>
          <w:tcPr>
            <w:tcW w:w="1710" w:type="dxa"/>
          </w:tcPr>
          <w:p w14:paraId="29E18A02" w14:textId="77777777" w:rsidR="007326F0" w:rsidRDefault="007326F0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Nikhil Raj</w:t>
            </w:r>
          </w:p>
        </w:tc>
        <w:tc>
          <w:tcPr>
            <w:tcW w:w="2160" w:type="dxa"/>
          </w:tcPr>
          <w:p w14:paraId="4C783BD4" w14:textId="4D5880BA" w:rsidR="007326F0" w:rsidRDefault="00006BC3" w:rsidP="00006BC3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Department of Electronics and Communication Engineering, </w:t>
            </w:r>
            <w:r w:rsidR="007326F0">
              <w:rPr>
                <w:rFonts w:ascii="Book Antiqua" w:hAnsi="Book Antiqua" w:cs="Arial"/>
                <w:szCs w:val="24"/>
              </w:rPr>
              <w:t>NIT Kurukshetra, India</w:t>
            </w:r>
          </w:p>
        </w:tc>
        <w:tc>
          <w:tcPr>
            <w:tcW w:w="1440" w:type="dxa"/>
          </w:tcPr>
          <w:p w14:paraId="3B9C0A55" w14:textId="77777777" w:rsidR="007326F0" w:rsidRDefault="007326F0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May 2011 – Jun 2016</w:t>
            </w:r>
          </w:p>
        </w:tc>
        <w:tc>
          <w:tcPr>
            <w:tcW w:w="2520" w:type="dxa"/>
          </w:tcPr>
          <w:p w14:paraId="6C45424E" w14:textId="77777777" w:rsidR="007326F0" w:rsidRDefault="007326F0" w:rsidP="00EF4ECA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Design of Low Voltage High Performance Current Mirrors using Quasi-Floating Gate MOSFET </w:t>
            </w:r>
          </w:p>
        </w:tc>
        <w:tc>
          <w:tcPr>
            <w:tcW w:w="1260" w:type="dxa"/>
          </w:tcPr>
          <w:p w14:paraId="380DABF6" w14:textId="77777777" w:rsidR="007326F0" w:rsidRDefault="007326F0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Awarded </w:t>
            </w:r>
          </w:p>
        </w:tc>
      </w:tr>
      <w:tr w:rsidR="007326F0" w14:paraId="1A98CCED" w14:textId="77777777" w:rsidTr="0002144B">
        <w:tc>
          <w:tcPr>
            <w:tcW w:w="900" w:type="dxa"/>
          </w:tcPr>
          <w:p w14:paraId="0DACF0E5" w14:textId="77777777" w:rsidR="007326F0" w:rsidRDefault="007326F0" w:rsidP="00F0662C">
            <w:pPr>
              <w:pStyle w:val="BodyTextIndent2"/>
              <w:numPr>
                <w:ilvl w:val="0"/>
                <w:numId w:val="21"/>
              </w:numPr>
              <w:tabs>
                <w:tab w:val="clear" w:pos="3780"/>
              </w:tabs>
              <w:spacing w:line="240" w:lineRule="auto"/>
              <w:rPr>
                <w:rFonts w:ascii="Book Antiqua" w:hAnsi="Book Antiqua" w:cs="Arial"/>
                <w:szCs w:val="24"/>
              </w:rPr>
            </w:pPr>
          </w:p>
        </w:tc>
        <w:tc>
          <w:tcPr>
            <w:tcW w:w="1710" w:type="dxa"/>
          </w:tcPr>
          <w:p w14:paraId="3EA22814" w14:textId="77777777" w:rsidR="007326F0" w:rsidRDefault="007326F0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Chua Chin</w:t>
            </w:r>
          </w:p>
        </w:tc>
        <w:tc>
          <w:tcPr>
            <w:tcW w:w="2160" w:type="dxa"/>
          </w:tcPr>
          <w:p w14:paraId="6DE86B84" w14:textId="5CD8B2AE" w:rsidR="007326F0" w:rsidRDefault="00006BC3" w:rsidP="00006BC3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Department of Electrical and Computer Engineering, </w:t>
            </w:r>
            <w:r w:rsidR="007326F0" w:rsidRPr="00513A77">
              <w:rPr>
                <w:rFonts w:ascii="Book Antiqua" w:hAnsi="Book Antiqua" w:cs="Arial"/>
                <w:szCs w:val="24"/>
              </w:rPr>
              <w:t>Curtin University, Miri, Malaysia</w:t>
            </w:r>
          </w:p>
        </w:tc>
        <w:tc>
          <w:tcPr>
            <w:tcW w:w="1440" w:type="dxa"/>
          </w:tcPr>
          <w:p w14:paraId="0871A882" w14:textId="77777777" w:rsidR="007326F0" w:rsidRDefault="007326F0" w:rsidP="00996C43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Oct 2012 – Oct 2016</w:t>
            </w:r>
          </w:p>
        </w:tc>
        <w:tc>
          <w:tcPr>
            <w:tcW w:w="2520" w:type="dxa"/>
          </w:tcPr>
          <w:p w14:paraId="0B5A38F4" w14:textId="77777777" w:rsidR="007326F0" w:rsidRDefault="007326F0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Reversible Logic and Quantum Computing</w:t>
            </w:r>
          </w:p>
        </w:tc>
        <w:tc>
          <w:tcPr>
            <w:tcW w:w="1260" w:type="dxa"/>
          </w:tcPr>
          <w:p w14:paraId="1F47A52F" w14:textId="77777777" w:rsidR="007326F0" w:rsidRDefault="007326F0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Awarded</w:t>
            </w:r>
          </w:p>
        </w:tc>
      </w:tr>
      <w:tr w:rsidR="007326F0" w14:paraId="78C4B832" w14:textId="77777777" w:rsidTr="0002144B">
        <w:tc>
          <w:tcPr>
            <w:tcW w:w="900" w:type="dxa"/>
          </w:tcPr>
          <w:p w14:paraId="72FA5332" w14:textId="77777777" w:rsidR="007326F0" w:rsidRDefault="007326F0" w:rsidP="00F0662C">
            <w:pPr>
              <w:pStyle w:val="BodyTextIndent2"/>
              <w:numPr>
                <w:ilvl w:val="0"/>
                <w:numId w:val="21"/>
              </w:numPr>
              <w:tabs>
                <w:tab w:val="clear" w:pos="3780"/>
              </w:tabs>
              <w:spacing w:line="240" w:lineRule="auto"/>
              <w:jc w:val="right"/>
              <w:rPr>
                <w:rFonts w:ascii="Book Antiqua" w:hAnsi="Book Antiqua" w:cs="Arial"/>
                <w:szCs w:val="24"/>
              </w:rPr>
            </w:pPr>
          </w:p>
        </w:tc>
        <w:tc>
          <w:tcPr>
            <w:tcW w:w="1710" w:type="dxa"/>
          </w:tcPr>
          <w:p w14:paraId="0856A0B9" w14:textId="77777777" w:rsidR="007326F0" w:rsidRDefault="007326F0" w:rsidP="007209D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left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P. Ravi Kumar</w:t>
            </w:r>
          </w:p>
        </w:tc>
        <w:tc>
          <w:tcPr>
            <w:tcW w:w="2160" w:type="dxa"/>
          </w:tcPr>
          <w:p w14:paraId="7E60A0E9" w14:textId="735E5E42" w:rsidR="007326F0" w:rsidRDefault="00006BC3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Department of Electrical and Computer Engineering,</w:t>
            </w:r>
            <w:r w:rsidRPr="00513A77">
              <w:rPr>
                <w:rFonts w:ascii="Book Antiqua" w:hAnsi="Book Antiqua" w:cs="Arial"/>
                <w:szCs w:val="24"/>
              </w:rPr>
              <w:t xml:space="preserve"> </w:t>
            </w:r>
            <w:r w:rsidR="007326F0" w:rsidRPr="00513A77">
              <w:rPr>
                <w:rFonts w:ascii="Book Antiqua" w:hAnsi="Book Antiqua" w:cs="Arial"/>
                <w:szCs w:val="24"/>
              </w:rPr>
              <w:t>Curtin University, Miri, Malaysia</w:t>
            </w:r>
          </w:p>
        </w:tc>
        <w:tc>
          <w:tcPr>
            <w:tcW w:w="1440" w:type="dxa"/>
          </w:tcPr>
          <w:p w14:paraId="5C0A0454" w14:textId="77777777" w:rsidR="007326F0" w:rsidRDefault="007326F0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Jul 2009 – Jun 2014</w:t>
            </w:r>
          </w:p>
        </w:tc>
        <w:tc>
          <w:tcPr>
            <w:tcW w:w="2520" w:type="dxa"/>
          </w:tcPr>
          <w:p w14:paraId="0754E3C2" w14:textId="77777777" w:rsidR="007326F0" w:rsidRDefault="007326F0" w:rsidP="004C094D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Link Analysis Algorithms to Handle Hanging and Spam Pages </w:t>
            </w:r>
          </w:p>
        </w:tc>
        <w:tc>
          <w:tcPr>
            <w:tcW w:w="1260" w:type="dxa"/>
          </w:tcPr>
          <w:p w14:paraId="5EB249C3" w14:textId="77777777" w:rsidR="007326F0" w:rsidRDefault="007326F0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Awarded</w:t>
            </w:r>
          </w:p>
        </w:tc>
      </w:tr>
      <w:tr w:rsidR="007326F0" w14:paraId="6272794E" w14:textId="77777777" w:rsidTr="0002144B">
        <w:tc>
          <w:tcPr>
            <w:tcW w:w="900" w:type="dxa"/>
          </w:tcPr>
          <w:p w14:paraId="2DDB47C2" w14:textId="77777777" w:rsidR="007326F0" w:rsidRDefault="007326F0" w:rsidP="00F0662C">
            <w:pPr>
              <w:pStyle w:val="BodyTextIndent2"/>
              <w:numPr>
                <w:ilvl w:val="0"/>
                <w:numId w:val="21"/>
              </w:numPr>
              <w:tabs>
                <w:tab w:val="clear" w:pos="3780"/>
              </w:tabs>
              <w:spacing w:line="240" w:lineRule="auto"/>
              <w:jc w:val="right"/>
              <w:rPr>
                <w:rFonts w:ascii="Book Antiqua" w:hAnsi="Book Antiqua" w:cs="Arial"/>
                <w:szCs w:val="24"/>
              </w:rPr>
            </w:pPr>
          </w:p>
        </w:tc>
        <w:tc>
          <w:tcPr>
            <w:tcW w:w="1710" w:type="dxa"/>
          </w:tcPr>
          <w:p w14:paraId="505C9F0A" w14:textId="77777777" w:rsidR="007326F0" w:rsidRDefault="007326F0" w:rsidP="007209D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left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P. W. Chandana Prasad*</w:t>
            </w:r>
          </w:p>
        </w:tc>
        <w:tc>
          <w:tcPr>
            <w:tcW w:w="2160" w:type="dxa"/>
          </w:tcPr>
          <w:p w14:paraId="0C4E1A01" w14:textId="0652F966" w:rsidR="007326F0" w:rsidRDefault="00006BC3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Faculty of Information Science and </w:t>
            </w:r>
            <w:r>
              <w:rPr>
                <w:rFonts w:ascii="Book Antiqua" w:hAnsi="Book Antiqua" w:cs="Arial"/>
                <w:szCs w:val="24"/>
              </w:rPr>
              <w:lastRenderedPageBreak/>
              <w:t xml:space="preserve">Technology, </w:t>
            </w:r>
            <w:r w:rsidR="007326F0" w:rsidRPr="00513A77">
              <w:rPr>
                <w:rFonts w:ascii="Book Antiqua" w:hAnsi="Book Antiqua" w:cs="Arial"/>
                <w:szCs w:val="24"/>
              </w:rPr>
              <w:t>Multimedia University, Malaysia</w:t>
            </w:r>
          </w:p>
        </w:tc>
        <w:tc>
          <w:tcPr>
            <w:tcW w:w="1440" w:type="dxa"/>
          </w:tcPr>
          <w:p w14:paraId="2B4843E6" w14:textId="77777777" w:rsidR="007326F0" w:rsidRDefault="007326F0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lastRenderedPageBreak/>
              <w:t>Jul 2003 – Jun 2007</w:t>
            </w:r>
          </w:p>
        </w:tc>
        <w:tc>
          <w:tcPr>
            <w:tcW w:w="2520" w:type="dxa"/>
          </w:tcPr>
          <w:p w14:paraId="0E61967D" w14:textId="77777777" w:rsidR="007326F0" w:rsidRDefault="007326F0" w:rsidP="00224212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 w:rsidRPr="00224212">
              <w:rPr>
                <w:rFonts w:ascii="Book Antiqua" w:hAnsi="Book Antiqua" w:cs="Arial"/>
                <w:szCs w:val="24"/>
              </w:rPr>
              <w:t xml:space="preserve">Methods for Simplification and Estimation of Digital </w:t>
            </w:r>
            <w:r w:rsidRPr="00224212">
              <w:rPr>
                <w:rFonts w:ascii="Book Antiqua" w:hAnsi="Book Antiqua" w:cs="Arial"/>
                <w:szCs w:val="24"/>
              </w:rPr>
              <w:lastRenderedPageBreak/>
              <w:t xml:space="preserve">Circuit Complexities using </w:t>
            </w:r>
            <w:r>
              <w:rPr>
                <w:rFonts w:ascii="Book Antiqua" w:hAnsi="Book Antiqua" w:cs="Arial"/>
                <w:szCs w:val="24"/>
              </w:rPr>
              <w:t xml:space="preserve">Binary Decision </w:t>
            </w:r>
            <w:r w:rsidRPr="00224212">
              <w:rPr>
                <w:rFonts w:ascii="Book Antiqua" w:hAnsi="Book Antiqua" w:cs="Arial"/>
                <w:szCs w:val="24"/>
              </w:rPr>
              <w:t xml:space="preserve">Diagrams </w:t>
            </w:r>
          </w:p>
        </w:tc>
        <w:tc>
          <w:tcPr>
            <w:tcW w:w="1260" w:type="dxa"/>
          </w:tcPr>
          <w:p w14:paraId="50D6FB45" w14:textId="77777777" w:rsidR="007326F0" w:rsidRDefault="007326F0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lastRenderedPageBreak/>
              <w:t>Awarded</w:t>
            </w:r>
          </w:p>
        </w:tc>
      </w:tr>
      <w:tr w:rsidR="007326F0" w14:paraId="3AAF8051" w14:textId="77777777" w:rsidTr="0002144B">
        <w:tc>
          <w:tcPr>
            <w:tcW w:w="900" w:type="dxa"/>
          </w:tcPr>
          <w:p w14:paraId="5CA48D1C" w14:textId="77777777" w:rsidR="007326F0" w:rsidRDefault="007326F0" w:rsidP="00F0662C">
            <w:pPr>
              <w:pStyle w:val="BodyTextIndent2"/>
              <w:numPr>
                <w:ilvl w:val="0"/>
                <w:numId w:val="21"/>
              </w:numPr>
              <w:tabs>
                <w:tab w:val="clear" w:pos="3780"/>
              </w:tabs>
              <w:spacing w:line="240" w:lineRule="auto"/>
              <w:jc w:val="right"/>
              <w:rPr>
                <w:rFonts w:ascii="Book Antiqua" w:hAnsi="Book Antiqua" w:cs="Arial"/>
                <w:szCs w:val="24"/>
              </w:rPr>
            </w:pPr>
          </w:p>
        </w:tc>
        <w:tc>
          <w:tcPr>
            <w:tcW w:w="1710" w:type="dxa"/>
          </w:tcPr>
          <w:p w14:paraId="2FC65AF7" w14:textId="77777777" w:rsidR="007326F0" w:rsidRPr="00FE35E2" w:rsidRDefault="007326F0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left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Jatinder Kumar </w:t>
            </w:r>
          </w:p>
        </w:tc>
        <w:tc>
          <w:tcPr>
            <w:tcW w:w="2160" w:type="dxa"/>
          </w:tcPr>
          <w:p w14:paraId="679C8FDE" w14:textId="5A67068A" w:rsidR="007326F0" w:rsidRPr="00FE35E2" w:rsidRDefault="00006BC3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left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Department of Computer Applications, </w:t>
            </w:r>
            <w:r w:rsidR="007326F0" w:rsidRPr="00FE35E2">
              <w:rPr>
                <w:rFonts w:ascii="Book Antiqua" w:hAnsi="Book Antiqua" w:cs="Arial"/>
                <w:szCs w:val="24"/>
              </w:rPr>
              <w:t>NIT Kurukshetra, India</w:t>
            </w:r>
          </w:p>
        </w:tc>
        <w:tc>
          <w:tcPr>
            <w:tcW w:w="1440" w:type="dxa"/>
          </w:tcPr>
          <w:p w14:paraId="7C482531" w14:textId="77777777" w:rsidR="007326F0" w:rsidRPr="00FE35E2" w:rsidRDefault="007326F0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left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Jan 2020-Onwards</w:t>
            </w:r>
          </w:p>
        </w:tc>
        <w:tc>
          <w:tcPr>
            <w:tcW w:w="2520" w:type="dxa"/>
          </w:tcPr>
          <w:p w14:paraId="76C7B811" w14:textId="77777777" w:rsidR="007326F0" w:rsidRDefault="007326F0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Data Security</w:t>
            </w:r>
          </w:p>
        </w:tc>
        <w:tc>
          <w:tcPr>
            <w:tcW w:w="1260" w:type="dxa"/>
          </w:tcPr>
          <w:p w14:paraId="66ED5A56" w14:textId="77777777" w:rsidR="007326F0" w:rsidRDefault="007326F0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In Progress</w:t>
            </w:r>
          </w:p>
        </w:tc>
      </w:tr>
      <w:tr w:rsidR="007326F0" w14:paraId="2BD4D8AF" w14:textId="77777777" w:rsidTr="0002144B">
        <w:tc>
          <w:tcPr>
            <w:tcW w:w="900" w:type="dxa"/>
          </w:tcPr>
          <w:p w14:paraId="79DA6C8D" w14:textId="77777777" w:rsidR="007326F0" w:rsidRDefault="007326F0" w:rsidP="00F0662C">
            <w:pPr>
              <w:pStyle w:val="BodyTextIndent2"/>
              <w:numPr>
                <w:ilvl w:val="0"/>
                <w:numId w:val="21"/>
              </w:numPr>
              <w:tabs>
                <w:tab w:val="clear" w:pos="3780"/>
              </w:tabs>
              <w:spacing w:line="240" w:lineRule="auto"/>
              <w:jc w:val="right"/>
              <w:rPr>
                <w:rFonts w:ascii="Book Antiqua" w:hAnsi="Book Antiqua" w:cs="Arial"/>
                <w:szCs w:val="24"/>
              </w:rPr>
            </w:pPr>
          </w:p>
        </w:tc>
        <w:tc>
          <w:tcPr>
            <w:tcW w:w="1710" w:type="dxa"/>
          </w:tcPr>
          <w:p w14:paraId="4B836837" w14:textId="77777777" w:rsidR="007326F0" w:rsidRPr="00FE35E2" w:rsidRDefault="007326F0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left"/>
              <w:rPr>
                <w:rFonts w:ascii="Book Antiqua" w:hAnsi="Book Antiqua" w:cs="Arial"/>
                <w:szCs w:val="24"/>
              </w:rPr>
            </w:pPr>
            <w:r w:rsidRPr="00FE35E2">
              <w:rPr>
                <w:rFonts w:ascii="Book Antiqua" w:hAnsi="Book Antiqua" w:cs="Arial"/>
                <w:szCs w:val="24"/>
              </w:rPr>
              <w:t>Deepika</w:t>
            </w:r>
            <w:r w:rsidR="003E337F">
              <w:rPr>
                <w:rFonts w:ascii="Book Antiqua" w:hAnsi="Book Antiqua" w:cs="Arial"/>
                <w:szCs w:val="24"/>
              </w:rPr>
              <w:t xml:space="preserve"> </w:t>
            </w:r>
            <w:r w:rsidRPr="00FE35E2">
              <w:rPr>
                <w:rFonts w:ascii="Book Antiqua" w:hAnsi="Book Antiqua" w:cs="Arial"/>
                <w:szCs w:val="24"/>
              </w:rPr>
              <w:t>Saxena</w:t>
            </w:r>
          </w:p>
        </w:tc>
        <w:tc>
          <w:tcPr>
            <w:tcW w:w="2160" w:type="dxa"/>
          </w:tcPr>
          <w:p w14:paraId="0B41DDBA" w14:textId="7738DB4E" w:rsidR="007326F0" w:rsidRPr="00FE35E2" w:rsidRDefault="00006BC3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left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Department of Computer Applications, </w:t>
            </w:r>
            <w:r w:rsidR="007326F0" w:rsidRPr="00FE35E2">
              <w:rPr>
                <w:rFonts w:ascii="Book Antiqua" w:hAnsi="Book Antiqua" w:cs="Arial"/>
                <w:szCs w:val="24"/>
              </w:rPr>
              <w:t>NIT Kurukshetra, India</w:t>
            </w:r>
          </w:p>
        </w:tc>
        <w:tc>
          <w:tcPr>
            <w:tcW w:w="1440" w:type="dxa"/>
          </w:tcPr>
          <w:p w14:paraId="78E3D094" w14:textId="77777777" w:rsidR="007326F0" w:rsidRPr="00FE35E2" w:rsidRDefault="007326F0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left"/>
              <w:rPr>
                <w:rFonts w:ascii="Book Antiqua" w:hAnsi="Book Antiqua" w:cs="Arial"/>
                <w:szCs w:val="24"/>
              </w:rPr>
            </w:pPr>
            <w:r w:rsidRPr="00FE35E2">
              <w:rPr>
                <w:rFonts w:ascii="Book Antiqua" w:hAnsi="Book Antiqua" w:cs="Arial"/>
                <w:szCs w:val="24"/>
              </w:rPr>
              <w:t>September 2018 – Onwards</w:t>
            </w:r>
          </w:p>
        </w:tc>
        <w:tc>
          <w:tcPr>
            <w:tcW w:w="2520" w:type="dxa"/>
          </w:tcPr>
          <w:p w14:paraId="56C5BDD1" w14:textId="77777777" w:rsidR="007326F0" w:rsidRDefault="007326F0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Machine Learning based Resource Management in  Cloud Computing</w:t>
            </w:r>
          </w:p>
        </w:tc>
        <w:tc>
          <w:tcPr>
            <w:tcW w:w="1260" w:type="dxa"/>
          </w:tcPr>
          <w:p w14:paraId="7B0FE519" w14:textId="77777777" w:rsidR="007326F0" w:rsidRDefault="007326F0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In Progress</w:t>
            </w:r>
          </w:p>
        </w:tc>
      </w:tr>
      <w:tr w:rsidR="007326F0" w14:paraId="135A3D95" w14:textId="77777777" w:rsidTr="0002144B">
        <w:tc>
          <w:tcPr>
            <w:tcW w:w="900" w:type="dxa"/>
          </w:tcPr>
          <w:p w14:paraId="1F897AEE" w14:textId="77777777" w:rsidR="007326F0" w:rsidRDefault="007326F0" w:rsidP="00F0662C">
            <w:pPr>
              <w:pStyle w:val="BodyTextIndent2"/>
              <w:numPr>
                <w:ilvl w:val="0"/>
                <w:numId w:val="21"/>
              </w:numPr>
              <w:tabs>
                <w:tab w:val="clear" w:pos="3780"/>
              </w:tabs>
              <w:spacing w:line="240" w:lineRule="auto"/>
              <w:jc w:val="right"/>
              <w:rPr>
                <w:rFonts w:ascii="Book Antiqua" w:hAnsi="Book Antiqua" w:cs="Arial"/>
                <w:szCs w:val="24"/>
              </w:rPr>
            </w:pPr>
          </w:p>
        </w:tc>
        <w:tc>
          <w:tcPr>
            <w:tcW w:w="1710" w:type="dxa"/>
          </w:tcPr>
          <w:p w14:paraId="783DCFA1" w14:textId="77777777" w:rsidR="007326F0" w:rsidRPr="002F37A4" w:rsidRDefault="007326F0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left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Rishab Gupta</w:t>
            </w:r>
          </w:p>
        </w:tc>
        <w:tc>
          <w:tcPr>
            <w:tcW w:w="2160" w:type="dxa"/>
          </w:tcPr>
          <w:p w14:paraId="76534527" w14:textId="71CBC323" w:rsidR="007326F0" w:rsidRPr="002F37A4" w:rsidRDefault="00006BC3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Department of Computer Applications, </w:t>
            </w:r>
            <w:r w:rsidR="007326F0">
              <w:rPr>
                <w:rFonts w:ascii="Book Antiqua" w:hAnsi="Book Antiqua" w:cs="Arial"/>
                <w:szCs w:val="24"/>
              </w:rPr>
              <w:t>NIT Kurukshetra, India</w:t>
            </w:r>
          </w:p>
        </w:tc>
        <w:tc>
          <w:tcPr>
            <w:tcW w:w="1440" w:type="dxa"/>
          </w:tcPr>
          <w:p w14:paraId="7390D822" w14:textId="77777777" w:rsidR="007326F0" w:rsidRPr="002F37A4" w:rsidRDefault="007326F0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center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April 2018 - Onwards</w:t>
            </w:r>
          </w:p>
        </w:tc>
        <w:tc>
          <w:tcPr>
            <w:tcW w:w="2520" w:type="dxa"/>
          </w:tcPr>
          <w:p w14:paraId="16C09102" w14:textId="77777777" w:rsidR="007326F0" w:rsidRDefault="007326F0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Big Data and Cloud Computing</w:t>
            </w:r>
          </w:p>
        </w:tc>
        <w:tc>
          <w:tcPr>
            <w:tcW w:w="1260" w:type="dxa"/>
          </w:tcPr>
          <w:p w14:paraId="7487A88E" w14:textId="77777777" w:rsidR="007326F0" w:rsidRDefault="007326F0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In Progress</w:t>
            </w:r>
          </w:p>
        </w:tc>
      </w:tr>
      <w:tr w:rsidR="007326F0" w14:paraId="5E16CFF6" w14:textId="77777777" w:rsidTr="0002144B">
        <w:tc>
          <w:tcPr>
            <w:tcW w:w="900" w:type="dxa"/>
          </w:tcPr>
          <w:p w14:paraId="58D1309D" w14:textId="77777777" w:rsidR="007326F0" w:rsidRDefault="007326F0" w:rsidP="00F0662C">
            <w:pPr>
              <w:pStyle w:val="BodyTextIndent2"/>
              <w:numPr>
                <w:ilvl w:val="0"/>
                <w:numId w:val="21"/>
              </w:numPr>
              <w:tabs>
                <w:tab w:val="clear" w:pos="3780"/>
              </w:tabs>
              <w:spacing w:line="240" w:lineRule="auto"/>
              <w:jc w:val="right"/>
              <w:rPr>
                <w:rFonts w:ascii="Book Antiqua" w:hAnsi="Book Antiqua" w:cs="Arial"/>
                <w:szCs w:val="24"/>
              </w:rPr>
            </w:pPr>
          </w:p>
        </w:tc>
        <w:tc>
          <w:tcPr>
            <w:tcW w:w="1710" w:type="dxa"/>
          </w:tcPr>
          <w:p w14:paraId="6C42DA3D" w14:textId="77777777" w:rsidR="007326F0" w:rsidRDefault="007326F0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Smruti</w:t>
            </w:r>
            <w:r w:rsidR="003E337F">
              <w:rPr>
                <w:rFonts w:ascii="Book Antiqua" w:hAnsi="Book Antiqua" w:cs="Arial"/>
                <w:szCs w:val="24"/>
              </w:rPr>
              <w:t xml:space="preserve"> </w:t>
            </w:r>
            <w:r>
              <w:rPr>
                <w:rFonts w:ascii="Book Antiqua" w:hAnsi="Book Antiqua" w:cs="Arial"/>
                <w:szCs w:val="24"/>
              </w:rPr>
              <w:t>Rekha S</w:t>
            </w:r>
            <w:r w:rsidRPr="007326F0">
              <w:rPr>
                <w:rFonts w:ascii="Book Antiqua" w:hAnsi="Book Antiqua" w:cs="Arial"/>
                <w:szCs w:val="24"/>
              </w:rPr>
              <w:t>wain</w:t>
            </w:r>
          </w:p>
        </w:tc>
        <w:tc>
          <w:tcPr>
            <w:tcW w:w="2160" w:type="dxa"/>
          </w:tcPr>
          <w:p w14:paraId="5BBB42E1" w14:textId="3F2460F4" w:rsidR="007326F0" w:rsidRDefault="00006BC3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Department of Computer Applications, </w:t>
            </w:r>
            <w:r w:rsidR="007326F0">
              <w:rPr>
                <w:rFonts w:ascii="Book Antiqua" w:hAnsi="Book Antiqua" w:cs="Arial"/>
                <w:szCs w:val="24"/>
              </w:rPr>
              <w:t>NIT Kurukshetra, India</w:t>
            </w:r>
          </w:p>
        </w:tc>
        <w:tc>
          <w:tcPr>
            <w:tcW w:w="1440" w:type="dxa"/>
          </w:tcPr>
          <w:p w14:paraId="3A01A128" w14:textId="77777777" w:rsidR="007326F0" w:rsidRDefault="007326F0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Jan 2021-Onwards</w:t>
            </w:r>
          </w:p>
        </w:tc>
        <w:tc>
          <w:tcPr>
            <w:tcW w:w="2520" w:type="dxa"/>
          </w:tcPr>
          <w:p w14:paraId="6B905930" w14:textId="77777777" w:rsidR="007326F0" w:rsidRDefault="007326F0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Cloud Computing </w:t>
            </w:r>
          </w:p>
        </w:tc>
        <w:tc>
          <w:tcPr>
            <w:tcW w:w="1260" w:type="dxa"/>
          </w:tcPr>
          <w:p w14:paraId="1BBA8897" w14:textId="77777777" w:rsidR="007326F0" w:rsidRDefault="007326F0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In Progress </w:t>
            </w:r>
          </w:p>
        </w:tc>
      </w:tr>
      <w:tr w:rsidR="00006BC3" w14:paraId="2A912AE7" w14:textId="77777777" w:rsidTr="0002144B">
        <w:tc>
          <w:tcPr>
            <w:tcW w:w="900" w:type="dxa"/>
          </w:tcPr>
          <w:p w14:paraId="42FD6723" w14:textId="77777777" w:rsidR="00006BC3" w:rsidRDefault="00006BC3" w:rsidP="00F0662C">
            <w:pPr>
              <w:pStyle w:val="BodyTextIndent2"/>
              <w:numPr>
                <w:ilvl w:val="0"/>
                <w:numId w:val="21"/>
              </w:numPr>
              <w:tabs>
                <w:tab w:val="clear" w:pos="3780"/>
              </w:tabs>
              <w:spacing w:line="240" w:lineRule="auto"/>
              <w:jc w:val="right"/>
              <w:rPr>
                <w:rFonts w:ascii="Book Antiqua" w:hAnsi="Book Antiqua" w:cs="Arial"/>
                <w:szCs w:val="24"/>
              </w:rPr>
            </w:pPr>
          </w:p>
        </w:tc>
        <w:tc>
          <w:tcPr>
            <w:tcW w:w="1710" w:type="dxa"/>
          </w:tcPr>
          <w:p w14:paraId="0E6A728D" w14:textId="1E27AE85" w:rsidR="00006BC3" w:rsidRDefault="00006BC3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Puja Rani </w:t>
            </w:r>
          </w:p>
        </w:tc>
        <w:tc>
          <w:tcPr>
            <w:tcW w:w="2160" w:type="dxa"/>
          </w:tcPr>
          <w:p w14:paraId="24B93915" w14:textId="3603105F" w:rsidR="00006BC3" w:rsidRDefault="00006BC3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Department of Computer Applications, NIT Kurukshetra, India</w:t>
            </w:r>
          </w:p>
        </w:tc>
        <w:tc>
          <w:tcPr>
            <w:tcW w:w="1440" w:type="dxa"/>
          </w:tcPr>
          <w:p w14:paraId="70CF9465" w14:textId="3A426E0D" w:rsidR="00006BC3" w:rsidRDefault="00006BC3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Jan 2022-Onwards </w:t>
            </w:r>
          </w:p>
        </w:tc>
        <w:tc>
          <w:tcPr>
            <w:tcW w:w="2520" w:type="dxa"/>
          </w:tcPr>
          <w:p w14:paraId="667CE89D" w14:textId="2184B29B" w:rsidR="00006BC3" w:rsidRDefault="00006BC3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Machine Leaning in Cloud Computing</w:t>
            </w:r>
          </w:p>
        </w:tc>
        <w:tc>
          <w:tcPr>
            <w:tcW w:w="1260" w:type="dxa"/>
          </w:tcPr>
          <w:p w14:paraId="60F4CE09" w14:textId="7AC49B87" w:rsidR="00006BC3" w:rsidRDefault="00006BC3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In Progress</w:t>
            </w:r>
          </w:p>
        </w:tc>
      </w:tr>
      <w:tr w:rsidR="00006BC3" w14:paraId="55A479C2" w14:textId="77777777" w:rsidTr="0002144B">
        <w:tc>
          <w:tcPr>
            <w:tcW w:w="900" w:type="dxa"/>
          </w:tcPr>
          <w:p w14:paraId="4D3E0177" w14:textId="77777777" w:rsidR="00006BC3" w:rsidRDefault="00006BC3" w:rsidP="00F0662C">
            <w:pPr>
              <w:pStyle w:val="BodyTextIndent2"/>
              <w:numPr>
                <w:ilvl w:val="0"/>
                <w:numId w:val="21"/>
              </w:numPr>
              <w:tabs>
                <w:tab w:val="clear" w:pos="3780"/>
              </w:tabs>
              <w:spacing w:line="240" w:lineRule="auto"/>
              <w:jc w:val="right"/>
              <w:rPr>
                <w:rFonts w:ascii="Book Antiqua" w:hAnsi="Book Antiqua" w:cs="Arial"/>
                <w:szCs w:val="24"/>
              </w:rPr>
            </w:pPr>
          </w:p>
        </w:tc>
        <w:tc>
          <w:tcPr>
            <w:tcW w:w="1710" w:type="dxa"/>
          </w:tcPr>
          <w:p w14:paraId="5ECB16A3" w14:textId="21DFE810" w:rsidR="00006BC3" w:rsidRDefault="00006BC3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Yogveer Lamba </w:t>
            </w:r>
          </w:p>
        </w:tc>
        <w:tc>
          <w:tcPr>
            <w:tcW w:w="2160" w:type="dxa"/>
          </w:tcPr>
          <w:p w14:paraId="303044FB" w14:textId="75665FDB" w:rsidR="00006BC3" w:rsidRDefault="00006BC3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Department of Computer Applications, NIT Kurukshetra, India</w:t>
            </w:r>
          </w:p>
        </w:tc>
        <w:tc>
          <w:tcPr>
            <w:tcW w:w="1440" w:type="dxa"/>
          </w:tcPr>
          <w:p w14:paraId="46D31BE3" w14:textId="3B7BE29D" w:rsidR="00006BC3" w:rsidRDefault="00006BC3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Jan 2022-Onwards </w:t>
            </w:r>
          </w:p>
        </w:tc>
        <w:tc>
          <w:tcPr>
            <w:tcW w:w="2520" w:type="dxa"/>
          </w:tcPr>
          <w:p w14:paraId="2BE1B0FA" w14:textId="1AB16DB0" w:rsidR="00006BC3" w:rsidRDefault="00006BC3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IoT and Cloud Computing </w:t>
            </w:r>
          </w:p>
        </w:tc>
        <w:tc>
          <w:tcPr>
            <w:tcW w:w="1260" w:type="dxa"/>
          </w:tcPr>
          <w:p w14:paraId="0C4F34AD" w14:textId="0F9C99FF" w:rsidR="00006BC3" w:rsidRDefault="00006BC3" w:rsidP="004879D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In Progress</w:t>
            </w:r>
          </w:p>
        </w:tc>
      </w:tr>
    </w:tbl>
    <w:p w14:paraId="2C34F8AB" w14:textId="77777777" w:rsidR="00DE74F9" w:rsidRPr="00513A77" w:rsidRDefault="008604F3" w:rsidP="00DA077F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* He worked under my supervision but submitted thesis under other sup</w:t>
      </w:r>
      <w:r w:rsidR="00212DFA" w:rsidRPr="00513A77">
        <w:rPr>
          <w:rFonts w:ascii="Book Antiqua" w:hAnsi="Book Antiqua" w:cs="Arial"/>
          <w:szCs w:val="24"/>
        </w:rPr>
        <w:t xml:space="preserve">ervisor because I left the University </w:t>
      </w:r>
    </w:p>
    <w:p w14:paraId="07348BF8" w14:textId="7C560A4C" w:rsidR="00FE5D46" w:rsidRDefault="00FE5D46" w:rsidP="00A36ACD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p w14:paraId="462A3339" w14:textId="5BFBFB34" w:rsidR="00316ECB" w:rsidRDefault="00316ECB" w:rsidP="00A36ACD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p w14:paraId="6CE0F080" w14:textId="0C774CF3" w:rsidR="00316ECB" w:rsidRDefault="00316ECB" w:rsidP="00A36ACD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p w14:paraId="57CFAFDD" w14:textId="559A83DB" w:rsidR="00316ECB" w:rsidRDefault="00316ECB" w:rsidP="00A36ACD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p w14:paraId="23C148D8" w14:textId="4914499B" w:rsidR="00316ECB" w:rsidRDefault="00316ECB" w:rsidP="00A36ACD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p w14:paraId="2A588F8F" w14:textId="22882908" w:rsidR="00316ECB" w:rsidRDefault="00316ECB" w:rsidP="00A36ACD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p w14:paraId="5C9AE7B4" w14:textId="77777777" w:rsidR="00316ECB" w:rsidRDefault="00316ECB" w:rsidP="00A36ACD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p w14:paraId="05EA6664" w14:textId="77777777" w:rsidR="009F0BF3" w:rsidRPr="00513A77" w:rsidRDefault="009F0BF3" w:rsidP="009F0BF3">
      <w:pPr>
        <w:pStyle w:val="BodyTextIndent"/>
        <w:shd w:val="clear" w:color="auto" w:fill="A6A6A6"/>
        <w:ind w:left="0"/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b/>
          <w:sz w:val="24"/>
          <w:szCs w:val="24"/>
        </w:rPr>
        <w:lastRenderedPageBreak/>
        <w:t>M</w:t>
      </w:r>
      <w:r w:rsidR="00AE2126">
        <w:rPr>
          <w:rFonts w:ascii="Book Antiqua" w:hAnsi="Book Antiqua" w:cs="Arial"/>
          <w:b/>
          <w:sz w:val="24"/>
          <w:szCs w:val="24"/>
        </w:rPr>
        <w:t xml:space="preserve">. Phil. </w:t>
      </w:r>
      <w:r w:rsidRPr="00513A77">
        <w:rPr>
          <w:rFonts w:ascii="Book Antiqua" w:hAnsi="Book Antiqua" w:cs="Arial"/>
          <w:b/>
          <w:sz w:val="24"/>
          <w:szCs w:val="24"/>
        </w:rPr>
        <w:t xml:space="preserve">SUPERVISION </w:t>
      </w:r>
    </w:p>
    <w:p w14:paraId="0C66ADC6" w14:textId="77777777" w:rsidR="00B83EBB" w:rsidRDefault="00B83EBB" w:rsidP="009F0BF3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tbl>
      <w:tblPr>
        <w:tblStyle w:val="TableGrid"/>
        <w:tblW w:w="99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1800"/>
        <w:gridCol w:w="2340"/>
        <w:gridCol w:w="1350"/>
        <w:gridCol w:w="2340"/>
        <w:gridCol w:w="1530"/>
      </w:tblGrid>
      <w:tr w:rsidR="005F66E1" w:rsidRPr="00931B81" w14:paraId="38D5C3C3" w14:textId="77777777" w:rsidTr="005F66E1">
        <w:tc>
          <w:tcPr>
            <w:tcW w:w="630" w:type="dxa"/>
          </w:tcPr>
          <w:p w14:paraId="5A25352F" w14:textId="77777777" w:rsidR="005F66E1" w:rsidRPr="00931B81" w:rsidRDefault="005F66E1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center"/>
              <w:rPr>
                <w:rFonts w:ascii="Book Antiqua" w:hAnsi="Book Antiqua" w:cs="Arial"/>
                <w:b/>
                <w:bCs/>
                <w:szCs w:val="24"/>
              </w:rPr>
            </w:pPr>
            <w:r w:rsidRPr="00931B81">
              <w:rPr>
                <w:rFonts w:ascii="Book Antiqua" w:hAnsi="Book Antiqua" w:cs="Arial"/>
                <w:b/>
                <w:bCs/>
                <w:szCs w:val="24"/>
              </w:rPr>
              <w:t>SR No.</w:t>
            </w:r>
          </w:p>
        </w:tc>
        <w:tc>
          <w:tcPr>
            <w:tcW w:w="1800" w:type="dxa"/>
          </w:tcPr>
          <w:p w14:paraId="60762503" w14:textId="77777777" w:rsidR="005F66E1" w:rsidRPr="00931B81" w:rsidRDefault="005F66E1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center"/>
              <w:rPr>
                <w:rFonts w:ascii="Book Antiqua" w:hAnsi="Book Antiqua" w:cs="Arial"/>
                <w:b/>
                <w:bCs/>
                <w:szCs w:val="24"/>
              </w:rPr>
            </w:pPr>
            <w:r w:rsidRPr="00931B81">
              <w:rPr>
                <w:rFonts w:ascii="Book Antiqua" w:hAnsi="Book Antiqua" w:cs="Arial"/>
                <w:b/>
                <w:bCs/>
                <w:szCs w:val="24"/>
              </w:rPr>
              <w:t>Name</w:t>
            </w:r>
          </w:p>
        </w:tc>
        <w:tc>
          <w:tcPr>
            <w:tcW w:w="2340" w:type="dxa"/>
          </w:tcPr>
          <w:p w14:paraId="2F76D53C" w14:textId="77777777" w:rsidR="005F66E1" w:rsidRPr="00931B81" w:rsidRDefault="005F66E1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center"/>
              <w:rPr>
                <w:rFonts w:ascii="Book Antiqua" w:hAnsi="Book Antiqua" w:cs="Arial"/>
                <w:b/>
                <w:bCs/>
                <w:szCs w:val="24"/>
              </w:rPr>
            </w:pPr>
            <w:r w:rsidRPr="00931B81">
              <w:rPr>
                <w:rFonts w:ascii="Book Antiqua" w:hAnsi="Book Antiqua" w:cs="Arial"/>
                <w:b/>
                <w:bCs/>
                <w:szCs w:val="24"/>
              </w:rPr>
              <w:t>Institute</w:t>
            </w:r>
          </w:p>
        </w:tc>
        <w:tc>
          <w:tcPr>
            <w:tcW w:w="1350" w:type="dxa"/>
          </w:tcPr>
          <w:p w14:paraId="7CDF1CE9" w14:textId="77777777" w:rsidR="005F66E1" w:rsidRPr="00931B81" w:rsidRDefault="005F66E1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center"/>
              <w:rPr>
                <w:rFonts w:ascii="Book Antiqua" w:hAnsi="Book Antiqua" w:cs="Arial"/>
                <w:b/>
                <w:bCs/>
                <w:szCs w:val="24"/>
              </w:rPr>
            </w:pPr>
            <w:r w:rsidRPr="00931B81">
              <w:rPr>
                <w:rFonts w:ascii="Book Antiqua" w:hAnsi="Book Antiqua" w:cs="Arial"/>
                <w:b/>
                <w:bCs/>
                <w:szCs w:val="24"/>
              </w:rPr>
              <w:t>Duration</w:t>
            </w:r>
          </w:p>
        </w:tc>
        <w:tc>
          <w:tcPr>
            <w:tcW w:w="2340" w:type="dxa"/>
          </w:tcPr>
          <w:p w14:paraId="166506BD" w14:textId="77777777" w:rsidR="005F66E1" w:rsidRPr="00931B81" w:rsidRDefault="005F66E1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center"/>
              <w:rPr>
                <w:rFonts w:ascii="Book Antiqua" w:hAnsi="Book Antiqua" w:cs="Arial"/>
                <w:b/>
                <w:bCs/>
                <w:szCs w:val="24"/>
              </w:rPr>
            </w:pPr>
            <w:r>
              <w:rPr>
                <w:rFonts w:ascii="Book Antiqua" w:hAnsi="Book Antiqua" w:cs="Arial"/>
                <w:b/>
                <w:bCs/>
                <w:szCs w:val="24"/>
              </w:rPr>
              <w:t>Area</w:t>
            </w:r>
          </w:p>
        </w:tc>
        <w:tc>
          <w:tcPr>
            <w:tcW w:w="1530" w:type="dxa"/>
          </w:tcPr>
          <w:p w14:paraId="3CC0504F" w14:textId="77777777" w:rsidR="005F66E1" w:rsidRPr="00931B81" w:rsidRDefault="005F66E1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center"/>
              <w:rPr>
                <w:rFonts w:ascii="Book Antiqua" w:hAnsi="Book Antiqua" w:cs="Arial"/>
                <w:b/>
                <w:bCs/>
                <w:szCs w:val="24"/>
              </w:rPr>
            </w:pPr>
            <w:r w:rsidRPr="00931B81">
              <w:rPr>
                <w:rFonts w:ascii="Book Antiqua" w:hAnsi="Book Antiqua" w:cs="Arial"/>
                <w:b/>
                <w:bCs/>
                <w:szCs w:val="24"/>
              </w:rPr>
              <w:t>Status</w:t>
            </w:r>
          </w:p>
        </w:tc>
      </w:tr>
      <w:tr w:rsidR="005F66E1" w14:paraId="74859A6B" w14:textId="77777777" w:rsidTr="005F66E1">
        <w:tc>
          <w:tcPr>
            <w:tcW w:w="630" w:type="dxa"/>
          </w:tcPr>
          <w:p w14:paraId="7BC3DA3E" w14:textId="77777777" w:rsidR="005F66E1" w:rsidRDefault="00AE2126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right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1</w:t>
            </w:r>
            <w:r w:rsidR="005F66E1">
              <w:rPr>
                <w:rFonts w:ascii="Book Antiqua" w:hAnsi="Book Antiqua" w:cs="Arial"/>
                <w:szCs w:val="24"/>
              </w:rPr>
              <w:t>.</w:t>
            </w:r>
          </w:p>
        </w:tc>
        <w:tc>
          <w:tcPr>
            <w:tcW w:w="1800" w:type="dxa"/>
          </w:tcPr>
          <w:p w14:paraId="23986487" w14:textId="77777777" w:rsidR="005F66E1" w:rsidRDefault="005F66E1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Adib</w:t>
            </w:r>
            <w:r w:rsidR="007D1F12">
              <w:rPr>
                <w:rFonts w:ascii="Book Antiqua" w:hAnsi="Book Antiqua" w:cs="Arial"/>
                <w:szCs w:val="24"/>
              </w:rPr>
              <w:t xml:space="preserve"> </w:t>
            </w:r>
            <w:r>
              <w:rPr>
                <w:rFonts w:ascii="Book Antiqua" w:hAnsi="Book Antiqua" w:cs="Arial"/>
                <w:szCs w:val="24"/>
              </w:rPr>
              <w:t>Kabir</w:t>
            </w:r>
            <w:r w:rsidR="007D1F12">
              <w:rPr>
                <w:rFonts w:ascii="Book Antiqua" w:hAnsi="Book Antiqua" w:cs="Arial"/>
                <w:szCs w:val="24"/>
              </w:rPr>
              <w:t xml:space="preserve"> </w:t>
            </w:r>
            <w:r>
              <w:rPr>
                <w:rFonts w:ascii="Book Antiqua" w:hAnsi="Book Antiqua" w:cs="Arial"/>
                <w:szCs w:val="24"/>
              </w:rPr>
              <w:t>Chaudhari</w:t>
            </w:r>
          </w:p>
        </w:tc>
        <w:tc>
          <w:tcPr>
            <w:tcW w:w="2340" w:type="dxa"/>
          </w:tcPr>
          <w:p w14:paraId="28554704" w14:textId="77777777" w:rsidR="005F66E1" w:rsidRPr="00513A77" w:rsidRDefault="005F66E1" w:rsidP="005F66E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Curtin University Malaysia</w:t>
            </w:r>
          </w:p>
        </w:tc>
        <w:tc>
          <w:tcPr>
            <w:tcW w:w="1350" w:type="dxa"/>
          </w:tcPr>
          <w:p w14:paraId="6A92323A" w14:textId="77777777" w:rsidR="005F66E1" w:rsidRDefault="00A9319E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Jan 2012 – Jun 2014</w:t>
            </w:r>
          </w:p>
        </w:tc>
        <w:tc>
          <w:tcPr>
            <w:tcW w:w="2340" w:type="dxa"/>
          </w:tcPr>
          <w:p w14:paraId="059DC9BE" w14:textId="77777777" w:rsidR="005F66E1" w:rsidRDefault="00BB6BCB" w:rsidP="00BB6BCB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 w:rsidRPr="00BB6BCB">
              <w:rPr>
                <w:rFonts w:ascii="Book Antiqua" w:hAnsi="Book Antiqua" w:cs="Arial"/>
                <w:szCs w:val="24"/>
              </w:rPr>
              <w:t xml:space="preserve">Efficient Methods for Synthesis of Multi-Valued Logic </w:t>
            </w:r>
          </w:p>
        </w:tc>
        <w:tc>
          <w:tcPr>
            <w:tcW w:w="1530" w:type="dxa"/>
          </w:tcPr>
          <w:p w14:paraId="11513C5E" w14:textId="77777777" w:rsidR="005F66E1" w:rsidRDefault="0072544D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Awarded </w:t>
            </w:r>
          </w:p>
        </w:tc>
      </w:tr>
      <w:tr w:rsidR="005F66E1" w14:paraId="66C9946C" w14:textId="77777777" w:rsidTr="005F66E1">
        <w:tc>
          <w:tcPr>
            <w:tcW w:w="630" w:type="dxa"/>
          </w:tcPr>
          <w:p w14:paraId="4481E485" w14:textId="77777777" w:rsidR="005F66E1" w:rsidRDefault="00AE2126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right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2</w:t>
            </w:r>
            <w:r w:rsidR="005F66E1">
              <w:rPr>
                <w:rFonts w:ascii="Book Antiqua" w:hAnsi="Book Antiqua" w:cs="Arial"/>
                <w:szCs w:val="24"/>
              </w:rPr>
              <w:t>.</w:t>
            </w:r>
          </w:p>
        </w:tc>
        <w:tc>
          <w:tcPr>
            <w:tcW w:w="1800" w:type="dxa"/>
          </w:tcPr>
          <w:p w14:paraId="4628A0A7" w14:textId="77777777" w:rsidR="005F66E1" w:rsidRDefault="005F66E1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Billy PikLik</w:t>
            </w:r>
          </w:p>
        </w:tc>
        <w:tc>
          <w:tcPr>
            <w:tcW w:w="2340" w:type="dxa"/>
          </w:tcPr>
          <w:p w14:paraId="1FA7F472" w14:textId="77777777" w:rsidR="005F66E1" w:rsidRPr="005F66E1" w:rsidRDefault="005F66E1" w:rsidP="005F66E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 w:rsidRPr="00513A77">
              <w:rPr>
                <w:rFonts w:ascii="Book Antiqua" w:hAnsi="Book Antiqua" w:cs="Arial"/>
                <w:szCs w:val="24"/>
              </w:rPr>
              <w:t>Curtin University, Miri, Malaysia</w:t>
            </w:r>
          </w:p>
        </w:tc>
        <w:tc>
          <w:tcPr>
            <w:tcW w:w="1350" w:type="dxa"/>
          </w:tcPr>
          <w:p w14:paraId="095981B9" w14:textId="77777777" w:rsidR="005F66E1" w:rsidRDefault="009E4476" w:rsidP="009E4476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Jul 2011 – Jan 2014</w:t>
            </w:r>
          </w:p>
        </w:tc>
        <w:tc>
          <w:tcPr>
            <w:tcW w:w="2340" w:type="dxa"/>
          </w:tcPr>
          <w:p w14:paraId="49D2548C" w14:textId="77777777" w:rsidR="005F66E1" w:rsidRDefault="0072544D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Multi Agent System </w:t>
            </w:r>
          </w:p>
        </w:tc>
        <w:tc>
          <w:tcPr>
            <w:tcW w:w="1530" w:type="dxa"/>
          </w:tcPr>
          <w:p w14:paraId="25025D7F" w14:textId="77777777" w:rsidR="005F66E1" w:rsidRDefault="0072544D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Awarded</w:t>
            </w:r>
          </w:p>
        </w:tc>
      </w:tr>
      <w:tr w:rsidR="005F66E1" w14:paraId="49D0080F" w14:textId="77777777" w:rsidTr="005F66E1">
        <w:tc>
          <w:tcPr>
            <w:tcW w:w="630" w:type="dxa"/>
          </w:tcPr>
          <w:p w14:paraId="5E4FD16B" w14:textId="77777777" w:rsidR="005F66E1" w:rsidRDefault="00AE2126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right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3</w:t>
            </w:r>
            <w:r w:rsidR="005F66E1">
              <w:rPr>
                <w:rFonts w:ascii="Book Antiqua" w:hAnsi="Book Antiqua" w:cs="Arial"/>
                <w:szCs w:val="24"/>
              </w:rPr>
              <w:t>.</w:t>
            </w:r>
          </w:p>
        </w:tc>
        <w:tc>
          <w:tcPr>
            <w:tcW w:w="1800" w:type="dxa"/>
          </w:tcPr>
          <w:p w14:paraId="3721DC13" w14:textId="77777777" w:rsidR="005F66E1" w:rsidRDefault="005F66E1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Alex Goh Kwang Leng</w:t>
            </w:r>
          </w:p>
        </w:tc>
        <w:tc>
          <w:tcPr>
            <w:tcW w:w="2340" w:type="dxa"/>
          </w:tcPr>
          <w:p w14:paraId="29049574" w14:textId="77777777" w:rsidR="005F66E1" w:rsidRPr="005F66E1" w:rsidRDefault="005F66E1" w:rsidP="005F66E1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 w:rsidRPr="00513A77">
              <w:rPr>
                <w:rFonts w:ascii="Book Antiqua" w:hAnsi="Book Antiqua" w:cs="Arial"/>
                <w:szCs w:val="24"/>
              </w:rPr>
              <w:t>Curtin University, Miri, Malaysia</w:t>
            </w:r>
          </w:p>
        </w:tc>
        <w:tc>
          <w:tcPr>
            <w:tcW w:w="1350" w:type="dxa"/>
          </w:tcPr>
          <w:p w14:paraId="2FE640BC" w14:textId="77777777" w:rsidR="005F66E1" w:rsidRDefault="00997E09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Jan 2011</w:t>
            </w:r>
            <w:r w:rsidR="00A9319E">
              <w:rPr>
                <w:rFonts w:ascii="Book Antiqua" w:hAnsi="Book Antiqua" w:cs="Arial"/>
                <w:szCs w:val="24"/>
              </w:rPr>
              <w:t xml:space="preserve"> –  Apr 2013</w:t>
            </w:r>
          </w:p>
        </w:tc>
        <w:tc>
          <w:tcPr>
            <w:tcW w:w="2340" w:type="dxa"/>
          </w:tcPr>
          <w:p w14:paraId="2F4E2B9D" w14:textId="77777777" w:rsidR="005F66E1" w:rsidRDefault="00973B64" w:rsidP="00973B64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Methods for Demoting and Detecting Web Spam </w:t>
            </w:r>
          </w:p>
        </w:tc>
        <w:tc>
          <w:tcPr>
            <w:tcW w:w="1530" w:type="dxa"/>
          </w:tcPr>
          <w:p w14:paraId="64EBEC2B" w14:textId="77777777" w:rsidR="005F66E1" w:rsidRDefault="0072544D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Awarded</w:t>
            </w:r>
          </w:p>
        </w:tc>
      </w:tr>
    </w:tbl>
    <w:p w14:paraId="4CD20A81" w14:textId="77777777" w:rsidR="002D30C8" w:rsidRDefault="002D30C8" w:rsidP="000C6989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p w14:paraId="30E9D5A6" w14:textId="77777777" w:rsidR="00996C43" w:rsidRPr="00513A77" w:rsidRDefault="00996C43" w:rsidP="00996C43">
      <w:pPr>
        <w:pStyle w:val="BodyTextIndent"/>
        <w:shd w:val="clear" w:color="auto" w:fill="A6A6A6"/>
        <w:ind w:left="0"/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b/>
          <w:sz w:val="24"/>
          <w:szCs w:val="24"/>
        </w:rPr>
        <w:t>RESEARCH ASSISTANT SUPERVISION</w:t>
      </w:r>
    </w:p>
    <w:p w14:paraId="15B61288" w14:textId="77777777" w:rsidR="00996C43" w:rsidRDefault="00996C43" w:rsidP="00996C43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tbl>
      <w:tblPr>
        <w:tblStyle w:val="TableGrid"/>
        <w:tblW w:w="99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3476"/>
        <w:gridCol w:w="1384"/>
        <w:gridCol w:w="2502"/>
      </w:tblGrid>
      <w:tr w:rsidR="00B83EBB" w14:paraId="0C906D1A" w14:textId="77777777" w:rsidTr="00996C43">
        <w:tc>
          <w:tcPr>
            <w:tcW w:w="648" w:type="dxa"/>
          </w:tcPr>
          <w:p w14:paraId="04F19AFD" w14:textId="77777777" w:rsidR="00B83EBB" w:rsidRPr="00931B81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center"/>
              <w:rPr>
                <w:rFonts w:ascii="Book Antiqua" w:hAnsi="Book Antiqua" w:cs="Arial"/>
                <w:b/>
                <w:bCs/>
                <w:szCs w:val="24"/>
              </w:rPr>
            </w:pPr>
            <w:r w:rsidRPr="00931B81">
              <w:rPr>
                <w:rFonts w:ascii="Book Antiqua" w:hAnsi="Book Antiqua" w:cs="Arial"/>
                <w:b/>
                <w:bCs/>
                <w:szCs w:val="24"/>
              </w:rPr>
              <w:t>SR No.</w:t>
            </w:r>
          </w:p>
        </w:tc>
        <w:tc>
          <w:tcPr>
            <w:tcW w:w="1980" w:type="dxa"/>
          </w:tcPr>
          <w:p w14:paraId="43D39C80" w14:textId="77777777" w:rsidR="00B83EBB" w:rsidRPr="00931B81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center"/>
              <w:rPr>
                <w:rFonts w:ascii="Book Antiqua" w:hAnsi="Book Antiqua" w:cs="Arial"/>
                <w:b/>
                <w:bCs/>
                <w:szCs w:val="24"/>
              </w:rPr>
            </w:pPr>
            <w:r w:rsidRPr="00931B81">
              <w:rPr>
                <w:rFonts w:ascii="Book Antiqua" w:hAnsi="Book Antiqua" w:cs="Arial"/>
                <w:b/>
                <w:bCs/>
                <w:szCs w:val="24"/>
              </w:rPr>
              <w:t>Name</w:t>
            </w:r>
          </w:p>
        </w:tc>
        <w:tc>
          <w:tcPr>
            <w:tcW w:w="3476" w:type="dxa"/>
          </w:tcPr>
          <w:p w14:paraId="2827A402" w14:textId="77777777" w:rsidR="00B83EBB" w:rsidRPr="00931B81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center"/>
              <w:rPr>
                <w:rFonts w:ascii="Book Antiqua" w:hAnsi="Book Antiqua" w:cs="Arial"/>
                <w:b/>
                <w:bCs/>
                <w:szCs w:val="24"/>
              </w:rPr>
            </w:pPr>
            <w:r w:rsidRPr="00931B81">
              <w:rPr>
                <w:rFonts w:ascii="Book Antiqua" w:hAnsi="Book Antiqua" w:cs="Arial"/>
                <w:b/>
                <w:bCs/>
                <w:szCs w:val="24"/>
              </w:rPr>
              <w:t>Institute</w:t>
            </w:r>
          </w:p>
        </w:tc>
        <w:tc>
          <w:tcPr>
            <w:tcW w:w="1384" w:type="dxa"/>
          </w:tcPr>
          <w:p w14:paraId="13CB9B79" w14:textId="77777777" w:rsidR="00B83EBB" w:rsidRPr="00931B81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center"/>
              <w:rPr>
                <w:rFonts w:ascii="Book Antiqua" w:hAnsi="Book Antiqua" w:cs="Arial"/>
                <w:b/>
                <w:bCs/>
                <w:szCs w:val="24"/>
              </w:rPr>
            </w:pPr>
            <w:r w:rsidRPr="00931B81">
              <w:rPr>
                <w:rFonts w:ascii="Book Antiqua" w:hAnsi="Book Antiqua" w:cs="Arial"/>
                <w:b/>
                <w:bCs/>
                <w:szCs w:val="24"/>
              </w:rPr>
              <w:t>Duration</w:t>
            </w:r>
          </w:p>
        </w:tc>
        <w:tc>
          <w:tcPr>
            <w:tcW w:w="2502" w:type="dxa"/>
          </w:tcPr>
          <w:p w14:paraId="05183406" w14:textId="77777777" w:rsidR="00B83EBB" w:rsidRPr="00931B81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center"/>
              <w:rPr>
                <w:rFonts w:ascii="Book Antiqua" w:hAnsi="Book Antiqua" w:cs="Arial"/>
                <w:b/>
                <w:bCs/>
                <w:szCs w:val="24"/>
              </w:rPr>
            </w:pPr>
            <w:r>
              <w:rPr>
                <w:rFonts w:ascii="Book Antiqua" w:hAnsi="Book Antiqua" w:cs="Arial"/>
                <w:b/>
                <w:bCs/>
                <w:szCs w:val="24"/>
              </w:rPr>
              <w:t>Area</w:t>
            </w:r>
          </w:p>
        </w:tc>
      </w:tr>
      <w:tr w:rsidR="00B83EBB" w14:paraId="3365EB85" w14:textId="77777777" w:rsidTr="00996C43">
        <w:tc>
          <w:tcPr>
            <w:tcW w:w="648" w:type="dxa"/>
          </w:tcPr>
          <w:p w14:paraId="1BB62449" w14:textId="77777777" w:rsidR="00B83EBB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right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1.</w:t>
            </w:r>
          </w:p>
        </w:tc>
        <w:tc>
          <w:tcPr>
            <w:tcW w:w="1980" w:type="dxa"/>
          </w:tcPr>
          <w:p w14:paraId="359AD3F2" w14:textId="77777777" w:rsidR="00B83EBB" w:rsidRDefault="005F66E1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Deepshikha</w:t>
            </w:r>
          </w:p>
        </w:tc>
        <w:tc>
          <w:tcPr>
            <w:tcW w:w="3476" w:type="dxa"/>
          </w:tcPr>
          <w:p w14:paraId="0FC1B313" w14:textId="77777777" w:rsidR="00B83EBB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NIT Kurukshetra, India</w:t>
            </w:r>
          </w:p>
        </w:tc>
        <w:tc>
          <w:tcPr>
            <w:tcW w:w="1384" w:type="dxa"/>
          </w:tcPr>
          <w:p w14:paraId="14FF904F" w14:textId="77777777" w:rsidR="00B83EBB" w:rsidRDefault="00B83EBB" w:rsidP="002F37A4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Jan 2017 </w:t>
            </w:r>
            <w:r w:rsidR="002F37A4">
              <w:rPr>
                <w:rFonts w:ascii="Book Antiqua" w:hAnsi="Book Antiqua" w:cs="Arial"/>
                <w:szCs w:val="24"/>
              </w:rPr>
              <w:t>–June 2017</w:t>
            </w:r>
          </w:p>
        </w:tc>
        <w:tc>
          <w:tcPr>
            <w:tcW w:w="2502" w:type="dxa"/>
          </w:tcPr>
          <w:p w14:paraId="2B4FE737" w14:textId="77777777" w:rsidR="00B83EBB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Big Data and Cloud Computing</w:t>
            </w:r>
          </w:p>
        </w:tc>
      </w:tr>
      <w:tr w:rsidR="00B83EBB" w14:paraId="5BF87EB7" w14:textId="77777777" w:rsidTr="00996C43">
        <w:tc>
          <w:tcPr>
            <w:tcW w:w="648" w:type="dxa"/>
          </w:tcPr>
          <w:p w14:paraId="68090C2E" w14:textId="77777777" w:rsidR="00B83EBB" w:rsidRDefault="00B83EBB" w:rsidP="000E2272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right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2.</w:t>
            </w:r>
          </w:p>
        </w:tc>
        <w:tc>
          <w:tcPr>
            <w:tcW w:w="1980" w:type="dxa"/>
          </w:tcPr>
          <w:p w14:paraId="3E2529C3" w14:textId="77777777" w:rsidR="00B83EBB" w:rsidRDefault="005F66E1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Rekha</w:t>
            </w:r>
          </w:p>
        </w:tc>
        <w:tc>
          <w:tcPr>
            <w:tcW w:w="3476" w:type="dxa"/>
          </w:tcPr>
          <w:p w14:paraId="32BFEAA4" w14:textId="77777777" w:rsidR="00B83EBB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NIT Kurukshetra, India</w:t>
            </w:r>
          </w:p>
        </w:tc>
        <w:tc>
          <w:tcPr>
            <w:tcW w:w="1384" w:type="dxa"/>
          </w:tcPr>
          <w:p w14:paraId="07997664" w14:textId="77777777" w:rsidR="00B83EBB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Jan 2017 - </w:t>
            </w:r>
            <w:r w:rsidR="002F37A4">
              <w:rPr>
                <w:rFonts w:ascii="Book Antiqua" w:hAnsi="Book Antiqua" w:cs="Arial"/>
                <w:szCs w:val="24"/>
              </w:rPr>
              <w:t>June 2017</w:t>
            </w:r>
          </w:p>
        </w:tc>
        <w:tc>
          <w:tcPr>
            <w:tcW w:w="2502" w:type="dxa"/>
          </w:tcPr>
          <w:p w14:paraId="255F8185" w14:textId="77777777" w:rsidR="00B83EBB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Big Data and Cloud Computing</w:t>
            </w:r>
          </w:p>
        </w:tc>
      </w:tr>
      <w:tr w:rsidR="00B83EBB" w14:paraId="367E99FE" w14:textId="77777777" w:rsidTr="00996C43">
        <w:tc>
          <w:tcPr>
            <w:tcW w:w="648" w:type="dxa"/>
          </w:tcPr>
          <w:p w14:paraId="6722238C" w14:textId="77777777" w:rsidR="00B83EBB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right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3.</w:t>
            </w:r>
          </w:p>
        </w:tc>
        <w:tc>
          <w:tcPr>
            <w:tcW w:w="1980" w:type="dxa"/>
          </w:tcPr>
          <w:p w14:paraId="23BA8F5F" w14:textId="77777777" w:rsidR="00B83EBB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Rimsha</w:t>
            </w:r>
            <w:r w:rsidR="003E337F">
              <w:rPr>
                <w:rFonts w:ascii="Book Antiqua" w:hAnsi="Book Antiqua" w:cs="Arial"/>
                <w:szCs w:val="24"/>
              </w:rPr>
              <w:t xml:space="preserve"> </w:t>
            </w:r>
            <w:r>
              <w:rPr>
                <w:rFonts w:ascii="Book Antiqua" w:hAnsi="Book Antiqua" w:cs="Arial"/>
                <w:szCs w:val="24"/>
              </w:rPr>
              <w:t>Goomer</w:t>
            </w:r>
          </w:p>
        </w:tc>
        <w:tc>
          <w:tcPr>
            <w:tcW w:w="3476" w:type="dxa"/>
          </w:tcPr>
          <w:p w14:paraId="471AFD5D" w14:textId="77777777" w:rsidR="00B83EBB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NIT Kurukshetra, India</w:t>
            </w:r>
          </w:p>
        </w:tc>
        <w:tc>
          <w:tcPr>
            <w:tcW w:w="1384" w:type="dxa"/>
          </w:tcPr>
          <w:p w14:paraId="7176A80E" w14:textId="77777777" w:rsidR="00B83EBB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July 2016 – </w:t>
            </w:r>
            <w:r w:rsidR="002F37A4">
              <w:rPr>
                <w:rFonts w:ascii="Book Antiqua" w:hAnsi="Book Antiqua" w:cs="Arial"/>
                <w:szCs w:val="24"/>
              </w:rPr>
              <w:t>June 2017</w:t>
            </w:r>
          </w:p>
        </w:tc>
        <w:tc>
          <w:tcPr>
            <w:tcW w:w="2502" w:type="dxa"/>
          </w:tcPr>
          <w:p w14:paraId="701A2807" w14:textId="77777777" w:rsidR="00B83EBB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Big Data and Cloud Computing</w:t>
            </w:r>
          </w:p>
        </w:tc>
      </w:tr>
      <w:tr w:rsidR="00B83EBB" w14:paraId="309EF682" w14:textId="77777777" w:rsidTr="00996C43">
        <w:tc>
          <w:tcPr>
            <w:tcW w:w="648" w:type="dxa"/>
          </w:tcPr>
          <w:p w14:paraId="31E66C15" w14:textId="77777777" w:rsidR="00B83EBB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right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4.</w:t>
            </w:r>
          </w:p>
        </w:tc>
        <w:tc>
          <w:tcPr>
            <w:tcW w:w="1980" w:type="dxa"/>
          </w:tcPr>
          <w:p w14:paraId="6FCD2E0E" w14:textId="77777777" w:rsidR="00B83EBB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Niharik</w:t>
            </w:r>
            <w:r w:rsidR="00B752EF">
              <w:rPr>
                <w:rFonts w:ascii="Book Antiqua" w:hAnsi="Book Antiqua" w:cs="Arial"/>
                <w:szCs w:val="24"/>
              </w:rPr>
              <w:t>a</w:t>
            </w:r>
            <w:r>
              <w:rPr>
                <w:rFonts w:ascii="Book Antiqua" w:hAnsi="Book Antiqua" w:cs="Arial"/>
                <w:szCs w:val="24"/>
              </w:rPr>
              <w:t xml:space="preserve"> Singh</w:t>
            </w:r>
          </w:p>
        </w:tc>
        <w:tc>
          <w:tcPr>
            <w:tcW w:w="3476" w:type="dxa"/>
          </w:tcPr>
          <w:p w14:paraId="2D6CB36B" w14:textId="77777777" w:rsidR="00B83EBB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NIT Kurukshetra, India</w:t>
            </w:r>
          </w:p>
        </w:tc>
        <w:tc>
          <w:tcPr>
            <w:tcW w:w="1384" w:type="dxa"/>
          </w:tcPr>
          <w:p w14:paraId="3E2BCBBD" w14:textId="77777777" w:rsidR="00B83EBB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 xml:space="preserve">June 2015 - </w:t>
            </w:r>
            <w:r w:rsidR="002F37A4">
              <w:rPr>
                <w:rFonts w:ascii="Book Antiqua" w:hAnsi="Book Antiqua" w:cs="Arial"/>
                <w:szCs w:val="24"/>
              </w:rPr>
              <w:t>June 2017</w:t>
            </w:r>
          </w:p>
        </w:tc>
        <w:tc>
          <w:tcPr>
            <w:tcW w:w="2502" w:type="dxa"/>
          </w:tcPr>
          <w:p w14:paraId="3133F085" w14:textId="77777777" w:rsidR="00B83EBB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Big Data and Cloud Computing</w:t>
            </w:r>
          </w:p>
        </w:tc>
      </w:tr>
      <w:tr w:rsidR="00B83EBB" w14:paraId="4DF940C1" w14:textId="77777777" w:rsidTr="00996C43">
        <w:tc>
          <w:tcPr>
            <w:tcW w:w="648" w:type="dxa"/>
          </w:tcPr>
          <w:p w14:paraId="5D63AB0C" w14:textId="77777777" w:rsidR="00B83EBB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right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5.</w:t>
            </w:r>
          </w:p>
        </w:tc>
        <w:tc>
          <w:tcPr>
            <w:tcW w:w="1980" w:type="dxa"/>
          </w:tcPr>
          <w:p w14:paraId="53A5D2AF" w14:textId="77777777" w:rsidR="00B83EBB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 w:rsidRPr="00513A77">
              <w:rPr>
                <w:rFonts w:ascii="Book Antiqua" w:hAnsi="Book Antiqua" w:cs="Arial"/>
                <w:szCs w:val="24"/>
              </w:rPr>
              <w:t>Tang Sing Yee</w:t>
            </w:r>
          </w:p>
        </w:tc>
        <w:tc>
          <w:tcPr>
            <w:tcW w:w="3476" w:type="dxa"/>
          </w:tcPr>
          <w:p w14:paraId="1B906FEC" w14:textId="77777777" w:rsidR="00B83EBB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Curtin University, Sarawak Campus, Malaysia</w:t>
            </w:r>
          </w:p>
        </w:tc>
        <w:tc>
          <w:tcPr>
            <w:tcW w:w="1384" w:type="dxa"/>
          </w:tcPr>
          <w:p w14:paraId="0F227D3D" w14:textId="77777777" w:rsidR="00B83EBB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Jan 2013 - Dec 2013</w:t>
            </w:r>
          </w:p>
        </w:tc>
        <w:tc>
          <w:tcPr>
            <w:tcW w:w="2502" w:type="dxa"/>
          </w:tcPr>
          <w:p w14:paraId="392B5218" w14:textId="77777777" w:rsidR="00B83EBB" w:rsidRDefault="002F37A4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Web Technology</w:t>
            </w:r>
          </w:p>
        </w:tc>
      </w:tr>
      <w:tr w:rsidR="00B83EBB" w14:paraId="247F7B11" w14:textId="77777777" w:rsidTr="00996C43">
        <w:tc>
          <w:tcPr>
            <w:tcW w:w="648" w:type="dxa"/>
          </w:tcPr>
          <w:p w14:paraId="6E360460" w14:textId="77777777" w:rsidR="00B83EBB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right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6.</w:t>
            </w:r>
          </w:p>
        </w:tc>
        <w:tc>
          <w:tcPr>
            <w:tcW w:w="1980" w:type="dxa"/>
          </w:tcPr>
          <w:p w14:paraId="2952D608" w14:textId="77777777" w:rsidR="00B83EBB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 w:rsidRPr="00513A77">
              <w:rPr>
                <w:rFonts w:ascii="Book Antiqua" w:hAnsi="Book Antiqua" w:cs="Arial"/>
                <w:szCs w:val="24"/>
              </w:rPr>
              <w:t>Nikhil Raj</w:t>
            </w:r>
          </w:p>
        </w:tc>
        <w:tc>
          <w:tcPr>
            <w:tcW w:w="3476" w:type="dxa"/>
          </w:tcPr>
          <w:p w14:paraId="69E9ADD2" w14:textId="77777777" w:rsidR="00B83EBB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Curtin University, Malaysia</w:t>
            </w:r>
          </w:p>
        </w:tc>
        <w:tc>
          <w:tcPr>
            <w:tcW w:w="1384" w:type="dxa"/>
          </w:tcPr>
          <w:p w14:paraId="44BE44FA" w14:textId="77777777" w:rsidR="00B83EBB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Apr 2013 - Jun 2014</w:t>
            </w:r>
          </w:p>
        </w:tc>
        <w:tc>
          <w:tcPr>
            <w:tcW w:w="2502" w:type="dxa"/>
          </w:tcPr>
          <w:p w14:paraId="5269160B" w14:textId="77777777" w:rsidR="00B83EBB" w:rsidRDefault="002F37A4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Low Power Circuit Design</w:t>
            </w:r>
          </w:p>
        </w:tc>
      </w:tr>
      <w:tr w:rsidR="00B83EBB" w14:paraId="70B82C3E" w14:textId="77777777" w:rsidTr="00996C43">
        <w:tc>
          <w:tcPr>
            <w:tcW w:w="648" w:type="dxa"/>
          </w:tcPr>
          <w:p w14:paraId="49A0F133" w14:textId="77777777" w:rsidR="00B83EBB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jc w:val="right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7.</w:t>
            </w:r>
          </w:p>
        </w:tc>
        <w:tc>
          <w:tcPr>
            <w:tcW w:w="1980" w:type="dxa"/>
          </w:tcPr>
          <w:p w14:paraId="3E5209F1" w14:textId="77777777" w:rsidR="00B83EBB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 w:rsidRPr="00513A77">
              <w:rPr>
                <w:rFonts w:ascii="Book Antiqua" w:hAnsi="Book Antiqua" w:cs="Arial"/>
                <w:szCs w:val="24"/>
              </w:rPr>
              <w:t>Jason Rong Kun Tan</w:t>
            </w:r>
          </w:p>
        </w:tc>
        <w:tc>
          <w:tcPr>
            <w:tcW w:w="3476" w:type="dxa"/>
          </w:tcPr>
          <w:p w14:paraId="6C544946" w14:textId="77777777" w:rsidR="00B83EBB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Curtin University, Malaysia</w:t>
            </w:r>
          </w:p>
        </w:tc>
        <w:tc>
          <w:tcPr>
            <w:tcW w:w="1384" w:type="dxa"/>
          </w:tcPr>
          <w:p w14:paraId="788C03C1" w14:textId="77777777" w:rsidR="00B83EBB" w:rsidRDefault="00B83EBB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July 2012 - June 2013</w:t>
            </w:r>
          </w:p>
        </w:tc>
        <w:tc>
          <w:tcPr>
            <w:tcW w:w="2502" w:type="dxa"/>
          </w:tcPr>
          <w:p w14:paraId="2E78F0BC" w14:textId="77777777" w:rsidR="00B83EBB" w:rsidRDefault="002F37A4" w:rsidP="00A9319E">
            <w:pPr>
              <w:pStyle w:val="BodyTextIndent2"/>
              <w:tabs>
                <w:tab w:val="clear" w:pos="3780"/>
              </w:tabs>
              <w:spacing w:line="240" w:lineRule="auto"/>
              <w:ind w:left="0"/>
              <w:rPr>
                <w:rFonts w:ascii="Book Antiqua" w:hAnsi="Book Antiqua" w:cs="Arial"/>
                <w:szCs w:val="24"/>
              </w:rPr>
            </w:pPr>
            <w:r>
              <w:rPr>
                <w:rFonts w:ascii="Book Antiqua" w:hAnsi="Book Antiqua" w:cs="Arial"/>
                <w:szCs w:val="24"/>
              </w:rPr>
              <w:t>Web Technology</w:t>
            </w:r>
          </w:p>
        </w:tc>
      </w:tr>
    </w:tbl>
    <w:p w14:paraId="64863F75" w14:textId="77777777" w:rsidR="008943C2" w:rsidRDefault="008943C2" w:rsidP="008943C2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p w14:paraId="742C52A0" w14:textId="77777777" w:rsidR="00696292" w:rsidRDefault="00696292" w:rsidP="00696292">
      <w:pPr>
        <w:pStyle w:val="BodyTextIndent"/>
        <w:shd w:val="clear" w:color="auto" w:fill="A6A6A6"/>
        <w:ind w:left="0"/>
        <w:jc w:val="both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CONFERENCE/FACULTY DEVEOPLEMENT PROGRAM WORKSHOP ORGANIZED </w:t>
      </w:r>
    </w:p>
    <w:p w14:paraId="636AC4C6" w14:textId="77777777" w:rsidR="00696292" w:rsidRDefault="00696292" w:rsidP="0097314D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tbl>
      <w:tblPr>
        <w:tblStyle w:val="TableGrid"/>
        <w:tblW w:w="99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3"/>
        <w:gridCol w:w="2857"/>
        <w:gridCol w:w="1980"/>
        <w:gridCol w:w="720"/>
        <w:gridCol w:w="1080"/>
        <w:gridCol w:w="1350"/>
        <w:gridCol w:w="1440"/>
      </w:tblGrid>
      <w:tr w:rsidR="00696292" w:rsidRPr="009924C4" w14:paraId="41509BF4" w14:textId="77777777" w:rsidTr="00696292">
        <w:trPr>
          <w:trHeight w:val="315"/>
        </w:trPr>
        <w:tc>
          <w:tcPr>
            <w:tcW w:w="563" w:type="dxa"/>
            <w:vMerge w:val="restart"/>
          </w:tcPr>
          <w:p w14:paraId="120BDB7D" w14:textId="77777777" w:rsidR="00696292" w:rsidRPr="00696292" w:rsidRDefault="00696292" w:rsidP="00973B64">
            <w:pPr>
              <w:pStyle w:val="ListParagraph"/>
              <w:ind w:left="-85" w:right="-8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Sr. No.</w:t>
            </w:r>
          </w:p>
        </w:tc>
        <w:tc>
          <w:tcPr>
            <w:tcW w:w="2857" w:type="dxa"/>
            <w:vMerge w:val="restart"/>
          </w:tcPr>
          <w:p w14:paraId="6BF0120A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Title of the conference</w:t>
            </w:r>
          </w:p>
        </w:tc>
        <w:tc>
          <w:tcPr>
            <w:tcW w:w="1980" w:type="dxa"/>
          </w:tcPr>
          <w:p w14:paraId="73F0FC58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Level</w:t>
            </w:r>
          </w:p>
        </w:tc>
        <w:tc>
          <w:tcPr>
            <w:tcW w:w="1800" w:type="dxa"/>
            <w:gridSpan w:val="2"/>
          </w:tcPr>
          <w:p w14:paraId="7F0DBFC4" w14:textId="77777777" w:rsidR="00696292" w:rsidRPr="00696292" w:rsidRDefault="00696292" w:rsidP="00973B64">
            <w:pPr>
              <w:pStyle w:val="ListParagraph"/>
              <w:ind w:left="-85" w:right="-8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Duration</w:t>
            </w:r>
          </w:p>
        </w:tc>
        <w:tc>
          <w:tcPr>
            <w:tcW w:w="1350" w:type="dxa"/>
            <w:vMerge w:val="restart"/>
          </w:tcPr>
          <w:p w14:paraId="4D82AF86" w14:textId="77777777" w:rsidR="00696292" w:rsidRPr="00696292" w:rsidRDefault="00696292" w:rsidP="00973B64">
            <w:pPr>
              <w:pStyle w:val="ListParagraph"/>
              <w:ind w:left="-85" w:right="-8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As Chairman/ Secretary</w:t>
            </w:r>
          </w:p>
        </w:tc>
        <w:tc>
          <w:tcPr>
            <w:tcW w:w="1440" w:type="dxa"/>
            <w:vMerge w:val="restart"/>
          </w:tcPr>
          <w:p w14:paraId="2994821F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Venue</w:t>
            </w:r>
          </w:p>
        </w:tc>
      </w:tr>
      <w:tr w:rsidR="00696292" w:rsidRPr="009924C4" w14:paraId="0DBD0FCC" w14:textId="77777777" w:rsidTr="00696292">
        <w:trPr>
          <w:trHeight w:val="510"/>
        </w:trPr>
        <w:tc>
          <w:tcPr>
            <w:tcW w:w="563" w:type="dxa"/>
            <w:vMerge/>
          </w:tcPr>
          <w:p w14:paraId="4C7BBE6D" w14:textId="77777777" w:rsidR="00696292" w:rsidRPr="00696292" w:rsidRDefault="00696292" w:rsidP="00973B64">
            <w:pPr>
              <w:pStyle w:val="ListParagraph"/>
              <w:ind w:left="-85" w:right="-80"/>
              <w:jc w:val="center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2857" w:type="dxa"/>
            <w:vMerge/>
          </w:tcPr>
          <w:p w14:paraId="42452CD2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2D54A3B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National/ International</w:t>
            </w:r>
          </w:p>
        </w:tc>
        <w:tc>
          <w:tcPr>
            <w:tcW w:w="720" w:type="dxa"/>
          </w:tcPr>
          <w:p w14:paraId="7B8DA062" w14:textId="77777777" w:rsidR="00696292" w:rsidRPr="00696292" w:rsidRDefault="00696292" w:rsidP="00973B64">
            <w:pPr>
              <w:pStyle w:val="ListParagraph"/>
              <w:ind w:left="-85" w:right="-8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From</w:t>
            </w:r>
          </w:p>
        </w:tc>
        <w:tc>
          <w:tcPr>
            <w:tcW w:w="1080" w:type="dxa"/>
          </w:tcPr>
          <w:p w14:paraId="034EBFA0" w14:textId="77777777" w:rsidR="00696292" w:rsidRPr="00696292" w:rsidRDefault="00696292" w:rsidP="00973B64">
            <w:pPr>
              <w:pStyle w:val="ListParagraph"/>
              <w:ind w:left="-85" w:right="-8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To</w:t>
            </w:r>
          </w:p>
        </w:tc>
        <w:tc>
          <w:tcPr>
            <w:tcW w:w="1350" w:type="dxa"/>
            <w:vMerge/>
          </w:tcPr>
          <w:p w14:paraId="7F19FF83" w14:textId="77777777" w:rsidR="00696292" w:rsidRPr="00696292" w:rsidRDefault="00696292" w:rsidP="00973B64">
            <w:pPr>
              <w:pStyle w:val="ListParagraph"/>
              <w:ind w:left="-85" w:right="-80"/>
              <w:jc w:val="center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236C531C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96292" w:rsidRPr="009924C4" w14:paraId="7D5DFED9" w14:textId="77777777" w:rsidTr="00696292">
        <w:trPr>
          <w:trHeight w:val="302"/>
        </w:trPr>
        <w:tc>
          <w:tcPr>
            <w:tcW w:w="563" w:type="dxa"/>
          </w:tcPr>
          <w:p w14:paraId="2913C88C" w14:textId="77777777" w:rsidR="00696292" w:rsidRPr="00696292" w:rsidRDefault="00696292" w:rsidP="00973B64">
            <w:pPr>
              <w:pStyle w:val="ListParagraph"/>
              <w:ind w:left="-85" w:right="-8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i.</w:t>
            </w:r>
          </w:p>
        </w:tc>
        <w:tc>
          <w:tcPr>
            <w:tcW w:w="2857" w:type="dxa"/>
          </w:tcPr>
          <w:p w14:paraId="7701689D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International Conference on Smart Computing and Communications</w:t>
            </w:r>
          </w:p>
        </w:tc>
        <w:tc>
          <w:tcPr>
            <w:tcW w:w="1980" w:type="dxa"/>
          </w:tcPr>
          <w:p w14:paraId="0C17535D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International</w:t>
            </w:r>
          </w:p>
        </w:tc>
        <w:tc>
          <w:tcPr>
            <w:tcW w:w="720" w:type="dxa"/>
          </w:tcPr>
          <w:p w14:paraId="75E5C1DE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07/12/2017</w:t>
            </w:r>
          </w:p>
        </w:tc>
        <w:tc>
          <w:tcPr>
            <w:tcW w:w="1080" w:type="dxa"/>
          </w:tcPr>
          <w:p w14:paraId="0A4B4C80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08/12/2017</w:t>
            </w:r>
          </w:p>
        </w:tc>
        <w:tc>
          <w:tcPr>
            <w:tcW w:w="1350" w:type="dxa"/>
          </w:tcPr>
          <w:p w14:paraId="05C27EE1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Chairman</w:t>
            </w:r>
          </w:p>
        </w:tc>
        <w:tc>
          <w:tcPr>
            <w:tcW w:w="1440" w:type="dxa"/>
          </w:tcPr>
          <w:p w14:paraId="118A2FF2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NIT Kurukshetra</w:t>
            </w:r>
          </w:p>
        </w:tc>
      </w:tr>
      <w:tr w:rsidR="00696292" w:rsidRPr="009924C4" w14:paraId="2FD57073" w14:textId="77777777" w:rsidTr="00696292">
        <w:trPr>
          <w:trHeight w:val="302"/>
        </w:trPr>
        <w:tc>
          <w:tcPr>
            <w:tcW w:w="563" w:type="dxa"/>
            <w:shd w:val="clear" w:color="auto" w:fill="auto"/>
          </w:tcPr>
          <w:p w14:paraId="1A06C3EB" w14:textId="77777777" w:rsidR="00696292" w:rsidRPr="00696292" w:rsidRDefault="00696292" w:rsidP="00973B64">
            <w:pPr>
              <w:pStyle w:val="ListParagraph"/>
              <w:ind w:left="-85" w:right="-8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lastRenderedPageBreak/>
              <w:t>ii.</w:t>
            </w:r>
          </w:p>
        </w:tc>
        <w:tc>
          <w:tcPr>
            <w:tcW w:w="2857" w:type="dxa"/>
          </w:tcPr>
          <w:p w14:paraId="1096D63B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International Conference on Eco-friendly Computing and Communication Systems</w:t>
            </w:r>
          </w:p>
        </w:tc>
        <w:tc>
          <w:tcPr>
            <w:tcW w:w="1980" w:type="dxa"/>
          </w:tcPr>
          <w:p w14:paraId="05A55055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International</w:t>
            </w:r>
          </w:p>
        </w:tc>
        <w:tc>
          <w:tcPr>
            <w:tcW w:w="720" w:type="dxa"/>
          </w:tcPr>
          <w:p w14:paraId="32077784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08/12/2016</w:t>
            </w:r>
          </w:p>
        </w:tc>
        <w:tc>
          <w:tcPr>
            <w:tcW w:w="1080" w:type="dxa"/>
          </w:tcPr>
          <w:p w14:paraId="6380C3FD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09/12/2016</w:t>
            </w:r>
          </w:p>
        </w:tc>
        <w:tc>
          <w:tcPr>
            <w:tcW w:w="1350" w:type="dxa"/>
          </w:tcPr>
          <w:p w14:paraId="5DEBB439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Program Chair</w:t>
            </w:r>
          </w:p>
        </w:tc>
        <w:tc>
          <w:tcPr>
            <w:tcW w:w="1440" w:type="dxa"/>
          </w:tcPr>
          <w:p w14:paraId="366DDD74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MANIT Bhopal</w:t>
            </w:r>
          </w:p>
        </w:tc>
      </w:tr>
      <w:tr w:rsidR="00696292" w:rsidRPr="009924C4" w14:paraId="4BBE487E" w14:textId="77777777" w:rsidTr="00696292">
        <w:trPr>
          <w:trHeight w:val="302"/>
        </w:trPr>
        <w:tc>
          <w:tcPr>
            <w:tcW w:w="563" w:type="dxa"/>
            <w:shd w:val="clear" w:color="auto" w:fill="auto"/>
          </w:tcPr>
          <w:p w14:paraId="2A47C64B" w14:textId="77777777" w:rsidR="00696292" w:rsidRPr="00696292" w:rsidRDefault="002D30C8" w:rsidP="00973B64">
            <w:pPr>
              <w:pStyle w:val="ListParagraph"/>
              <w:ind w:left="-85" w:right="-8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>
              <w:rPr>
                <w:rFonts w:ascii="Book Antiqua" w:hAnsi="Book Antiqua" w:cs="Arial"/>
                <w:sz w:val="24"/>
                <w:szCs w:val="24"/>
              </w:rPr>
              <w:t>i</w:t>
            </w:r>
            <w:r w:rsidR="00696292" w:rsidRPr="00696292">
              <w:rPr>
                <w:rFonts w:ascii="Book Antiqua" w:hAnsi="Book Antiqua" w:cs="Arial"/>
                <w:sz w:val="24"/>
                <w:szCs w:val="24"/>
              </w:rPr>
              <w:t>ii</w:t>
            </w:r>
            <w:r>
              <w:rPr>
                <w:rFonts w:ascii="Book Antiqua" w:hAnsi="Book Antiqua" w:cs="Arial"/>
                <w:sz w:val="24"/>
                <w:szCs w:val="24"/>
              </w:rPr>
              <w:t>.</w:t>
            </w:r>
          </w:p>
          <w:p w14:paraId="1E8EEEE9" w14:textId="77777777" w:rsidR="00696292" w:rsidRPr="00696292" w:rsidRDefault="00696292" w:rsidP="00973B64">
            <w:pPr>
              <w:pStyle w:val="ListParagraph"/>
              <w:ind w:left="-85" w:right="-80"/>
              <w:jc w:val="center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2857" w:type="dxa"/>
          </w:tcPr>
          <w:p w14:paraId="6C7014F1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International Conference on Eco-friendly Computing and Communication Systems</w:t>
            </w:r>
          </w:p>
        </w:tc>
        <w:tc>
          <w:tcPr>
            <w:tcW w:w="1980" w:type="dxa"/>
          </w:tcPr>
          <w:p w14:paraId="22E05983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International</w:t>
            </w:r>
          </w:p>
        </w:tc>
        <w:tc>
          <w:tcPr>
            <w:tcW w:w="720" w:type="dxa"/>
          </w:tcPr>
          <w:p w14:paraId="13D6C917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07/12/2015</w:t>
            </w:r>
          </w:p>
        </w:tc>
        <w:tc>
          <w:tcPr>
            <w:tcW w:w="1080" w:type="dxa"/>
          </w:tcPr>
          <w:p w14:paraId="31ED2A4F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08/12/2015</w:t>
            </w:r>
          </w:p>
        </w:tc>
        <w:tc>
          <w:tcPr>
            <w:tcW w:w="1350" w:type="dxa"/>
          </w:tcPr>
          <w:p w14:paraId="727CDFF4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Program Chair</w:t>
            </w:r>
          </w:p>
        </w:tc>
        <w:tc>
          <w:tcPr>
            <w:tcW w:w="1440" w:type="dxa"/>
          </w:tcPr>
          <w:p w14:paraId="3BA889E1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NIT Kurukshetra</w:t>
            </w:r>
          </w:p>
        </w:tc>
      </w:tr>
      <w:tr w:rsidR="00696292" w:rsidRPr="009924C4" w14:paraId="4B075583" w14:textId="77777777" w:rsidTr="00696292">
        <w:trPr>
          <w:trHeight w:val="302"/>
        </w:trPr>
        <w:tc>
          <w:tcPr>
            <w:tcW w:w="563" w:type="dxa"/>
          </w:tcPr>
          <w:p w14:paraId="5DEFD5C0" w14:textId="77777777" w:rsidR="00696292" w:rsidRPr="00696292" w:rsidRDefault="00696292" w:rsidP="00973B64">
            <w:pPr>
              <w:pStyle w:val="ListParagraph"/>
              <w:ind w:left="-85" w:right="-8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iv</w:t>
            </w:r>
            <w:r w:rsidR="00301A51">
              <w:rPr>
                <w:rFonts w:ascii="Book Antiqua" w:hAnsi="Book Antiqua" w:cs="Arial"/>
                <w:sz w:val="24"/>
                <w:szCs w:val="24"/>
              </w:rPr>
              <w:t>.</w:t>
            </w:r>
          </w:p>
        </w:tc>
        <w:tc>
          <w:tcPr>
            <w:tcW w:w="2857" w:type="dxa"/>
          </w:tcPr>
          <w:p w14:paraId="54E807A2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International Conference on Manufacturing Science and Technology</w:t>
            </w:r>
          </w:p>
        </w:tc>
        <w:tc>
          <w:tcPr>
            <w:tcW w:w="1980" w:type="dxa"/>
          </w:tcPr>
          <w:p w14:paraId="6479A65E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International</w:t>
            </w:r>
          </w:p>
        </w:tc>
        <w:tc>
          <w:tcPr>
            <w:tcW w:w="720" w:type="dxa"/>
            <w:shd w:val="clear" w:color="auto" w:fill="auto"/>
          </w:tcPr>
          <w:p w14:paraId="29F06028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07/06/2014</w:t>
            </w:r>
          </w:p>
        </w:tc>
        <w:tc>
          <w:tcPr>
            <w:tcW w:w="1080" w:type="dxa"/>
            <w:shd w:val="clear" w:color="auto" w:fill="auto"/>
          </w:tcPr>
          <w:p w14:paraId="05A5A99D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08/06/2014</w:t>
            </w:r>
          </w:p>
        </w:tc>
        <w:tc>
          <w:tcPr>
            <w:tcW w:w="1350" w:type="dxa"/>
          </w:tcPr>
          <w:p w14:paraId="3F689FA9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Chairman</w:t>
            </w:r>
          </w:p>
        </w:tc>
        <w:tc>
          <w:tcPr>
            <w:tcW w:w="1440" w:type="dxa"/>
          </w:tcPr>
          <w:p w14:paraId="2BC1F601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School of Engineering and Science, Curtin University, Malaysia</w:t>
            </w:r>
          </w:p>
        </w:tc>
      </w:tr>
      <w:tr w:rsidR="00696292" w:rsidRPr="009924C4" w14:paraId="1F8B057D" w14:textId="77777777" w:rsidTr="00696292">
        <w:trPr>
          <w:trHeight w:val="302"/>
        </w:trPr>
        <w:tc>
          <w:tcPr>
            <w:tcW w:w="563" w:type="dxa"/>
          </w:tcPr>
          <w:p w14:paraId="73685190" w14:textId="77777777" w:rsidR="00696292" w:rsidRPr="00696292" w:rsidRDefault="00696292" w:rsidP="00973B64">
            <w:pPr>
              <w:pStyle w:val="ListParagraph"/>
              <w:ind w:left="-85" w:right="-8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v</w:t>
            </w:r>
            <w:r w:rsidR="00301A51">
              <w:rPr>
                <w:rFonts w:ascii="Book Antiqua" w:hAnsi="Book Antiqua" w:cs="Arial"/>
                <w:sz w:val="24"/>
                <w:szCs w:val="24"/>
              </w:rPr>
              <w:t>.</w:t>
            </w:r>
          </w:p>
        </w:tc>
        <w:tc>
          <w:tcPr>
            <w:tcW w:w="2857" w:type="dxa"/>
          </w:tcPr>
          <w:p w14:paraId="040DEC64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International Conference on Intelligent Network and Computing</w:t>
            </w:r>
          </w:p>
        </w:tc>
        <w:tc>
          <w:tcPr>
            <w:tcW w:w="1980" w:type="dxa"/>
          </w:tcPr>
          <w:p w14:paraId="25325B2C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International</w:t>
            </w:r>
          </w:p>
        </w:tc>
        <w:tc>
          <w:tcPr>
            <w:tcW w:w="720" w:type="dxa"/>
            <w:shd w:val="clear" w:color="auto" w:fill="auto"/>
          </w:tcPr>
          <w:p w14:paraId="17E06C39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07/06/2014</w:t>
            </w:r>
          </w:p>
        </w:tc>
        <w:tc>
          <w:tcPr>
            <w:tcW w:w="1080" w:type="dxa"/>
            <w:shd w:val="clear" w:color="auto" w:fill="auto"/>
          </w:tcPr>
          <w:p w14:paraId="17A473E4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08/06/2014</w:t>
            </w:r>
          </w:p>
        </w:tc>
        <w:tc>
          <w:tcPr>
            <w:tcW w:w="1350" w:type="dxa"/>
          </w:tcPr>
          <w:p w14:paraId="1AFEB99D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Chairman</w:t>
            </w:r>
          </w:p>
        </w:tc>
        <w:tc>
          <w:tcPr>
            <w:tcW w:w="1440" w:type="dxa"/>
          </w:tcPr>
          <w:p w14:paraId="39236FF6" w14:textId="77777777" w:rsidR="00696292" w:rsidRPr="00696292" w:rsidRDefault="00696292" w:rsidP="00973B64">
            <w:pPr>
              <w:ind w:left="-108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School of Engineering and Science, Curtin University, Malaysia</w:t>
            </w:r>
          </w:p>
        </w:tc>
      </w:tr>
      <w:tr w:rsidR="00696292" w:rsidRPr="009924C4" w14:paraId="0DA95A92" w14:textId="77777777" w:rsidTr="00696292">
        <w:trPr>
          <w:trHeight w:val="302"/>
        </w:trPr>
        <w:tc>
          <w:tcPr>
            <w:tcW w:w="563" w:type="dxa"/>
          </w:tcPr>
          <w:p w14:paraId="335E4D13" w14:textId="77777777" w:rsidR="00696292" w:rsidRPr="00696292" w:rsidRDefault="00696292" w:rsidP="00973B64">
            <w:pPr>
              <w:pStyle w:val="ListParagraph"/>
              <w:ind w:left="-85" w:right="-8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vi</w:t>
            </w:r>
            <w:r w:rsidR="00301A51">
              <w:rPr>
                <w:rFonts w:ascii="Book Antiqua" w:hAnsi="Book Antiqua" w:cs="Arial"/>
                <w:sz w:val="24"/>
                <w:szCs w:val="24"/>
              </w:rPr>
              <w:t>.</w:t>
            </w:r>
          </w:p>
        </w:tc>
        <w:tc>
          <w:tcPr>
            <w:tcW w:w="2857" w:type="dxa"/>
          </w:tcPr>
          <w:p w14:paraId="43BFA260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International Conference on Computer Technology and Science</w:t>
            </w:r>
          </w:p>
        </w:tc>
        <w:tc>
          <w:tcPr>
            <w:tcW w:w="1980" w:type="dxa"/>
          </w:tcPr>
          <w:p w14:paraId="29C519DD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International</w:t>
            </w:r>
          </w:p>
        </w:tc>
        <w:tc>
          <w:tcPr>
            <w:tcW w:w="720" w:type="dxa"/>
            <w:shd w:val="clear" w:color="auto" w:fill="auto"/>
          </w:tcPr>
          <w:p w14:paraId="097DF6B9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07/06/2014</w:t>
            </w:r>
          </w:p>
        </w:tc>
        <w:tc>
          <w:tcPr>
            <w:tcW w:w="1080" w:type="dxa"/>
            <w:shd w:val="clear" w:color="auto" w:fill="auto"/>
          </w:tcPr>
          <w:p w14:paraId="406EDCF7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08/06/2014</w:t>
            </w:r>
          </w:p>
        </w:tc>
        <w:tc>
          <w:tcPr>
            <w:tcW w:w="1350" w:type="dxa"/>
          </w:tcPr>
          <w:p w14:paraId="781FCDB0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Chairman</w:t>
            </w:r>
          </w:p>
        </w:tc>
        <w:tc>
          <w:tcPr>
            <w:tcW w:w="1440" w:type="dxa"/>
          </w:tcPr>
          <w:p w14:paraId="7722D098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School of Engineering and Science, Curtin University, Malaysia</w:t>
            </w:r>
          </w:p>
        </w:tc>
      </w:tr>
      <w:tr w:rsidR="00696292" w:rsidRPr="009924C4" w14:paraId="21F7BE3B" w14:textId="77777777" w:rsidTr="00696292">
        <w:trPr>
          <w:trHeight w:val="302"/>
        </w:trPr>
        <w:tc>
          <w:tcPr>
            <w:tcW w:w="563" w:type="dxa"/>
          </w:tcPr>
          <w:p w14:paraId="3504568D" w14:textId="77777777" w:rsidR="00696292" w:rsidRPr="00696292" w:rsidRDefault="00696292" w:rsidP="00973B64">
            <w:pPr>
              <w:pStyle w:val="ListParagraph"/>
              <w:ind w:left="-85" w:right="-8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vii</w:t>
            </w:r>
            <w:r w:rsidR="00301A51">
              <w:rPr>
                <w:rFonts w:ascii="Book Antiqua" w:hAnsi="Book Antiqua" w:cs="Arial"/>
                <w:sz w:val="24"/>
                <w:szCs w:val="24"/>
              </w:rPr>
              <w:t>.</w:t>
            </w:r>
          </w:p>
        </w:tc>
        <w:tc>
          <w:tcPr>
            <w:tcW w:w="2857" w:type="dxa"/>
          </w:tcPr>
          <w:p w14:paraId="02792BF4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CUTSE International Conference 2011</w:t>
            </w:r>
          </w:p>
        </w:tc>
        <w:tc>
          <w:tcPr>
            <w:tcW w:w="1980" w:type="dxa"/>
          </w:tcPr>
          <w:p w14:paraId="7D97E31D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International</w:t>
            </w:r>
          </w:p>
        </w:tc>
        <w:tc>
          <w:tcPr>
            <w:tcW w:w="720" w:type="dxa"/>
            <w:shd w:val="clear" w:color="auto" w:fill="auto"/>
          </w:tcPr>
          <w:p w14:paraId="46F0C793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08/11/2011</w:t>
            </w:r>
          </w:p>
        </w:tc>
        <w:tc>
          <w:tcPr>
            <w:tcW w:w="1080" w:type="dxa"/>
            <w:shd w:val="clear" w:color="auto" w:fill="auto"/>
          </w:tcPr>
          <w:p w14:paraId="1E251C82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09/11/2011</w:t>
            </w:r>
          </w:p>
        </w:tc>
        <w:tc>
          <w:tcPr>
            <w:tcW w:w="1350" w:type="dxa"/>
          </w:tcPr>
          <w:p w14:paraId="10C3735B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Chairman</w:t>
            </w:r>
          </w:p>
        </w:tc>
        <w:tc>
          <w:tcPr>
            <w:tcW w:w="1440" w:type="dxa"/>
          </w:tcPr>
          <w:p w14:paraId="352D3284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School of Engineering and Science, Curtin University, Malaysia</w:t>
            </w:r>
          </w:p>
        </w:tc>
      </w:tr>
      <w:tr w:rsidR="00696292" w:rsidRPr="009924C4" w14:paraId="1A5A950F" w14:textId="77777777" w:rsidTr="00696292">
        <w:trPr>
          <w:trHeight w:val="302"/>
        </w:trPr>
        <w:tc>
          <w:tcPr>
            <w:tcW w:w="563" w:type="dxa"/>
          </w:tcPr>
          <w:p w14:paraId="3849B3D4" w14:textId="77777777" w:rsidR="00696292" w:rsidRPr="00696292" w:rsidRDefault="00696292" w:rsidP="00973B64">
            <w:pPr>
              <w:pStyle w:val="ListParagraph"/>
              <w:ind w:left="-85" w:right="-8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viii</w:t>
            </w:r>
            <w:r w:rsidR="00301A51">
              <w:rPr>
                <w:rFonts w:ascii="Book Antiqua" w:hAnsi="Book Antiqua" w:cs="Arial"/>
                <w:sz w:val="24"/>
                <w:szCs w:val="24"/>
              </w:rPr>
              <w:t>.</w:t>
            </w:r>
          </w:p>
        </w:tc>
        <w:tc>
          <w:tcPr>
            <w:tcW w:w="2857" w:type="dxa"/>
          </w:tcPr>
          <w:p w14:paraId="7E84900C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First International Conference on Science in Hindi</w:t>
            </w:r>
          </w:p>
        </w:tc>
        <w:tc>
          <w:tcPr>
            <w:tcW w:w="1980" w:type="dxa"/>
          </w:tcPr>
          <w:p w14:paraId="3E9719DD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International</w:t>
            </w:r>
          </w:p>
        </w:tc>
        <w:tc>
          <w:tcPr>
            <w:tcW w:w="720" w:type="dxa"/>
          </w:tcPr>
          <w:p w14:paraId="45C816B7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22/08/2017</w:t>
            </w:r>
          </w:p>
        </w:tc>
        <w:tc>
          <w:tcPr>
            <w:tcW w:w="1080" w:type="dxa"/>
          </w:tcPr>
          <w:p w14:paraId="281C45BF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22/08/2017</w:t>
            </w:r>
          </w:p>
        </w:tc>
        <w:tc>
          <w:tcPr>
            <w:tcW w:w="1350" w:type="dxa"/>
          </w:tcPr>
          <w:p w14:paraId="5FAC6D01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Chairman</w:t>
            </w:r>
          </w:p>
        </w:tc>
        <w:tc>
          <w:tcPr>
            <w:tcW w:w="1440" w:type="dxa"/>
          </w:tcPr>
          <w:p w14:paraId="74DE972D" w14:textId="77777777" w:rsidR="00696292" w:rsidRPr="00696292" w:rsidRDefault="00696292" w:rsidP="00973B64">
            <w:pPr>
              <w:pStyle w:val="ListParagraph"/>
              <w:ind w:left="-85" w:right="-80"/>
              <w:rPr>
                <w:rFonts w:ascii="Book Antiqua" w:hAnsi="Book Antiqua" w:cs="Arial"/>
                <w:sz w:val="24"/>
                <w:szCs w:val="24"/>
              </w:rPr>
            </w:pPr>
            <w:r w:rsidRPr="00696292">
              <w:rPr>
                <w:rFonts w:ascii="Book Antiqua" w:hAnsi="Book Antiqua" w:cs="Arial"/>
                <w:sz w:val="24"/>
                <w:szCs w:val="24"/>
              </w:rPr>
              <w:t>NIT Kurukshetra</w:t>
            </w:r>
          </w:p>
        </w:tc>
      </w:tr>
    </w:tbl>
    <w:p w14:paraId="75830113" w14:textId="77777777" w:rsidR="00054078" w:rsidRDefault="00054078" w:rsidP="00054078">
      <w:pPr>
        <w:pStyle w:val="BodyTextIndent2"/>
        <w:spacing w:line="240" w:lineRule="auto"/>
        <w:ind w:left="0"/>
        <w:rPr>
          <w:rFonts w:ascii="Book Antiqua" w:hAnsi="Book Antiqua" w:cs="Arial"/>
          <w:szCs w:val="24"/>
        </w:rPr>
      </w:pPr>
    </w:p>
    <w:p w14:paraId="286B73DF" w14:textId="77777777" w:rsidR="007177D0" w:rsidRPr="00513A77" w:rsidRDefault="007177D0" w:rsidP="007177D0">
      <w:pPr>
        <w:pStyle w:val="BodyTextIndent"/>
        <w:shd w:val="clear" w:color="auto" w:fill="A6A6A6"/>
        <w:ind w:left="0"/>
        <w:jc w:val="both"/>
        <w:rPr>
          <w:rFonts w:ascii="Book Antiqua" w:hAnsi="Book Antiqua" w:cs="Arial"/>
          <w:b/>
          <w:sz w:val="24"/>
          <w:szCs w:val="24"/>
        </w:rPr>
      </w:pPr>
      <w:r w:rsidRPr="00513A77">
        <w:rPr>
          <w:rFonts w:ascii="Book Antiqua" w:hAnsi="Book Antiqua" w:cs="Arial"/>
          <w:b/>
          <w:sz w:val="24"/>
          <w:szCs w:val="24"/>
        </w:rPr>
        <w:t>INVITED</w:t>
      </w:r>
      <w:r>
        <w:rPr>
          <w:rFonts w:ascii="Book Antiqua" w:hAnsi="Book Antiqua" w:cs="Arial"/>
          <w:b/>
          <w:sz w:val="24"/>
          <w:szCs w:val="24"/>
        </w:rPr>
        <w:t>/EXPERT</w:t>
      </w:r>
      <w:r w:rsidRPr="00513A77">
        <w:rPr>
          <w:rFonts w:ascii="Book Antiqua" w:hAnsi="Book Antiqua" w:cs="Arial"/>
          <w:b/>
          <w:sz w:val="24"/>
          <w:szCs w:val="24"/>
        </w:rPr>
        <w:t xml:space="preserve"> TALKS</w:t>
      </w:r>
    </w:p>
    <w:p w14:paraId="354A0623" w14:textId="77777777" w:rsidR="007177D0" w:rsidRDefault="007177D0" w:rsidP="00054078">
      <w:pPr>
        <w:pStyle w:val="BodyTextIndent2"/>
        <w:spacing w:line="240" w:lineRule="auto"/>
        <w:ind w:left="0"/>
        <w:rPr>
          <w:rFonts w:ascii="Book Antiqua" w:hAnsi="Book Antiqua" w:cs="Arial"/>
          <w:szCs w:val="24"/>
        </w:rPr>
      </w:pPr>
    </w:p>
    <w:p w14:paraId="3DCD3BE0" w14:textId="04B72EF4" w:rsidR="00476431" w:rsidRPr="00476431" w:rsidRDefault="007177D0" w:rsidP="00E1100C">
      <w:pPr>
        <w:pStyle w:val="BodyTextIndent2"/>
        <w:numPr>
          <w:ilvl w:val="0"/>
          <w:numId w:val="8"/>
        </w:numPr>
        <w:tabs>
          <w:tab w:val="clear" w:pos="1080"/>
          <w:tab w:val="clear" w:pos="3780"/>
        </w:tabs>
        <w:spacing w:line="240" w:lineRule="auto"/>
        <w:ind w:left="720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 xml:space="preserve"> </w:t>
      </w:r>
      <w:r w:rsidR="00476431">
        <w:rPr>
          <w:rFonts w:ascii="Book Antiqua" w:hAnsi="Book Antiqua" w:cs="Arial"/>
          <w:szCs w:val="24"/>
        </w:rPr>
        <w:t xml:space="preserve">“Internet of Things”, </w:t>
      </w:r>
      <w:r w:rsidR="00476431">
        <w:t>Raj Kumar Goel Institute of Technology, Ghaziabad, India, July 2020.</w:t>
      </w:r>
    </w:p>
    <w:p w14:paraId="057ED187" w14:textId="77777777" w:rsidR="00476431" w:rsidRDefault="00476431" w:rsidP="00E1100C">
      <w:pPr>
        <w:pStyle w:val="BodyTextIndent2"/>
        <w:numPr>
          <w:ilvl w:val="0"/>
          <w:numId w:val="8"/>
        </w:numPr>
        <w:tabs>
          <w:tab w:val="clear" w:pos="1080"/>
          <w:tab w:val="clear" w:pos="3780"/>
        </w:tabs>
        <w:spacing w:line="240" w:lineRule="auto"/>
        <w:ind w:left="720"/>
        <w:rPr>
          <w:rFonts w:ascii="Book Antiqua" w:hAnsi="Book Antiqua" w:cs="Arial"/>
          <w:szCs w:val="24"/>
        </w:rPr>
      </w:pPr>
      <w:r w:rsidRPr="00476431">
        <w:rPr>
          <w:rFonts w:ascii="Book Antiqua" w:hAnsi="Book Antiqua" w:cs="Arial"/>
          <w:szCs w:val="24"/>
        </w:rPr>
        <w:t>“Cyber Physical System”, Jai Parkash</w:t>
      </w:r>
      <w:r w:rsidR="007D1F12">
        <w:rPr>
          <w:rFonts w:ascii="Book Antiqua" w:hAnsi="Book Antiqua" w:cs="Arial"/>
          <w:szCs w:val="24"/>
        </w:rPr>
        <w:t xml:space="preserve"> </w:t>
      </w:r>
      <w:r w:rsidRPr="00476431">
        <w:rPr>
          <w:rFonts w:ascii="Book Antiqua" w:hAnsi="Book Antiqua" w:cs="Arial"/>
          <w:szCs w:val="24"/>
        </w:rPr>
        <w:t>Mukand Lal Innovative Engineering and Technology Institute (JMIETI), Radaur, India Feb. 2020</w:t>
      </w:r>
      <w:r>
        <w:rPr>
          <w:rFonts w:ascii="Book Antiqua" w:hAnsi="Book Antiqua" w:cs="Arial"/>
          <w:szCs w:val="24"/>
        </w:rPr>
        <w:t>.</w:t>
      </w:r>
    </w:p>
    <w:p w14:paraId="6D38D0A7" w14:textId="77777777" w:rsidR="00CF5809" w:rsidRDefault="00F40EEE" w:rsidP="00E1100C">
      <w:pPr>
        <w:pStyle w:val="BodyTextIndent2"/>
        <w:numPr>
          <w:ilvl w:val="0"/>
          <w:numId w:val="8"/>
        </w:numPr>
        <w:tabs>
          <w:tab w:val="clear" w:pos="1080"/>
          <w:tab w:val="clear" w:pos="3780"/>
        </w:tabs>
        <w:spacing w:line="240" w:lineRule="auto"/>
        <w:ind w:left="720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 xml:space="preserve">“Testable Design of Reversible Circuits”, </w:t>
      </w:r>
      <w:r w:rsidR="00CF5809">
        <w:rPr>
          <w:rFonts w:ascii="Book Antiqua" w:hAnsi="Book Antiqua" w:cs="Arial"/>
          <w:szCs w:val="24"/>
        </w:rPr>
        <w:t xml:space="preserve">University of Kyoto, Kyoto, Japan, </w:t>
      </w:r>
      <w:r w:rsidR="00476431">
        <w:rPr>
          <w:rFonts w:ascii="Book Antiqua" w:hAnsi="Book Antiqua" w:cs="Arial"/>
          <w:szCs w:val="24"/>
        </w:rPr>
        <w:t xml:space="preserve">June, </w:t>
      </w:r>
      <w:r w:rsidR="00CF5809">
        <w:rPr>
          <w:rFonts w:ascii="Book Antiqua" w:hAnsi="Book Antiqua" w:cs="Arial"/>
          <w:szCs w:val="24"/>
        </w:rPr>
        <w:t xml:space="preserve">2019. </w:t>
      </w:r>
    </w:p>
    <w:p w14:paraId="37A981BE" w14:textId="77777777" w:rsidR="00CF5809" w:rsidRDefault="00CF5809" w:rsidP="00E1100C">
      <w:pPr>
        <w:pStyle w:val="BodyTextIndent2"/>
        <w:numPr>
          <w:ilvl w:val="0"/>
          <w:numId w:val="8"/>
        </w:numPr>
        <w:tabs>
          <w:tab w:val="clear" w:pos="1080"/>
          <w:tab w:val="clear" w:pos="3780"/>
        </w:tabs>
        <w:spacing w:line="240" w:lineRule="auto"/>
        <w:ind w:left="720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lastRenderedPageBreak/>
        <w:t xml:space="preserve">“Logic Design for Quantum Computers”, Kyushu Institute of Technology, </w:t>
      </w:r>
      <w:r w:rsidRPr="00CF5809">
        <w:rPr>
          <w:rStyle w:val="Emphasis"/>
          <w:i w:val="0"/>
          <w:iCs w:val="0"/>
        </w:rPr>
        <w:t>Iizuka</w:t>
      </w:r>
      <w:r w:rsidRPr="00CF5809">
        <w:rPr>
          <w:rStyle w:val="st"/>
          <w:i/>
          <w:iCs/>
        </w:rPr>
        <w:t xml:space="preserve">, </w:t>
      </w:r>
      <w:r w:rsidRPr="00476431">
        <w:rPr>
          <w:rFonts w:ascii="Book Antiqua" w:hAnsi="Book Antiqua" w:cs="Arial"/>
          <w:szCs w:val="24"/>
        </w:rPr>
        <w:t>Fukuoka, Japan, June 2019.</w:t>
      </w:r>
    </w:p>
    <w:p w14:paraId="7CE31F3A" w14:textId="77777777" w:rsidR="00E1100C" w:rsidRDefault="00CF5809" w:rsidP="00E1100C">
      <w:pPr>
        <w:pStyle w:val="BodyTextIndent2"/>
        <w:numPr>
          <w:ilvl w:val="0"/>
          <w:numId w:val="8"/>
        </w:numPr>
        <w:tabs>
          <w:tab w:val="clear" w:pos="1080"/>
          <w:tab w:val="clear" w:pos="3780"/>
        </w:tabs>
        <w:spacing w:line="240" w:lineRule="auto"/>
        <w:ind w:left="720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 xml:space="preserve">“Cyber Physical System and Internet of Things”, </w:t>
      </w:r>
      <w:r w:rsidR="00E1100C" w:rsidRPr="00571157">
        <w:rPr>
          <w:rFonts w:ascii="Book Antiqua" w:hAnsi="Book Antiqua" w:cs="Arial"/>
          <w:szCs w:val="24"/>
        </w:rPr>
        <w:t>Curtin Univ</w:t>
      </w:r>
      <w:r w:rsidR="00E1100C">
        <w:rPr>
          <w:rFonts w:ascii="Book Antiqua" w:hAnsi="Book Antiqua" w:cs="Arial"/>
          <w:szCs w:val="24"/>
        </w:rPr>
        <w:t>ersity, Miri, Sarawak, Malaysia,</w:t>
      </w:r>
      <w:r w:rsidR="00E1100C" w:rsidRPr="00571157">
        <w:rPr>
          <w:rFonts w:ascii="Book Antiqua" w:hAnsi="Book Antiqua" w:cs="Arial"/>
          <w:szCs w:val="24"/>
        </w:rPr>
        <w:t xml:space="preserve"> Feb 2019. </w:t>
      </w:r>
    </w:p>
    <w:p w14:paraId="3031DFAB" w14:textId="77777777" w:rsidR="004D78EB" w:rsidRDefault="004D78EB" w:rsidP="004D78EB">
      <w:pPr>
        <w:pStyle w:val="BodyTextIndent2"/>
        <w:numPr>
          <w:ilvl w:val="0"/>
          <w:numId w:val="8"/>
        </w:numPr>
        <w:tabs>
          <w:tab w:val="clear" w:pos="1080"/>
          <w:tab w:val="clear" w:pos="3780"/>
        </w:tabs>
        <w:spacing w:line="240" w:lineRule="auto"/>
        <w:ind w:left="720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>“Cyber Physical System”, UIET, Kurukshetra University, India, December 2019.</w:t>
      </w:r>
    </w:p>
    <w:p w14:paraId="045E76AC" w14:textId="77777777" w:rsidR="004D78EB" w:rsidRPr="004D78EB" w:rsidRDefault="004D78EB" w:rsidP="004D78EB">
      <w:pPr>
        <w:pStyle w:val="BodyTextIndent2"/>
        <w:numPr>
          <w:ilvl w:val="0"/>
          <w:numId w:val="8"/>
        </w:numPr>
        <w:tabs>
          <w:tab w:val="clear" w:pos="1080"/>
          <w:tab w:val="clear" w:pos="3780"/>
        </w:tabs>
        <w:spacing w:line="240" w:lineRule="auto"/>
        <w:ind w:left="720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>“Cloud Computing”, Kurukshetra University, India, December 2019.</w:t>
      </w:r>
    </w:p>
    <w:p w14:paraId="36FB45E7" w14:textId="77777777" w:rsidR="00D20C8F" w:rsidRDefault="00D20C8F" w:rsidP="004B14EA">
      <w:pPr>
        <w:pStyle w:val="BodyTextIndent2"/>
        <w:numPr>
          <w:ilvl w:val="0"/>
          <w:numId w:val="8"/>
        </w:numPr>
        <w:tabs>
          <w:tab w:val="clear" w:pos="1080"/>
          <w:tab w:val="clear" w:pos="3780"/>
        </w:tabs>
        <w:spacing w:line="240" w:lineRule="auto"/>
        <w:ind w:left="720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 xml:space="preserve">“Testing in Reversible Logic </w:t>
      </w:r>
      <w:r w:rsidR="007D1F12">
        <w:rPr>
          <w:rFonts w:ascii="Book Antiqua" w:hAnsi="Book Antiqua" w:cs="Arial"/>
          <w:szCs w:val="24"/>
        </w:rPr>
        <w:t>Circuits”, University of Tokyo</w:t>
      </w:r>
      <w:r>
        <w:rPr>
          <w:rFonts w:ascii="Book Antiqua" w:hAnsi="Book Antiqua" w:cs="Arial"/>
          <w:szCs w:val="24"/>
        </w:rPr>
        <w:t>, Japan, Nov. 2017.</w:t>
      </w:r>
    </w:p>
    <w:p w14:paraId="60B58934" w14:textId="77777777" w:rsidR="006A1195" w:rsidRPr="00513A77" w:rsidRDefault="009C550D" w:rsidP="004B14EA">
      <w:pPr>
        <w:pStyle w:val="BodyTextIndent2"/>
        <w:numPr>
          <w:ilvl w:val="0"/>
          <w:numId w:val="8"/>
        </w:numPr>
        <w:tabs>
          <w:tab w:val="clear" w:pos="1080"/>
          <w:tab w:val="clear" w:pos="3780"/>
        </w:tabs>
        <w:spacing w:line="240" w:lineRule="auto"/>
        <w:ind w:left="720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>“Recent Advancement in Formal Verification Techniques</w:t>
      </w:r>
      <w:r w:rsidR="00B16354">
        <w:rPr>
          <w:rFonts w:ascii="Book Antiqua" w:hAnsi="Book Antiqua" w:cs="Arial"/>
          <w:szCs w:val="24"/>
        </w:rPr>
        <w:t xml:space="preserve"> using Multivalued Decision Diagram</w:t>
      </w:r>
      <w:r w:rsidR="00EA6B1B">
        <w:rPr>
          <w:rFonts w:ascii="Book Antiqua" w:hAnsi="Book Antiqua" w:cs="Arial"/>
          <w:szCs w:val="24"/>
        </w:rPr>
        <w:t>s</w:t>
      </w:r>
      <w:r>
        <w:rPr>
          <w:rFonts w:ascii="Book Antiqua" w:hAnsi="Book Antiqua" w:cs="Arial"/>
          <w:szCs w:val="24"/>
        </w:rPr>
        <w:t>”</w:t>
      </w:r>
      <w:r w:rsidR="000554B6">
        <w:rPr>
          <w:rFonts w:ascii="Book Antiqua" w:hAnsi="Book Antiqua" w:cs="Arial"/>
          <w:szCs w:val="24"/>
        </w:rPr>
        <w:t>,</w:t>
      </w:r>
      <w:r w:rsidR="007D1F12">
        <w:rPr>
          <w:rFonts w:ascii="Book Antiqua" w:hAnsi="Book Antiqua" w:cs="Arial"/>
          <w:szCs w:val="24"/>
        </w:rPr>
        <w:t xml:space="preserve"> </w:t>
      </w:r>
      <w:r w:rsidR="006A1195" w:rsidRPr="00513A77">
        <w:rPr>
          <w:rFonts w:ascii="Book Antiqua" w:hAnsi="Book Antiqua" w:cs="Arial"/>
          <w:szCs w:val="24"/>
        </w:rPr>
        <w:t>Hong Kong University of Science and Technology, Hong Kong, July 2013</w:t>
      </w:r>
      <w:r w:rsidR="0002492C" w:rsidRPr="00513A77">
        <w:rPr>
          <w:rFonts w:ascii="Book Antiqua" w:hAnsi="Book Antiqua" w:cs="Arial"/>
          <w:szCs w:val="24"/>
        </w:rPr>
        <w:t>.</w:t>
      </w:r>
    </w:p>
    <w:p w14:paraId="2F5D8B60" w14:textId="77777777" w:rsidR="000E45E9" w:rsidRPr="00513A77" w:rsidRDefault="000554B6" w:rsidP="004B14EA">
      <w:pPr>
        <w:pStyle w:val="BodyTextIndent2"/>
        <w:numPr>
          <w:ilvl w:val="0"/>
          <w:numId w:val="8"/>
        </w:numPr>
        <w:tabs>
          <w:tab w:val="clear" w:pos="1080"/>
          <w:tab w:val="clear" w:pos="3780"/>
        </w:tabs>
        <w:spacing w:line="240" w:lineRule="auto"/>
        <w:ind w:left="720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>“</w:t>
      </w:r>
      <w:r w:rsidR="00B64E24" w:rsidRPr="00513A77">
        <w:rPr>
          <w:rFonts w:ascii="Book Antiqua" w:hAnsi="Book Antiqua" w:cs="Arial"/>
          <w:szCs w:val="24"/>
        </w:rPr>
        <w:t>Technique</w:t>
      </w:r>
      <w:r w:rsidR="00B64E24">
        <w:rPr>
          <w:rFonts w:ascii="Book Antiqua" w:hAnsi="Book Antiqua" w:cs="Arial"/>
          <w:szCs w:val="24"/>
        </w:rPr>
        <w:t>s</w:t>
      </w:r>
      <w:r w:rsidR="00B64E24" w:rsidRPr="00513A77">
        <w:rPr>
          <w:rFonts w:ascii="Book Antiqua" w:hAnsi="Book Antiqua" w:cs="Arial"/>
          <w:szCs w:val="24"/>
        </w:rPr>
        <w:t xml:space="preserve"> for Representing Multiple Output Binary Functions with Applications to Verification and Simulation</w:t>
      </w:r>
      <w:r>
        <w:rPr>
          <w:rFonts w:ascii="Book Antiqua" w:hAnsi="Book Antiqua" w:cs="Arial"/>
          <w:szCs w:val="24"/>
        </w:rPr>
        <w:t xml:space="preserve">”, </w:t>
      </w:r>
      <w:r w:rsidR="000E45E9" w:rsidRPr="00513A77">
        <w:rPr>
          <w:rFonts w:ascii="Book Antiqua" w:hAnsi="Book Antiqua" w:cs="Arial"/>
          <w:szCs w:val="24"/>
        </w:rPr>
        <w:t>Indian Institute of Technology, BHU, India, Nov. 2012.</w:t>
      </w:r>
    </w:p>
    <w:p w14:paraId="32B8A28A" w14:textId="77777777" w:rsidR="00040A51" w:rsidRPr="00513A77" w:rsidRDefault="00F60DC4" w:rsidP="004B14EA">
      <w:pPr>
        <w:pStyle w:val="BodyTextIndent2"/>
        <w:numPr>
          <w:ilvl w:val="0"/>
          <w:numId w:val="8"/>
        </w:numPr>
        <w:tabs>
          <w:tab w:val="clear" w:pos="1080"/>
          <w:tab w:val="clear" w:pos="3780"/>
        </w:tabs>
        <w:spacing w:line="240" w:lineRule="auto"/>
        <w:ind w:left="720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>“</w:t>
      </w:r>
      <w:r w:rsidRPr="00513A77">
        <w:rPr>
          <w:rFonts w:ascii="Book Antiqua" w:hAnsi="Book Antiqua" w:cs="Arial"/>
          <w:szCs w:val="24"/>
        </w:rPr>
        <w:t>Technique</w:t>
      </w:r>
      <w:r>
        <w:rPr>
          <w:rFonts w:ascii="Book Antiqua" w:hAnsi="Book Antiqua" w:cs="Arial"/>
          <w:szCs w:val="24"/>
        </w:rPr>
        <w:t>s</w:t>
      </w:r>
      <w:r w:rsidRPr="00513A77">
        <w:rPr>
          <w:rFonts w:ascii="Book Antiqua" w:hAnsi="Book Antiqua" w:cs="Arial"/>
          <w:szCs w:val="24"/>
        </w:rPr>
        <w:t xml:space="preserve"> for Representing Multiple Output Binary Functions with Applications to Verification and Simulation</w:t>
      </w:r>
      <w:r>
        <w:rPr>
          <w:rFonts w:ascii="Book Antiqua" w:hAnsi="Book Antiqua" w:cs="Arial"/>
          <w:szCs w:val="24"/>
        </w:rPr>
        <w:t xml:space="preserve">”, </w:t>
      </w:r>
      <w:r w:rsidR="00F30A9B" w:rsidRPr="00513A77">
        <w:rPr>
          <w:rFonts w:ascii="Book Antiqua" w:hAnsi="Book Antiqua" w:cs="Arial"/>
          <w:szCs w:val="24"/>
        </w:rPr>
        <w:t>National Institute of Technology, KKR India, Feb 2011.</w:t>
      </w:r>
    </w:p>
    <w:p w14:paraId="7040589A" w14:textId="77777777" w:rsidR="00F30A9B" w:rsidRPr="00513A77" w:rsidRDefault="00213660" w:rsidP="004B14EA">
      <w:pPr>
        <w:pStyle w:val="BodyTextIndent2"/>
        <w:numPr>
          <w:ilvl w:val="0"/>
          <w:numId w:val="8"/>
        </w:numPr>
        <w:tabs>
          <w:tab w:val="clear" w:pos="1080"/>
          <w:tab w:val="clear" w:pos="3780"/>
        </w:tabs>
        <w:spacing w:line="240" w:lineRule="auto"/>
        <w:ind w:left="720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 xml:space="preserve">“Ranking and Spam Detection Algorihtms”, </w:t>
      </w:r>
      <w:r w:rsidR="00F30A9B" w:rsidRPr="00513A77">
        <w:rPr>
          <w:rFonts w:ascii="Book Antiqua" w:hAnsi="Book Antiqua" w:cs="Arial"/>
          <w:szCs w:val="24"/>
        </w:rPr>
        <w:t>University of Battambang, Kambodia, April 2011.</w:t>
      </w:r>
    </w:p>
    <w:p w14:paraId="6F940F4B" w14:textId="77777777" w:rsidR="006B3B8C" w:rsidRPr="00513A77" w:rsidRDefault="006B3B8C" w:rsidP="004B14EA">
      <w:pPr>
        <w:pStyle w:val="BodyTextIndent2"/>
        <w:numPr>
          <w:ilvl w:val="0"/>
          <w:numId w:val="8"/>
        </w:numPr>
        <w:tabs>
          <w:tab w:val="clear" w:pos="1080"/>
          <w:tab w:val="clear" w:pos="3780"/>
        </w:tabs>
        <w:spacing w:line="240" w:lineRule="auto"/>
        <w:ind w:left="720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“MODDs and its Applications”, San Francisco State University, San Francisco, USA</w:t>
      </w:r>
      <w:r w:rsidR="00D20C8F">
        <w:rPr>
          <w:rFonts w:ascii="Book Antiqua" w:hAnsi="Book Antiqua" w:cs="Arial"/>
          <w:szCs w:val="24"/>
        </w:rPr>
        <w:t>, December</w:t>
      </w:r>
      <w:r w:rsidR="00D20C8F" w:rsidRPr="00513A77">
        <w:rPr>
          <w:rFonts w:ascii="Book Antiqua" w:hAnsi="Book Antiqua" w:cs="Arial"/>
          <w:szCs w:val="24"/>
        </w:rPr>
        <w:t>, 2005</w:t>
      </w:r>
      <w:r w:rsidRPr="00513A77">
        <w:rPr>
          <w:rFonts w:ascii="Book Antiqua" w:hAnsi="Book Antiqua" w:cs="Arial"/>
          <w:szCs w:val="24"/>
        </w:rPr>
        <w:t>.</w:t>
      </w:r>
    </w:p>
    <w:p w14:paraId="1E1B9A1F" w14:textId="77777777" w:rsidR="00E12186" w:rsidRPr="00513A77" w:rsidRDefault="00E12186" w:rsidP="004B14EA">
      <w:pPr>
        <w:pStyle w:val="BodyTextIndent2"/>
        <w:numPr>
          <w:ilvl w:val="0"/>
          <w:numId w:val="8"/>
        </w:numPr>
        <w:tabs>
          <w:tab w:val="clear" w:pos="1080"/>
          <w:tab w:val="clear" w:pos="3780"/>
        </w:tabs>
        <w:spacing w:line="240" w:lineRule="auto"/>
        <w:ind w:left="720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“Formal Verification Techniques”, Institute of Technology, BHU, Varan</w:t>
      </w:r>
      <w:r w:rsidR="00027EBC">
        <w:rPr>
          <w:rFonts w:ascii="Book Antiqua" w:hAnsi="Book Antiqua" w:cs="Arial"/>
          <w:szCs w:val="24"/>
        </w:rPr>
        <w:t>a</w:t>
      </w:r>
      <w:r w:rsidRPr="00513A77">
        <w:rPr>
          <w:rFonts w:ascii="Book Antiqua" w:hAnsi="Book Antiqua" w:cs="Arial"/>
          <w:szCs w:val="24"/>
        </w:rPr>
        <w:t>si, India</w:t>
      </w:r>
      <w:r w:rsidR="0056331D">
        <w:rPr>
          <w:rFonts w:ascii="Book Antiqua" w:hAnsi="Book Antiqua" w:cs="Arial"/>
          <w:szCs w:val="24"/>
        </w:rPr>
        <w:t>, August</w:t>
      </w:r>
      <w:r w:rsidR="0056331D" w:rsidRPr="00513A77">
        <w:rPr>
          <w:rFonts w:ascii="Book Antiqua" w:hAnsi="Book Antiqua" w:cs="Arial"/>
          <w:szCs w:val="24"/>
        </w:rPr>
        <w:t>, 2005</w:t>
      </w:r>
      <w:r w:rsidRPr="00513A77">
        <w:rPr>
          <w:rFonts w:ascii="Book Antiqua" w:hAnsi="Book Antiqua" w:cs="Arial"/>
          <w:szCs w:val="24"/>
        </w:rPr>
        <w:t>.</w:t>
      </w:r>
    </w:p>
    <w:p w14:paraId="23F46411" w14:textId="77777777" w:rsidR="003C24BB" w:rsidRPr="00513A77" w:rsidRDefault="003C24BB" w:rsidP="004B14EA">
      <w:pPr>
        <w:pStyle w:val="BodyTextIndent2"/>
        <w:numPr>
          <w:ilvl w:val="0"/>
          <w:numId w:val="8"/>
        </w:numPr>
        <w:tabs>
          <w:tab w:val="clear" w:pos="1080"/>
          <w:tab w:val="clear" w:pos="3780"/>
        </w:tabs>
        <w:spacing w:line="240" w:lineRule="auto"/>
        <w:ind w:left="720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 xml:space="preserve">“Galois Decomposition of Boolean Functions: An Efficient Synthesis Approach with High Testability”, </w:t>
      </w:r>
      <w:r w:rsidR="00054078" w:rsidRPr="00513A77">
        <w:rPr>
          <w:rFonts w:ascii="Book Antiqua" w:hAnsi="Book Antiqua" w:cs="Arial"/>
          <w:szCs w:val="24"/>
        </w:rPr>
        <w:t>University of New Castle. New Castle, UK</w:t>
      </w:r>
      <w:r w:rsidR="0056331D">
        <w:rPr>
          <w:rFonts w:ascii="Book Antiqua" w:hAnsi="Book Antiqua" w:cs="Arial"/>
          <w:szCs w:val="24"/>
        </w:rPr>
        <w:t>, July</w:t>
      </w:r>
      <w:r w:rsidR="0056331D" w:rsidRPr="00513A77">
        <w:rPr>
          <w:rFonts w:ascii="Book Antiqua" w:hAnsi="Book Antiqua" w:cs="Arial"/>
          <w:szCs w:val="24"/>
        </w:rPr>
        <w:t>, 2005</w:t>
      </w:r>
      <w:r w:rsidR="00054078" w:rsidRPr="00513A77">
        <w:rPr>
          <w:rFonts w:ascii="Book Antiqua" w:hAnsi="Book Antiqua" w:cs="Arial"/>
          <w:szCs w:val="24"/>
        </w:rPr>
        <w:t>.</w:t>
      </w:r>
    </w:p>
    <w:p w14:paraId="71AF9A9E" w14:textId="77777777" w:rsidR="00680B6D" w:rsidRDefault="003C24BB" w:rsidP="004B14EA">
      <w:pPr>
        <w:pStyle w:val="BodyTextIndent2"/>
        <w:numPr>
          <w:ilvl w:val="0"/>
          <w:numId w:val="8"/>
        </w:numPr>
        <w:tabs>
          <w:tab w:val="clear" w:pos="1080"/>
          <w:tab w:val="clear" w:pos="3780"/>
        </w:tabs>
        <w:spacing w:line="240" w:lineRule="auto"/>
        <w:ind w:left="720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“Decision Diagrams and Their Derivatives”, Oxford Brookes University, Oxford, UK</w:t>
      </w:r>
      <w:r w:rsidR="0056331D">
        <w:rPr>
          <w:rFonts w:ascii="Book Antiqua" w:hAnsi="Book Antiqua" w:cs="Arial"/>
          <w:szCs w:val="24"/>
        </w:rPr>
        <w:t>, Jan</w:t>
      </w:r>
      <w:r w:rsidR="0056331D" w:rsidRPr="00513A77">
        <w:rPr>
          <w:rFonts w:ascii="Book Antiqua" w:hAnsi="Book Antiqua" w:cs="Arial"/>
          <w:szCs w:val="24"/>
        </w:rPr>
        <w:t>, 2005</w:t>
      </w:r>
      <w:r w:rsidRPr="00513A77">
        <w:rPr>
          <w:rFonts w:ascii="Book Antiqua" w:hAnsi="Book Antiqua" w:cs="Arial"/>
          <w:szCs w:val="24"/>
        </w:rPr>
        <w:t>.</w:t>
      </w:r>
    </w:p>
    <w:p w14:paraId="78CB934F" w14:textId="77777777" w:rsidR="00680B6D" w:rsidRPr="00513A77" w:rsidRDefault="00680B6D" w:rsidP="00680B6D">
      <w:pPr>
        <w:pStyle w:val="BodyTextIndent2"/>
        <w:tabs>
          <w:tab w:val="clear" w:pos="3780"/>
        </w:tabs>
        <w:spacing w:line="240" w:lineRule="auto"/>
        <w:ind w:left="0" w:hanging="11"/>
        <w:rPr>
          <w:rFonts w:ascii="Book Antiqua" w:hAnsi="Book Antiqua" w:cs="Arial"/>
          <w:szCs w:val="24"/>
        </w:rPr>
      </w:pPr>
    </w:p>
    <w:p w14:paraId="34DF3DE7" w14:textId="77777777" w:rsidR="004B0D14" w:rsidRPr="00513A77" w:rsidRDefault="00903802" w:rsidP="004B0D14">
      <w:pPr>
        <w:pStyle w:val="BodyTextIndent"/>
        <w:shd w:val="clear" w:color="auto" w:fill="A6A6A6"/>
        <w:ind w:left="0"/>
        <w:jc w:val="both"/>
        <w:rPr>
          <w:rFonts w:ascii="Book Antiqua" w:hAnsi="Book Antiqua" w:cs="Arial"/>
          <w:b/>
          <w:sz w:val="24"/>
          <w:szCs w:val="24"/>
        </w:rPr>
      </w:pPr>
      <w:r w:rsidRPr="00513A77">
        <w:rPr>
          <w:rFonts w:ascii="Book Antiqua" w:hAnsi="Book Antiqua" w:cs="Arial"/>
          <w:b/>
          <w:sz w:val="24"/>
          <w:szCs w:val="24"/>
        </w:rPr>
        <w:t xml:space="preserve">KEYNOTE/TUTORIAL </w:t>
      </w:r>
      <w:r w:rsidR="004B0D14" w:rsidRPr="00513A77">
        <w:rPr>
          <w:rFonts w:ascii="Book Antiqua" w:hAnsi="Book Antiqua" w:cs="Arial"/>
          <w:b/>
          <w:sz w:val="24"/>
          <w:szCs w:val="24"/>
        </w:rPr>
        <w:t>SPEAKER</w:t>
      </w:r>
    </w:p>
    <w:p w14:paraId="735698A9" w14:textId="77777777" w:rsidR="004B0D14" w:rsidRDefault="004B0D14" w:rsidP="00546A87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p w14:paraId="106A9078" w14:textId="6217ADAC" w:rsidR="007177D0" w:rsidRDefault="007177D0" w:rsidP="007177D0">
      <w:pPr>
        <w:pStyle w:val="BodyTextIndent2"/>
        <w:numPr>
          <w:ilvl w:val="0"/>
          <w:numId w:val="22"/>
        </w:numPr>
        <w:tabs>
          <w:tab w:val="clear" w:pos="1080"/>
          <w:tab w:val="clear" w:pos="3780"/>
          <w:tab w:val="num" w:pos="720"/>
        </w:tabs>
        <w:spacing w:line="240" w:lineRule="auto"/>
        <w:ind w:left="720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>Data Security in Cloud Computing “3</w:t>
      </w:r>
      <w:r w:rsidRPr="007177D0">
        <w:rPr>
          <w:rFonts w:ascii="Book Antiqua" w:hAnsi="Book Antiqua" w:cs="Arial"/>
          <w:szCs w:val="24"/>
          <w:vertAlign w:val="superscript"/>
        </w:rPr>
        <w:t>rd</w:t>
      </w:r>
      <w:r>
        <w:rPr>
          <w:rFonts w:ascii="Book Antiqua" w:hAnsi="Book Antiqua" w:cs="Arial"/>
          <w:szCs w:val="24"/>
        </w:rPr>
        <w:t xml:space="preserve"> International conference on Big Data”, Seoul, South Korea, Aug 15-18, 2022. </w:t>
      </w:r>
    </w:p>
    <w:p w14:paraId="5C2B921D" w14:textId="77777777" w:rsidR="00F40EEE" w:rsidRPr="004617BE" w:rsidRDefault="00F40EEE" w:rsidP="00F0662C">
      <w:pPr>
        <w:pStyle w:val="BodyTextIndent2"/>
        <w:numPr>
          <w:ilvl w:val="0"/>
          <w:numId w:val="22"/>
        </w:numPr>
        <w:tabs>
          <w:tab w:val="clear" w:pos="1080"/>
          <w:tab w:val="clear" w:pos="3780"/>
          <w:tab w:val="num" w:pos="720"/>
        </w:tabs>
        <w:spacing w:line="240" w:lineRule="auto"/>
        <w:ind w:left="720"/>
        <w:rPr>
          <w:rFonts w:ascii="Book Antiqua" w:hAnsi="Book Antiqua"/>
        </w:rPr>
      </w:pPr>
      <w:r w:rsidRPr="004617BE">
        <w:rPr>
          <w:rFonts w:ascii="Book Antiqua" w:hAnsi="Book Antiqua"/>
        </w:rPr>
        <w:t>“7th IEEE International Conference on Smart Computing &amp; Communications”, Curtin University, Miri, Malaysia June 2019.</w:t>
      </w:r>
    </w:p>
    <w:p w14:paraId="0E915328" w14:textId="77777777" w:rsidR="00E1100C" w:rsidRPr="00571157" w:rsidRDefault="00E1100C" w:rsidP="00F0662C">
      <w:pPr>
        <w:pStyle w:val="BodyTextIndent2"/>
        <w:numPr>
          <w:ilvl w:val="0"/>
          <w:numId w:val="22"/>
        </w:numPr>
        <w:tabs>
          <w:tab w:val="clear" w:pos="1080"/>
          <w:tab w:val="clear" w:pos="3780"/>
          <w:tab w:val="num" w:pos="720"/>
        </w:tabs>
        <w:spacing w:line="240" w:lineRule="auto"/>
        <w:ind w:left="720"/>
        <w:rPr>
          <w:rFonts w:ascii="Book Antiqua" w:hAnsi="Book Antiqua" w:cs="Arial"/>
          <w:szCs w:val="24"/>
        </w:rPr>
      </w:pPr>
      <w:r w:rsidRPr="00571157">
        <w:rPr>
          <w:rFonts w:ascii="Book Antiqua" w:hAnsi="Book Antiqua"/>
        </w:rPr>
        <w:t>“IEEE International Conference on Knowledge Discovery in Science and Technology”, JSPM's JSCOE, Pune</w:t>
      </w:r>
      <w:r>
        <w:rPr>
          <w:rFonts w:ascii="Book Antiqua" w:hAnsi="Book Antiqua"/>
        </w:rPr>
        <w:t>,</w:t>
      </w:r>
      <w:r w:rsidRPr="00571157">
        <w:rPr>
          <w:rFonts w:ascii="Book Antiqua" w:hAnsi="Book Antiqua"/>
        </w:rPr>
        <w:t xml:space="preserve"> India, Feb 2019.</w:t>
      </w:r>
    </w:p>
    <w:p w14:paraId="782FD93B" w14:textId="77777777" w:rsidR="00E1100C" w:rsidRPr="00571157" w:rsidRDefault="00E1100C" w:rsidP="00F0662C">
      <w:pPr>
        <w:pStyle w:val="BodyTextIndent2"/>
        <w:numPr>
          <w:ilvl w:val="0"/>
          <w:numId w:val="22"/>
        </w:numPr>
        <w:tabs>
          <w:tab w:val="clear" w:pos="3780"/>
        </w:tabs>
        <w:spacing w:line="240" w:lineRule="auto"/>
        <w:ind w:left="720"/>
        <w:rPr>
          <w:rFonts w:ascii="Book Antiqua" w:hAnsi="Book Antiqua" w:cs="Arial"/>
          <w:szCs w:val="24"/>
        </w:rPr>
      </w:pPr>
      <w:r w:rsidRPr="00571157">
        <w:rPr>
          <w:rFonts w:ascii="Book Antiqua" w:hAnsi="Book Antiqua"/>
        </w:rPr>
        <w:t>NAAC sponsored National Seminar on “Information and Communication Technology (ICT) and Systematic Teaching" Mugberia</w:t>
      </w:r>
      <w:r w:rsidR="00027EBC">
        <w:rPr>
          <w:rFonts w:ascii="Book Antiqua" w:hAnsi="Book Antiqua"/>
        </w:rPr>
        <w:t xml:space="preserve"> </w:t>
      </w:r>
      <w:r w:rsidRPr="00571157">
        <w:rPr>
          <w:rFonts w:ascii="Book Antiqua" w:hAnsi="Book Antiqua"/>
        </w:rPr>
        <w:t>Gangadhar</w:t>
      </w:r>
      <w:r w:rsidR="00027EBC">
        <w:rPr>
          <w:rFonts w:ascii="Book Antiqua" w:hAnsi="Book Antiqua"/>
        </w:rPr>
        <w:t xml:space="preserve"> </w:t>
      </w:r>
      <w:r w:rsidRPr="00571157">
        <w:rPr>
          <w:rFonts w:ascii="Book Antiqua" w:hAnsi="Book Antiqua"/>
        </w:rPr>
        <w:t>Mahavidyalaya, West Bengal, India, Dec 2018.</w:t>
      </w:r>
    </w:p>
    <w:p w14:paraId="5EAD9302" w14:textId="77777777" w:rsidR="00E1100C" w:rsidRDefault="00E1100C" w:rsidP="00F0662C">
      <w:pPr>
        <w:pStyle w:val="BodyTextIndent2"/>
        <w:numPr>
          <w:ilvl w:val="0"/>
          <w:numId w:val="22"/>
        </w:numPr>
        <w:tabs>
          <w:tab w:val="clear" w:pos="3780"/>
        </w:tabs>
        <w:spacing w:line="240" w:lineRule="auto"/>
        <w:ind w:left="720"/>
        <w:rPr>
          <w:rFonts w:ascii="Book Antiqua" w:hAnsi="Book Antiqua" w:cs="Arial"/>
          <w:szCs w:val="24"/>
        </w:rPr>
      </w:pPr>
      <w:r w:rsidRPr="00571157">
        <w:rPr>
          <w:rFonts w:ascii="Book Antiqua" w:hAnsi="Book Antiqua" w:cs="Arial"/>
          <w:szCs w:val="24"/>
        </w:rPr>
        <w:t>“3</w:t>
      </w:r>
      <w:r w:rsidRPr="00571157">
        <w:rPr>
          <w:rFonts w:ascii="Book Antiqua" w:hAnsi="Book Antiqua" w:cs="Arial"/>
          <w:szCs w:val="24"/>
          <w:vertAlign w:val="superscript"/>
        </w:rPr>
        <w:t>rd</w:t>
      </w:r>
      <w:r w:rsidRPr="00571157">
        <w:rPr>
          <w:rFonts w:ascii="Book Antiqua" w:hAnsi="Book Antiqua" w:cs="Arial"/>
          <w:szCs w:val="24"/>
        </w:rPr>
        <w:t xml:space="preserve"> International Conference on Recent Trends in Computer Science and Technology”, R.V.S College of Engineering and Technology, Jamshedpur, India, April, 2018.</w:t>
      </w:r>
    </w:p>
    <w:p w14:paraId="43EDA731" w14:textId="77777777" w:rsidR="0096392D" w:rsidRDefault="0096392D" w:rsidP="00F0662C">
      <w:pPr>
        <w:pStyle w:val="BodyTextIndent2"/>
        <w:numPr>
          <w:ilvl w:val="0"/>
          <w:numId w:val="22"/>
        </w:numPr>
        <w:tabs>
          <w:tab w:val="clear" w:pos="1080"/>
          <w:tab w:val="clear" w:pos="3780"/>
          <w:tab w:val="num" w:pos="720"/>
        </w:tabs>
        <w:spacing w:line="240" w:lineRule="auto"/>
        <w:ind w:left="720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>“3</w:t>
      </w:r>
      <w:r w:rsidRPr="0096392D">
        <w:rPr>
          <w:rFonts w:ascii="Book Antiqua" w:hAnsi="Book Antiqua" w:cs="Arial"/>
          <w:szCs w:val="24"/>
          <w:vertAlign w:val="superscript"/>
        </w:rPr>
        <w:t>rd</w:t>
      </w:r>
      <w:r w:rsidRPr="00913721">
        <w:rPr>
          <w:rFonts w:ascii="Book Antiqua" w:hAnsi="Book Antiqua" w:cs="Arial"/>
          <w:szCs w:val="24"/>
        </w:rPr>
        <w:t>International Conference on Recent Trends in Computer Science and Technology (ICRTCST-2017)</w:t>
      </w:r>
      <w:r>
        <w:rPr>
          <w:rFonts w:ascii="Book Antiqua" w:hAnsi="Book Antiqua" w:cs="Arial"/>
          <w:szCs w:val="24"/>
        </w:rPr>
        <w:t xml:space="preserve">” April, 2018 </w:t>
      </w:r>
      <w:r w:rsidRPr="00913721">
        <w:rPr>
          <w:rFonts w:ascii="Book Antiqua" w:hAnsi="Book Antiqua" w:cs="Arial"/>
          <w:szCs w:val="24"/>
        </w:rPr>
        <w:t>R.V.S College of Engineering and Technology</w:t>
      </w:r>
      <w:r>
        <w:rPr>
          <w:rFonts w:ascii="Book Antiqua" w:hAnsi="Book Antiqua" w:cs="Arial"/>
          <w:szCs w:val="24"/>
        </w:rPr>
        <w:t>, Jamshedpur, India.</w:t>
      </w:r>
    </w:p>
    <w:p w14:paraId="0F33D91F" w14:textId="77777777" w:rsidR="00C9371A" w:rsidRDefault="00C9371A" w:rsidP="00F0662C">
      <w:pPr>
        <w:pStyle w:val="BodyTextIndent2"/>
        <w:numPr>
          <w:ilvl w:val="0"/>
          <w:numId w:val="22"/>
        </w:numPr>
        <w:tabs>
          <w:tab w:val="clear" w:pos="1080"/>
          <w:tab w:val="clear" w:pos="3780"/>
          <w:tab w:val="num" w:pos="720"/>
        </w:tabs>
        <w:spacing w:line="240" w:lineRule="auto"/>
        <w:ind w:left="720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>“</w:t>
      </w:r>
      <w:r w:rsidRPr="00C9371A">
        <w:rPr>
          <w:rFonts w:ascii="Book Antiqua" w:hAnsi="Book Antiqua" w:cs="Arial"/>
          <w:szCs w:val="24"/>
        </w:rPr>
        <w:t>International conference on Advanced Computing (ICAC 2017)</w:t>
      </w:r>
      <w:r>
        <w:rPr>
          <w:rFonts w:ascii="Book Antiqua" w:hAnsi="Book Antiqua" w:cs="Arial"/>
          <w:szCs w:val="24"/>
        </w:rPr>
        <w:t xml:space="preserve">” </w:t>
      </w:r>
      <w:r w:rsidR="00B44A04">
        <w:rPr>
          <w:rFonts w:ascii="Book Antiqua" w:hAnsi="Book Antiqua" w:cs="Arial"/>
          <w:szCs w:val="24"/>
        </w:rPr>
        <w:t>May 6</w:t>
      </w:r>
      <w:r>
        <w:rPr>
          <w:rFonts w:ascii="Book Antiqua" w:hAnsi="Book Antiqua" w:cs="Arial"/>
          <w:szCs w:val="24"/>
        </w:rPr>
        <w:t xml:space="preserve">, 2017 </w:t>
      </w:r>
      <w:r w:rsidRPr="00C9371A">
        <w:rPr>
          <w:rFonts w:ascii="Book Antiqua" w:hAnsi="Book Antiqua" w:cs="Arial"/>
          <w:szCs w:val="24"/>
        </w:rPr>
        <w:t>Teerthanker</w:t>
      </w:r>
      <w:r w:rsidR="00027EBC">
        <w:rPr>
          <w:rFonts w:ascii="Book Antiqua" w:hAnsi="Book Antiqua" w:cs="Arial"/>
          <w:szCs w:val="24"/>
        </w:rPr>
        <w:t xml:space="preserve"> </w:t>
      </w:r>
      <w:r w:rsidRPr="00C9371A">
        <w:rPr>
          <w:rFonts w:ascii="Book Antiqua" w:hAnsi="Book Antiqua" w:cs="Arial"/>
          <w:szCs w:val="24"/>
        </w:rPr>
        <w:t>Mahaveer University, Moradabad, India</w:t>
      </w:r>
    </w:p>
    <w:p w14:paraId="531D3754" w14:textId="77777777" w:rsidR="00913721" w:rsidRDefault="00913721" w:rsidP="00F0662C">
      <w:pPr>
        <w:pStyle w:val="BodyTextIndent2"/>
        <w:numPr>
          <w:ilvl w:val="0"/>
          <w:numId w:val="22"/>
        </w:numPr>
        <w:tabs>
          <w:tab w:val="clear" w:pos="1080"/>
          <w:tab w:val="clear" w:pos="3780"/>
          <w:tab w:val="num" w:pos="720"/>
        </w:tabs>
        <w:spacing w:line="240" w:lineRule="auto"/>
        <w:ind w:left="720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lastRenderedPageBreak/>
        <w:t>“2</w:t>
      </w:r>
      <w:r w:rsidRPr="00E1100C">
        <w:rPr>
          <w:rFonts w:ascii="Book Antiqua" w:hAnsi="Book Antiqua" w:cs="Arial"/>
          <w:szCs w:val="24"/>
        </w:rPr>
        <w:t>nd</w:t>
      </w:r>
      <w:r w:rsidRPr="00913721">
        <w:rPr>
          <w:rFonts w:ascii="Book Antiqua" w:hAnsi="Book Antiqua" w:cs="Arial"/>
          <w:szCs w:val="24"/>
        </w:rPr>
        <w:t>International Conference on Recent Trends in Computer Science and Technology (ICRTCST-2017)</w:t>
      </w:r>
      <w:r>
        <w:rPr>
          <w:rFonts w:ascii="Book Antiqua" w:hAnsi="Book Antiqua" w:cs="Arial"/>
          <w:szCs w:val="24"/>
        </w:rPr>
        <w:t xml:space="preserve">” April 20-21, 2017 </w:t>
      </w:r>
      <w:r w:rsidRPr="00913721">
        <w:rPr>
          <w:rFonts w:ascii="Book Antiqua" w:hAnsi="Book Antiqua" w:cs="Arial"/>
          <w:szCs w:val="24"/>
        </w:rPr>
        <w:t>R.V.S College of Engineering and Technology</w:t>
      </w:r>
      <w:r>
        <w:rPr>
          <w:rFonts w:ascii="Book Antiqua" w:hAnsi="Book Antiqua" w:cs="Arial"/>
          <w:szCs w:val="24"/>
        </w:rPr>
        <w:t>, Jamshedpur, India.</w:t>
      </w:r>
    </w:p>
    <w:p w14:paraId="22E06CC8" w14:textId="77777777" w:rsidR="00FB70FB" w:rsidRPr="0075558C" w:rsidRDefault="00913721" w:rsidP="00F0662C">
      <w:pPr>
        <w:pStyle w:val="BodyTextIndent2"/>
        <w:numPr>
          <w:ilvl w:val="0"/>
          <w:numId w:val="22"/>
        </w:numPr>
        <w:tabs>
          <w:tab w:val="clear" w:pos="1080"/>
          <w:tab w:val="clear" w:pos="3780"/>
          <w:tab w:val="num" w:pos="720"/>
        </w:tabs>
        <w:spacing w:line="240" w:lineRule="auto"/>
        <w:ind w:left="720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>“</w:t>
      </w:r>
      <w:r w:rsidR="0075558C" w:rsidRPr="0075558C">
        <w:rPr>
          <w:rFonts w:ascii="Book Antiqua" w:hAnsi="Book Antiqua" w:cs="Arial"/>
          <w:szCs w:val="24"/>
        </w:rPr>
        <w:t xml:space="preserve">IEEE </w:t>
      </w:r>
      <w:r w:rsidR="0075558C" w:rsidRPr="00E1100C">
        <w:rPr>
          <w:rFonts w:ascii="Book Antiqua" w:hAnsi="Book Antiqua" w:cs="Arial"/>
          <w:szCs w:val="24"/>
        </w:rPr>
        <w:t>International Conference on Advanced Computing and Software Engineering (ICACSE-16)</w:t>
      </w:r>
      <w:r w:rsidRPr="00E1100C">
        <w:rPr>
          <w:rFonts w:ascii="Book Antiqua" w:hAnsi="Book Antiqua" w:cs="Arial"/>
          <w:szCs w:val="24"/>
        </w:rPr>
        <w:t>”</w:t>
      </w:r>
      <w:r w:rsidR="0075558C" w:rsidRPr="00E1100C">
        <w:rPr>
          <w:rFonts w:ascii="Book Antiqua" w:hAnsi="Book Antiqua" w:cs="Arial"/>
          <w:szCs w:val="24"/>
        </w:rPr>
        <w:t xml:space="preserve"> October 14-15, 2016 Kamla Nehru Institute of Technology, </w:t>
      </w:r>
      <w:r w:rsidR="0075558C" w:rsidRPr="00E1100C">
        <w:rPr>
          <w:rFonts w:cs="Arial"/>
          <w:szCs w:val="24"/>
        </w:rPr>
        <w:t>Sultanpur</w:t>
      </w:r>
      <w:r w:rsidR="0075558C" w:rsidRPr="00E1100C">
        <w:rPr>
          <w:rFonts w:ascii="Book Antiqua" w:hAnsi="Book Antiqua" w:cs="Arial"/>
          <w:szCs w:val="24"/>
        </w:rPr>
        <w:t>, India.</w:t>
      </w:r>
    </w:p>
    <w:p w14:paraId="16B9F147" w14:textId="77777777" w:rsidR="00FB70FB" w:rsidRPr="00FB70FB" w:rsidRDefault="00FB70FB" w:rsidP="00F0662C">
      <w:pPr>
        <w:pStyle w:val="BodyTextIndent2"/>
        <w:numPr>
          <w:ilvl w:val="0"/>
          <w:numId w:val="22"/>
        </w:numPr>
        <w:tabs>
          <w:tab w:val="clear" w:pos="1080"/>
          <w:tab w:val="clear" w:pos="3780"/>
          <w:tab w:val="num" w:pos="720"/>
        </w:tabs>
        <w:spacing w:line="240" w:lineRule="auto"/>
        <w:ind w:left="720"/>
        <w:rPr>
          <w:rFonts w:ascii="Book Antiqua" w:hAnsi="Book Antiqua" w:cs="Arial"/>
          <w:szCs w:val="24"/>
        </w:rPr>
      </w:pPr>
      <w:r w:rsidRPr="00E1100C">
        <w:rPr>
          <w:rFonts w:ascii="Book Antiqua" w:hAnsi="Book Antiqua" w:cs="Arial"/>
          <w:szCs w:val="24"/>
        </w:rPr>
        <w:t>“2nd IEEE International Conference on Computing, Communication and Automation – ICACCA 2016, 30 Sept – 01 Oct 2016, MJP Rohilkhand University, Bareilly India.</w:t>
      </w:r>
    </w:p>
    <w:p w14:paraId="7669E23E" w14:textId="77777777" w:rsidR="002B6E0A" w:rsidRPr="00513A77" w:rsidRDefault="00E22538" w:rsidP="00F0662C">
      <w:pPr>
        <w:pStyle w:val="BodyTextIndent2"/>
        <w:numPr>
          <w:ilvl w:val="0"/>
          <w:numId w:val="22"/>
        </w:numPr>
        <w:tabs>
          <w:tab w:val="clear" w:pos="1080"/>
          <w:tab w:val="clear" w:pos="3780"/>
          <w:tab w:val="num" w:pos="720"/>
        </w:tabs>
        <w:spacing w:line="240" w:lineRule="auto"/>
        <w:ind w:left="720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“National Conference on Role of Information and Communication Technology in Transforming Education” 27 February 2</w:t>
      </w:r>
      <w:r w:rsidR="002C450E" w:rsidRPr="00513A77">
        <w:rPr>
          <w:rFonts w:ascii="Book Antiqua" w:hAnsi="Book Antiqua" w:cs="Arial"/>
          <w:szCs w:val="24"/>
        </w:rPr>
        <w:t>015, Bahara University Shimla, India.</w:t>
      </w:r>
    </w:p>
    <w:p w14:paraId="5719603B" w14:textId="77777777" w:rsidR="002E0422" w:rsidRPr="00513A77" w:rsidRDefault="002E0422" w:rsidP="00F0662C">
      <w:pPr>
        <w:pStyle w:val="BodyTextIndent2"/>
        <w:numPr>
          <w:ilvl w:val="0"/>
          <w:numId w:val="22"/>
        </w:numPr>
        <w:tabs>
          <w:tab w:val="clear" w:pos="1080"/>
          <w:tab w:val="clear" w:pos="3780"/>
          <w:tab w:val="num" w:pos="720"/>
        </w:tabs>
        <w:spacing w:line="240" w:lineRule="auto"/>
        <w:ind w:left="720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“2</w:t>
      </w:r>
      <w:r w:rsidRPr="00E1100C">
        <w:rPr>
          <w:rFonts w:ascii="Book Antiqua" w:hAnsi="Book Antiqua" w:cs="Arial"/>
          <w:szCs w:val="24"/>
        </w:rPr>
        <w:t>nd</w:t>
      </w:r>
      <w:r w:rsidRPr="00513A77">
        <w:rPr>
          <w:rFonts w:ascii="Book Antiqua" w:hAnsi="Book Antiqua" w:cs="Arial"/>
          <w:szCs w:val="24"/>
        </w:rPr>
        <w:t xml:space="preserve"> IEEE International Conference on Emerging Technology Trends in Electronics, Communication and Networking” 26-27 December</w:t>
      </w:r>
      <w:r w:rsidR="002B6E0A" w:rsidRPr="00513A77">
        <w:rPr>
          <w:rFonts w:ascii="Book Antiqua" w:hAnsi="Book Antiqua" w:cs="Arial"/>
          <w:szCs w:val="24"/>
        </w:rPr>
        <w:t xml:space="preserve"> 2014</w:t>
      </w:r>
      <w:r w:rsidRPr="00513A77">
        <w:rPr>
          <w:rFonts w:ascii="Book Antiqua" w:hAnsi="Book Antiqua" w:cs="Arial"/>
          <w:szCs w:val="24"/>
        </w:rPr>
        <w:t>, SVNIT, India.</w:t>
      </w:r>
    </w:p>
    <w:p w14:paraId="038D8D15" w14:textId="77777777" w:rsidR="005866E9" w:rsidRPr="00513A77" w:rsidRDefault="00414973" w:rsidP="00F0662C">
      <w:pPr>
        <w:pStyle w:val="BodyTextIndent2"/>
        <w:numPr>
          <w:ilvl w:val="0"/>
          <w:numId w:val="22"/>
        </w:numPr>
        <w:tabs>
          <w:tab w:val="clear" w:pos="1080"/>
          <w:tab w:val="clear" w:pos="3780"/>
          <w:tab w:val="num" w:pos="720"/>
        </w:tabs>
        <w:spacing w:line="240" w:lineRule="auto"/>
        <w:ind w:left="720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“Recent Advances in Verification”, National Conference on Research and Innovations in Electronics and Communications Engineering, 10-11 October 2014</w:t>
      </w:r>
      <w:r w:rsidR="00E74AD1" w:rsidRPr="00513A77">
        <w:rPr>
          <w:rFonts w:ascii="Book Antiqua" w:hAnsi="Book Antiqua" w:cs="Arial"/>
          <w:szCs w:val="24"/>
        </w:rPr>
        <w:t>, NIET, Greater Noida, India</w:t>
      </w:r>
      <w:r w:rsidRPr="00513A77">
        <w:rPr>
          <w:rFonts w:ascii="Book Antiqua" w:hAnsi="Book Antiqua" w:cs="Arial"/>
          <w:szCs w:val="24"/>
        </w:rPr>
        <w:t>.</w:t>
      </w:r>
    </w:p>
    <w:p w14:paraId="686A0357" w14:textId="77777777" w:rsidR="001B665D" w:rsidRPr="00513A77" w:rsidRDefault="001B665D" w:rsidP="00F0662C">
      <w:pPr>
        <w:pStyle w:val="BodyTextIndent2"/>
        <w:numPr>
          <w:ilvl w:val="0"/>
          <w:numId w:val="22"/>
        </w:numPr>
        <w:tabs>
          <w:tab w:val="clear" w:pos="1080"/>
          <w:tab w:val="clear" w:pos="3780"/>
          <w:tab w:val="num" w:pos="720"/>
        </w:tabs>
        <w:spacing w:line="240" w:lineRule="auto"/>
        <w:ind w:left="720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“Second International Conference on Advances in Electronic Devices and Cir</w:t>
      </w:r>
      <w:r w:rsidR="002E0422" w:rsidRPr="00513A77">
        <w:rPr>
          <w:rFonts w:ascii="Book Antiqua" w:hAnsi="Book Antiqua" w:cs="Arial"/>
          <w:szCs w:val="24"/>
        </w:rPr>
        <w:t xml:space="preserve">cuits – EDC 2013”, 4-5 May 2013, Kuala Lumpur Malaysia. </w:t>
      </w:r>
    </w:p>
    <w:p w14:paraId="460F20F5" w14:textId="77777777" w:rsidR="004B0D14" w:rsidRPr="00513A77" w:rsidRDefault="0021458C" w:rsidP="00F0662C">
      <w:pPr>
        <w:pStyle w:val="BodyTextIndent2"/>
        <w:numPr>
          <w:ilvl w:val="0"/>
          <w:numId w:val="22"/>
        </w:numPr>
        <w:tabs>
          <w:tab w:val="clear" w:pos="1080"/>
          <w:tab w:val="clear" w:pos="3780"/>
          <w:tab w:val="num" w:pos="720"/>
        </w:tabs>
        <w:spacing w:line="240" w:lineRule="auto"/>
        <w:ind w:left="720"/>
        <w:rPr>
          <w:rFonts w:ascii="Book Antiqua" w:hAnsi="Book Antiqua" w:cs="Arial"/>
          <w:szCs w:val="24"/>
        </w:rPr>
      </w:pPr>
      <w:r w:rsidRPr="00E1100C">
        <w:rPr>
          <w:rFonts w:ascii="Book Antiqua" w:hAnsi="Book Antiqua" w:cs="Arial"/>
          <w:szCs w:val="24"/>
        </w:rPr>
        <w:t>“Recent Advancement in Ranking and Web Spam Algorithm, International conference on Artificial Intelligence and soft computing, Department of Computer Engineering, Institute of Technology BHU, 7-9 Dec 2012</w:t>
      </w:r>
      <w:r w:rsidR="001B665D" w:rsidRPr="00E1100C">
        <w:rPr>
          <w:rFonts w:ascii="Book Antiqua" w:hAnsi="Book Antiqua" w:cs="Arial"/>
          <w:szCs w:val="24"/>
        </w:rPr>
        <w:t>, India</w:t>
      </w:r>
    </w:p>
    <w:p w14:paraId="4D70369D" w14:textId="77777777" w:rsidR="001C00A2" w:rsidRDefault="0021458C" w:rsidP="00F0662C">
      <w:pPr>
        <w:pStyle w:val="BodyTextIndent2"/>
        <w:numPr>
          <w:ilvl w:val="0"/>
          <w:numId w:val="22"/>
        </w:numPr>
        <w:tabs>
          <w:tab w:val="clear" w:pos="1080"/>
          <w:tab w:val="clear" w:pos="3780"/>
          <w:tab w:val="num" w:pos="720"/>
        </w:tabs>
        <w:spacing w:line="240" w:lineRule="auto"/>
        <w:ind w:left="720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“Recent Advances in Verification, Equivalence Checking &amp; SAT-Solvers”, ASTED International Conference on Advances in Computer Science and Technology (ACST 2008), Apr 02, 2008 to Apr 04, 2008, Langkawi, Malaysia.</w:t>
      </w:r>
    </w:p>
    <w:p w14:paraId="64EBF62E" w14:textId="77777777" w:rsidR="00EB1C34" w:rsidRPr="00513A77" w:rsidRDefault="00EB1C34" w:rsidP="0085177F">
      <w:pPr>
        <w:pStyle w:val="BodyTextIndent2"/>
        <w:tabs>
          <w:tab w:val="clear" w:pos="3780"/>
        </w:tabs>
        <w:spacing w:line="240" w:lineRule="auto"/>
        <w:ind w:left="720" w:hanging="720"/>
        <w:rPr>
          <w:rFonts w:ascii="Book Antiqua" w:hAnsi="Book Antiqua" w:cs="Arial"/>
          <w:szCs w:val="24"/>
        </w:rPr>
      </w:pPr>
    </w:p>
    <w:p w14:paraId="4B50380C" w14:textId="77777777" w:rsidR="005A5618" w:rsidRPr="00513A77" w:rsidRDefault="005A5618" w:rsidP="005A5618">
      <w:pPr>
        <w:pStyle w:val="BodyTextIndent"/>
        <w:shd w:val="clear" w:color="auto" w:fill="A6A6A6"/>
        <w:ind w:left="0"/>
        <w:jc w:val="both"/>
        <w:rPr>
          <w:rFonts w:ascii="Book Antiqua" w:hAnsi="Book Antiqua" w:cs="Arial"/>
          <w:b/>
          <w:sz w:val="24"/>
          <w:szCs w:val="24"/>
        </w:rPr>
      </w:pPr>
      <w:r w:rsidRPr="00513A77">
        <w:rPr>
          <w:rFonts w:ascii="Book Antiqua" w:hAnsi="Book Antiqua" w:cs="Arial"/>
          <w:b/>
          <w:sz w:val="24"/>
          <w:szCs w:val="24"/>
        </w:rPr>
        <w:t>ATTENDED CONFERENCES FOR PRESENTING PAPERS</w:t>
      </w:r>
    </w:p>
    <w:p w14:paraId="5F830F6E" w14:textId="77777777" w:rsidR="005A5618" w:rsidRPr="00513A77" w:rsidRDefault="005A5618" w:rsidP="00546A87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p w14:paraId="41F3DE74" w14:textId="77777777" w:rsidR="00B9745E" w:rsidRPr="00B9745E" w:rsidRDefault="00B9745E" w:rsidP="00B9745E">
      <w:pPr>
        <w:pStyle w:val="BodyTextIndent2"/>
        <w:numPr>
          <w:ilvl w:val="0"/>
          <w:numId w:val="4"/>
        </w:numPr>
        <w:tabs>
          <w:tab w:val="clear" w:pos="3780"/>
          <w:tab w:val="clear" w:pos="5310"/>
          <w:tab w:val="num" w:pos="720"/>
        </w:tabs>
        <w:spacing w:line="240" w:lineRule="auto"/>
        <w:ind w:left="720" w:hanging="720"/>
        <w:rPr>
          <w:rFonts w:ascii="Book Antiqua" w:hAnsi="Book Antiqua" w:cs="Arial"/>
          <w:szCs w:val="24"/>
        </w:rPr>
      </w:pPr>
      <w:r w:rsidRPr="00B9745E">
        <w:rPr>
          <w:rFonts w:ascii="Book Antiqua" w:hAnsi="Book Antiqua" w:cs="Arial"/>
          <w:szCs w:val="24"/>
        </w:rPr>
        <w:t>“7th IEEE International Conference on Smart Computing &amp; Communications”, Curtin University, Miri, Malaysia</w:t>
      </w:r>
      <w:r w:rsidR="00F07043">
        <w:rPr>
          <w:rFonts w:ascii="Book Antiqua" w:hAnsi="Book Antiqua" w:cs="Arial"/>
          <w:szCs w:val="24"/>
        </w:rPr>
        <w:t>,</w:t>
      </w:r>
      <w:r w:rsidRPr="00B9745E">
        <w:rPr>
          <w:rFonts w:ascii="Book Antiqua" w:hAnsi="Book Antiqua" w:cs="Arial"/>
          <w:szCs w:val="24"/>
        </w:rPr>
        <w:t xml:space="preserve"> June 2019.</w:t>
      </w:r>
    </w:p>
    <w:p w14:paraId="43A9ECC5" w14:textId="77777777" w:rsidR="00B9745E" w:rsidRPr="00571157" w:rsidRDefault="00B9745E" w:rsidP="00B9745E">
      <w:pPr>
        <w:pStyle w:val="BodyTextIndent2"/>
        <w:numPr>
          <w:ilvl w:val="0"/>
          <w:numId w:val="4"/>
        </w:numPr>
        <w:tabs>
          <w:tab w:val="clear" w:pos="3780"/>
          <w:tab w:val="clear" w:pos="5310"/>
          <w:tab w:val="num" w:pos="720"/>
        </w:tabs>
        <w:spacing w:line="240" w:lineRule="auto"/>
        <w:ind w:left="720" w:hanging="720"/>
        <w:rPr>
          <w:rFonts w:ascii="Book Antiqua" w:hAnsi="Book Antiqua" w:cs="Arial"/>
          <w:szCs w:val="24"/>
        </w:rPr>
      </w:pPr>
      <w:r w:rsidRPr="00B9745E">
        <w:rPr>
          <w:rFonts w:ascii="Book Antiqua" w:hAnsi="Book Antiqua" w:cs="Arial"/>
          <w:szCs w:val="24"/>
        </w:rPr>
        <w:t>“IEEE International Conference on Knowledge Discovery in Science and Technology”, JSPM's JSCOE, Pune, India, Feb 2019.</w:t>
      </w:r>
    </w:p>
    <w:p w14:paraId="68ED193B" w14:textId="77777777" w:rsidR="005F40FC" w:rsidRPr="005F40FC" w:rsidRDefault="005F40FC" w:rsidP="004B14EA">
      <w:pPr>
        <w:pStyle w:val="BodyTextIndent2"/>
        <w:numPr>
          <w:ilvl w:val="0"/>
          <w:numId w:val="4"/>
        </w:numPr>
        <w:tabs>
          <w:tab w:val="clear" w:pos="3780"/>
          <w:tab w:val="clear" w:pos="5310"/>
          <w:tab w:val="num" w:pos="720"/>
        </w:tabs>
        <w:spacing w:line="240" w:lineRule="auto"/>
        <w:ind w:left="720" w:hanging="720"/>
        <w:rPr>
          <w:rFonts w:ascii="Book Antiqua" w:hAnsi="Book Antiqua" w:cs="Arial"/>
          <w:szCs w:val="24"/>
        </w:rPr>
      </w:pPr>
      <w:r w:rsidRPr="005F40FC">
        <w:rPr>
          <w:rFonts w:ascii="Book Antiqua" w:hAnsi="Book Antiqua" w:cs="Arial"/>
          <w:szCs w:val="24"/>
        </w:rPr>
        <w:t>Seventh International Conference on Communication and Network Security (ICCNS 2017)</w:t>
      </w:r>
      <w:r>
        <w:rPr>
          <w:rFonts w:ascii="Book Antiqua" w:hAnsi="Book Antiqua" w:cs="Arial"/>
          <w:szCs w:val="24"/>
        </w:rPr>
        <w:t xml:space="preserve">, November </w:t>
      </w:r>
      <w:r w:rsidR="00027EBC">
        <w:rPr>
          <w:rFonts w:ascii="Book Antiqua" w:hAnsi="Book Antiqua" w:cs="Arial"/>
          <w:szCs w:val="24"/>
        </w:rPr>
        <w:t>24-26, 2017, University of Tokyo</w:t>
      </w:r>
      <w:r>
        <w:rPr>
          <w:rFonts w:ascii="Book Antiqua" w:hAnsi="Book Antiqua" w:cs="Arial"/>
          <w:szCs w:val="24"/>
        </w:rPr>
        <w:t>, Japan.</w:t>
      </w:r>
    </w:p>
    <w:p w14:paraId="6AEDDA34" w14:textId="77777777" w:rsidR="006A4069" w:rsidRPr="006A4069" w:rsidRDefault="006A4069" w:rsidP="004B14EA">
      <w:pPr>
        <w:pStyle w:val="BodyTextIndent2"/>
        <w:numPr>
          <w:ilvl w:val="0"/>
          <w:numId w:val="4"/>
        </w:numPr>
        <w:tabs>
          <w:tab w:val="clear" w:pos="3780"/>
          <w:tab w:val="clear" w:pos="5310"/>
          <w:tab w:val="num" w:pos="720"/>
        </w:tabs>
        <w:spacing w:line="240" w:lineRule="auto"/>
        <w:ind w:left="720" w:hanging="720"/>
        <w:rPr>
          <w:rFonts w:ascii="Book Antiqua" w:hAnsi="Book Antiqua" w:cs="Arial"/>
          <w:szCs w:val="24"/>
        </w:rPr>
      </w:pPr>
      <w:r w:rsidRPr="006A4069">
        <w:rPr>
          <w:rFonts w:ascii="Book Antiqua" w:hAnsi="Book Antiqua" w:cs="Arial"/>
          <w:szCs w:val="24"/>
        </w:rPr>
        <w:t>IEEE International Conference on Wireless Communications, Signal Processing and Networking</w:t>
      </w:r>
      <w:r w:rsidRPr="00105D93">
        <w:rPr>
          <w:rFonts w:ascii="Book Antiqua" w:hAnsi="Book Antiqua" w:cs="Arial"/>
          <w:szCs w:val="24"/>
        </w:rPr>
        <w:t xml:space="preserve"> (</w:t>
      </w:r>
      <w:r w:rsidRPr="00105D93">
        <w:rPr>
          <w:rStyle w:val="il"/>
          <w:rFonts w:ascii="Book Antiqua" w:hAnsi="Book Antiqua" w:cs="Arial"/>
          <w:szCs w:val="24"/>
        </w:rPr>
        <w:t>WiSPNET2016</w:t>
      </w:r>
      <w:r w:rsidRPr="00105D93">
        <w:rPr>
          <w:rFonts w:ascii="Book Antiqua" w:hAnsi="Book Antiqua" w:cs="Arial"/>
          <w:szCs w:val="24"/>
        </w:rPr>
        <w:t>), March 23-25, 2016</w:t>
      </w:r>
      <w:r>
        <w:rPr>
          <w:rFonts w:ascii="Book Antiqua" w:hAnsi="Book Antiqua" w:cs="Arial"/>
          <w:szCs w:val="24"/>
        </w:rPr>
        <w:t>, SSN College of Engineering, Chennai, India</w:t>
      </w:r>
      <w:r w:rsidRPr="00105D93">
        <w:rPr>
          <w:rFonts w:ascii="Book Antiqua" w:hAnsi="Book Antiqua" w:cs="Arial"/>
          <w:szCs w:val="24"/>
        </w:rPr>
        <w:t>.</w:t>
      </w:r>
    </w:p>
    <w:p w14:paraId="41D8DAB3" w14:textId="77777777" w:rsidR="006A4069" w:rsidRPr="00FB70FB" w:rsidRDefault="006A4069" w:rsidP="004B14EA">
      <w:pPr>
        <w:pStyle w:val="BodyTextIndent2"/>
        <w:numPr>
          <w:ilvl w:val="0"/>
          <w:numId w:val="4"/>
        </w:numPr>
        <w:tabs>
          <w:tab w:val="clear" w:pos="3780"/>
          <w:tab w:val="clear" w:pos="5310"/>
          <w:tab w:val="num" w:pos="720"/>
        </w:tabs>
        <w:spacing w:line="240" w:lineRule="auto"/>
        <w:ind w:left="720" w:hanging="720"/>
        <w:rPr>
          <w:rFonts w:ascii="Book Antiqua" w:hAnsi="Book Antiqua" w:cs="Arial"/>
          <w:szCs w:val="24"/>
        </w:rPr>
      </w:pPr>
      <w:r>
        <w:rPr>
          <w:rFonts w:ascii="Book Antiqua" w:hAnsi="Book Antiqua"/>
        </w:rPr>
        <w:t>2</w:t>
      </w:r>
      <w:r w:rsidRPr="00FB70FB">
        <w:rPr>
          <w:rFonts w:ascii="Book Antiqua" w:hAnsi="Book Antiqua"/>
          <w:vertAlign w:val="superscript"/>
        </w:rPr>
        <w:t>nd</w:t>
      </w:r>
      <w:r>
        <w:rPr>
          <w:rFonts w:ascii="Book Antiqua" w:hAnsi="Book Antiqua"/>
        </w:rPr>
        <w:t xml:space="preserve"> IEEE </w:t>
      </w:r>
      <w:r w:rsidRPr="00FB70FB">
        <w:rPr>
          <w:rFonts w:ascii="Book Antiqua" w:hAnsi="Book Antiqua"/>
        </w:rPr>
        <w:t>International Conference</w:t>
      </w:r>
      <w:r w:rsidR="00027EBC">
        <w:rPr>
          <w:rFonts w:ascii="Book Antiqua" w:hAnsi="Book Antiqua"/>
        </w:rPr>
        <w:t xml:space="preserve"> </w:t>
      </w:r>
      <w:r w:rsidRPr="00FB70FB">
        <w:rPr>
          <w:rFonts w:ascii="Book Antiqua" w:hAnsi="Book Antiqua"/>
        </w:rPr>
        <w:t>on Computing, Communicati</w:t>
      </w:r>
      <w:r>
        <w:rPr>
          <w:rFonts w:ascii="Book Antiqua" w:hAnsi="Book Antiqua"/>
        </w:rPr>
        <w:t xml:space="preserve">on and Automation – ICACCA 2016, </w:t>
      </w:r>
      <w:r w:rsidRPr="00FB70FB">
        <w:rPr>
          <w:rFonts w:ascii="Book Antiqua" w:hAnsi="Book Antiqua"/>
        </w:rPr>
        <w:t>30 Sept – 01 Oct 2016</w:t>
      </w:r>
      <w:r>
        <w:rPr>
          <w:rFonts w:ascii="Book Antiqua" w:hAnsi="Book Antiqua"/>
        </w:rPr>
        <w:t>,</w:t>
      </w:r>
      <w:r w:rsidRPr="00FB70FB">
        <w:rPr>
          <w:rFonts w:ascii="Book Antiqua" w:hAnsi="Book Antiqua"/>
        </w:rPr>
        <w:t xml:space="preserve"> MJP Rohilkhand University, Bareilly India.</w:t>
      </w:r>
    </w:p>
    <w:p w14:paraId="374AEEC1" w14:textId="77777777" w:rsidR="002E0422" w:rsidRPr="00513A77" w:rsidRDefault="002E0422" w:rsidP="004B14EA">
      <w:pPr>
        <w:pStyle w:val="BodyTextIndent2"/>
        <w:numPr>
          <w:ilvl w:val="0"/>
          <w:numId w:val="4"/>
        </w:numPr>
        <w:tabs>
          <w:tab w:val="clear" w:pos="3780"/>
          <w:tab w:val="clear" w:pos="531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  <w:lang w:val="pt-BR"/>
        </w:rPr>
      </w:pPr>
      <w:r w:rsidRPr="00513A77">
        <w:rPr>
          <w:rFonts w:ascii="Book Antiqua" w:hAnsi="Book Antiqua" w:cs="Arial"/>
          <w:szCs w:val="24"/>
        </w:rPr>
        <w:t xml:space="preserve">IEEE International Conference on Emerging Technology Trends in Electronics, Communication and Networking” 26-27 December, </w:t>
      </w:r>
      <w:r w:rsidR="006A4069">
        <w:rPr>
          <w:rFonts w:ascii="Book Antiqua" w:hAnsi="Book Antiqua" w:cs="Arial"/>
          <w:szCs w:val="24"/>
        </w:rPr>
        <w:t xml:space="preserve">2014, </w:t>
      </w:r>
      <w:r w:rsidRPr="00513A77">
        <w:rPr>
          <w:rFonts w:ascii="Book Antiqua" w:hAnsi="Book Antiqua" w:cs="Arial"/>
          <w:szCs w:val="24"/>
        </w:rPr>
        <w:t>SVNIT, India</w:t>
      </w:r>
    </w:p>
    <w:p w14:paraId="50B620E7" w14:textId="77777777" w:rsidR="00F44BE1" w:rsidRPr="00513A77" w:rsidRDefault="00C03490" w:rsidP="004B14EA">
      <w:pPr>
        <w:pStyle w:val="BodyTextIndent2"/>
        <w:numPr>
          <w:ilvl w:val="0"/>
          <w:numId w:val="4"/>
        </w:numPr>
        <w:tabs>
          <w:tab w:val="clear" w:pos="3780"/>
          <w:tab w:val="clear" w:pos="531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  <w:lang w:val="pt-BR"/>
        </w:rPr>
      </w:pPr>
      <w:r w:rsidRPr="00513A77">
        <w:rPr>
          <w:rFonts w:ascii="Book Antiqua" w:hAnsi="Book Antiqua" w:cs="Arial"/>
          <w:szCs w:val="24"/>
          <w:lang w:val="pt-BR"/>
        </w:rPr>
        <w:t xml:space="preserve">IEEE </w:t>
      </w:r>
      <w:r w:rsidR="00F44BE1">
        <w:t>Sixth International Conference on Advanced Computational Intelligence (ICACI)</w:t>
      </w:r>
      <w:r w:rsidRPr="00513A77">
        <w:rPr>
          <w:rFonts w:ascii="Book Antiqua" w:hAnsi="Book Antiqua" w:cs="Arial"/>
          <w:szCs w:val="24"/>
          <w:lang w:val="pt-BR"/>
        </w:rPr>
        <w:t xml:space="preserve"> 2013, Hanzhou, China.</w:t>
      </w:r>
    </w:p>
    <w:p w14:paraId="76191FFF" w14:textId="77777777" w:rsidR="00503F9C" w:rsidRPr="00513A77" w:rsidRDefault="00680B6D" w:rsidP="004B14EA">
      <w:pPr>
        <w:pStyle w:val="BodyTextIndent2"/>
        <w:numPr>
          <w:ilvl w:val="0"/>
          <w:numId w:val="4"/>
        </w:numPr>
        <w:tabs>
          <w:tab w:val="clear" w:pos="3780"/>
          <w:tab w:val="clear" w:pos="531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  <w:lang w:val="pt-BR"/>
        </w:rPr>
      </w:pPr>
      <w:r w:rsidRPr="00513A77">
        <w:rPr>
          <w:rFonts w:ascii="Book Antiqua" w:hAnsi="Book Antiqua" w:cs="Arial"/>
          <w:szCs w:val="24"/>
          <w:lang w:val="pt-BR"/>
        </w:rPr>
        <w:t xml:space="preserve">IEEE Conference IRKE 2012, July 2012, Jakarta, </w:t>
      </w:r>
      <w:r w:rsidR="00C03490" w:rsidRPr="00513A77">
        <w:rPr>
          <w:rFonts w:ascii="Book Antiqua" w:hAnsi="Book Antiqua" w:cs="Arial"/>
          <w:szCs w:val="24"/>
          <w:lang w:val="pt-BR"/>
        </w:rPr>
        <w:t>Indonesia.</w:t>
      </w:r>
    </w:p>
    <w:p w14:paraId="3CED70EC" w14:textId="77777777" w:rsidR="00680B6D" w:rsidRPr="00513A77" w:rsidRDefault="00680B6D" w:rsidP="004B14EA">
      <w:pPr>
        <w:pStyle w:val="BodyTextIndent2"/>
        <w:numPr>
          <w:ilvl w:val="0"/>
          <w:numId w:val="4"/>
        </w:numPr>
        <w:tabs>
          <w:tab w:val="clear" w:pos="3780"/>
          <w:tab w:val="clear" w:pos="531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  <w:lang w:val="pt-BR"/>
        </w:rPr>
      </w:pPr>
      <w:r w:rsidRPr="00513A77">
        <w:rPr>
          <w:rFonts w:ascii="Book Antiqua" w:hAnsi="Book Antiqua" w:cs="Arial"/>
          <w:color w:val="000000"/>
          <w:szCs w:val="24"/>
        </w:rPr>
        <w:t>IEEE Conference TENCON2011, Nov 21-24, 2011. Bali, Indonesia</w:t>
      </w:r>
      <w:r w:rsidR="00C03490" w:rsidRPr="00513A77">
        <w:rPr>
          <w:rFonts w:ascii="Book Antiqua" w:hAnsi="Book Antiqua" w:cs="Arial"/>
          <w:color w:val="000000"/>
          <w:szCs w:val="24"/>
        </w:rPr>
        <w:t>.</w:t>
      </w:r>
    </w:p>
    <w:p w14:paraId="7C11EE2A" w14:textId="77777777" w:rsidR="00F30A9B" w:rsidRPr="00F44BE1" w:rsidRDefault="00F30A9B" w:rsidP="004B14EA">
      <w:pPr>
        <w:pStyle w:val="BodyTextIndent2"/>
        <w:numPr>
          <w:ilvl w:val="0"/>
          <w:numId w:val="4"/>
        </w:numPr>
        <w:tabs>
          <w:tab w:val="clear" w:pos="3780"/>
          <w:tab w:val="clear" w:pos="531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  <w:lang w:val="pt-BR"/>
        </w:rPr>
      </w:pPr>
      <w:r w:rsidRPr="00513A77">
        <w:rPr>
          <w:rFonts w:ascii="Book Antiqua" w:hAnsi="Book Antiqua" w:cs="Arial"/>
          <w:color w:val="000000"/>
          <w:szCs w:val="24"/>
        </w:rPr>
        <w:lastRenderedPageBreak/>
        <w:t xml:space="preserve">IEEE </w:t>
      </w:r>
      <w:r w:rsidR="00F44BE1">
        <w:t>6th International Conference on Digital Content, Multimedia Technology and its Applications 2010</w:t>
      </w:r>
      <w:r w:rsidRPr="00513A77">
        <w:rPr>
          <w:rFonts w:ascii="Book Antiqua" w:hAnsi="Book Antiqua" w:cs="Arial"/>
          <w:color w:val="000000"/>
          <w:szCs w:val="24"/>
        </w:rPr>
        <w:t>, Aug 16-18, 2010, Seoul, Korea.</w:t>
      </w:r>
    </w:p>
    <w:p w14:paraId="56EAB8B1" w14:textId="77777777" w:rsidR="006B3B8C" w:rsidRPr="00513A77" w:rsidRDefault="00A7747F" w:rsidP="004B14EA">
      <w:pPr>
        <w:pStyle w:val="BodyTextIndent2"/>
        <w:numPr>
          <w:ilvl w:val="0"/>
          <w:numId w:val="4"/>
        </w:numPr>
        <w:tabs>
          <w:tab w:val="clear" w:pos="3780"/>
          <w:tab w:val="clear" w:pos="531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  <w:lang w:val="pt-BR"/>
        </w:rPr>
      </w:pPr>
      <w:r w:rsidRPr="00513A77">
        <w:rPr>
          <w:rFonts w:ascii="Book Antiqua" w:hAnsi="Book Antiqua" w:cs="Arial"/>
          <w:szCs w:val="24"/>
        </w:rPr>
        <w:t xml:space="preserve">International Conference on </w:t>
      </w:r>
      <w:r w:rsidR="006B3B8C" w:rsidRPr="00513A77">
        <w:rPr>
          <w:rFonts w:ascii="Book Antiqua" w:hAnsi="Book Antiqua" w:cs="Arial"/>
          <w:szCs w:val="24"/>
        </w:rPr>
        <w:t>Teacher Education, July 29-31, 2010, Manila, Philippines.</w:t>
      </w:r>
    </w:p>
    <w:p w14:paraId="05BC4CD3" w14:textId="77777777" w:rsidR="00A7747F" w:rsidRPr="00513A77" w:rsidRDefault="006B3B8C" w:rsidP="004B14EA">
      <w:pPr>
        <w:pStyle w:val="BodyTextIndent2"/>
        <w:numPr>
          <w:ilvl w:val="0"/>
          <w:numId w:val="4"/>
        </w:numPr>
        <w:tabs>
          <w:tab w:val="clear" w:pos="3780"/>
          <w:tab w:val="clear" w:pos="531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  <w:lang w:val="pt-BR"/>
        </w:rPr>
      </w:pPr>
      <w:r w:rsidRPr="00513A77">
        <w:rPr>
          <w:rFonts w:ascii="Book Antiqua" w:hAnsi="Book Antiqua" w:cs="Arial"/>
          <w:szCs w:val="24"/>
        </w:rPr>
        <w:t xml:space="preserve">International Conference on Higher Education for Sustainable Development </w:t>
      </w:r>
      <w:r w:rsidR="00C03490" w:rsidRPr="00513A77">
        <w:rPr>
          <w:rFonts w:ascii="Book Antiqua" w:hAnsi="Book Antiqua" w:cs="Arial"/>
          <w:szCs w:val="24"/>
        </w:rPr>
        <w:t>20 to 22 November 2009, Penang, Malaysia.</w:t>
      </w:r>
    </w:p>
    <w:p w14:paraId="23DBEB0F" w14:textId="77777777" w:rsidR="00E84534" w:rsidRPr="00513A77" w:rsidRDefault="00E84534" w:rsidP="004B14EA">
      <w:pPr>
        <w:pStyle w:val="BodyTextIndent2"/>
        <w:numPr>
          <w:ilvl w:val="0"/>
          <w:numId w:val="4"/>
        </w:numPr>
        <w:tabs>
          <w:tab w:val="clear" w:pos="3780"/>
          <w:tab w:val="clear" w:pos="531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  <w:lang w:val="pt-BR"/>
        </w:rPr>
      </w:pPr>
      <w:r w:rsidRPr="00513A77">
        <w:rPr>
          <w:rFonts w:ascii="Book Antiqua" w:hAnsi="Book Antiqua" w:cs="Arial"/>
          <w:bCs/>
          <w:szCs w:val="24"/>
        </w:rPr>
        <w:t>IEEE</w:t>
      </w:r>
      <w:r w:rsidR="00C162F9">
        <w:rPr>
          <w:rFonts w:ascii="Book Antiqua" w:hAnsi="Book Antiqua" w:cs="Arial"/>
          <w:bCs/>
          <w:szCs w:val="24"/>
        </w:rPr>
        <w:t xml:space="preserve"> International Conference on Testing and Diagnosis</w:t>
      </w:r>
      <w:r w:rsidR="00D46CD6">
        <w:rPr>
          <w:rFonts w:ascii="Book Antiqua" w:hAnsi="Book Antiqua" w:cs="Arial"/>
          <w:bCs/>
          <w:szCs w:val="24"/>
        </w:rPr>
        <w:t xml:space="preserve"> </w:t>
      </w:r>
      <w:r w:rsidR="00C162F9">
        <w:rPr>
          <w:rFonts w:ascii="Book Antiqua" w:hAnsi="Book Antiqua" w:cs="Arial"/>
          <w:bCs/>
          <w:szCs w:val="24"/>
        </w:rPr>
        <w:t>(ICTD)</w:t>
      </w:r>
      <w:r w:rsidRPr="00513A77">
        <w:rPr>
          <w:rFonts w:ascii="Book Antiqua" w:hAnsi="Book Antiqua" w:cs="Arial"/>
          <w:bCs/>
          <w:szCs w:val="24"/>
        </w:rPr>
        <w:t xml:space="preserve"> 2009, </w:t>
      </w:r>
      <w:r w:rsidRPr="00513A77">
        <w:rPr>
          <w:rFonts w:ascii="Book Antiqua" w:hAnsi="Book Antiqua" w:cs="Arial"/>
          <w:szCs w:val="24"/>
        </w:rPr>
        <w:t>April 28-29, 2009, Chengdu, China.</w:t>
      </w:r>
    </w:p>
    <w:p w14:paraId="46D55EF6" w14:textId="77777777" w:rsidR="005F45F8" w:rsidRPr="005F45F8" w:rsidRDefault="00CD2908" w:rsidP="004B14EA">
      <w:pPr>
        <w:pStyle w:val="BodyTextIndent2"/>
        <w:numPr>
          <w:ilvl w:val="0"/>
          <w:numId w:val="4"/>
        </w:numPr>
        <w:tabs>
          <w:tab w:val="clear" w:pos="3780"/>
          <w:tab w:val="clear" w:pos="531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  <w:lang w:val="pt-BR"/>
        </w:rPr>
      </w:pPr>
      <w:r w:rsidRPr="005F45F8">
        <w:rPr>
          <w:rFonts w:ascii="Book Antiqua" w:hAnsi="Book Antiqua" w:cs="Arial"/>
          <w:szCs w:val="24"/>
        </w:rPr>
        <w:t xml:space="preserve">IEEE </w:t>
      </w:r>
      <w:r w:rsidR="005F45F8">
        <w:t>International Conference on Computer and Electrical Engineering</w:t>
      </w:r>
      <w:r w:rsidR="005F45F8" w:rsidRPr="005F45F8">
        <w:rPr>
          <w:rFonts w:ascii="Book Antiqua" w:hAnsi="Book Antiqua" w:cs="Arial"/>
          <w:szCs w:val="24"/>
        </w:rPr>
        <w:t xml:space="preserve"> (</w:t>
      </w:r>
      <w:r w:rsidRPr="005F45F8">
        <w:rPr>
          <w:rFonts w:ascii="Book Antiqua" w:hAnsi="Book Antiqua" w:cs="Arial"/>
          <w:szCs w:val="24"/>
        </w:rPr>
        <w:t>ICCEE</w:t>
      </w:r>
      <w:r w:rsidR="005F45F8" w:rsidRPr="005F45F8">
        <w:rPr>
          <w:rFonts w:ascii="Book Antiqua" w:hAnsi="Book Antiqua" w:cs="Arial"/>
          <w:szCs w:val="24"/>
        </w:rPr>
        <w:t>)</w:t>
      </w:r>
      <w:r w:rsidR="00D46CD6">
        <w:rPr>
          <w:rFonts w:ascii="Book Antiqua" w:hAnsi="Book Antiqua" w:cs="Arial"/>
          <w:szCs w:val="24"/>
        </w:rPr>
        <w:t xml:space="preserve"> </w:t>
      </w:r>
      <w:r w:rsidRPr="005F45F8">
        <w:rPr>
          <w:rFonts w:ascii="Book Antiqua" w:hAnsi="Book Antiqua" w:cs="Arial"/>
          <w:bCs/>
          <w:szCs w:val="24"/>
        </w:rPr>
        <w:t>2008, 19-21 December 2008, Phuket, Thailand.</w:t>
      </w:r>
    </w:p>
    <w:p w14:paraId="02A8EC45" w14:textId="77777777" w:rsidR="00C424D5" w:rsidRPr="00C424D5" w:rsidRDefault="00C424D5" w:rsidP="004B14EA">
      <w:pPr>
        <w:pStyle w:val="BodyTextIndent2"/>
        <w:numPr>
          <w:ilvl w:val="0"/>
          <w:numId w:val="4"/>
        </w:numPr>
        <w:tabs>
          <w:tab w:val="clear" w:pos="3780"/>
          <w:tab w:val="clear" w:pos="531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  <w:lang w:val="pt-BR"/>
        </w:rPr>
      </w:pPr>
      <w:r>
        <w:t>International Conference on Engineering and ICT 2007</w:t>
      </w:r>
      <w:r w:rsidR="006C32FF" w:rsidRPr="00513A77">
        <w:rPr>
          <w:rFonts w:ascii="Book Antiqua" w:hAnsi="Book Antiqua" w:cs="Arial"/>
          <w:szCs w:val="24"/>
          <w:lang w:val="pt-BR"/>
        </w:rPr>
        <w:t>, Nov. 27-28, 2007, Melaka, Malaysia.</w:t>
      </w:r>
    </w:p>
    <w:p w14:paraId="257CD1EF" w14:textId="77777777" w:rsidR="00C424D5" w:rsidRPr="00C424D5" w:rsidRDefault="005A5618" w:rsidP="004B14EA">
      <w:pPr>
        <w:pStyle w:val="BodyTextIndent2"/>
        <w:numPr>
          <w:ilvl w:val="0"/>
          <w:numId w:val="4"/>
        </w:numPr>
        <w:tabs>
          <w:tab w:val="clear" w:pos="3780"/>
          <w:tab w:val="clear" w:pos="531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  <w:lang w:val="pt-BR"/>
        </w:rPr>
      </w:pPr>
      <w:r w:rsidRPr="00513A77">
        <w:rPr>
          <w:rFonts w:ascii="Book Antiqua" w:hAnsi="Book Antiqua" w:cs="Arial"/>
          <w:szCs w:val="24"/>
          <w:lang w:val="pt-BR"/>
        </w:rPr>
        <w:t xml:space="preserve">IEEE </w:t>
      </w:r>
      <w:r w:rsidR="00C424D5">
        <w:t>International High-Level Design Validation and Test Workshop</w:t>
      </w:r>
      <w:r w:rsidR="00C424D5">
        <w:rPr>
          <w:rFonts w:ascii="Book Antiqua" w:hAnsi="Book Antiqua" w:cs="Arial"/>
          <w:szCs w:val="24"/>
          <w:lang w:val="pt-BR"/>
        </w:rPr>
        <w:t xml:space="preserve">, </w:t>
      </w:r>
      <w:r w:rsidRPr="00513A77">
        <w:rPr>
          <w:rFonts w:ascii="Book Antiqua" w:hAnsi="Book Antiqua" w:cs="Arial"/>
          <w:szCs w:val="24"/>
          <w:lang w:val="pt-BR"/>
        </w:rPr>
        <w:t>HLDVT</w:t>
      </w:r>
      <w:r w:rsidR="00C424D5">
        <w:rPr>
          <w:rFonts w:ascii="Book Antiqua" w:hAnsi="Book Antiqua" w:cs="Arial"/>
          <w:szCs w:val="24"/>
          <w:lang w:val="pt-BR"/>
        </w:rPr>
        <w:t xml:space="preserve"> 20</w:t>
      </w:r>
      <w:r w:rsidRPr="00513A77">
        <w:rPr>
          <w:rFonts w:ascii="Book Antiqua" w:hAnsi="Book Antiqua" w:cs="Arial"/>
          <w:szCs w:val="24"/>
          <w:lang w:val="pt-BR"/>
        </w:rPr>
        <w:t>05, Dec. 1-2 2005, Napa, California, USA.</w:t>
      </w:r>
    </w:p>
    <w:p w14:paraId="408E8083" w14:textId="77777777" w:rsidR="00DB5C27" w:rsidRPr="00513A77" w:rsidRDefault="00DB5C27" w:rsidP="004B14EA">
      <w:pPr>
        <w:pStyle w:val="BodyTextIndent2"/>
        <w:numPr>
          <w:ilvl w:val="0"/>
          <w:numId w:val="4"/>
        </w:numPr>
        <w:tabs>
          <w:tab w:val="clear" w:pos="3780"/>
          <w:tab w:val="clear" w:pos="531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SoC Design, Test and Technology 2004, September 15, 2004, Loughborough University, Loughborough, UK.</w:t>
      </w:r>
    </w:p>
    <w:p w14:paraId="35E50565" w14:textId="77777777" w:rsidR="00DB5C27" w:rsidRPr="00513A77" w:rsidRDefault="005E6DC2" w:rsidP="004B14EA">
      <w:pPr>
        <w:pStyle w:val="BodyTextIndent2"/>
        <w:numPr>
          <w:ilvl w:val="0"/>
          <w:numId w:val="4"/>
        </w:numPr>
        <w:tabs>
          <w:tab w:val="clear" w:pos="3780"/>
          <w:tab w:val="clear" w:pos="531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>
        <w:t>International Council for Industrial and Applied Mathematics (</w:t>
      </w:r>
      <w:r w:rsidR="00DB5C27" w:rsidRPr="00513A77">
        <w:rPr>
          <w:rFonts w:ascii="Book Antiqua" w:hAnsi="Book Antiqua" w:cs="Arial"/>
          <w:szCs w:val="24"/>
        </w:rPr>
        <w:t>ICIAM</w:t>
      </w:r>
      <w:r w:rsidR="00F07043">
        <w:rPr>
          <w:rFonts w:ascii="Book Antiqua" w:hAnsi="Book Antiqua" w:cs="Arial"/>
          <w:szCs w:val="24"/>
        </w:rPr>
        <w:t>)</w:t>
      </w:r>
      <w:r w:rsidR="00F07043" w:rsidRPr="00513A77">
        <w:rPr>
          <w:rFonts w:ascii="Book Antiqua" w:hAnsi="Book Antiqua" w:cs="Arial"/>
          <w:szCs w:val="24"/>
        </w:rPr>
        <w:t xml:space="preserve"> 2003</w:t>
      </w:r>
      <w:r w:rsidR="00DB5C27" w:rsidRPr="00513A77">
        <w:rPr>
          <w:rFonts w:ascii="Book Antiqua" w:hAnsi="Book Antiqua" w:cs="Arial"/>
          <w:szCs w:val="24"/>
        </w:rPr>
        <w:t>, July 7-10, 2003, Sydney, Australia.</w:t>
      </w:r>
    </w:p>
    <w:p w14:paraId="2E0CCB6F" w14:textId="77777777" w:rsidR="0024107E" w:rsidRPr="00513A77" w:rsidRDefault="00306E26" w:rsidP="004B14EA">
      <w:pPr>
        <w:pStyle w:val="BodyTextIndent2"/>
        <w:numPr>
          <w:ilvl w:val="0"/>
          <w:numId w:val="4"/>
        </w:numPr>
        <w:tabs>
          <w:tab w:val="clear" w:pos="3780"/>
          <w:tab w:val="clear" w:pos="531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>Asian Technology Conference in Mathematics (</w:t>
      </w:r>
      <w:r w:rsidR="00DB5C27" w:rsidRPr="00513A77">
        <w:rPr>
          <w:rFonts w:ascii="Book Antiqua" w:hAnsi="Book Antiqua" w:cs="Arial"/>
          <w:szCs w:val="24"/>
        </w:rPr>
        <w:t>ATCM</w:t>
      </w:r>
      <w:r>
        <w:rPr>
          <w:rFonts w:ascii="Book Antiqua" w:hAnsi="Book Antiqua" w:cs="Arial"/>
          <w:szCs w:val="24"/>
        </w:rPr>
        <w:t>)</w:t>
      </w:r>
      <w:r w:rsidR="00DB5C27" w:rsidRPr="00513A77">
        <w:rPr>
          <w:rFonts w:ascii="Book Antiqua" w:hAnsi="Book Antiqua" w:cs="Arial"/>
          <w:szCs w:val="24"/>
        </w:rPr>
        <w:t xml:space="preserve"> 2002, Dec. 17-21, 2002, Multimedia University Malaysia.</w:t>
      </w:r>
    </w:p>
    <w:p w14:paraId="3BE52FB3" w14:textId="77777777" w:rsidR="00DB5C27" w:rsidRPr="00513A77" w:rsidRDefault="00DB5C27" w:rsidP="004B14EA">
      <w:pPr>
        <w:pStyle w:val="BodyTextIndent2"/>
        <w:numPr>
          <w:ilvl w:val="0"/>
          <w:numId w:val="4"/>
        </w:numPr>
        <w:tabs>
          <w:tab w:val="clear" w:pos="3780"/>
          <w:tab w:val="clear" w:pos="531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CIT’2001, Dec. 20-22, 2001, National Institute of Science and Technology, India.</w:t>
      </w:r>
    </w:p>
    <w:p w14:paraId="6263BFB7" w14:textId="77777777" w:rsidR="00DB5C27" w:rsidRPr="00513A77" w:rsidRDefault="00DB5C27" w:rsidP="004B14EA">
      <w:pPr>
        <w:pStyle w:val="BodyTextIndent2"/>
        <w:numPr>
          <w:ilvl w:val="0"/>
          <w:numId w:val="4"/>
        </w:numPr>
        <w:tabs>
          <w:tab w:val="clear" w:pos="3780"/>
          <w:tab w:val="clear" w:pos="531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NCCIDM’ 2001, May 14-15, 2001, AITS, Coimbatore, India.</w:t>
      </w:r>
    </w:p>
    <w:p w14:paraId="27BEB995" w14:textId="77777777" w:rsidR="00DB5C27" w:rsidRPr="00513A77" w:rsidRDefault="00DB5C27" w:rsidP="004B14EA">
      <w:pPr>
        <w:pStyle w:val="BodyTextIndent2"/>
        <w:numPr>
          <w:ilvl w:val="0"/>
          <w:numId w:val="4"/>
        </w:numPr>
        <w:tabs>
          <w:tab w:val="clear" w:pos="3780"/>
          <w:tab w:val="clear" w:pos="531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OTAET’2001, Sep. 22-23, 2001, Raja Balwant Singh College Agra, India.</w:t>
      </w:r>
    </w:p>
    <w:p w14:paraId="5AE24465" w14:textId="77777777" w:rsidR="00DB5C27" w:rsidRPr="00513A77" w:rsidRDefault="00DB5C27" w:rsidP="004B14EA">
      <w:pPr>
        <w:pStyle w:val="BodyTextIndent2"/>
        <w:numPr>
          <w:ilvl w:val="0"/>
          <w:numId w:val="4"/>
        </w:numPr>
        <w:tabs>
          <w:tab w:val="clear" w:pos="3780"/>
          <w:tab w:val="clear" w:pos="531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ELECTRO’ 2001, Jan. 3-6, 2001, Institute of Technology, B. H. U., Varanasi, India.</w:t>
      </w:r>
    </w:p>
    <w:p w14:paraId="3566CA88" w14:textId="77777777" w:rsidR="00DB5C27" w:rsidRPr="00513A77" w:rsidRDefault="00DB5C27" w:rsidP="004B14EA">
      <w:pPr>
        <w:pStyle w:val="BodyTextIndent2"/>
        <w:numPr>
          <w:ilvl w:val="0"/>
          <w:numId w:val="4"/>
        </w:numPr>
        <w:tabs>
          <w:tab w:val="clear" w:pos="3780"/>
          <w:tab w:val="clear" w:pos="531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ICSE’2000, Apr. 26-27, 2000, Institute of Technology, B. H. U., Varanasi, India.</w:t>
      </w:r>
    </w:p>
    <w:p w14:paraId="43749634" w14:textId="77777777" w:rsidR="00DB5C27" w:rsidRPr="00513A77" w:rsidRDefault="00DB5C27" w:rsidP="004B14EA">
      <w:pPr>
        <w:pStyle w:val="BodyTextIndent2"/>
        <w:numPr>
          <w:ilvl w:val="0"/>
          <w:numId w:val="4"/>
        </w:numPr>
        <w:tabs>
          <w:tab w:val="clear" w:pos="3780"/>
          <w:tab w:val="clear" w:pos="531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87</w:t>
      </w:r>
      <w:r w:rsidRPr="00513A77">
        <w:rPr>
          <w:rFonts w:ascii="Book Antiqua" w:hAnsi="Book Antiqua" w:cs="Arial"/>
          <w:szCs w:val="24"/>
          <w:vertAlign w:val="superscript"/>
        </w:rPr>
        <w:t>th</w:t>
      </w:r>
      <w:r w:rsidRPr="00513A77">
        <w:rPr>
          <w:rFonts w:ascii="Book Antiqua" w:hAnsi="Book Antiqua" w:cs="Arial"/>
          <w:szCs w:val="24"/>
        </w:rPr>
        <w:t xml:space="preserve"> Indian Science Congress, Jan. 3-7, 2000, Pune University, Pune, India.</w:t>
      </w:r>
    </w:p>
    <w:p w14:paraId="6AB317B7" w14:textId="77777777" w:rsidR="00DB5C27" w:rsidRPr="00513A77" w:rsidRDefault="00DB5C27" w:rsidP="004B14EA">
      <w:pPr>
        <w:pStyle w:val="BodyTextIndent2"/>
        <w:numPr>
          <w:ilvl w:val="0"/>
          <w:numId w:val="4"/>
        </w:numPr>
        <w:tabs>
          <w:tab w:val="clear" w:pos="3780"/>
          <w:tab w:val="clear" w:pos="531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23</w:t>
      </w:r>
      <w:r w:rsidRPr="00513A77">
        <w:rPr>
          <w:rFonts w:ascii="Book Antiqua" w:hAnsi="Book Antiqua" w:cs="Arial"/>
          <w:szCs w:val="24"/>
          <w:vertAlign w:val="superscript"/>
        </w:rPr>
        <w:t>rd</w:t>
      </w:r>
      <w:r w:rsidR="00C90D88">
        <w:t>National Systems Conference</w:t>
      </w:r>
      <w:r w:rsidR="00D46CD6">
        <w:t xml:space="preserve"> </w:t>
      </w:r>
      <w:r w:rsidR="00C90D88">
        <w:rPr>
          <w:rFonts w:ascii="Book Antiqua" w:hAnsi="Book Antiqua" w:cs="Arial"/>
          <w:szCs w:val="24"/>
        </w:rPr>
        <w:t>(</w:t>
      </w:r>
      <w:r w:rsidRPr="00513A77">
        <w:rPr>
          <w:rFonts w:ascii="Book Antiqua" w:hAnsi="Book Antiqua" w:cs="Arial"/>
          <w:szCs w:val="24"/>
        </w:rPr>
        <w:t>NSC</w:t>
      </w:r>
      <w:r w:rsidR="00C90D88">
        <w:rPr>
          <w:rFonts w:ascii="Book Antiqua" w:hAnsi="Book Antiqua" w:cs="Arial"/>
          <w:szCs w:val="24"/>
        </w:rPr>
        <w:t>) 19</w:t>
      </w:r>
      <w:r w:rsidRPr="00513A77">
        <w:rPr>
          <w:rFonts w:ascii="Book Antiqua" w:hAnsi="Book Antiqua" w:cs="Arial"/>
          <w:szCs w:val="24"/>
        </w:rPr>
        <w:t>99, Dec. 9-11, 1999, Institute of Technology, B. H. U., Varanasi, India.</w:t>
      </w:r>
    </w:p>
    <w:p w14:paraId="73A1A49D" w14:textId="77777777" w:rsidR="00DB5C27" w:rsidRPr="00513A77" w:rsidRDefault="00DB5C27" w:rsidP="004B14EA">
      <w:pPr>
        <w:pStyle w:val="BodyTextIndent2"/>
        <w:numPr>
          <w:ilvl w:val="0"/>
          <w:numId w:val="4"/>
        </w:numPr>
        <w:tabs>
          <w:tab w:val="clear" w:pos="3780"/>
          <w:tab w:val="clear" w:pos="531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DIGIVISION’99, Mar. 12-14, 1999, Allahabad University, Allahabad, India.</w:t>
      </w:r>
    </w:p>
    <w:p w14:paraId="1B3512C6" w14:textId="77777777" w:rsidR="00DB5C27" w:rsidRPr="00513A77" w:rsidRDefault="00DB5C27" w:rsidP="004B14EA">
      <w:pPr>
        <w:pStyle w:val="BodyTextIndent2"/>
        <w:numPr>
          <w:ilvl w:val="0"/>
          <w:numId w:val="4"/>
        </w:numPr>
        <w:tabs>
          <w:tab w:val="clear" w:pos="3780"/>
          <w:tab w:val="clear" w:pos="531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NCEMDS’99, Jan. 18-20, 1999, Gulbarga University, Gulbarga, India.</w:t>
      </w:r>
    </w:p>
    <w:p w14:paraId="5E1DF398" w14:textId="77777777" w:rsidR="00DB5C27" w:rsidRDefault="00DB5C27" w:rsidP="004B14EA">
      <w:pPr>
        <w:pStyle w:val="BodyTextIndent2"/>
        <w:numPr>
          <w:ilvl w:val="0"/>
          <w:numId w:val="4"/>
        </w:numPr>
        <w:tabs>
          <w:tab w:val="clear" w:pos="3780"/>
          <w:tab w:val="clear" w:pos="531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86</w:t>
      </w:r>
      <w:r w:rsidRPr="00513A77">
        <w:rPr>
          <w:rFonts w:ascii="Book Antiqua" w:hAnsi="Book Antiqua" w:cs="Arial"/>
          <w:szCs w:val="24"/>
          <w:vertAlign w:val="superscript"/>
        </w:rPr>
        <w:t>th</w:t>
      </w:r>
      <w:r w:rsidRPr="00513A77">
        <w:rPr>
          <w:rFonts w:ascii="Book Antiqua" w:hAnsi="Book Antiqua" w:cs="Arial"/>
          <w:szCs w:val="24"/>
        </w:rPr>
        <w:t xml:space="preserve"> Indian Science Congress, Jan. 3-7, 1999, Anna University, Chennai, India.</w:t>
      </w:r>
    </w:p>
    <w:p w14:paraId="3E16FADD" w14:textId="77777777" w:rsidR="00DE74F9" w:rsidRDefault="00DE74F9" w:rsidP="00EC7A43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p w14:paraId="12A2D8AA" w14:textId="77777777" w:rsidR="005A5618" w:rsidRPr="00513A77" w:rsidRDefault="005A5618" w:rsidP="005A5618">
      <w:pPr>
        <w:pStyle w:val="BodyTextIndent"/>
        <w:shd w:val="clear" w:color="auto" w:fill="A6A6A6"/>
        <w:ind w:left="0"/>
        <w:jc w:val="both"/>
        <w:rPr>
          <w:rFonts w:ascii="Book Antiqua" w:hAnsi="Book Antiqua" w:cs="Arial"/>
          <w:b/>
          <w:sz w:val="24"/>
          <w:szCs w:val="24"/>
        </w:rPr>
      </w:pPr>
      <w:r w:rsidRPr="00513A77">
        <w:rPr>
          <w:rFonts w:ascii="Book Antiqua" w:hAnsi="Book Antiqua" w:cs="Arial"/>
          <w:b/>
          <w:sz w:val="24"/>
          <w:szCs w:val="24"/>
        </w:rPr>
        <w:t>SUBJECT TAUGHT</w:t>
      </w:r>
    </w:p>
    <w:p w14:paraId="0C5EA636" w14:textId="77777777" w:rsidR="005A5618" w:rsidRPr="00513A77" w:rsidRDefault="005A5618" w:rsidP="00327E79">
      <w:pPr>
        <w:pStyle w:val="BodyTextIndent"/>
        <w:ind w:left="0"/>
        <w:jc w:val="both"/>
        <w:rPr>
          <w:rFonts w:ascii="Book Antiqua" w:hAnsi="Book Antiqua" w:cs="Arial"/>
          <w:sz w:val="24"/>
          <w:szCs w:val="24"/>
        </w:rPr>
      </w:pPr>
    </w:p>
    <w:p w14:paraId="261B1ECA" w14:textId="77777777" w:rsidR="003448FF" w:rsidRPr="00513A77" w:rsidRDefault="006467EE" w:rsidP="004B14EA">
      <w:pPr>
        <w:pStyle w:val="BodyTextIndent"/>
        <w:numPr>
          <w:ilvl w:val="0"/>
          <w:numId w:val="3"/>
        </w:numPr>
        <w:tabs>
          <w:tab w:val="clear" w:pos="5670"/>
          <w:tab w:val="num" w:pos="0"/>
        </w:tabs>
        <w:ind w:left="0" w:firstLine="0"/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Digital System Design</w:t>
      </w:r>
    </w:p>
    <w:p w14:paraId="7978F58F" w14:textId="77777777" w:rsidR="002855D5" w:rsidRPr="00513A77" w:rsidRDefault="002855D5" w:rsidP="004B14EA">
      <w:pPr>
        <w:pStyle w:val="BodyTextIndent"/>
        <w:numPr>
          <w:ilvl w:val="0"/>
          <w:numId w:val="3"/>
        </w:numPr>
        <w:tabs>
          <w:tab w:val="clear" w:pos="5670"/>
          <w:tab w:val="num" w:pos="0"/>
        </w:tabs>
        <w:ind w:left="0" w:firstLine="0"/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Computer Structure</w:t>
      </w:r>
    </w:p>
    <w:p w14:paraId="30716869" w14:textId="77777777" w:rsidR="002855D5" w:rsidRPr="00513A77" w:rsidRDefault="002855D5" w:rsidP="004B14EA">
      <w:pPr>
        <w:pStyle w:val="BodyTextIndent"/>
        <w:numPr>
          <w:ilvl w:val="0"/>
          <w:numId w:val="3"/>
        </w:numPr>
        <w:tabs>
          <w:tab w:val="clear" w:pos="5670"/>
          <w:tab w:val="num" w:pos="0"/>
        </w:tabs>
        <w:ind w:left="0" w:firstLine="0"/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Engineering Programming</w:t>
      </w:r>
    </w:p>
    <w:p w14:paraId="09BF488F" w14:textId="77777777" w:rsidR="003F3818" w:rsidRPr="00513A77" w:rsidRDefault="003F3818" w:rsidP="004B14EA">
      <w:pPr>
        <w:pStyle w:val="BodyTextIndent"/>
        <w:numPr>
          <w:ilvl w:val="0"/>
          <w:numId w:val="3"/>
        </w:numPr>
        <w:tabs>
          <w:tab w:val="clear" w:pos="5670"/>
          <w:tab w:val="num" w:pos="0"/>
        </w:tabs>
        <w:ind w:left="0" w:firstLine="0"/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Automata Theory</w:t>
      </w:r>
    </w:p>
    <w:p w14:paraId="0A4F4336" w14:textId="77777777" w:rsidR="003F3818" w:rsidRPr="00513A77" w:rsidRDefault="003F3818" w:rsidP="004B14EA">
      <w:pPr>
        <w:pStyle w:val="BodyTextIndent"/>
        <w:numPr>
          <w:ilvl w:val="0"/>
          <w:numId w:val="3"/>
        </w:numPr>
        <w:tabs>
          <w:tab w:val="clear" w:pos="5670"/>
          <w:tab w:val="num" w:pos="0"/>
        </w:tabs>
        <w:ind w:left="0" w:firstLine="0"/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 xml:space="preserve">Artificial Machine Intelligence </w:t>
      </w:r>
    </w:p>
    <w:p w14:paraId="1DD21702" w14:textId="77777777" w:rsidR="003448FF" w:rsidRPr="00513A77" w:rsidRDefault="003448FF" w:rsidP="004B14EA">
      <w:pPr>
        <w:pStyle w:val="BodyTextIndent"/>
        <w:numPr>
          <w:ilvl w:val="0"/>
          <w:numId w:val="3"/>
        </w:numPr>
        <w:tabs>
          <w:tab w:val="clear" w:pos="5670"/>
          <w:tab w:val="num" w:pos="0"/>
        </w:tabs>
        <w:ind w:left="0" w:firstLine="0"/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Design and Analysis of Algorithm</w:t>
      </w:r>
    </w:p>
    <w:p w14:paraId="1FC95788" w14:textId="77777777" w:rsidR="003448FF" w:rsidRPr="00513A77" w:rsidRDefault="003448FF" w:rsidP="004B14EA">
      <w:pPr>
        <w:pStyle w:val="BodyTextIndent"/>
        <w:numPr>
          <w:ilvl w:val="0"/>
          <w:numId w:val="3"/>
        </w:numPr>
        <w:tabs>
          <w:tab w:val="clear" w:pos="5670"/>
          <w:tab w:val="num" w:pos="0"/>
        </w:tabs>
        <w:ind w:left="0" w:firstLine="0"/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Operating Systems</w:t>
      </w:r>
    </w:p>
    <w:p w14:paraId="0A2FD1E7" w14:textId="77777777" w:rsidR="003448FF" w:rsidRPr="00513A77" w:rsidRDefault="003448FF" w:rsidP="004B14EA">
      <w:pPr>
        <w:pStyle w:val="BodyTextIndent"/>
        <w:numPr>
          <w:ilvl w:val="0"/>
          <w:numId w:val="3"/>
        </w:numPr>
        <w:tabs>
          <w:tab w:val="clear" w:pos="5670"/>
          <w:tab w:val="num" w:pos="0"/>
        </w:tabs>
        <w:ind w:left="0" w:firstLine="0"/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Project Management Design</w:t>
      </w:r>
    </w:p>
    <w:p w14:paraId="6794480F" w14:textId="77777777" w:rsidR="00CD7DF3" w:rsidRPr="00513A77" w:rsidRDefault="00E10BD2" w:rsidP="004B14EA">
      <w:pPr>
        <w:pStyle w:val="BodyTextIndent"/>
        <w:numPr>
          <w:ilvl w:val="0"/>
          <w:numId w:val="3"/>
        </w:numPr>
        <w:tabs>
          <w:tab w:val="clear" w:pos="5670"/>
          <w:tab w:val="num" w:pos="0"/>
        </w:tabs>
        <w:ind w:left="0" w:firstLine="0"/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Algorithms and Data Structure</w:t>
      </w:r>
      <w:r w:rsidR="00FA28C6" w:rsidRPr="00513A77">
        <w:rPr>
          <w:rFonts w:ascii="Book Antiqua" w:hAnsi="Book Antiqua" w:cs="Arial"/>
          <w:sz w:val="24"/>
          <w:szCs w:val="24"/>
        </w:rPr>
        <w:t xml:space="preserve"> (C++)</w:t>
      </w:r>
    </w:p>
    <w:p w14:paraId="3E9D49AE" w14:textId="77777777" w:rsidR="00E10BD2" w:rsidRPr="00513A77" w:rsidRDefault="00E10BD2" w:rsidP="004B14EA">
      <w:pPr>
        <w:pStyle w:val="BodyTextIndent"/>
        <w:numPr>
          <w:ilvl w:val="0"/>
          <w:numId w:val="3"/>
        </w:numPr>
        <w:tabs>
          <w:tab w:val="clear" w:pos="5670"/>
          <w:tab w:val="num" w:pos="0"/>
        </w:tabs>
        <w:ind w:left="0" w:firstLine="0"/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Computer Architecture</w:t>
      </w:r>
    </w:p>
    <w:p w14:paraId="33207712" w14:textId="77777777" w:rsidR="00CD7DF3" w:rsidRPr="00513A77" w:rsidRDefault="00CD7DF3" w:rsidP="004B14EA">
      <w:pPr>
        <w:pStyle w:val="BodyTextIndent"/>
        <w:numPr>
          <w:ilvl w:val="0"/>
          <w:numId w:val="3"/>
        </w:numPr>
        <w:tabs>
          <w:tab w:val="clear" w:pos="5670"/>
          <w:tab w:val="num" w:pos="0"/>
        </w:tabs>
        <w:ind w:left="0" w:firstLine="0"/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Real Time Systems</w:t>
      </w:r>
    </w:p>
    <w:p w14:paraId="7F84C5BA" w14:textId="77777777" w:rsidR="00327E79" w:rsidRPr="00513A77" w:rsidRDefault="00E6158D" w:rsidP="004B14EA">
      <w:pPr>
        <w:pStyle w:val="BodyTextIndent"/>
        <w:numPr>
          <w:ilvl w:val="0"/>
          <w:numId w:val="3"/>
        </w:numPr>
        <w:tabs>
          <w:tab w:val="clear" w:pos="5670"/>
          <w:tab w:val="num" w:pos="0"/>
        </w:tabs>
        <w:ind w:left="0" w:firstLine="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lastRenderedPageBreak/>
        <w:t>Programming-</w:t>
      </w:r>
      <w:r w:rsidR="00CD7DF3" w:rsidRPr="00513A77">
        <w:rPr>
          <w:rFonts w:ascii="Book Antiqua" w:hAnsi="Book Antiqua" w:cs="Arial"/>
          <w:sz w:val="24"/>
          <w:szCs w:val="24"/>
        </w:rPr>
        <w:t>I</w:t>
      </w:r>
      <w:r w:rsidR="00FA28C6" w:rsidRPr="00513A77">
        <w:rPr>
          <w:rFonts w:ascii="Book Antiqua" w:hAnsi="Book Antiqua" w:cs="Arial"/>
          <w:sz w:val="24"/>
          <w:szCs w:val="24"/>
        </w:rPr>
        <w:t xml:space="preserve"> (C)</w:t>
      </w:r>
    </w:p>
    <w:p w14:paraId="23A268C2" w14:textId="77777777" w:rsidR="00E10BD2" w:rsidRPr="00513A77" w:rsidRDefault="00E10BD2" w:rsidP="004B14EA">
      <w:pPr>
        <w:pStyle w:val="BodyTextIndent"/>
        <w:numPr>
          <w:ilvl w:val="0"/>
          <w:numId w:val="3"/>
        </w:numPr>
        <w:tabs>
          <w:tab w:val="clear" w:pos="5670"/>
          <w:tab w:val="num" w:pos="0"/>
        </w:tabs>
        <w:ind w:left="0" w:firstLine="0"/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System Integration</w:t>
      </w:r>
    </w:p>
    <w:p w14:paraId="28999B71" w14:textId="77777777" w:rsidR="00E10BD2" w:rsidRPr="00513A77" w:rsidRDefault="00E10BD2" w:rsidP="004B14EA">
      <w:pPr>
        <w:pStyle w:val="BodyTextIndent"/>
        <w:numPr>
          <w:ilvl w:val="0"/>
          <w:numId w:val="3"/>
        </w:numPr>
        <w:tabs>
          <w:tab w:val="clear" w:pos="5670"/>
          <w:tab w:val="num" w:pos="0"/>
        </w:tabs>
        <w:ind w:left="0" w:firstLine="0"/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Research Methodology</w:t>
      </w:r>
    </w:p>
    <w:p w14:paraId="27ED0409" w14:textId="77777777" w:rsidR="00327E79" w:rsidRPr="00513A77" w:rsidRDefault="00327E79" w:rsidP="004B14EA">
      <w:pPr>
        <w:pStyle w:val="BodyTextIndent"/>
        <w:numPr>
          <w:ilvl w:val="0"/>
          <w:numId w:val="3"/>
        </w:numPr>
        <w:tabs>
          <w:tab w:val="clear" w:pos="5670"/>
          <w:tab w:val="num" w:pos="0"/>
        </w:tabs>
        <w:ind w:left="0" w:firstLine="0"/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System Reliability</w:t>
      </w:r>
    </w:p>
    <w:p w14:paraId="4AC099C5" w14:textId="77777777" w:rsidR="00E10BD2" w:rsidRPr="00513A77" w:rsidRDefault="00E10BD2" w:rsidP="004B14EA">
      <w:pPr>
        <w:pStyle w:val="BodyTextIndent"/>
        <w:numPr>
          <w:ilvl w:val="0"/>
          <w:numId w:val="3"/>
        </w:numPr>
        <w:tabs>
          <w:tab w:val="clear" w:pos="5670"/>
          <w:tab w:val="num" w:pos="0"/>
        </w:tabs>
        <w:ind w:left="0" w:firstLine="0"/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Data Communication</w:t>
      </w:r>
    </w:p>
    <w:p w14:paraId="59D805DD" w14:textId="77777777" w:rsidR="00327E79" w:rsidRPr="00513A77" w:rsidRDefault="00327E79" w:rsidP="004B14EA">
      <w:pPr>
        <w:pStyle w:val="BodyTextIndent"/>
        <w:numPr>
          <w:ilvl w:val="0"/>
          <w:numId w:val="3"/>
        </w:numPr>
        <w:tabs>
          <w:tab w:val="clear" w:pos="5670"/>
          <w:tab w:val="num" w:pos="0"/>
        </w:tabs>
        <w:ind w:left="0" w:firstLine="0"/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Digital Signal Processing</w:t>
      </w:r>
    </w:p>
    <w:p w14:paraId="4F65CD52" w14:textId="77777777" w:rsidR="00327E79" w:rsidRPr="00513A77" w:rsidRDefault="00883779" w:rsidP="004B14EA">
      <w:pPr>
        <w:pStyle w:val="BodyTextIndent"/>
        <w:numPr>
          <w:ilvl w:val="0"/>
          <w:numId w:val="3"/>
        </w:numPr>
        <w:tabs>
          <w:tab w:val="clear" w:pos="5670"/>
          <w:tab w:val="num" w:pos="0"/>
        </w:tabs>
        <w:ind w:left="0" w:firstLine="0"/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Digital Systems</w:t>
      </w:r>
    </w:p>
    <w:p w14:paraId="0F829B0F" w14:textId="77777777" w:rsidR="00327E79" w:rsidRPr="00513A77" w:rsidRDefault="00327E79" w:rsidP="004B14EA">
      <w:pPr>
        <w:pStyle w:val="BodyTextIndent"/>
        <w:numPr>
          <w:ilvl w:val="0"/>
          <w:numId w:val="3"/>
        </w:numPr>
        <w:tabs>
          <w:tab w:val="clear" w:pos="5670"/>
          <w:tab w:val="num" w:pos="0"/>
        </w:tabs>
        <w:ind w:left="0" w:firstLine="0"/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Electronics Device and Circuit</w:t>
      </w:r>
    </w:p>
    <w:p w14:paraId="208340E1" w14:textId="77777777" w:rsidR="006467EE" w:rsidRDefault="00D04B74" w:rsidP="004B14EA">
      <w:pPr>
        <w:pStyle w:val="BodyTextIndent"/>
        <w:numPr>
          <w:ilvl w:val="0"/>
          <w:numId w:val="3"/>
        </w:numPr>
        <w:tabs>
          <w:tab w:val="clear" w:pos="5670"/>
          <w:tab w:val="num" w:pos="0"/>
        </w:tabs>
        <w:ind w:left="0" w:firstLine="0"/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Data B</w:t>
      </w:r>
      <w:r w:rsidR="006467EE" w:rsidRPr="00513A77">
        <w:rPr>
          <w:rFonts w:ascii="Book Antiqua" w:hAnsi="Book Antiqua" w:cs="Arial"/>
          <w:sz w:val="24"/>
          <w:szCs w:val="24"/>
        </w:rPr>
        <w:t>ase system</w:t>
      </w:r>
    </w:p>
    <w:p w14:paraId="665CB494" w14:textId="77777777" w:rsidR="003C65D4" w:rsidRDefault="003C65D4" w:rsidP="003C65D4">
      <w:pPr>
        <w:pStyle w:val="BodyTextIndent"/>
        <w:ind w:left="0"/>
        <w:jc w:val="both"/>
        <w:rPr>
          <w:rFonts w:ascii="Book Antiqua" w:hAnsi="Book Antiqua" w:cs="Arial"/>
          <w:sz w:val="24"/>
          <w:szCs w:val="24"/>
        </w:rPr>
      </w:pPr>
    </w:p>
    <w:p w14:paraId="1FFA1528" w14:textId="77777777" w:rsidR="00D71E75" w:rsidRPr="00182FD3" w:rsidRDefault="00D71E75" w:rsidP="00D71E75">
      <w:pPr>
        <w:pStyle w:val="BodyTextIndent"/>
        <w:shd w:val="clear" w:color="auto" w:fill="A6A6A6"/>
        <w:ind w:left="0"/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MASTERS STUDENT SUPERVISION</w:t>
      </w:r>
    </w:p>
    <w:p w14:paraId="580A54CE" w14:textId="77777777" w:rsidR="00D71E75" w:rsidRPr="007A37C2" w:rsidRDefault="00D71E75" w:rsidP="00D71E75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p w14:paraId="1F64424C" w14:textId="53F69EE3" w:rsidR="00D71E75" w:rsidRPr="004C211E" w:rsidRDefault="00D71E75" w:rsidP="00D71E75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>51</w:t>
      </w:r>
    </w:p>
    <w:p w14:paraId="645020D1" w14:textId="77777777" w:rsidR="00D71E75" w:rsidRDefault="00D71E75" w:rsidP="00D71E75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p w14:paraId="7107EF81" w14:textId="77777777" w:rsidR="00D71E75" w:rsidRPr="00513A77" w:rsidRDefault="00D71E75" w:rsidP="00D71E75">
      <w:pPr>
        <w:pStyle w:val="BodyTextIndent"/>
        <w:shd w:val="clear" w:color="auto" w:fill="A6A6A6"/>
        <w:ind w:left="0"/>
        <w:jc w:val="both"/>
        <w:rPr>
          <w:rFonts w:ascii="Book Antiqua" w:hAnsi="Book Antiqua" w:cs="Arial"/>
          <w:b/>
          <w:sz w:val="24"/>
          <w:szCs w:val="24"/>
        </w:rPr>
      </w:pPr>
      <w:r w:rsidRPr="00513A77">
        <w:rPr>
          <w:rFonts w:ascii="Book Antiqua" w:hAnsi="Book Antiqua" w:cs="Arial"/>
          <w:b/>
          <w:sz w:val="24"/>
          <w:szCs w:val="24"/>
        </w:rPr>
        <w:t>UNDERGRADUATE SUPERVISION</w:t>
      </w:r>
    </w:p>
    <w:p w14:paraId="587C122F" w14:textId="77777777" w:rsidR="00D71E75" w:rsidRDefault="00D71E75" w:rsidP="00D71E75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p w14:paraId="2AD28BB0" w14:textId="373A5B9C" w:rsidR="00D71E75" w:rsidRDefault="00D71E75" w:rsidP="00D71E75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  <w:r w:rsidRPr="004C211E">
        <w:rPr>
          <w:rFonts w:ascii="Book Antiqua" w:hAnsi="Book Antiqua" w:cs="Arial"/>
          <w:szCs w:val="24"/>
        </w:rPr>
        <w:t xml:space="preserve">9 </w:t>
      </w:r>
    </w:p>
    <w:p w14:paraId="6A45A704" w14:textId="77777777" w:rsidR="00D71E75" w:rsidRDefault="00D71E75" w:rsidP="00D71E75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p w14:paraId="0D887E7D" w14:textId="77777777" w:rsidR="005A5618" w:rsidRPr="00513A77" w:rsidRDefault="00FF30C5" w:rsidP="005A5618">
      <w:pPr>
        <w:pStyle w:val="BodyTextIndent"/>
        <w:shd w:val="clear" w:color="auto" w:fill="A6A6A6"/>
        <w:ind w:left="0"/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SELECTED </w:t>
      </w:r>
      <w:r w:rsidR="005A5618" w:rsidRPr="00513A77">
        <w:rPr>
          <w:rFonts w:ascii="Book Antiqua" w:hAnsi="Book Antiqua" w:cs="Arial"/>
          <w:b/>
          <w:sz w:val="24"/>
          <w:szCs w:val="24"/>
        </w:rPr>
        <w:t xml:space="preserve">ACADEMIC </w:t>
      </w:r>
      <w:r w:rsidR="00254D55">
        <w:rPr>
          <w:rFonts w:ascii="Book Antiqua" w:hAnsi="Book Antiqua" w:cs="Arial"/>
          <w:b/>
          <w:sz w:val="24"/>
          <w:szCs w:val="24"/>
        </w:rPr>
        <w:t>CONTRIBUTIONS</w:t>
      </w:r>
    </w:p>
    <w:p w14:paraId="48694A64" w14:textId="77777777" w:rsidR="00EB1C34" w:rsidRPr="00EB1C34" w:rsidRDefault="00EB1C34" w:rsidP="00EB1C34">
      <w:pPr>
        <w:pStyle w:val="BodyTextIndent"/>
        <w:ind w:left="0"/>
        <w:jc w:val="both"/>
        <w:rPr>
          <w:rFonts w:ascii="Book Antiqua" w:hAnsi="Book Antiqua" w:cs="Arial"/>
          <w:sz w:val="24"/>
          <w:szCs w:val="24"/>
        </w:rPr>
      </w:pPr>
    </w:p>
    <w:p w14:paraId="0A57B506" w14:textId="77777777" w:rsidR="007C2991" w:rsidRDefault="007C2991" w:rsidP="004B14EA">
      <w:pPr>
        <w:pStyle w:val="BodyTextIndent"/>
        <w:numPr>
          <w:ilvl w:val="0"/>
          <w:numId w:val="5"/>
        </w:numPr>
        <w:tabs>
          <w:tab w:val="clear" w:pos="5670"/>
        </w:tabs>
        <w:ind w:left="709" w:hanging="709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Designed Courses for different program </w:t>
      </w:r>
    </w:p>
    <w:p w14:paraId="61C860B9" w14:textId="77777777" w:rsidR="007A37C2" w:rsidRDefault="007A37C2" w:rsidP="004B14EA">
      <w:pPr>
        <w:pStyle w:val="BodyTextIndent"/>
        <w:numPr>
          <w:ilvl w:val="0"/>
          <w:numId w:val="5"/>
        </w:numPr>
        <w:tabs>
          <w:tab w:val="clear" w:pos="5670"/>
        </w:tabs>
        <w:ind w:left="709" w:hanging="709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Developed several research and undergraduate labs</w:t>
      </w:r>
    </w:p>
    <w:p w14:paraId="5F33863A" w14:textId="77777777" w:rsidR="007C2991" w:rsidRDefault="007C2991" w:rsidP="004B14EA">
      <w:pPr>
        <w:pStyle w:val="BodyTextIndent"/>
        <w:numPr>
          <w:ilvl w:val="0"/>
          <w:numId w:val="5"/>
        </w:numPr>
        <w:tabs>
          <w:tab w:val="clear" w:pos="5670"/>
        </w:tabs>
        <w:ind w:left="709" w:hanging="709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Leaded accreditation team for Washington Accord, Malaysian and Australian Accreditation system</w:t>
      </w:r>
    </w:p>
    <w:p w14:paraId="56B143EC" w14:textId="77777777" w:rsidR="007919CB" w:rsidRPr="00513A77" w:rsidRDefault="007919CB" w:rsidP="004B14EA">
      <w:pPr>
        <w:pStyle w:val="BodyTextIndent"/>
        <w:numPr>
          <w:ilvl w:val="0"/>
          <w:numId w:val="5"/>
        </w:numPr>
        <w:tabs>
          <w:tab w:val="clear" w:pos="5670"/>
        </w:tabs>
        <w:ind w:left="709" w:hanging="709"/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Course coordinator of Real Time System, System Reliability and Digital Circuit in Multimedia University</w:t>
      </w:r>
    </w:p>
    <w:p w14:paraId="6987A14E" w14:textId="77777777" w:rsidR="007919CB" w:rsidRPr="00513A77" w:rsidRDefault="007919CB" w:rsidP="004B14EA">
      <w:pPr>
        <w:pStyle w:val="BodyTextIndent"/>
        <w:numPr>
          <w:ilvl w:val="0"/>
          <w:numId w:val="5"/>
        </w:numPr>
        <w:tabs>
          <w:tab w:val="clear" w:pos="5670"/>
          <w:tab w:val="num" w:pos="0"/>
        </w:tabs>
        <w:ind w:left="0" w:firstLine="0"/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Member of Educational Innovation Committee, Multimedia University</w:t>
      </w:r>
    </w:p>
    <w:p w14:paraId="13440EBF" w14:textId="77777777" w:rsidR="00A3669D" w:rsidRPr="00513A77" w:rsidRDefault="00A3669D" w:rsidP="004B14EA">
      <w:pPr>
        <w:pStyle w:val="BodyTextIndent"/>
        <w:numPr>
          <w:ilvl w:val="0"/>
          <w:numId w:val="5"/>
        </w:numPr>
        <w:tabs>
          <w:tab w:val="clear" w:pos="5670"/>
          <w:tab w:val="num" w:pos="0"/>
        </w:tabs>
        <w:ind w:left="0" w:firstLine="0"/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Editor of FIT News letter</w:t>
      </w:r>
    </w:p>
    <w:p w14:paraId="34F66DF5" w14:textId="77777777" w:rsidR="00EA54B0" w:rsidRDefault="00EA54B0" w:rsidP="00455BAD">
      <w:pPr>
        <w:pStyle w:val="BodyTextIndent"/>
        <w:ind w:left="0"/>
        <w:jc w:val="both"/>
        <w:rPr>
          <w:rFonts w:ascii="Book Antiqua" w:hAnsi="Book Antiqua" w:cs="Arial"/>
          <w:sz w:val="24"/>
          <w:szCs w:val="24"/>
        </w:rPr>
      </w:pPr>
    </w:p>
    <w:p w14:paraId="6CE52F29" w14:textId="77777777" w:rsidR="005A5618" w:rsidRPr="00513A77" w:rsidRDefault="00E74AD1" w:rsidP="005A5618">
      <w:pPr>
        <w:pStyle w:val="BodyTextIndent"/>
        <w:shd w:val="clear" w:color="auto" w:fill="A6A6A6"/>
        <w:ind w:left="0"/>
        <w:jc w:val="both"/>
        <w:rPr>
          <w:rFonts w:ascii="Book Antiqua" w:hAnsi="Book Antiqua" w:cs="Arial"/>
          <w:b/>
          <w:sz w:val="24"/>
          <w:szCs w:val="24"/>
        </w:rPr>
      </w:pPr>
      <w:r w:rsidRPr="00513A77">
        <w:rPr>
          <w:rFonts w:ascii="Book Antiqua" w:hAnsi="Book Antiqua" w:cs="Arial"/>
          <w:b/>
          <w:sz w:val="24"/>
          <w:szCs w:val="24"/>
        </w:rPr>
        <w:t>PROFESSIONAL RESPONSIBILITIES</w:t>
      </w:r>
    </w:p>
    <w:p w14:paraId="2F4F2BF6" w14:textId="77777777" w:rsidR="005A5618" w:rsidRDefault="005A5618" w:rsidP="00040A51">
      <w:pPr>
        <w:pStyle w:val="BodyTextIndent"/>
        <w:ind w:left="0"/>
        <w:jc w:val="both"/>
        <w:rPr>
          <w:rFonts w:ascii="Book Antiqua" w:hAnsi="Book Antiqua" w:cs="Arial"/>
          <w:sz w:val="24"/>
          <w:szCs w:val="24"/>
        </w:rPr>
      </w:pPr>
    </w:p>
    <w:p w14:paraId="0B563DC8" w14:textId="77777777" w:rsidR="00713617" w:rsidRDefault="00713617" w:rsidP="004B14EA">
      <w:pPr>
        <w:pStyle w:val="BodyTextIndent2"/>
        <w:numPr>
          <w:ilvl w:val="0"/>
          <w:numId w:val="6"/>
        </w:numPr>
        <w:tabs>
          <w:tab w:val="clear" w:pos="3780"/>
          <w:tab w:val="clear" w:pos="5966"/>
          <w:tab w:val="num" w:pos="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 xml:space="preserve">Convener; “National IT </w:t>
      </w:r>
      <w:r w:rsidRPr="00670011">
        <w:rPr>
          <w:rFonts w:ascii="Book Antiqua" w:hAnsi="Book Antiqua"/>
        </w:rPr>
        <w:t>Challenge for Youth with Disabilities</w:t>
      </w:r>
      <w:r>
        <w:rPr>
          <w:rFonts w:ascii="Book Antiqua" w:hAnsi="Book Antiqua" w:cs="Arial"/>
          <w:szCs w:val="24"/>
        </w:rPr>
        <w:t xml:space="preserve">” 25-26 July 2019, National Institute of Technology, </w:t>
      </w:r>
      <w:r w:rsidR="00D46CD6" w:rsidRPr="00716F62">
        <w:rPr>
          <w:rFonts w:ascii="Book Antiqua" w:hAnsi="Book Antiqua" w:cs="Arial"/>
          <w:bCs/>
          <w:szCs w:val="24"/>
        </w:rPr>
        <w:t>Kuru</w:t>
      </w:r>
      <w:r w:rsidR="00D46CD6">
        <w:rPr>
          <w:rFonts w:ascii="Book Antiqua" w:hAnsi="Book Antiqua" w:cs="Arial"/>
          <w:bCs/>
          <w:szCs w:val="24"/>
        </w:rPr>
        <w:t>k</w:t>
      </w:r>
      <w:r w:rsidR="00D46CD6" w:rsidRPr="00716F62">
        <w:rPr>
          <w:rFonts w:ascii="Book Antiqua" w:hAnsi="Book Antiqua" w:cs="Arial"/>
          <w:bCs/>
          <w:szCs w:val="24"/>
        </w:rPr>
        <w:t>shetra</w:t>
      </w:r>
      <w:r>
        <w:rPr>
          <w:rFonts w:ascii="Book Antiqua" w:hAnsi="Book Antiqua" w:cs="Arial"/>
          <w:szCs w:val="24"/>
        </w:rPr>
        <w:t>.</w:t>
      </w:r>
    </w:p>
    <w:p w14:paraId="068CEB17" w14:textId="77777777" w:rsidR="00391D81" w:rsidRDefault="00343EFF" w:rsidP="004B14EA">
      <w:pPr>
        <w:pStyle w:val="BodyTextIndent2"/>
        <w:numPr>
          <w:ilvl w:val="0"/>
          <w:numId w:val="6"/>
        </w:numPr>
        <w:tabs>
          <w:tab w:val="clear" w:pos="3780"/>
          <w:tab w:val="clear" w:pos="5966"/>
          <w:tab w:val="num" w:pos="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>Convener;</w:t>
      </w:r>
      <w:r w:rsidR="00E70D9E">
        <w:rPr>
          <w:rFonts w:ascii="Book Antiqua" w:hAnsi="Book Antiqua" w:cs="Arial"/>
          <w:szCs w:val="24"/>
        </w:rPr>
        <w:t xml:space="preserve"> </w:t>
      </w:r>
      <w:r w:rsidR="00391D81">
        <w:rPr>
          <w:rFonts w:ascii="Book Antiqua" w:hAnsi="Book Antiqua" w:cs="Arial"/>
          <w:szCs w:val="24"/>
        </w:rPr>
        <w:t xml:space="preserve">“National IT </w:t>
      </w:r>
      <w:r w:rsidR="00391D81" w:rsidRPr="00670011">
        <w:rPr>
          <w:rFonts w:ascii="Book Antiqua" w:hAnsi="Book Antiqua"/>
        </w:rPr>
        <w:t>Challenge for Youth with Disabilities</w:t>
      </w:r>
      <w:r w:rsidR="00391D81">
        <w:rPr>
          <w:rFonts w:ascii="Book Antiqua" w:hAnsi="Book Antiqua" w:cs="Arial"/>
          <w:szCs w:val="24"/>
        </w:rPr>
        <w:t xml:space="preserve">” 25-26 June 2018, National Institute of Technology, </w:t>
      </w:r>
      <w:r w:rsidR="00D46CD6" w:rsidRPr="00716F62">
        <w:rPr>
          <w:rFonts w:ascii="Book Antiqua" w:hAnsi="Book Antiqua" w:cs="Arial"/>
          <w:bCs/>
          <w:szCs w:val="24"/>
        </w:rPr>
        <w:t>Kuru</w:t>
      </w:r>
      <w:r w:rsidR="00D46CD6">
        <w:rPr>
          <w:rFonts w:ascii="Book Antiqua" w:hAnsi="Book Antiqua" w:cs="Arial"/>
          <w:bCs/>
          <w:szCs w:val="24"/>
        </w:rPr>
        <w:t>k</w:t>
      </w:r>
      <w:r w:rsidR="00D46CD6" w:rsidRPr="00716F62">
        <w:rPr>
          <w:rFonts w:ascii="Book Antiqua" w:hAnsi="Book Antiqua" w:cs="Arial"/>
          <w:bCs/>
          <w:szCs w:val="24"/>
        </w:rPr>
        <w:t>shetra</w:t>
      </w:r>
      <w:r w:rsidR="00391D81">
        <w:rPr>
          <w:rFonts w:ascii="Book Antiqua" w:hAnsi="Book Antiqua" w:cs="Arial"/>
          <w:szCs w:val="24"/>
        </w:rPr>
        <w:t>.</w:t>
      </w:r>
    </w:p>
    <w:p w14:paraId="67238521" w14:textId="77777777" w:rsidR="00814C0B" w:rsidRDefault="00814C0B" w:rsidP="004B14EA">
      <w:pPr>
        <w:pStyle w:val="BodyTextIndent2"/>
        <w:numPr>
          <w:ilvl w:val="0"/>
          <w:numId w:val="6"/>
        </w:numPr>
        <w:tabs>
          <w:tab w:val="clear" w:pos="3780"/>
          <w:tab w:val="clear" w:pos="5966"/>
          <w:tab w:val="num" w:pos="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>Member</w:t>
      </w:r>
      <w:r w:rsidR="00343EFF">
        <w:rPr>
          <w:rFonts w:ascii="Book Antiqua" w:hAnsi="Book Antiqua" w:cs="Arial"/>
          <w:szCs w:val="24"/>
        </w:rPr>
        <w:t>;</w:t>
      </w:r>
      <w:r>
        <w:rPr>
          <w:rFonts w:ascii="Book Antiqua" w:hAnsi="Book Antiqua" w:cs="Arial"/>
          <w:szCs w:val="24"/>
        </w:rPr>
        <w:t xml:space="preserve"> Research Devolvement Committee, </w:t>
      </w:r>
      <w:r>
        <w:rPr>
          <w:rStyle w:val="st"/>
        </w:rPr>
        <w:t>Dr. A.P.J. Abdul Kalam Technical University</w:t>
      </w:r>
      <w:r>
        <w:rPr>
          <w:rFonts w:ascii="Book Antiqua" w:hAnsi="Book Antiqua" w:cs="Arial"/>
          <w:szCs w:val="24"/>
        </w:rPr>
        <w:t>, India.</w:t>
      </w:r>
    </w:p>
    <w:p w14:paraId="58B73088" w14:textId="77777777" w:rsidR="00391D81" w:rsidRPr="00391D81" w:rsidRDefault="00391D81" w:rsidP="004B14EA">
      <w:pPr>
        <w:pStyle w:val="BodyTextIndent2"/>
        <w:numPr>
          <w:ilvl w:val="0"/>
          <w:numId w:val="6"/>
        </w:numPr>
        <w:tabs>
          <w:tab w:val="clear" w:pos="3780"/>
          <w:tab w:val="clear" w:pos="5966"/>
          <w:tab w:val="num" w:pos="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391D81">
        <w:rPr>
          <w:rFonts w:ascii="Book Antiqua" w:hAnsi="Book Antiqua" w:cs="Arial"/>
          <w:szCs w:val="24"/>
        </w:rPr>
        <w:t>Program Chair; “</w:t>
      </w:r>
      <w:r w:rsidRPr="00391D81">
        <w:rPr>
          <w:rFonts w:ascii="Book Antiqua" w:hAnsi="Book Antiqua"/>
          <w:szCs w:val="24"/>
        </w:rPr>
        <w:t>6</w:t>
      </w:r>
      <w:r w:rsidRPr="00391D81">
        <w:rPr>
          <w:rFonts w:ascii="Book Antiqua" w:hAnsi="Book Antiqua"/>
          <w:szCs w:val="24"/>
          <w:vertAlign w:val="superscript"/>
        </w:rPr>
        <w:t>th</w:t>
      </w:r>
      <w:r w:rsidRPr="00391D81">
        <w:rPr>
          <w:rFonts w:ascii="Book Antiqua" w:hAnsi="Book Antiqua"/>
          <w:szCs w:val="24"/>
        </w:rPr>
        <w:t xml:space="preserve"> International Conference on Smart Computing &amp; Communication (ICSCC 2017)” 7-8 December 201</w:t>
      </w:r>
      <w:r w:rsidR="0099516A">
        <w:rPr>
          <w:rFonts w:ascii="Book Antiqua" w:hAnsi="Book Antiqua"/>
          <w:szCs w:val="24"/>
        </w:rPr>
        <w:t>7</w:t>
      </w:r>
      <w:r w:rsidRPr="00391D81">
        <w:rPr>
          <w:rFonts w:ascii="Book Antiqua" w:hAnsi="Book Antiqua"/>
          <w:szCs w:val="24"/>
        </w:rPr>
        <w:t xml:space="preserve">, </w:t>
      </w:r>
      <w:r w:rsidRPr="00391D81">
        <w:rPr>
          <w:rFonts w:ascii="Book Antiqua" w:hAnsi="Book Antiqua" w:cs="Arial"/>
          <w:szCs w:val="24"/>
        </w:rPr>
        <w:t>National Institute of Technology, Kurkushetra</w:t>
      </w:r>
      <w:r w:rsidRPr="00391D81">
        <w:rPr>
          <w:rFonts w:ascii="Book Antiqua" w:hAnsi="Book Antiqua"/>
          <w:szCs w:val="24"/>
        </w:rPr>
        <w:t>.</w:t>
      </w:r>
    </w:p>
    <w:p w14:paraId="06CDC0AE" w14:textId="77777777" w:rsidR="00391D81" w:rsidRPr="00391D81" w:rsidRDefault="00391D81" w:rsidP="004B14EA">
      <w:pPr>
        <w:pStyle w:val="BodyTextIndent2"/>
        <w:numPr>
          <w:ilvl w:val="0"/>
          <w:numId w:val="6"/>
        </w:numPr>
        <w:tabs>
          <w:tab w:val="clear" w:pos="3780"/>
          <w:tab w:val="clear" w:pos="5966"/>
          <w:tab w:val="num" w:pos="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 xml:space="preserve">Convener; “National IT </w:t>
      </w:r>
      <w:r w:rsidRPr="00670011">
        <w:rPr>
          <w:rFonts w:ascii="Book Antiqua" w:hAnsi="Book Antiqua"/>
        </w:rPr>
        <w:t>Challenge for Youth with Disabilities</w:t>
      </w:r>
      <w:r>
        <w:rPr>
          <w:rFonts w:ascii="Book Antiqua" w:hAnsi="Book Antiqua" w:cs="Arial"/>
          <w:szCs w:val="24"/>
        </w:rPr>
        <w:t xml:space="preserve">” 20-21 July 2017, National Institute of Technology, </w:t>
      </w:r>
      <w:r w:rsidR="00D46CD6" w:rsidRPr="00716F62">
        <w:rPr>
          <w:rFonts w:ascii="Book Antiqua" w:hAnsi="Book Antiqua" w:cs="Arial"/>
          <w:bCs/>
          <w:szCs w:val="24"/>
        </w:rPr>
        <w:t>Kuru</w:t>
      </w:r>
      <w:r w:rsidR="00D46CD6">
        <w:rPr>
          <w:rFonts w:ascii="Book Antiqua" w:hAnsi="Book Antiqua" w:cs="Arial"/>
          <w:bCs/>
          <w:szCs w:val="24"/>
        </w:rPr>
        <w:t>k</w:t>
      </w:r>
      <w:r w:rsidR="00D46CD6" w:rsidRPr="00716F62">
        <w:rPr>
          <w:rFonts w:ascii="Book Antiqua" w:hAnsi="Book Antiqua" w:cs="Arial"/>
          <w:bCs/>
          <w:szCs w:val="24"/>
        </w:rPr>
        <w:t>shetra</w:t>
      </w:r>
      <w:r>
        <w:rPr>
          <w:rFonts w:ascii="Book Antiqua" w:hAnsi="Book Antiqua" w:cs="Arial"/>
          <w:szCs w:val="24"/>
        </w:rPr>
        <w:t>.</w:t>
      </w:r>
    </w:p>
    <w:p w14:paraId="1E657C93" w14:textId="77777777" w:rsidR="003C5B4F" w:rsidRPr="007528A9" w:rsidRDefault="003C5B4F" w:rsidP="004B14EA">
      <w:pPr>
        <w:pStyle w:val="BodyTextIndent2"/>
        <w:numPr>
          <w:ilvl w:val="0"/>
          <w:numId w:val="6"/>
        </w:numPr>
        <w:tabs>
          <w:tab w:val="clear" w:pos="3780"/>
          <w:tab w:val="clear" w:pos="5966"/>
          <w:tab w:val="num" w:pos="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7528A9">
        <w:rPr>
          <w:rFonts w:ascii="Book Antiqua" w:hAnsi="Book Antiqua"/>
          <w:szCs w:val="24"/>
        </w:rPr>
        <w:t>Convener; “Two Days Workshop on VISAKA (Vittiya</w:t>
      </w:r>
      <w:r w:rsidR="00D46CD6">
        <w:rPr>
          <w:rFonts w:ascii="Book Antiqua" w:hAnsi="Book Antiqua"/>
          <w:szCs w:val="24"/>
        </w:rPr>
        <w:t xml:space="preserve"> </w:t>
      </w:r>
      <w:r w:rsidRPr="007528A9">
        <w:rPr>
          <w:rFonts w:ascii="Book Antiqua" w:hAnsi="Book Antiqua"/>
          <w:szCs w:val="24"/>
        </w:rPr>
        <w:t>Saksharta</w:t>
      </w:r>
      <w:r w:rsidR="00D46CD6">
        <w:rPr>
          <w:rFonts w:ascii="Book Antiqua" w:hAnsi="Book Antiqua"/>
          <w:szCs w:val="24"/>
        </w:rPr>
        <w:t xml:space="preserve"> </w:t>
      </w:r>
      <w:r w:rsidRPr="007528A9">
        <w:rPr>
          <w:rFonts w:ascii="Book Antiqua" w:hAnsi="Book Antiqua"/>
          <w:szCs w:val="24"/>
        </w:rPr>
        <w:t xml:space="preserve">Abhiyan)” 4-5 January 2017, </w:t>
      </w:r>
      <w:r w:rsidRPr="007528A9">
        <w:rPr>
          <w:rFonts w:ascii="Book Antiqua" w:hAnsi="Book Antiqua" w:cs="Arial"/>
          <w:szCs w:val="24"/>
        </w:rPr>
        <w:t xml:space="preserve">National Institute of Technology, </w:t>
      </w:r>
      <w:r w:rsidR="00D46CD6" w:rsidRPr="00716F62">
        <w:rPr>
          <w:rFonts w:ascii="Book Antiqua" w:hAnsi="Book Antiqua" w:cs="Arial"/>
          <w:bCs/>
          <w:szCs w:val="24"/>
        </w:rPr>
        <w:t>Kuru</w:t>
      </w:r>
      <w:r w:rsidR="00D46CD6">
        <w:rPr>
          <w:rFonts w:ascii="Book Antiqua" w:hAnsi="Book Antiqua" w:cs="Arial"/>
          <w:bCs/>
          <w:szCs w:val="24"/>
        </w:rPr>
        <w:t>k</w:t>
      </w:r>
      <w:r w:rsidR="00D46CD6" w:rsidRPr="00716F62">
        <w:rPr>
          <w:rFonts w:ascii="Book Antiqua" w:hAnsi="Book Antiqua" w:cs="Arial"/>
          <w:bCs/>
          <w:szCs w:val="24"/>
        </w:rPr>
        <w:t>shetra</w:t>
      </w:r>
      <w:r w:rsidRPr="007528A9">
        <w:rPr>
          <w:rFonts w:ascii="Book Antiqua" w:hAnsi="Book Antiqua" w:cs="Arial"/>
          <w:szCs w:val="24"/>
        </w:rPr>
        <w:t>.</w:t>
      </w:r>
    </w:p>
    <w:p w14:paraId="3668D112" w14:textId="77777777" w:rsidR="007528A9" w:rsidRPr="007528A9" w:rsidRDefault="007528A9" w:rsidP="004B14EA">
      <w:pPr>
        <w:pStyle w:val="BodyTextIndent2"/>
        <w:numPr>
          <w:ilvl w:val="0"/>
          <w:numId w:val="6"/>
        </w:numPr>
        <w:tabs>
          <w:tab w:val="clear" w:pos="3780"/>
          <w:tab w:val="clear" w:pos="5966"/>
          <w:tab w:val="num" w:pos="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7528A9">
        <w:rPr>
          <w:rFonts w:ascii="Book Antiqua" w:hAnsi="Book Antiqua" w:cs="Arial"/>
          <w:szCs w:val="24"/>
        </w:rPr>
        <w:lastRenderedPageBreak/>
        <w:t>Program Chair; “</w:t>
      </w:r>
      <w:r w:rsidRPr="007528A9">
        <w:rPr>
          <w:rFonts w:ascii="Book Antiqua" w:hAnsi="Book Antiqua"/>
          <w:szCs w:val="24"/>
        </w:rPr>
        <w:t>5</w:t>
      </w:r>
      <w:r w:rsidRPr="007528A9">
        <w:rPr>
          <w:rFonts w:ascii="Book Antiqua" w:hAnsi="Book Antiqua"/>
          <w:szCs w:val="24"/>
          <w:vertAlign w:val="superscript"/>
        </w:rPr>
        <w:t>th</w:t>
      </w:r>
      <w:r w:rsidRPr="007528A9">
        <w:rPr>
          <w:rFonts w:ascii="Book Antiqua" w:hAnsi="Book Antiqua"/>
          <w:szCs w:val="24"/>
        </w:rPr>
        <w:t xml:space="preserve"> International Conference on Eco-friendly Computing &amp; Communication System (ICECCS 201</w:t>
      </w:r>
      <w:r w:rsidR="00391D81">
        <w:rPr>
          <w:rFonts w:ascii="Book Antiqua" w:hAnsi="Book Antiqua"/>
          <w:szCs w:val="24"/>
        </w:rPr>
        <w:t>6</w:t>
      </w:r>
      <w:r w:rsidRPr="007528A9">
        <w:rPr>
          <w:rFonts w:ascii="Book Antiqua" w:hAnsi="Book Antiqua"/>
          <w:szCs w:val="24"/>
        </w:rPr>
        <w:t>)” 8-9 December 2016. Maulana Azad National Institute of Technology, Bhopal, India.</w:t>
      </w:r>
    </w:p>
    <w:p w14:paraId="6E2965D2" w14:textId="77777777" w:rsidR="00670011" w:rsidRDefault="00670011" w:rsidP="004B14EA">
      <w:pPr>
        <w:pStyle w:val="BodyTextIndent2"/>
        <w:numPr>
          <w:ilvl w:val="0"/>
          <w:numId w:val="6"/>
        </w:numPr>
        <w:tabs>
          <w:tab w:val="clear" w:pos="3780"/>
          <w:tab w:val="clear" w:pos="5966"/>
          <w:tab w:val="num" w:pos="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>Convener</w:t>
      </w:r>
      <w:r w:rsidR="003C5B4F">
        <w:rPr>
          <w:rFonts w:ascii="Book Antiqua" w:hAnsi="Book Antiqua" w:cs="Arial"/>
          <w:szCs w:val="24"/>
        </w:rPr>
        <w:t xml:space="preserve">; </w:t>
      </w:r>
      <w:r>
        <w:rPr>
          <w:rFonts w:ascii="Book Antiqua" w:hAnsi="Book Antiqua" w:cs="Arial"/>
          <w:szCs w:val="24"/>
        </w:rPr>
        <w:t xml:space="preserve">“National IT </w:t>
      </w:r>
      <w:r w:rsidRPr="00670011">
        <w:rPr>
          <w:rFonts w:ascii="Book Antiqua" w:hAnsi="Book Antiqua"/>
        </w:rPr>
        <w:t>Challenge for Youth with Disabilities</w:t>
      </w:r>
      <w:r>
        <w:rPr>
          <w:rFonts w:ascii="Book Antiqua" w:hAnsi="Book Antiqua" w:cs="Arial"/>
          <w:szCs w:val="24"/>
        </w:rPr>
        <w:t xml:space="preserve">” </w:t>
      </w:r>
      <w:r w:rsidR="009C26A8">
        <w:rPr>
          <w:rFonts w:ascii="Book Antiqua" w:hAnsi="Book Antiqua" w:cs="Arial"/>
          <w:szCs w:val="24"/>
        </w:rPr>
        <w:t>19-20 July 2016</w:t>
      </w:r>
      <w:r w:rsidR="003C5B4F">
        <w:rPr>
          <w:rFonts w:ascii="Book Antiqua" w:hAnsi="Book Antiqua" w:cs="Arial"/>
          <w:szCs w:val="24"/>
        </w:rPr>
        <w:t xml:space="preserve">, National Institute of Technology, </w:t>
      </w:r>
      <w:r w:rsidR="00D46CD6" w:rsidRPr="00716F62">
        <w:rPr>
          <w:rFonts w:ascii="Book Antiqua" w:hAnsi="Book Antiqua" w:cs="Arial"/>
          <w:bCs/>
          <w:szCs w:val="24"/>
        </w:rPr>
        <w:t>Kuru</w:t>
      </w:r>
      <w:r w:rsidR="00D46CD6">
        <w:rPr>
          <w:rFonts w:ascii="Book Antiqua" w:hAnsi="Book Antiqua" w:cs="Arial"/>
          <w:bCs/>
          <w:szCs w:val="24"/>
        </w:rPr>
        <w:t>k</w:t>
      </w:r>
      <w:r w:rsidR="00D46CD6" w:rsidRPr="00716F62">
        <w:rPr>
          <w:rFonts w:ascii="Book Antiqua" w:hAnsi="Book Antiqua" w:cs="Arial"/>
          <w:bCs/>
          <w:szCs w:val="24"/>
        </w:rPr>
        <w:t>shetra</w:t>
      </w:r>
      <w:r w:rsidR="003C5B4F">
        <w:rPr>
          <w:rFonts w:ascii="Book Antiqua" w:hAnsi="Book Antiqua" w:cs="Arial"/>
          <w:szCs w:val="24"/>
        </w:rPr>
        <w:t>.</w:t>
      </w:r>
    </w:p>
    <w:p w14:paraId="453411AA" w14:textId="77777777" w:rsidR="007528A9" w:rsidRDefault="007528A9" w:rsidP="004B14EA">
      <w:pPr>
        <w:pStyle w:val="BodyTextIndent2"/>
        <w:numPr>
          <w:ilvl w:val="0"/>
          <w:numId w:val="6"/>
        </w:numPr>
        <w:tabs>
          <w:tab w:val="clear" w:pos="3780"/>
          <w:tab w:val="clear" w:pos="5966"/>
          <w:tab w:val="num" w:pos="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7528A9">
        <w:rPr>
          <w:rFonts w:ascii="Book Antiqua" w:hAnsi="Book Antiqua" w:cs="Arial"/>
          <w:szCs w:val="24"/>
        </w:rPr>
        <w:t xml:space="preserve">Program Chair; </w:t>
      </w:r>
      <w:r>
        <w:rPr>
          <w:rFonts w:ascii="Book Antiqua" w:hAnsi="Book Antiqua" w:cs="Arial"/>
          <w:szCs w:val="24"/>
        </w:rPr>
        <w:t>“</w:t>
      </w:r>
      <w:r w:rsidRPr="007528A9">
        <w:rPr>
          <w:rFonts w:ascii="Book Antiqua" w:hAnsi="Book Antiqua"/>
          <w:szCs w:val="24"/>
        </w:rPr>
        <w:t>4</w:t>
      </w:r>
      <w:r w:rsidRPr="007528A9">
        <w:rPr>
          <w:rFonts w:ascii="Book Antiqua" w:hAnsi="Book Antiqua"/>
          <w:szCs w:val="24"/>
          <w:vertAlign w:val="superscript"/>
        </w:rPr>
        <w:t>th</w:t>
      </w:r>
      <w:r w:rsidRPr="007528A9">
        <w:rPr>
          <w:rFonts w:ascii="Book Antiqua" w:hAnsi="Book Antiqua"/>
          <w:szCs w:val="24"/>
        </w:rPr>
        <w:t>International Conference on Eco-friendly Computing &amp; Communication System (ICECCS 2015)</w:t>
      </w:r>
      <w:r>
        <w:rPr>
          <w:rFonts w:ascii="Book Antiqua" w:hAnsi="Book Antiqua"/>
          <w:szCs w:val="24"/>
        </w:rPr>
        <w:t>”</w:t>
      </w:r>
      <w:r w:rsidRPr="007528A9">
        <w:rPr>
          <w:rFonts w:ascii="Book Antiqua" w:hAnsi="Book Antiqua"/>
          <w:szCs w:val="24"/>
        </w:rPr>
        <w:t xml:space="preserve"> 7-8 December 2015</w:t>
      </w:r>
      <w:r>
        <w:rPr>
          <w:rFonts w:ascii="Book Antiqua" w:hAnsi="Book Antiqua"/>
          <w:szCs w:val="24"/>
        </w:rPr>
        <w:t xml:space="preserve">, </w:t>
      </w:r>
      <w:r w:rsidRPr="003C5B4F">
        <w:rPr>
          <w:rFonts w:ascii="Book Antiqua" w:hAnsi="Book Antiqua" w:cs="Arial"/>
          <w:szCs w:val="24"/>
        </w:rPr>
        <w:t xml:space="preserve">National Institute of Technology, </w:t>
      </w:r>
      <w:r w:rsidR="00D46CD6" w:rsidRPr="00716F62">
        <w:rPr>
          <w:rFonts w:ascii="Book Antiqua" w:hAnsi="Book Antiqua" w:cs="Arial"/>
          <w:bCs/>
          <w:szCs w:val="24"/>
        </w:rPr>
        <w:t>Kuru</w:t>
      </w:r>
      <w:r w:rsidR="00D46CD6">
        <w:rPr>
          <w:rFonts w:ascii="Book Antiqua" w:hAnsi="Book Antiqua" w:cs="Arial"/>
          <w:bCs/>
          <w:szCs w:val="24"/>
        </w:rPr>
        <w:t>k</w:t>
      </w:r>
      <w:r w:rsidR="00D46CD6" w:rsidRPr="00716F62">
        <w:rPr>
          <w:rFonts w:ascii="Book Antiqua" w:hAnsi="Book Antiqua" w:cs="Arial"/>
          <w:bCs/>
          <w:szCs w:val="24"/>
        </w:rPr>
        <w:t>shetra</w:t>
      </w:r>
      <w:r w:rsidRPr="003C5B4F">
        <w:rPr>
          <w:rFonts w:ascii="Book Antiqua" w:hAnsi="Book Antiqua" w:cs="Arial"/>
          <w:szCs w:val="24"/>
        </w:rPr>
        <w:t>.</w:t>
      </w:r>
    </w:p>
    <w:p w14:paraId="799681A5" w14:textId="77777777" w:rsidR="007528A9" w:rsidRPr="007528A9" w:rsidRDefault="007528A9" w:rsidP="004B14EA">
      <w:pPr>
        <w:pStyle w:val="BodyTextIndent2"/>
        <w:numPr>
          <w:ilvl w:val="0"/>
          <w:numId w:val="6"/>
        </w:numPr>
        <w:tabs>
          <w:tab w:val="clear" w:pos="3780"/>
          <w:tab w:val="clear" w:pos="5966"/>
          <w:tab w:val="num" w:pos="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7528A9">
        <w:rPr>
          <w:rFonts w:ascii="Book Antiqua" w:hAnsi="Book Antiqua"/>
          <w:szCs w:val="24"/>
        </w:rPr>
        <w:t xml:space="preserve">Convener; “Digital India Week” </w:t>
      </w:r>
      <w:r>
        <w:rPr>
          <w:rFonts w:ascii="Book Antiqua" w:hAnsi="Book Antiqua"/>
          <w:szCs w:val="24"/>
        </w:rPr>
        <w:t>07-21 August 2015,</w:t>
      </w:r>
      <w:r w:rsidR="00D46CD6">
        <w:rPr>
          <w:rFonts w:ascii="Book Antiqua" w:hAnsi="Book Antiqua"/>
          <w:szCs w:val="24"/>
        </w:rPr>
        <w:t xml:space="preserve"> </w:t>
      </w:r>
      <w:r w:rsidRPr="007528A9">
        <w:rPr>
          <w:rFonts w:ascii="Book Antiqua" w:hAnsi="Book Antiqua" w:cs="Arial"/>
          <w:szCs w:val="24"/>
        </w:rPr>
        <w:t xml:space="preserve">National Institute of Technology, </w:t>
      </w:r>
      <w:r w:rsidR="00D46CD6" w:rsidRPr="00716F62">
        <w:rPr>
          <w:rFonts w:ascii="Book Antiqua" w:hAnsi="Book Antiqua" w:cs="Arial"/>
          <w:bCs/>
          <w:szCs w:val="24"/>
        </w:rPr>
        <w:t>Kuru</w:t>
      </w:r>
      <w:r w:rsidR="00D46CD6">
        <w:rPr>
          <w:rFonts w:ascii="Book Antiqua" w:hAnsi="Book Antiqua" w:cs="Arial"/>
          <w:bCs/>
          <w:szCs w:val="24"/>
        </w:rPr>
        <w:t>k</w:t>
      </w:r>
      <w:r w:rsidR="00D46CD6" w:rsidRPr="00716F62">
        <w:rPr>
          <w:rFonts w:ascii="Book Antiqua" w:hAnsi="Book Antiqua" w:cs="Arial"/>
          <w:bCs/>
          <w:szCs w:val="24"/>
        </w:rPr>
        <w:t>shetra</w:t>
      </w:r>
      <w:r w:rsidRPr="007528A9">
        <w:rPr>
          <w:rFonts w:ascii="Book Antiqua" w:hAnsi="Book Antiqua" w:cs="Arial"/>
          <w:szCs w:val="24"/>
        </w:rPr>
        <w:t>.</w:t>
      </w:r>
    </w:p>
    <w:p w14:paraId="1DF87D72" w14:textId="77777777" w:rsidR="00E74AD1" w:rsidRPr="00513A77" w:rsidRDefault="00E74AD1" w:rsidP="004B14EA">
      <w:pPr>
        <w:pStyle w:val="BodyTextIndent2"/>
        <w:numPr>
          <w:ilvl w:val="0"/>
          <w:numId w:val="6"/>
        </w:numPr>
        <w:tabs>
          <w:tab w:val="clear" w:pos="3780"/>
          <w:tab w:val="clear" w:pos="5966"/>
          <w:tab w:val="num" w:pos="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Convener</w:t>
      </w:r>
      <w:r w:rsidR="003C5B4F">
        <w:rPr>
          <w:rFonts w:ascii="Book Antiqua" w:hAnsi="Book Antiqua" w:cs="Arial"/>
          <w:szCs w:val="24"/>
        </w:rPr>
        <w:t>; “</w:t>
      </w:r>
      <w:r w:rsidRPr="00513A77">
        <w:rPr>
          <w:rFonts w:ascii="Book Antiqua" w:hAnsi="Book Antiqua" w:cs="Arial"/>
          <w:szCs w:val="24"/>
        </w:rPr>
        <w:t>One Day Awareness Program on National Mission on Education through Information and Communication Technology</w:t>
      </w:r>
      <w:r w:rsidR="003C5B4F">
        <w:rPr>
          <w:rFonts w:ascii="Book Antiqua" w:hAnsi="Book Antiqua" w:cs="Arial"/>
          <w:szCs w:val="24"/>
        </w:rPr>
        <w:t>”</w:t>
      </w:r>
      <w:r w:rsidRPr="00513A77">
        <w:rPr>
          <w:rFonts w:ascii="Book Antiqua" w:hAnsi="Book Antiqua" w:cs="Arial"/>
          <w:szCs w:val="24"/>
        </w:rPr>
        <w:t xml:space="preserve"> 27</w:t>
      </w:r>
      <w:r w:rsidRPr="00513A77">
        <w:rPr>
          <w:rFonts w:ascii="Book Antiqua" w:hAnsi="Book Antiqua" w:cs="Arial"/>
          <w:szCs w:val="24"/>
          <w:vertAlign w:val="superscript"/>
        </w:rPr>
        <w:t>th</w:t>
      </w:r>
      <w:r w:rsidRPr="00513A77">
        <w:rPr>
          <w:rFonts w:ascii="Book Antiqua" w:hAnsi="Book Antiqua" w:cs="Arial"/>
          <w:szCs w:val="24"/>
        </w:rPr>
        <w:t xml:space="preserve"> September 2014</w:t>
      </w:r>
      <w:r w:rsidR="007528A9">
        <w:rPr>
          <w:rFonts w:ascii="Book Antiqua" w:hAnsi="Book Antiqua" w:cs="Arial"/>
          <w:szCs w:val="24"/>
        </w:rPr>
        <w:t>,</w:t>
      </w:r>
      <w:r w:rsidR="00D46CD6">
        <w:rPr>
          <w:rFonts w:ascii="Book Antiqua" w:hAnsi="Book Antiqua" w:cs="Arial"/>
          <w:szCs w:val="24"/>
        </w:rPr>
        <w:t xml:space="preserve"> </w:t>
      </w:r>
      <w:r w:rsidR="00D21D96">
        <w:rPr>
          <w:rFonts w:ascii="Book Antiqua" w:hAnsi="Book Antiqua" w:cs="Arial"/>
          <w:szCs w:val="24"/>
        </w:rPr>
        <w:t xml:space="preserve">National Institute of Technology, </w:t>
      </w:r>
      <w:r w:rsidR="00D46CD6" w:rsidRPr="00716F62">
        <w:rPr>
          <w:rFonts w:ascii="Book Antiqua" w:hAnsi="Book Antiqua" w:cs="Arial"/>
          <w:bCs/>
          <w:szCs w:val="24"/>
        </w:rPr>
        <w:t>Kuru</w:t>
      </w:r>
      <w:r w:rsidR="00D46CD6">
        <w:rPr>
          <w:rFonts w:ascii="Book Antiqua" w:hAnsi="Book Antiqua" w:cs="Arial"/>
          <w:bCs/>
          <w:szCs w:val="24"/>
        </w:rPr>
        <w:t>k</w:t>
      </w:r>
      <w:r w:rsidR="00D46CD6" w:rsidRPr="00716F62">
        <w:rPr>
          <w:rFonts w:ascii="Book Antiqua" w:hAnsi="Book Antiqua" w:cs="Arial"/>
          <w:bCs/>
          <w:szCs w:val="24"/>
        </w:rPr>
        <w:t>shetra</w:t>
      </w:r>
      <w:r w:rsidR="00D21D96">
        <w:rPr>
          <w:rFonts w:ascii="Book Antiqua" w:hAnsi="Book Antiqua" w:cs="Arial"/>
          <w:szCs w:val="24"/>
        </w:rPr>
        <w:t>.</w:t>
      </w:r>
    </w:p>
    <w:p w14:paraId="60F14478" w14:textId="77777777" w:rsidR="00414973" w:rsidRDefault="00414973" w:rsidP="004B14EA">
      <w:pPr>
        <w:pStyle w:val="BodyTextIndent2"/>
        <w:numPr>
          <w:ilvl w:val="0"/>
          <w:numId w:val="6"/>
        </w:numPr>
        <w:tabs>
          <w:tab w:val="clear" w:pos="3780"/>
          <w:tab w:val="clear" w:pos="5966"/>
          <w:tab w:val="num" w:pos="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 xml:space="preserve">Technical Session Chair </w:t>
      </w:r>
      <w:r w:rsidR="00E74AD1" w:rsidRPr="00513A77">
        <w:rPr>
          <w:rFonts w:ascii="Book Antiqua" w:hAnsi="Book Antiqua" w:cs="Arial"/>
          <w:szCs w:val="24"/>
        </w:rPr>
        <w:t>of National Conference on Research and Innovations in Electronics and Communications Engineering, 10-11 October 2014, NIET, Greater Noida, India.</w:t>
      </w:r>
    </w:p>
    <w:p w14:paraId="22DCA96E" w14:textId="77777777" w:rsidR="00594818" w:rsidRPr="00594818" w:rsidRDefault="00594818" w:rsidP="004B14EA">
      <w:pPr>
        <w:pStyle w:val="BodyTextIndent2"/>
        <w:numPr>
          <w:ilvl w:val="0"/>
          <w:numId w:val="6"/>
        </w:numPr>
        <w:tabs>
          <w:tab w:val="clear" w:pos="3780"/>
          <w:tab w:val="clear" w:pos="5966"/>
          <w:tab w:val="num" w:pos="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94818">
        <w:rPr>
          <w:rFonts w:ascii="Book Antiqua" w:hAnsi="Book Antiqua" w:cs="Arial"/>
          <w:szCs w:val="24"/>
        </w:rPr>
        <w:t xml:space="preserve">Editor; </w:t>
      </w:r>
      <w:r>
        <w:rPr>
          <w:rFonts w:ascii="Book Antiqua" w:hAnsi="Book Antiqua" w:cs="Arial"/>
          <w:szCs w:val="24"/>
        </w:rPr>
        <w:t>Procedia Computer Science (Vol. 70 and Vol. 125)</w:t>
      </w:r>
    </w:p>
    <w:p w14:paraId="065CA1C7" w14:textId="77777777" w:rsidR="00A478D7" w:rsidRPr="00513A77" w:rsidRDefault="00D46CD6" w:rsidP="004B14EA">
      <w:pPr>
        <w:pStyle w:val="BodyTextIndent2"/>
        <w:numPr>
          <w:ilvl w:val="0"/>
          <w:numId w:val="6"/>
        </w:numPr>
        <w:tabs>
          <w:tab w:val="clear" w:pos="3780"/>
          <w:tab w:val="clear" w:pos="5966"/>
          <w:tab w:val="num" w:pos="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 xml:space="preserve">Guest Editor; </w:t>
      </w:r>
      <w:r w:rsidR="00A478D7" w:rsidRPr="00513A77">
        <w:rPr>
          <w:rFonts w:ascii="Book Antiqua" w:hAnsi="Book Antiqua" w:cs="Arial"/>
          <w:szCs w:val="24"/>
        </w:rPr>
        <w:t>Pertanika Journal of Science and Technology of CUTSE International Conference 2011</w:t>
      </w:r>
    </w:p>
    <w:p w14:paraId="2AB70757" w14:textId="77777777" w:rsidR="00A1609C" w:rsidRPr="00513A77" w:rsidRDefault="00A1609C" w:rsidP="004B14EA">
      <w:pPr>
        <w:pStyle w:val="BodyTextIndent2"/>
        <w:numPr>
          <w:ilvl w:val="0"/>
          <w:numId w:val="6"/>
        </w:numPr>
        <w:tabs>
          <w:tab w:val="clear" w:pos="3780"/>
          <w:tab w:val="clear" w:pos="5966"/>
          <w:tab w:val="num" w:pos="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Chairman of CUTSE International Conference 2011.</w:t>
      </w:r>
    </w:p>
    <w:p w14:paraId="4AA16959" w14:textId="77777777" w:rsidR="00A1609C" w:rsidRPr="00513A77" w:rsidRDefault="00A1609C" w:rsidP="004B14EA">
      <w:pPr>
        <w:pStyle w:val="BodyTextIndent2"/>
        <w:numPr>
          <w:ilvl w:val="0"/>
          <w:numId w:val="6"/>
        </w:numPr>
        <w:tabs>
          <w:tab w:val="clear" w:pos="3780"/>
          <w:tab w:val="clear" w:pos="5966"/>
          <w:tab w:val="num" w:pos="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color w:val="000000"/>
          <w:szCs w:val="24"/>
        </w:rPr>
        <w:t>Session Chair of IEEE IDC 2010, Aug 16-18, 2010, Seoul, Korea.</w:t>
      </w:r>
    </w:p>
    <w:p w14:paraId="2D5365E2" w14:textId="77777777" w:rsidR="00CB5785" w:rsidRPr="00513A77" w:rsidRDefault="00CB5785" w:rsidP="004B14EA">
      <w:pPr>
        <w:pStyle w:val="BodyTextIndent2"/>
        <w:numPr>
          <w:ilvl w:val="0"/>
          <w:numId w:val="6"/>
        </w:numPr>
        <w:tabs>
          <w:tab w:val="clear" w:pos="3780"/>
          <w:tab w:val="clear" w:pos="5966"/>
          <w:tab w:val="num" w:pos="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  <w:lang w:val="en-GB" w:eastAsia="en-GB"/>
        </w:rPr>
        <w:t>Who's Who in the World, USA, 2009</w:t>
      </w:r>
    </w:p>
    <w:p w14:paraId="73784DD0" w14:textId="77777777" w:rsidR="00CB5785" w:rsidRPr="00513A77" w:rsidRDefault="00CB5785" w:rsidP="004B14EA">
      <w:pPr>
        <w:pStyle w:val="BodyTextIndent2"/>
        <w:numPr>
          <w:ilvl w:val="0"/>
          <w:numId w:val="6"/>
        </w:numPr>
        <w:tabs>
          <w:tab w:val="clear" w:pos="3780"/>
          <w:tab w:val="clear" w:pos="5966"/>
          <w:tab w:val="num" w:pos="0"/>
          <w:tab w:val="num" w:pos="709"/>
        </w:tabs>
        <w:autoSpaceDE w:val="0"/>
        <w:autoSpaceDN w:val="0"/>
        <w:adjustRightInd w:val="0"/>
        <w:spacing w:line="240" w:lineRule="auto"/>
        <w:ind w:left="709" w:hanging="709"/>
        <w:rPr>
          <w:rFonts w:ascii="Book Antiqua" w:hAnsi="Book Antiqua" w:cs="Arial"/>
          <w:szCs w:val="24"/>
          <w:lang w:val="en-GB" w:eastAsia="en-GB"/>
        </w:rPr>
      </w:pPr>
      <w:r w:rsidRPr="00513A77">
        <w:rPr>
          <w:rFonts w:ascii="Book Antiqua" w:hAnsi="Book Antiqua" w:cs="Arial"/>
          <w:szCs w:val="24"/>
          <w:lang w:val="en-GB" w:eastAsia="en-GB"/>
        </w:rPr>
        <w:t>Member of Editorial Board</w:t>
      </w:r>
      <w:r w:rsidR="00405A4F" w:rsidRPr="00513A77">
        <w:rPr>
          <w:rFonts w:ascii="Book Antiqua" w:hAnsi="Book Antiqua" w:cs="Arial"/>
          <w:szCs w:val="24"/>
          <w:lang w:val="en-GB" w:eastAsia="en-GB"/>
        </w:rPr>
        <w:t xml:space="preserve"> (1) </w:t>
      </w:r>
      <w:r w:rsidRPr="00513A77">
        <w:rPr>
          <w:rFonts w:ascii="Book Antiqua" w:hAnsi="Book Antiqua" w:cs="Arial"/>
          <w:szCs w:val="24"/>
          <w:lang w:val="en-GB" w:eastAsia="en-GB"/>
        </w:rPr>
        <w:t xml:space="preserve">International Journal of Terahertz </w:t>
      </w:r>
      <w:r w:rsidR="00405A4F" w:rsidRPr="00513A77">
        <w:rPr>
          <w:rFonts w:ascii="Book Antiqua" w:hAnsi="Book Antiqua" w:cs="Arial"/>
          <w:szCs w:val="24"/>
          <w:lang w:val="en-GB" w:eastAsia="en-GB"/>
        </w:rPr>
        <w:t xml:space="preserve">and </w:t>
      </w:r>
      <w:r w:rsidRPr="00513A77">
        <w:rPr>
          <w:rFonts w:ascii="Book Antiqua" w:hAnsi="Book Antiqua" w:cs="Arial"/>
          <w:szCs w:val="24"/>
          <w:lang w:val="en-GB" w:eastAsia="en-GB"/>
        </w:rPr>
        <w:t>Nanophotonics</w:t>
      </w:r>
      <w:r w:rsidR="00405A4F" w:rsidRPr="00513A77">
        <w:rPr>
          <w:rFonts w:ascii="Book Antiqua" w:hAnsi="Book Antiqua" w:cs="Arial"/>
          <w:szCs w:val="24"/>
          <w:lang w:val="en-GB" w:eastAsia="en-GB"/>
        </w:rPr>
        <w:t xml:space="preserve"> (2) </w:t>
      </w:r>
      <w:r w:rsidRPr="00513A77">
        <w:rPr>
          <w:rFonts w:ascii="Book Antiqua" w:hAnsi="Book Antiqua" w:cs="Arial"/>
          <w:szCs w:val="24"/>
          <w:lang w:val="en-GB" w:eastAsia="en-GB"/>
        </w:rPr>
        <w:t>International Journal on Network and Mobile</w:t>
      </w:r>
      <w:r w:rsidR="00405A4F" w:rsidRPr="00513A77">
        <w:rPr>
          <w:rFonts w:ascii="Book Antiqua" w:hAnsi="Book Antiqua" w:cs="Arial"/>
          <w:szCs w:val="24"/>
          <w:lang w:val="en-GB" w:eastAsia="en-GB"/>
        </w:rPr>
        <w:t xml:space="preserve"> Technologies</w:t>
      </w:r>
    </w:p>
    <w:p w14:paraId="694E2609" w14:textId="77777777" w:rsidR="00CB5785" w:rsidRPr="00513A77" w:rsidRDefault="00405A4F" w:rsidP="004B14EA">
      <w:pPr>
        <w:pStyle w:val="BodyTextIndent2"/>
        <w:numPr>
          <w:ilvl w:val="0"/>
          <w:numId w:val="6"/>
        </w:numPr>
        <w:tabs>
          <w:tab w:val="clear" w:pos="3780"/>
          <w:tab w:val="clear" w:pos="5966"/>
          <w:tab w:val="num" w:pos="0"/>
          <w:tab w:val="num" w:pos="709"/>
        </w:tabs>
        <w:autoSpaceDE w:val="0"/>
        <w:autoSpaceDN w:val="0"/>
        <w:adjustRightInd w:val="0"/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  <w:lang w:val="en-GB" w:eastAsia="en-GB"/>
        </w:rPr>
        <w:t xml:space="preserve">International Committee member of </w:t>
      </w:r>
      <w:r w:rsidR="00CB5785" w:rsidRPr="00513A77">
        <w:rPr>
          <w:rFonts w:ascii="Book Antiqua" w:hAnsi="Book Antiqua" w:cs="Arial"/>
          <w:szCs w:val="24"/>
          <w:lang w:val="en-GB" w:eastAsia="en-GB"/>
        </w:rPr>
        <w:t>Advances in Computer Science andEngineering ACSE 2009, March 16 – 18,2009, Phuket</w:t>
      </w:r>
    </w:p>
    <w:p w14:paraId="761622AC" w14:textId="77777777" w:rsidR="00DE70A1" w:rsidRPr="00513A77" w:rsidRDefault="00DE70A1" w:rsidP="004B14EA">
      <w:pPr>
        <w:pStyle w:val="BodyTextIndent2"/>
        <w:numPr>
          <w:ilvl w:val="0"/>
          <w:numId w:val="6"/>
        </w:numPr>
        <w:tabs>
          <w:tab w:val="clear" w:pos="3780"/>
          <w:tab w:val="clear" w:pos="5966"/>
          <w:tab w:val="num" w:pos="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Member of Editorial Board of UNITAR e-journal.</w:t>
      </w:r>
    </w:p>
    <w:p w14:paraId="4A3D26E8" w14:textId="77777777" w:rsidR="0023689F" w:rsidRDefault="0023689F" w:rsidP="004B14EA">
      <w:pPr>
        <w:pStyle w:val="BodyTextIndent2"/>
        <w:numPr>
          <w:ilvl w:val="0"/>
          <w:numId w:val="6"/>
        </w:numPr>
        <w:tabs>
          <w:tab w:val="clear" w:pos="3780"/>
          <w:tab w:val="clear" w:pos="5966"/>
          <w:tab w:val="num" w:pos="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Helped in selection of reviewers for Prof. D. K. Pradhan (Associate Editor of IEEE Transaction of computer)</w:t>
      </w:r>
    </w:p>
    <w:p w14:paraId="270A6707" w14:textId="77777777" w:rsidR="00301A51" w:rsidRPr="00513A77" w:rsidRDefault="00301A51" w:rsidP="00301A51">
      <w:pPr>
        <w:pStyle w:val="BodyTextIndent2"/>
        <w:tabs>
          <w:tab w:val="clear" w:pos="3780"/>
          <w:tab w:val="num" w:pos="5966"/>
        </w:tabs>
        <w:spacing w:line="240" w:lineRule="auto"/>
        <w:ind w:left="709"/>
        <w:rPr>
          <w:rFonts w:ascii="Book Antiqua" w:hAnsi="Book Antiqua" w:cs="Arial"/>
          <w:szCs w:val="24"/>
        </w:rPr>
      </w:pPr>
    </w:p>
    <w:p w14:paraId="551F3BBA" w14:textId="77777777" w:rsidR="005B2FD3" w:rsidRPr="00513A77" w:rsidRDefault="005B2FD3" w:rsidP="005B2FD3">
      <w:pPr>
        <w:pStyle w:val="BodyTextIndent"/>
        <w:shd w:val="clear" w:color="auto" w:fill="A6A6A6"/>
        <w:ind w:left="0"/>
        <w:jc w:val="both"/>
        <w:rPr>
          <w:rFonts w:ascii="Book Antiqua" w:hAnsi="Book Antiqua" w:cs="Arial"/>
          <w:b/>
          <w:sz w:val="24"/>
          <w:szCs w:val="24"/>
        </w:rPr>
      </w:pPr>
      <w:r w:rsidRPr="00513A77">
        <w:rPr>
          <w:rFonts w:ascii="Book Antiqua" w:hAnsi="Book Antiqua" w:cs="Arial"/>
          <w:b/>
          <w:sz w:val="24"/>
          <w:szCs w:val="24"/>
        </w:rPr>
        <w:t>MEMBER OF INTERNATIONAL COMMITTEES</w:t>
      </w:r>
    </w:p>
    <w:p w14:paraId="2A4333A6" w14:textId="77777777" w:rsidR="005B2FD3" w:rsidRPr="00513A77" w:rsidRDefault="005B2FD3" w:rsidP="00CD7DF3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p w14:paraId="6F21426A" w14:textId="77777777" w:rsidR="005B2FD3" w:rsidRPr="00513A77" w:rsidRDefault="005B2FD3" w:rsidP="004B14EA">
      <w:pPr>
        <w:pStyle w:val="BodyTextIndent2"/>
        <w:numPr>
          <w:ilvl w:val="0"/>
          <w:numId w:val="14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World Conference on Science and Technology Education, 2013.</w:t>
      </w:r>
    </w:p>
    <w:p w14:paraId="69FDD7EA" w14:textId="77777777" w:rsidR="005B2FD3" w:rsidRPr="00513A77" w:rsidRDefault="005B2FD3" w:rsidP="004B14EA">
      <w:pPr>
        <w:pStyle w:val="BodyTextIndent2"/>
        <w:numPr>
          <w:ilvl w:val="0"/>
          <w:numId w:val="14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IEEE International Conference ICISCI 2011, China</w:t>
      </w:r>
    </w:p>
    <w:p w14:paraId="4A510C24" w14:textId="77777777" w:rsidR="005B2FD3" w:rsidRPr="00513A77" w:rsidRDefault="005B2FD3" w:rsidP="004B14EA">
      <w:pPr>
        <w:pStyle w:val="BodyTextIndent2"/>
        <w:numPr>
          <w:ilvl w:val="0"/>
          <w:numId w:val="14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eastAsia="SimSun" w:hAnsi="Book Antiqua" w:cs="Arial"/>
          <w:bCs/>
          <w:szCs w:val="24"/>
          <w:lang w:val="en-GB" w:eastAsia="en-GB"/>
        </w:rPr>
        <w:t>International Association for Information, Culture, Human and Industry Technology, 2011</w:t>
      </w:r>
    </w:p>
    <w:p w14:paraId="224B9CA5" w14:textId="77777777" w:rsidR="005B2FD3" w:rsidRPr="00513A77" w:rsidRDefault="005B2FD3" w:rsidP="004B14EA">
      <w:pPr>
        <w:pStyle w:val="BodyTextIndent2"/>
        <w:numPr>
          <w:ilvl w:val="0"/>
          <w:numId w:val="14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color w:val="000000"/>
          <w:szCs w:val="24"/>
        </w:rPr>
        <w:t xml:space="preserve">International Conference Chair (from Malaysia) </w:t>
      </w:r>
      <w:r w:rsidRPr="00513A77">
        <w:rPr>
          <w:rFonts w:ascii="Book Antiqua" w:hAnsi="Book Antiqua" w:cs="Arial"/>
          <w:iCs/>
          <w:szCs w:val="24"/>
        </w:rPr>
        <w:t xml:space="preserve">IEEE </w:t>
      </w:r>
      <w:r w:rsidRPr="00513A77">
        <w:rPr>
          <w:rFonts w:ascii="Book Antiqua" w:hAnsi="Book Antiqua" w:cs="Arial"/>
          <w:szCs w:val="24"/>
        </w:rPr>
        <w:t>International Conference ICISCI 2011, China.</w:t>
      </w:r>
    </w:p>
    <w:p w14:paraId="49C51811" w14:textId="77777777" w:rsidR="005B2FD3" w:rsidRPr="00513A77" w:rsidRDefault="005B2FD3" w:rsidP="004B14EA">
      <w:pPr>
        <w:pStyle w:val="BodyTextIndent2"/>
        <w:numPr>
          <w:ilvl w:val="0"/>
          <w:numId w:val="14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Committee Member 5</w:t>
      </w:r>
      <w:r w:rsidRPr="00513A77">
        <w:rPr>
          <w:rFonts w:ascii="Book Antiqua" w:hAnsi="Book Antiqua" w:cs="Arial"/>
          <w:szCs w:val="24"/>
          <w:vertAlign w:val="superscript"/>
        </w:rPr>
        <w:t>th</w:t>
      </w:r>
      <w:r w:rsidRPr="00513A77">
        <w:rPr>
          <w:rFonts w:ascii="Book Antiqua" w:hAnsi="Book Antiqua" w:cs="Arial"/>
          <w:szCs w:val="24"/>
        </w:rPr>
        <w:t xml:space="preserve"> International Conference on New Trends in Information Science and Service Science, 2011</w:t>
      </w:r>
    </w:p>
    <w:p w14:paraId="293931DF" w14:textId="77777777" w:rsidR="005B2FD3" w:rsidRPr="00513A77" w:rsidRDefault="005B2FD3" w:rsidP="004B14EA">
      <w:pPr>
        <w:pStyle w:val="BodyTextIndent2"/>
        <w:numPr>
          <w:ilvl w:val="0"/>
          <w:numId w:val="14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North-East Asia Symposium on Nano, Information Technology and Reliability, 2011.</w:t>
      </w:r>
    </w:p>
    <w:p w14:paraId="123B0EDB" w14:textId="77777777" w:rsidR="005B2FD3" w:rsidRPr="00513A77" w:rsidRDefault="005B2FD3" w:rsidP="004B14EA">
      <w:pPr>
        <w:pStyle w:val="BodyTextIndent2"/>
        <w:numPr>
          <w:ilvl w:val="0"/>
          <w:numId w:val="14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IEEE International Conference ICCIT and IMS South Korea 2010.</w:t>
      </w:r>
    </w:p>
    <w:p w14:paraId="7EB5AF09" w14:textId="77777777" w:rsidR="005B2FD3" w:rsidRPr="00513A77" w:rsidRDefault="005B2FD3" w:rsidP="004B14EA">
      <w:pPr>
        <w:pStyle w:val="BodyTextIndent2"/>
        <w:numPr>
          <w:ilvl w:val="0"/>
          <w:numId w:val="14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lastRenderedPageBreak/>
        <w:t>4th National Level Workshop titled “Intelligent Data Analytics and Image Processing (IDAIP 2010), India.</w:t>
      </w:r>
    </w:p>
    <w:p w14:paraId="1B08F76A" w14:textId="77777777" w:rsidR="005B2FD3" w:rsidRDefault="005B2FD3" w:rsidP="004B14EA">
      <w:pPr>
        <w:pStyle w:val="BodyTextIndent2"/>
        <w:numPr>
          <w:ilvl w:val="0"/>
          <w:numId w:val="14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The Sixth IASTED International Conference on Advances in Computer Science and Engineering Canada International 2009.</w:t>
      </w:r>
    </w:p>
    <w:p w14:paraId="55DDD0C9" w14:textId="77777777" w:rsidR="00082AFD" w:rsidRPr="00513A77" w:rsidRDefault="00920DF3" w:rsidP="00082AFD">
      <w:pPr>
        <w:pStyle w:val="BodyTextIndent"/>
        <w:shd w:val="clear" w:color="auto" w:fill="A6A6A6"/>
        <w:ind w:left="0"/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PhD </w:t>
      </w:r>
      <w:r w:rsidR="00D039F7" w:rsidRPr="00513A77">
        <w:rPr>
          <w:rFonts w:ascii="Book Antiqua" w:hAnsi="Book Antiqua" w:cs="Arial"/>
          <w:b/>
          <w:sz w:val="24"/>
          <w:szCs w:val="24"/>
        </w:rPr>
        <w:t>EXTERNAL EXAMINER</w:t>
      </w:r>
      <w:r w:rsidR="00D20051">
        <w:rPr>
          <w:rFonts w:ascii="Book Antiqua" w:hAnsi="Book Antiqua" w:cs="Arial"/>
          <w:b/>
          <w:sz w:val="24"/>
          <w:szCs w:val="24"/>
        </w:rPr>
        <w:t xml:space="preserve"> (</w:t>
      </w:r>
      <w:r>
        <w:rPr>
          <w:rFonts w:ascii="Book Antiqua" w:hAnsi="Book Antiqua" w:cs="Arial"/>
          <w:b/>
          <w:sz w:val="24"/>
          <w:szCs w:val="24"/>
        </w:rPr>
        <w:t>Selected</w:t>
      </w:r>
      <w:r w:rsidR="00D20051">
        <w:rPr>
          <w:rFonts w:ascii="Book Antiqua" w:hAnsi="Book Antiqua" w:cs="Arial"/>
          <w:b/>
          <w:sz w:val="24"/>
          <w:szCs w:val="24"/>
        </w:rPr>
        <w:t>)</w:t>
      </w:r>
    </w:p>
    <w:p w14:paraId="399F8975" w14:textId="77777777" w:rsidR="00082AFD" w:rsidRPr="00513A77" w:rsidRDefault="00082AFD" w:rsidP="00CD7DF3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p w14:paraId="3869308F" w14:textId="77777777" w:rsidR="00807DC9" w:rsidRPr="00807DC9" w:rsidRDefault="00807DC9" w:rsidP="00807DC9">
      <w:pPr>
        <w:pStyle w:val="BodyTextIndent2"/>
        <w:numPr>
          <w:ilvl w:val="0"/>
          <w:numId w:val="11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807DC9">
        <w:rPr>
          <w:rFonts w:ascii="Book Antiqua" w:hAnsi="Book Antiqua" w:cs="Arial"/>
          <w:szCs w:val="24"/>
        </w:rPr>
        <w:t>Institut</w:t>
      </w:r>
      <w:r w:rsidR="00D46CD6">
        <w:rPr>
          <w:rFonts w:ascii="Book Antiqua" w:hAnsi="Book Antiqua" w:cs="Arial"/>
          <w:szCs w:val="24"/>
        </w:rPr>
        <w:t xml:space="preserve"> </w:t>
      </w:r>
      <w:r w:rsidRPr="00807DC9">
        <w:rPr>
          <w:rFonts w:ascii="Book Antiqua" w:hAnsi="Book Antiqua" w:cs="Arial"/>
          <w:szCs w:val="24"/>
        </w:rPr>
        <w:t>Teknologi</w:t>
      </w:r>
      <w:r w:rsidR="00D46CD6">
        <w:rPr>
          <w:rFonts w:ascii="Book Antiqua" w:hAnsi="Book Antiqua" w:cs="Arial"/>
          <w:szCs w:val="24"/>
        </w:rPr>
        <w:t xml:space="preserve"> </w:t>
      </w:r>
      <w:r w:rsidRPr="00807DC9">
        <w:rPr>
          <w:rFonts w:ascii="Book Antiqua" w:hAnsi="Book Antiqua" w:cs="Arial"/>
          <w:szCs w:val="24"/>
        </w:rPr>
        <w:t>Riam Malaysia</w:t>
      </w:r>
    </w:p>
    <w:p w14:paraId="3678BCBC" w14:textId="77777777" w:rsidR="00807DC9" w:rsidRPr="00807DC9" w:rsidRDefault="00807DC9" w:rsidP="00807DC9">
      <w:pPr>
        <w:pStyle w:val="BodyTextIndent2"/>
        <w:numPr>
          <w:ilvl w:val="0"/>
          <w:numId w:val="11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807DC9">
        <w:rPr>
          <w:rFonts w:ascii="Book Antiqua" w:hAnsi="Book Antiqua" w:cs="Arial"/>
          <w:szCs w:val="24"/>
        </w:rPr>
        <w:t>Institute for Postgraduate Studies, Multimedia University, Malaysia</w:t>
      </w:r>
    </w:p>
    <w:p w14:paraId="50ED4985" w14:textId="77777777" w:rsidR="0053115D" w:rsidRPr="00513A77" w:rsidRDefault="0053115D" w:rsidP="0053115D">
      <w:pPr>
        <w:pStyle w:val="BodyTextIndent2"/>
        <w:numPr>
          <w:ilvl w:val="0"/>
          <w:numId w:val="11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M</w:t>
      </w:r>
      <w:r>
        <w:rPr>
          <w:rFonts w:ascii="Book Antiqua" w:hAnsi="Book Antiqua" w:cs="Arial"/>
          <w:szCs w:val="24"/>
        </w:rPr>
        <w:t>ultimedia University, Malaysia.</w:t>
      </w:r>
    </w:p>
    <w:p w14:paraId="3A2A4943" w14:textId="77777777" w:rsidR="0053115D" w:rsidRDefault="0053115D" w:rsidP="0053115D">
      <w:pPr>
        <w:pStyle w:val="BodyTextIndent2"/>
        <w:numPr>
          <w:ilvl w:val="0"/>
          <w:numId w:val="11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Institut</w:t>
      </w:r>
      <w:r>
        <w:rPr>
          <w:rFonts w:ascii="Book Antiqua" w:hAnsi="Book Antiqua" w:cs="Arial"/>
          <w:szCs w:val="24"/>
        </w:rPr>
        <w:t>e of Technology-BHU, Varanasi, India</w:t>
      </w:r>
      <w:r w:rsidRPr="00513A77">
        <w:rPr>
          <w:rFonts w:ascii="Book Antiqua" w:hAnsi="Book Antiqua" w:cs="Arial"/>
          <w:szCs w:val="24"/>
        </w:rPr>
        <w:t>.</w:t>
      </w:r>
    </w:p>
    <w:p w14:paraId="03494FEF" w14:textId="77777777" w:rsidR="00D20051" w:rsidRDefault="00D20051" w:rsidP="004B14EA">
      <w:pPr>
        <w:pStyle w:val="BodyTextIndent2"/>
        <w:numPr>
          <w:ilvl w:val="0"/>
          <w:numId w:val="11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>Indian Institute of Technology Roorkee, India.</w:t>
      </w:r>
    </w:p>
    <w:p w14:paraId="2E8C26F8" w14:textId="77777777" w:rsidR="00D20051" w:rsidRDefault="00D20051" w:rsidP="004B14EA">
      <w:pPr>
        <w:pStyle w:val="BodyTextIndent2"/>
        <w:numPr>
          <w:ilvl w:val="0"/>
          <w:numId w:val="11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>National Institute of Technology Raipur, India.</w:t>
      </w:r>
    </w:p>
    <w:p w14:paraId="51BFB2D7" w14:textId="77777777" w:rsidR="00D20051" w:rsidRPr="00D20051" w:rsidRDefault="00D20051" w:rsidP="004B14EA">
      <w:pPr>
        <w:pStyle w:val="BodyTextIndent2"/>
        <w:numPr>
          <w:ilvl w:val="0"/>
          <w:numId w:val="11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>National Institute of Technology Bhopal, India.</w:t>
      </w:r>
    </w:p>
    <w:p w14:paraId="423CBC2B" w14:textId="77777777" w:rsidR="004E5DA5" w:rsidRDefault="004E5DA5" w:rsidP="004B14EA">
      <w:pPr>
        <w:pStyle w:val="BodyTextIndent2"/>
        <w:numPr>
          <w:ilvl w:val="0"/>
          <w:numId w:val="11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Faculty of Information and Communication Engineering, Anna University, India</w:t>
      </w:r>
    </w:p>
    <w:p w14:paraId="2F0BA433" w14:textId="77777777" w:rsidR="009225BC" w:rsidRPr="00513A77" w:rsidRDefault="009225BC" w:rsidP="004B14EA">
      <w:pPr>
        <w:pStyle w:val="BodyTextIndent2"/>
        <w:numPr>
          <w:ilvl w:val="0"/>
          <w:numId w:val="11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9225BC">
        <w:rPr>
          <w:rFonts w:ascii="Book Antiqua" w:hAnsi="Book Antiqua" w:cs="Arial"/>
          <w:szCs w:val="24"/>
        </w:rPr>
        <w:t>Sardar</w:t>
      </w:r>
      <w:r w:rsidR="00D46CD6">
        <w:rPr>
          <w:rFonts w:ascii="Book Antiqua" w:hAnsi="Book Antiqua" w:cs="Arial"/>
          <w:szCs w:val="24"/>
        </w:rPr>
        <w:t xml:space="preserve"> </w:t>
      </w:r>
      <w:r w:rsidRPr="009225BC">
        <w:rPr>
          <w:rFonts w:ascii="Book Antiqua" w:hAnsi="Book Antiqua" w:cs="Arial"/>
          <w:szCs w:val="24"/>
        </w:rPr>
        <w:t>Vallabhbhai National Institute of Technology</w:t>
      </w:r>
      <w:r w:rsidRPr="00513A77">
        <w:rPr>
          <w:rFonts w:ascii="Book Antiqua" w:hAnsi="Book Antiqua" w:cs="Arial"/>
          <w:szCs w:val="24"/>
        </w:rPr>
        <w:t>,</w:t>
      </w:r>
      <w:r w:rsidR="00D46CD6">
        <w:rPr>
          <w:rFonts w:ascii="Book Antiqua" w:hAnsi="Book Antiqua" w:cs="Arial"/>
          <w:szCs w:val="24"/>
        </w:rPr>
        <w:t xml:space="preserve"> </w:t>
      </w:r>
      <w:r w:rsidR="00156C19">
        <w:rPr>
          <w:rFonts w:ascii="Book Antiqua" w:hAnsi="Book Antiqua" w:cs="Arial"/>
          <w:szCs w:val="24"/>
        </w:rPr>
        <w:t>Surat</w:t>
      </w:r>
      <w:r w:rsidR="001D6F73">
        <w:rPr>
          <w:rFonts w:ascii="Book Antiqua" w:hAnsi="Book Antiqua" w:cs="Arial"/>
          <w:szCs w:val="24"/>
        </w:rPr>
        <w:t>,</w:t>
      </w:r>
      <w:r w:rsidRPr="00513A77">
        <w:rPr>
          <w:rFonts w:ascii="Book Antiqua" w:hAnsi="Book Antiqua" w:cs="Arial"/>
          <w:szCs w:val="24"/>
        </w:rPr>
        <w:t xml:space="preserve"> India</w:t>
      </w:r>
      <w:r>
        <w:rPr>
          <w:rFonts w:ascii="Book Antiqua" w:hAnsi="Book Antiqua" w:cs="Arial"/>
          <w:szCs w:val="24"/>
        </w:rPr>
        <w:t>.</w:t>
      </w:r>
    </w:p>
    <w:p w14:paraId="6CA7058D" w14:textId="77777777" w:rsidR="001C2E9C" w:rsidRDefault="00D20051" w:rsidP="004B14EA">
      <w:pPr>
        <w:pStyle w:val="BodyTextIndent2"/>
        <w:numPr>
          <w:ilvl w:val="0"/>
          <w:numId w:val="11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>Jaypee University</w:t>
      </w:r>
      <w:r w:rsidR="009225BC">
        <w:rPr>
          <w:rFonts w:ascii="Book Antiqua" w:hAnsi="Book Antiqua" w:cs="Arial"/>
          <w:szCs w:val="24"/>
        </w:rPr>
        <w:t>, Solan,</w:t>
      </w:r>
      <w:r>
        <w:rPr>
          <w:rFonts w:ascii="Book Antiqua" w:hAnsi="Book Antiqua" w:cs="Arial"/>
          <w:szCs w:val="24"/>
        </w:rPr>
        <w:t xml:space="preserve"> India.</w:t>
      </w:r>
    </w:p>
    <w:p w14:paraId="5E8CE7EF" w14:textId="77777777" w:rsidR="00E17BEC" w:rsidRDefault="00E17BEC" w:rsidP="00E17BEC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p w14:paraId="5EAAA373" w14:textId="77777777" w:rsidR="000F1941" w:rsidRPr="00513A77" w:rsidRDefault="00652356" w:rsidP="000F1941">
      <w:pPr>
        <w:pStyle w:val="BodyTextIndent"/>
        <w:shd w:val="clear" w:color="auto" w:fill="A6A6A6"/>
        <w:ind w:left="0"/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REVIEW BOARD MEMBER</w:t>
      </w:r>
    </w:p>
    <w:p w14:paraId="534D54A2" w14:textId="77777777" w:rsidR="00082AFD" w:rsidRPr="00513A77" w:rsidRDefault="00082AFD" w:rsidP="00CD7DF3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p w14:paraId="58B4AD3B" w14:textId="77777777" w:rsidR="000F1941" w:rsidRPr="00513A77" w:rsidRDefault="00652356" w:rsidP="00CD7DF3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b/>
          <w:i/>
          <w:szCs w:val="24"/>
        </w:rPr>
      </w:pPr>
      <w:r>
        <w:rPr>
          <w:rFonts w:ascii="Book Antiqua" w:hAnsi="Book Antiqua" w:cs="Arial"/>
          <w:b/>
          <w:szCs w:val="24"/>
        </w:rPr>
        <w:t>SELECTED Journals:</w:t>
      </w:r>
    </w:p>
    <w:p w14:paraId="26669D3B" w14:textId="77777777" w:rsidR="000F1941" w:rsidRPr="00513A77" w:rsidRDefault="000F1941" w:rsidP="004B14EA">
      <w:pPr>
        <w:pStyle w:val="BodyTextIndent2"/>
        <w:numPr>
          <w:ilvl w:val="0"/>
          <w:numId w:val="12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IEEE Transaction</w:t>
      </w:r>
      <w:r w:rsidR="008140A1">
        <w:rPr>
          <w:rFonts w:ascii="Book Antiqua" w:hAnsi="Book Antiqua" w:cs="Arial"/>
          <w:szCs w:val="24"/>
        </w:rPr>
        <w:t>s</w:t>
      </w:r>
      <w:r w:rsidRPr="00513A77">
        <w:rPr>
          <w:rFonts w:ascii="Book Antiqua" w:hAnsi="Book Antiqua" w:cs="Arial"/>
          <w:szCs w:val="24"/>
        </w:rPr>
        <w:t xml:space="preserve"> o</w:t>
      </w:r>
      <w:r w:rsidR="008140A1">
        <w:rPr>
          <w:rFonts w:ascii="Book Antiqua" w:hAnsi="Book Antiqua" w:cs="Arial"/>
          <w:szCs w:val="24"/>
        </w:rPr>
        <w:t>n</w:t>
      </w:r>
      <w:r w:rsidRPr="00513A77">
        <w:rPr>
          <w:rFonts w:ascii="Book Antiqua" w:hAnsi="Book Antiqua" w:cs="Arial"/>
          <w:szCs w:val="24"/>
        </w:rPr>
        <w:t xml:space="preserve"> Computer</w:t>
      </w:r>
      <w:r w:rsidR="008140A1">
        <w:rPr>
          <w:rFonts w:ascii="Book Antiqua" w:hAnsi="Book Antiqua" w:cs="Arial"/>
          <w:szCs w:val="24"/>
        </w:rPr>
        <w:t>.</w:t>
      </w:r>
    </w:p>
    <w:p w14:paraId="49AAB062" w14:textId="77777777" w:rsidR="000F1941" w:rsidRDefault="000F1941" w:rsidP="004B14EA">
      <w:pPr>
        <w:pStyle w:val="BodyTextIndent2"/>
        <w:numPr>
          <w:ilvl w:val="0"/>
          <w:numId w:val="12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IET Circuit Device and Systems</w:t>
      </w:r>
      <w:r w:rsidR="008140A1">
        <w:rPr>
          <w:rFonts w:ascii="Book Antiqua" w:hAnsi="Book Antiqua" w:cs="Arial"/>
          <w:szCs w:val="24"/>
        </w:rPr>
        <w:t>.</w:t>
      </w:r>
    </w:p>
    <w:p w14:paraId="343D722C" w14:textId="77777777" w:rsidR="0053115D" w:rsidRDefault="0053115D" w:rsidP="004B14EA">
      <w:pPr>
        <w:pStyle w:val="BodyTextIndent2"/>
        <w:numPr>
          <w:ilvl w:val="0"/>
          <w:numId w:val="12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>IET Letters</w:t>
      </w:r>
    </w:p>
    <w:p w14:paraId="3451E245" w14:textId="77777777" w:rsidR="0053115D" w:rsidRPr="00513A77" w:rsidRDefault="0053115D" w:rsidP="004B14EA">
      <w:pPr>
        <w:pStyle w:val="BodyTextIndent2"/>
        <w:numPr>
          <w:ilvl w:val="0"/>
          <w:numId w:val="12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>Elsevier Journals</w:t>
      </w:r>
    </w:p>
    <w:p w14:paraId="44623434" w14:textId="77777777" w:rsidR="000F1941" w:rsidRPr="00513A77" w:rsidRDefault="000F1941" w:rsidP="004B14EA">
      <w:pPr>
        <w:pStyle w:val="BodyTextIndent2"/>
        <w:numPr>
          <w:ilvl w:val="0"/>
          <w:numId w:val="12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Journal of Science and Technology</w:t>
      </w:r>
      <w:r w:rsidR="005727A8">
        <w:rPr>
          <w:rFonts w:ascii="Book Antiqua" w:hAnsi="Book Antiqua" w:cs="Arial"/>
          <w:szCs w:val="24"/>
        </w:rPr>
        <w:t>.</w:t>
      </w:r>
    </w:p>
    <w:p w14:paraId="06797F25" w14:textId="77777777" w:rsidR="000F1941" w:rsidRDefault="0053115D" w:rsidP="0053115D">
      <w:pPr>
        <w:pStyle w:val="BodyTextIndent2"/>
        <w:numPr>
          <w:ilvl w:val="0"/>
          <w:numId w:val="12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>Journal of Semiconductor</w:t>
      </w:r>
      <w:r w:rsidR="005727A8" w:rsidRPr="0053115D">
        <w:rPr>
          <w:rFonts w:ascii="Book Antiqua" w:hAnsi="Book Antiqua" w:cs="Arial"/>
          <w:szCs w:val="24"/>
        </w:rPr>
        <w:t>.</w:t>
      </w:r>
    </w:p>
    <w:p w14:paraId="7E0F5028" w14:textId="77777777" w:rsidR="0053115D" w:rsidRPr="0053115D" w:rsidRDefault="0053115D" w:rsidP="0053115D">
      <w:pPr>
        <w:pStyle w:val="BodyTextIndent2"/>
        <w:numPr>
          <w:ilvl w:val="0"/>
          <w:numId w:val="12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Pertanika Journal of Science and Technology</w:t>
      </w:r>
      <w:r>
        <w:rPr>
          <w:rFonts w:ascii="Book Antiqua" w:hAnsi="Book Antiqua" w:cs="Arial"/>
          <w:szCs w:val="24"/>
        </w:rPr>
        <w:t>.</w:t>
      </w:r>
    </w:p>
    <w:p w14:paraId="2C8304B2" w14:textId="77777777" w:rsidR="00E74AD1" w:rsidRPr="00513A77" w:rsidRDefault="00E74AD1" w:rsidP="00E74AD1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p w14:paraId="3957E560" w14:textId="77777777" w:rsidR="000F1941" w:rsidRPr="005727A8" w:rsidRDefault="005727A8" w:rsidP="00CD7DF3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iCs/>
          <w:szCs w:val="24"/>
        </w:rPr>
      </w:pPr>
      <w:r>
        <w:rPr>
          <w:rFonts w:ascii="Book Antiqua" w:hAnsi="Book Antiqua" w:cs="Arial"/>
          <w:b/>
          <w:szCs w:val="24"/>
        </w:rPr>
        <w:t xml:space="preserve">SELECTED </w:t>
      </w:r>
      <w:r w:rsidR="00EA777A" w:rsidRPr="005727A8">
        <w:rPr>
          <w:rFonts w:ascii="Book Antiqua" w:hAnsi="Book Antiqua" w:cs="Arial"/>
          <w:b/>
          <w:iCs/>
          <w:szCs w:val="24"/>
        </w:rPr>
        <w:t>Conferences:</w:t>
      </w:r>
    </w:p>
    <w:p w14:paraId="7C075D00" w14:textId="77777777" w:rsidR="00EA777A" w:rsidRPr="00513A77" w:rsidRDefault="00C62F86" w:rsidP="004B14EA">
      <w:pPr>
        <w:pStyle w:val="BodyTextIndent2"/>
        <w:numPr>
          <w:ilvl w:val="0"/>
          <w:numId w:val="13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iCs/>
          <w:szCs w:val="24"/>
        </w:rPr>
        <w:t xml:space="preserve">IEEE </w:t>
      </w:r>
      <w:r w:rsidRPr="00513A77">
        <w:rPr>
          <w:rFonts w:ascii="Book Antiqua" w:hAnsi="Book Antiqua" w:cs="Arial"/>
          <w:szCs w:val="24"/>
        </w:rPr>
        <w:t>International Conference ICISCI 2011</w:t>
      </w:r>
    </w:p>
    <w:p w14:paraId="4187D3FE" w14:textId="77777777" w:rsidR="00C62F86" w:rsidRPr="00513A77" w:rsidRDefault="00C62F86" w:rsidP="004B14EA">
      <w:pPr>
        <w:pStyle w:val="BodyTextIndent2"/>
        <w:numPr>
          <w:ilvl w:val="0"/>
          <w:numId w:val="13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IEEE International Conference ICCIT 2011</w:t>
      </w:r>
    </w:p>
    <w:p w14:paraId="12DC8F04" w14:textId="77777777" w:rsidR="00C62F86" w:rsidRPr="00513A77" w:rsidRDefault="00C62F86" w:rsidP="004B14EA">
      <w:pPr>
        <w:pStyle w:val="BodyTextIndent2"/>
        <w:numPr>
          <w:ilvl w:val="0"/>
          <w:numId w:val="13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IEEE International Conference CITISIA 2009</w:t>
      </w:r>
    </w:p>
    <w:p w14:paraId="32675AD4" w14:textId="77777777" w:rsidR="00C62F86" w:rsidRPr="00513A77" w:rsidRDefault="00C62F86" w:rsidP="004B14EA">
      <w:pPr>
        <w:pStyle w:val="BodyTextIndent2"/>
        <w:numPr>
          <w:ilvl w:val="0"/>
          <w:numId w:val="13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CUTSE 2009</w:t>
      </w:r>
    </w:p>
    <w:p w14:paraId="421450B4" w14:textId="77777777" w:rsidR="00C62F86" w:rsidRPr="00513A77" w:rsidRDefault="00C62F86" w:rsidP="004B14EA">
      <w:pPr>
        <w:pStyle w:val="BodyTextIndent2"/>
        <w:numPr>
          <w:ilvl w:val="0"/>
          <w:numId w:val="13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CUTSE 2008</w:t>
      </w:r>
    </w:p>
    <w:p w14:paraId="2068F37E" w14:textId="77777777" w:rsidR="00C62F86" w:rsidRPr="00513A77" w:rsidRDefault="00C62F86" w:rsidP="004B14EA">
      <w:pPr>
        <w:pStyle w:val="BodyTextIndent2"/>
        <w:numPr>
          <w:ilvl w:val="0"/>
          <w:numId w:val="13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IEEE International Conference ADCOM 2004</w:t>
      </w:r>
    </w:p>
    <w:p w14:paraId="7551E40A" w14:textId="77777777" w:rsidR="00C62F86" w:rsidRDefault="00C62F86" w:rsidP="004B14EA">
      <w:pPr>
        <w:pStyle w:val="BodyTextIndent2"/>
        <w:numPr>
          <w:ilvl w:val="0"/>
          <w:numId w:val="13"/>
        </w:numPr>
        <w:tabs>
          <w:tab w:val="clear" w:pos="3780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IEEE International Conference ITC 2004</w:t>
      </w:r>
    </w:p>
    <w:p w14:paraId="61A64778" w14:textId="77777777" w:rsidR="00D04B74" w:rsidRPr="00513A77" w:rsidRDefault="00D04B74" w:rsidP="00A500EE">
      <w:pPr>
        <w:pStyle w:val="BodyTextIndent"/>
        <w:ind w:left="0"/>
        <w:jc w:val="both"/>
        <w:rPr>
          <w:rFonts w:ascii="Book Antiqua" w:hAnsi="Book Antiqua" w:cs="Arial"/>
          <w:sz w:val="24"/>
          <w:szCs w:val="24"/>
        </w:rPr>
      </w:pPr>
    </w:p>
    <w:p w14:paraId="4310BFE7" w14:textId="77777777" w:rsidR="002C1653" w:rsidRPr="00513A77" w:rsidRDefault="00E442EF" w:rsidP="002C1653">
      <w:pPr>
        <w:pStyle w:val="BodyTextIndent"/>
        <w:shd w:val="clear" w:color="auto" w:fill="A6A6A6"/>
        <w:ind w:left="0"/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PROFESSIONAL</w:t>
      </w:r>
      <w:r w:rsidR="002C1653" w:rsidRPr="00513A77">
        <w:rPr>
          <w:rFonts w:ascii="Book Antiqua" w:hAnsi="Book Antiqua" w:cs="Arial"/>
          <w:b/>
          <w:sz w:val="24"/>
          <w:szCs w:val="24"/>
        </w:rPr>
        <w:t xml:space="preserve"> TRAINING</w:t>
      </w:r>
    </w:p>
    <w:p w14:paraId="749EDDAD" w14:textId="77777777" w:rsidR="002C1653" w:rsidRPr="00513A77" w:rsidRDefault="002C1653" w:rsidP="00266FD2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p w14:paraId="0DAB311C" w14:textId="77777777" w:rsidR="00266FD2" w:rsidRPr="00513A77" w:rsidRDefault="00782F9D" w:rsidP="004B14EA">
      <w:pPr>
        <w:pStyle w:val="BodyTextIndent2"/>
        <w:numPr>
          <w:ilvl w:val="0"/>
          <w:numId w:val="7"/>
        </w:numPr>
        <w:tabs>
          <w:tab w:val="clear" w:pos="1080"/>
          <w:tab w:val="clear" w:pos="378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>T</w:t>
      </w:r>
      <w:r w:rsidR="00FE151E" w:rsidRPr="00513A77">
        <w:rPr>
          <w:rFonts w:ascii="Book Antiqua" w:hAnsi="Book Antiqua" w:cs="Arial"/>
          <w:szCs w:val="24"/>
        </w:rPr>
        <w:t>eaching and learning training (Curtin University of Technology, Malaysia</w:t>
      </w:r>
      <w:r w:rsidR="004B5C21" w:rsidRPr="00513A77">
        <w:rPr>
          <w:rFonts w:ascii="Book Antiqua" w:hAnsi="Book Antiqua" w:cs="Arial"/>
          <w:szCs w:val="24"/>
        </w:rPr>
        <w:t>, 2007</w:t>
      </w:r>
      <w:r w:rsidR="00FE151E" w:rsidRPr="00513A77">
        <w:rPr>
          <w:rFonts w:ascii="Book Antiqua" w:hAnsi="Book Antiqua" w:cs="Arial"/>
          <w:szCs w:val="24"/>
        </w:rPr>
        <w:t>)</w:t>
      </w:r>
    </w:p>
    <w:p w14:paraId="7B87AB00" w14:textId="77777777" w:rsidR="00955744" w:rsidRPr="00513A77" w:rsidRDefault="00782F9D" w:rsidP="004B14EA">
      <w:pPr>
        <w:pStyle w:val="BodyTextIndent2"/>
        <w:numPr>
          <w:ilvl w:val="0"/>
          <w:numId w:val="7"/>
        </w:numPr>
        <w:tabs>
          <w:tab w:val="clear" w:pos="1080"/>
          <w:tab w:val="clear" w:pos="378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>
        <w:rPr>
          <w:rFonts w:ascii="Book Antiqua" w:hAnsi="Book Antiqua" w:cs="Arial"/>
          <w:szCs w:val="24"/>
        </w:rPr>
        <w:t>T</w:t>
      </w:r>
      <w:r w:rsidR="00955744" w:rsidRPr="00513A77">
        <w:rPr>
          <w:rFonts w:ascii="Book Antiqua" w:hAnsi="Book Antiqua" w:cs="Arial"/>
          <w:szCs w:val="24"/>
        </w:rPr>
        <w:t>eaching and learning in higher education program (University of Bristol, UK</w:t>
      </w:r>
      <w:r w:rsidR="004B5C21" w:rsidRPr="00513A77">
        <w:rPr>
          <w:rFonts w:ascii="Book Antiqua" w:hAnsi="Book Antiqua" w:cs="Arial"/>
          <w:szCs w:val="24"/>
        </w:rPr>
        <w:t>, 2004</w:t>
      </w:r>
      <w:r w:rsidR="00955744" w:rsidRPr="00513A77">
        <w:rPr>
          <w:rFonts w:ascii="Book Antiqua" w:hAnsi="Book Antiqua" w:cs="Arial"/>
          <w:szCs w:val="24"/>
        </w:rPr>
        <w:t>)</w:t>
      </w:r>
    </w:p>
    <w:p w14:paraId="1EB8292C" w14:textId="77777777" w:rsidR="00266FD2" w:rsidRDefault="00955744" w:rsidP="004B14EA">
      <w:pPr>
        <w:pStyle w:val="BodyTextIndent2"/>
        <w:numPr>
          <w:ilvl w:val="0"/>
          <w:numId w:val="7"/>
        </w:numPr>
        <w:tabs>
          <w:tab w:val="clear" w:pos="1080"/>
          <w:tab w:val="clear" w:pos="3780"/>
          <w:tab w:val="num" w:pos="709"/>
        </w:tabs>
        <w:spacing w:line="240" w:lineRule="auto"/>
        <w:ind w:left="709" w:hanging="709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Accent Reduction Course (Multimedia University, Malaysia</w:t>
      </w:r>
      <w:r w:rsidR="004B5C21" w:rsidRPr="00513A77">
        <w:rPr>
          <w:rFonts w:ascii="Book Antiqua" w:hAnsi="Book Antiqua" w:cs="Arial"/>
          <w:szCs w:val="24"/>
        </w:rPr>
        <w:t>, 2003</w:t>
      </w:r>
      <w:r w:rsidRPr="00513A77">
        <w:rPr>
          <w:rFonts w:ascii="Book Antiqua" w:hAnsi="Book Antiqua" w:cs="Arial"/>
          <w:szCs w:val="24"/>
        </w:rPr>
        <w:t>)</w:t>
      </w:r>
    </w:p>
    <w:p w14:paraId="416E9C51" w14:textId="77777777" w:rsidR="007177D0" w:rsidRDefault="007177D0" w:rsidP="007177D0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p w14:paraId="79CF7428" w14:textId="77777777" w:rsidR="002C1653" w:rsidRPr="00513A77" w:rsidRDefault="002C1653" w:rsidP="002C1653">
      <w:pPr>
        <w:pStyle w:val="BodyTextIndent"/>
        <w:shd w:val="clear" w:color="auto" w:fill="A6A6A6"/>
        <w:ind w:left="0"/>
        <w:jc w:val="both"/>
        <w:rPr>
          <w:rFonts w:ascii="Book Antiqua" w:hAnsi="Book Antiqua" w:cs="Arial"/>
          <w:b/>
          <w:sz w:val="24"/>
          <w:szCs w:val="24"/>
        </w:rPr>
      </w:pPr>
      <w:r w:rsidRPr="00513A77">
        <w:rPr>
          <w:rFonts w:ascii="Book Antiqua" w:hAnsi="Book Antiqua" w:cs="Arial"/>
          <w:b/>
          <w:sz w:val="24"/>
          <w:szCs w:val="24"/>
        </w:rPr>
        <w:lastRenderedPageBreak/>
        <w:t>QUALIFICATION</w:t>
      </w:r>
    </w:p>
    <w:p w14:paraId="26A82296" w14:textId="77777777" w:rsidR="002C1653" w:rsidRDefault="002C1653" w:rsidP="002C1653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b/>
          <w:szCs w:val="24"/>
        </w:rPr>
      </w:pPr>
    </w:p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18"/>
        <w:gridCol w:w="2880"/>
        <w:gridCol w:w="3942"/>
        <w:gridCol w:w="990"/>
        <w:gridCol w:w="1170"/>
      </w:tblGrid>
      <w:tr w:rsidR="000E395E" w:rsidRPr="000E395E" w14:paraId="0CC91DFD" w14:textId="77777777" w:rsidTr="00EA54B0">
        <w:trPr>
          <w:trHeight w:val="1223"/>
        </w:trPr>
        <w:tc>
          <w:tcPr>
            <w:tcW w:w="918" w:type="dxa"/>
            <w:vAlign w:val="center"/>
          </w:tcPr>
          <w:p w14:paraId="1B43984E" w14:textId="77777777" w:rsidR="000E395E" w:rsidRPr="000E395E" w:rsidRDefault="000E395E" w:rsidP="005A1455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0E395E">
              <w:rPr>
                <w:rFonts w:ascii="Book Antiqua" w:hAnsi="Book Antiqua"/>
                <w:b/>
                <w:sz w:val="22"/>
                <w:szCs w:val="22"/>
              </w:rPr>
              <w:t>Sr.</w:t>
            </w:r>
          </w:p>
          <w:p w14:paraId="0B36AA93" w14:textId="77777777" w:rsidR="000E395E" w:rsidRPr="000E395E" w:rsidRDefault="000E395E" w:rsidP="005A1455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0E395E">
              <w:rPr>
                <w:rFonts w:ascii="Book Antiqua" w:hAnsi="Book Antiqua"/>
                <w:b/>
                <w:sz w:val="22"/>
                <w:szCs w:val="22"/>
              </w:rPr>
              <w:t>No.</w:t>
            </w:r>
          </w:p>
        </w:tc>
        <w:tc>
          <w:tcPr>
            <w:tcW w:w="2880" w:type="dxa"/>
            <w:vAlign w:val="center"/>
          </w:tcPr>
          <w:p w14:paraId="4B3A92C2" w14:textId="77777777" w:rsidR="000E395E" w:rsidRPr="000E395E" w:rsidRDefault="000E395E" w:rsidP="005A1455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0E395E">
              <w:rPr>
                <w:rFonts w:ascii="Book Antiqua" w:hAnsi="Book Antiqua"/>
                <w:b/>
                <w:sz w:val="22"/>
                <w:szCs w:val="22"/>
              </w:rPr>
              <w:t>Degree Obtained &amp; Branch / Specialization</w:t>
            </w:r>
          </w:p>
        </w:tc>
        <w:tc>
          <w:tcPr>
            <w:tcW w:w="3942" w:type="dxa"/>
            <w:vAlign w:val="center"/>
          </w:tcPr>
          <w:p w14:paraId="211CEFA6" w14:textId="77777777" w:rsidR="000E395E" w:rsidRPr="000E395E" w:rsidRDefault="000E395E" w:rsidP="005A1455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0E395E">
              <w:rPr>
                <w:rFonts w:ascii="Book Antiqua" w:hAnsi="Book Antiqua"/>
                <w:b/>
                <w:sz w:val="22"/>
                <w:szCs w:val="22"/>
              </w:rPr>
              <w:t>Name of the Board/ University / Institution</w:t>
            </w:r>
          </w:p>
        </w:tc>
        <w:tc>
          <w:tcPr>
            <w:tcW w:w="990" w:type="dxa"/>
            <w:vAlign w:val="center"/>
          </w:tcPr>
          <w:p w14:paraId="6E227E9B" w14:textId="77777777" w:rsidR="000E395E" w:rsidRPr="000E395E" w:rsidRDefault="000E395E" w:rsidP="005A1455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0E395E">
              <w:rPr>
                <w:rFonts w:ascii="Book Antiqua" w:hAnsi="Book Antiqua"/>
                <w:b/>
                <w:sz w:val="22"/>
                <w:szCs w:val="22"/>
              </w:rPr>
              <w:t xml:space="preserve">Year of </w:t>
            </w:r>
          </w:p>
          <w:p w14:paraId="3C5FEF34" w14:textId="77777777" w:rsidR="000E395E" w:rsidRPr="000E395E" w:rsidRDefault="000E395E" w:rsidP="005A1455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0E395E">
              <w:rPr>
                <w:rFonts w:ascii="Book Antiqua" w:hAnsi="Book Antiqua"/>
                <w:b/>
                <w:sz w:val="22"/>
                <w:szCs w:val="22"/>
              </w:rPr>
              <w:t>passing</w:t>
            </w:r>
          </w:p>
        </w:tc>
        <w:tc>
          <w:tcPr>
            <w:tcW w:w="1170" w:type="dxa"/>
            <w:vAlign w:val="center"/>
          </w:tcPr>
          <w:p w14:paraId="47687123" w14:textId="77777777" w:rsidR="000E395E" w:rsidRPr="000E395E" w:rsidRDefault="000E395E" w:rsidP="005A1455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0E395E">
              <w:rPr>
                <w:rFonts w:ascii="Book Antiqua" w:hAnsi="Book Antiqua"/>
                <w:b/>
                <w:sz w:val="22"/>
                <w:szCs w:val="22"/>
              </w:rPr>
              <w:t>Class/ Division</w:t>
            </w:r>
          </w:p>
        </w:tc>
      </w:tr>
      <w:tr w:rsidR="000E395E" w:rsidRPr="000E395E" w14:paraId="60D7DAD2" w14:textId="77777777" w:rsidTr="00EA54B0">
        <w:trPr>
          <w:trHeight w:val="555"/>
        </w:trPr>
        <w:tc>
          <w:tcPr>
            <w:tcW w:w="918" w:type="dxa"/>
            <w:vAlign w:val="center"/>
          </w:tcPr>
          <w:p w14:paraId="1A903753" w14:textId="77777777" w:rsidR="000E395E" w:rsidRPr="000E395E" w:rsidRDefault="000E395E" w:rsidP="00F0662C">
            <w:pPr>
              <w:pStyle w:val="ListParagraph"/>
              <w:numPr>
                <w:ilvl w:val="0"/>
                <w:numId w:val="19"/>
              </w:numPr>
              <w:rPr>
                <w:rFonts w:ascii="Book Antiqua" w:hAnsi="Book Antiqua"/>
                <w:bCs/>
                <w:sz w:val="22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29A71869" w14:textId="77777777" w:rsidR="000E395E" w:rsidRDefault="000E395E" w:rsidP="005A1455">
            <w:pPr>
              <w:rPr>
                <w:rFonts w:ascii="Book Antiqua" w:hAnsi="Book Antiqua"/>
                <w:sz w:val="22"/>
                <w:szCs w:val="22"/>
              </w:rPr>
            </w:pPr>
            <w:r w:rsidRPr="000E395E">
              <w:rPr>
                <w:rFonts w:ascii="Book Antiqua" w:hAnsi="Book Antiqua"/>
                <w:sz w:val="22"/>
                <w:szCs w:val="22"/>
              </w:rPr>
              <w:t>Post Doc</w:t>
            </w:r>
          </w:p>
          <w:p w14:paraId="0A6042E6" w14:textId="77777777" w:rsidR="008467A6" w:rsidRPr="000E395E" w:rsidRDefault="008467A6" w:rsidP="008467A6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(Computer Science)</w:t>
            </w:r>
          </w:p>
        </w:tc>
        <w:tc>
          <w:tcPr>
            <w:tcW w:w="3942" w:type="dxa"/>
            <w:vAlign w:val="center"/>
          </w:tcPr>
          <w:p w14:paraId="29F3215C" w14:textId="77777777" w:rsidR="000E395E" w:rsidRPr="000E395E" w:rsidRDefault="000E395E" w:rsidP="005A145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/>
                <w:sz w:val="22"/>
                <w:szCs w:val="22"/>
              </w:rPr>
            </w:pPr>
            <w:r w:rsidRPr="000E395E">
              <w:rPr>
                <w:rFonts w:ascii="Book Antiqua" w:hAnsi="Book Antiqua"/>
                <w:sz w:val="22"/>
                <w:szCs w:val="22"/>
              </w:rPr>
              <w:t xml:space="preserve">Department of Computer Science, University of Bristol, UK </w:t>
            </w:r>
          </w:p>
        </w:tc>
        <w:tc>
          <w:tcPr>
            <w:tcW w:w="990" w:type="dxa"/>
            <w:vAlign w:val="center"/>
          </w:tcPr>
          <w:p w14:paraId="6F539BEA" w14:textId="77777777" w:rsidR="000E395E" w:rsidRPr="000E395E" w:rsidRDefault="000E395E" w:rsidP="005A145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/>
                <w:sz w:val="22"/>
                <w:szCs w:val="22"/>
              </w:rPr>
            </w:pPr>
            <w:r w:rsidRPr="000E395E">
              <w:rPr>
                <w:rFonts w:ascii="Book Antiqua" w:hAnsi="Book Antiqua"/>
                <w:sz w:val="22"/>
                <w:szCs w:val="22"/>
              </w:rPr>
              <w:t>2005</w:t>
            </w:r>
          </w:p>
        </w:tc>
        <w:tc>
          <w:tcPr>
            <w:tcW w:w="1170" w:type="dxa"/>
            <w:vAlign w:val="center"/>
          </w:tcPr>
          <w:p w14:paraId="75914382" w14:textId="77777777" w:rsidR="000E395E" w:rsidRPr="000E395E" w:rsidRDefault="000E395E" w:rsidP="005A145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/>
                <w:sz w:val="22"/>
                <w:szCs w:val="22"/>
              </w:rPr>
            </w:pPr>
            <w:r w:rsidRPr="000E395E">
              <w:rPr>
                <w:rFonts w:ascii="Book Antiqua" w:hAnsi="Book Antiqua"/>
                <w:sz w:val="22"/>
                <w:szCs w:val="22"/>
              </w:rPr>
              <w:t>N/A</w:t>
            </w:r>
          </w:p>
        </w:tc>
      </w:tr>
      <w:tr w:rsidR="000E395E" w:rsidRPr="000E395E" w14:paraId="0C84C9FA" w14:textId="77777777" w:rsidTr="00EA54B0">
        <w:trPr>
          <w:trHeight w:val="555"/>
        </w:trPr>
        <w:tc>
          <w:tcPr>
            <w:tcW w:w="918" w:type="dxa"/>
            <w:vAlign w:val="center"/>
          </w:tcPr>
          <w:p w14:paraId="53F28939" w14:textId="77777777" w:rsidR="000E395E" w:rsidRPr="000E395E" w:rsidRDefault="000E395E" w:rsidP="00F0662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Book Antiqua" w:hAnsi="Book Antiqua"/>
                <w:bCs/>
                <w:sz w:val="22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1A872EDE" w14:textId="77777777" w:rsidR="000E395E" w:rsidRDefault="000E395E" w:rsidP="000E395E">
            <w:pPr>
              <w:rPr>
                <w:rFonts w:ascii="Book Antiqua" w:hAnsi="Book Antiqua"/>
                <w:sz w:val="22"/>
                <w:szCs w:val="22"/>
              </w:rPr>
            </w:pPr>
            <w:r w:rsidRPr="000E395E">
              <w:rPr>
                <w:rFonts w:ascii="Book Antiqua" w:hAnsi="Book Antiqua"/>
                <w:sz w:val="22"/>
                <w:szCs w:val="22"/>
              </w:rPr>
              <w:t xml:space="preserve">Ph.D. </w:t>
            </w:r>
            <w:r>
              <w:rPr>
                <w:rFonts w:ascii="Book Antiqua" w:hAnsi="Book Antiqua"/>
                <w:sz w:val="22"/>
                <w:szCs w:val="22"/>
              </w:rPr>
              <w:t>*</w:t>
            </w:r>
          </w:p>
          <w:p w14:paraId="4F1DC859" w14:textId="77777777" w:rsidR="000E395E" w:rsidRPr="000E395E" w:rsidRDefault="000E395E" w:rsidP="000E395E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(</w:t>
            </w:r>
            <w:r w:rsidRPr="000E395E">
              <w:rPr>
                <w:rFonts w:ascii="Book Antiqua" w:hAnsi="Book Antiqua"/>
                <w:sz w:val="22"/>
                <w:szCs w:val="22"/>
              </w:rPr>
              <w:t>Electronics Engineering</w:t>
            </w:r>
            <w:r>
              <w:rPr>
                <w:rFonts w:ascii="Book Antiqua" w:hAnsi="Book Antiqua"/>
                <w:sz w:val="22"/>
                <w:szCs w:val="22"/>
              </w:rPr>
              <w:t>)</w:t>
            </w:r>
          </w:p>
        </w:tc>
        <w:tc>
          <w:tcPr>
            <w:tcW w:w="3942" w:type="dxa"/>
            <w:vAlign w:val="center"/>
          </w:tcPr>
          <w:p w14:paraId="449BE608" w14:textId="77777777" w:rsidR="000E395E" w:rsidRPr="000E395E" w:rsidRDefault="000E395E" w:rsidP="005A145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/>
                <w:sz w:val="22"/>
                <w:szCs w:val="22"/>
              </w:rPr>
            </w:pPr>
            <w:r w:rsidRPr="000E395E">
              <w:rPr>
                <w:rFonts w:ascii="Book Antiqua" w:hAnsi="Book Antiqua"/>
                <w:sz w:val="22"/>
                <w:szCs w:val="22"/>
              </w:rPr>
              <w:t xml:space="preserve">Department of Electronics Engineering, Indian Institute of Technology, BHU, India </w:t>
            </w:r>
          </w:p>
        </w:tc>
        <w:tc>
          <w:tcPr>
            <w:tcW w:w="990" w:type="dxa"/>
            <w:vAlign w:val="center"/>
          </w:tcPr>
          <w:p w14:paraId="2BD4A9BC" w14:textId="77777777" w:rsidR="000E395E" w:rsidRPr="000E395E" w:rsidRDefault="000E395E" w:rsidP="005A145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/>
                <w:sz w:val="22"/>
                <w:szCs w:val="22"/>
              </w:rPr>
            </w:pPr>
            <w:r w:rsidRPr="000E395E">
              <w:rPr>
                <w:rFonts w:ascii="Book Antiqua" w:hAnsi="Book Antiqua"/>
                <w:sz w:val="22"/>
                <w:szCs w:val="22"/>
              </w:rPr>
              <w:t>2000</w:t>
            </w:r>
          </w:p>
        </w:tc>
        <w:tc>
          <w:tcPr>
            <w:tcW w:w="1170" w:type="dxa"/>
            <w:vAlign w:val="center"/>
          </w:tcPr>
          <w:p w14:paraId="18804932" w14:textId="77777777" w:rsidR="000E395E" w:rsidRPr="000E395E" w:rsidRDefault="000E395E" w:rsidP="005A145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/>
                <w:sz w:val="22"/>
                <w:szCs w:val="22"/>
              </w:rPr>
            </w:pPr>
            <w:r w:rsidRPr="000E395E">
              <w:rPr>
                <w:rFonts w:ascii="Book Antiqua" w:hAnsi="Book Antiqua"/>
                <w:sz w:val="22"/>
                <w:szCs w:val="22"/>
              </w:rPr>
              <w:t>N/A</w:t>
            </w:r>
          </w:p>
        </w:tc>
      </w:tr>
      <w:tr w:rsidR="000E395E" w:rsidRPr="000E395E" w14:paraId="10FC0B06" w14:textId="77777777" w:rsidTr="00EA54B0">
        <w:trPr>
          <w:trHeight w:val="555"/>
        </w:trPr>
        <w:tc>
          <w:tcPr>
            <w:tcW w:w="918" w:type="dxa"/>
            <w:vAlign w:val="center"/>
          </w:tcPr>
          <w:p w14:paraId="5D4521E2" w14:textId="77777777" w:rsidR="000E395E" w:rsidRPr="000E395E" w:rsidRDefault="000E395E" w:rsidP="00F0662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Book Antiqua" w:hAnsi="Book Antiqua"/>
                <w:bCs/>
                <w:sz w:val="22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4031BF6E" w14:textId="77777777" w:rsidR="000E395E" w:rsidRPr="000E395E" w:rsidRDefault="000E395E" w:rsidP="005A1455">
            <w:pPr>
              <w:rPr>
                <w:rFonts w:ascii="Book Antiqua" w:hAnsi="Book Antiqua"/>
                <w:sz w:val="22"/>
                <w:szCs w:val="22"/>
              </w:rPr>
            </w:pPr>
            <w:r w:rsidRPr="000E395E">
              <w:rPr>
                <w:rFonts w:ascii="Book Antiqua" w:hAnsi="Book Antiqua"/>
                <w:sz w:val="22"/>
                <w:szCs w:val="22"/>
              </w:rPr>
              <w:t>Master’s Degree</w:t>
            </w:r>
          </w:p>
          <w:p w14:paraId="4F89C11E" w14:textId="77777777" w:rsidR="000E395E" w:rsidRPr="000E395E" w:rsidRDefault="000E395E" w:rsidP="005A1455">
            <w:pPr>
              <w:rPr>
                <w:rFonts w:ascii="Book Antiqua" w:hAnsi="Book Antiqua"/>
                <w:sz w:val="22"/>
                <w:szCs w:val="22"/>
              </w:rPr>
            </w:pPr>
            <w:r w:rsidRPr="000E395E">
              <w:rPr>
                <w:rFonts w:ascii="Book Antiqua" w:hAnsi="Book Antiqua"/>
                <w:sz w:val="22"/>
                <w:szCs w:val="22"/>
              </w:rPr>
              <w:t>M. Sc. Physics (Electronic Specialization)</w:t>
            </w:r>
          </w:p>
        </w:tc>
        <w:tc>
          <w:tcPr>
            <w:tcW w:w="3942" w:type="dxa"/>
            <w:vAlign w:val="center"/>
          </w:tcPr>
          <w:p w14:paraId="72C273C9" w14:textId="77777777" w:rsidR="000E395E" w:rsidRPr="000E395E" w:rsidRDefault="000E395E" w:rsidP="005A145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/>
                <w:sz w:val="22"/>
                <w:szCs w:val="22"/>
              </w:rPr>
            </w:pPr>
            <w:r w:rsidRPr="000E395E">
              <w:rPr>
                <w:rFonts w:ascii="Book Antiqua" w:hAnsi="Book Antiqua"/>
                <w:sz w:val="22"/>
                <w:szCs w:val="22"/>
              </w:rPr>
              <w:t xml:space="preserve">Kashi Naresh Post Graduate Government College, Poorvanchal University, UP, India </w:t>
            </w:r>
          </w:p>
        </w:tc>
        <w:tc>
          <w:tcPr>
            <w:tcW w:w="990" w:type="dxa"/>
            <w:vAlign w:val="center"/>
          </w:tcPr>
          <w:p w14:paraId="28E0E8B2" w14:textId="77777777" w:rsidR="000E395E" w:rsidRPr="000E395E" w:rsidRDefault="000E395E" w:rsidP="005A145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/>
                <w:sz w:val="22"/>
                <w:szCs w:val="22"/>
              </w:rPr>
            </w:pPr>
            <w:r w:rsidRPr="000E395E">
              <w:rPr>
                <w:rFonts w:ascii="Book Antiqua" w:hAnsi="Book Antiqua"/>
                <w:sz w:val="22"/>
                <w:szCs w:val="22"/>
              </w:rPr>
              <w:t>1995</w:t>
            </w:r>
          </w:p>
        </w:tc>
        <w:tc>
          <w:tcPr>
            <w:tcW w:w="1170" w:type="dxa"/>
            <w:vAlign w:val="center"/>
          </w:tcPr>
          <w:p w14:paraId="574BC61C" w14:textId="77777777" w:rsidR="000E395E" w:rsidRPr="000E395E" w:rsidRDefault="000E395E" w:rsidP="005A145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/>
                <w:sz w:val="22"/>
                <w:szCs w:val="22"/>
              </w:rPr>
            </w:pPr>
            <w:r w:rsidRPr="000E395E">
              <w:rPr>
                <w:rFonts w:ascii="Book Antiqua" w:hAnsi="Book Antiqua"/>
                <w:sz w:val="22"/>
                <w:szCs w:val="22"/>
              </w:rPr>
              <w:t>First Division</w:t>
            </w:r>
          </w:p>
        </w:tc>
      </w:tr>
      <w:tr w:rsidR="000E395E" w:rsidRPr="000E395E" w14:paraId="0C28F233" w14:textId="77777777" w:rsidTr="00EA54B0">
        <w:trPr>
          <w:trHeight w:val="555"/>
        </w:trPr>
        <w:tc>
          <w:tcPr>
            <w:tcW w:w="918" w:type="dxa"/>
            <w:vAlign w:val="center"/>
          </w:tcPr>
          <w:p w14:paraId="303F9968" w14:textId="77777777" w:rsidR="000E395E" w:rsidRPr="000E395E" w:rsidRDefault="000E395E" w:rsidP="00F0662C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Book Antiqua" w:hAnsi="Book Antiqua"/>
                <w:bCs/>
                <w:sz w:val="22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12ECF56A" w14:textId="77777777" w:rsidR="000E395E" w:rsidRPr="000E395E" w:rsidRDefault="000E395E" w:rsidP="005A1455">
            <w:pPr>
              <w:rPr>
                <w:rFonts w:ascii="Book Antiqua" w:hAnsi="Book Antiqua"/>
                <w:sz w:val="22"/>
                <w:szCs w:val="22"/>
              </w:rPr>
            </w:pPr>
            <w:r w:rsidRPr="000E395E">
              <w:rPr>
                <w:rFonts w:ascii="Book Antiqua" w:hAnsi="Book Antiqua"/>
                <w:sz w:val="22"/>
                <w:szCs w:val="22"/>
              </w:rPr>
              <w:t>Bachelor’s Degree</w:t>
            </w:r>
          </w:p>
          <w:p w14:paraId="278F93B0" w14:textId="77777777" w:rsidR="000E395E" w:rsidRPr="000E395E" w:rsidRDefault="00C53E25" w:rsidP="005A1455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B. Sc, Physics, Mat</w:t>
            </w:r>
            <w:r w:rsidR="000E395E" w:rsidRPr="000E395E">
              <w:rPr>
                <w:rFonts w:ascii="Book Antiqua" w:hAnsi="Book Antiqua"/>
                <w:sz w:val="22"/>
                <w:szCs w:val="22"/>
              </w:rPr>
              <w:t>h, Chemistry</w:t>
            </w:r>
          </w:p>
        </w:tc>
        <w:tc>
          <w:tcPr>
            <w:tcW w:w="3942" w:type="dxa"/>
            <w:vAlign w:val="center"/>
          </w:tcPr>
          <w:p w14:paraId="4A2198E9" w14:textId="77777777" w:rsidR="000E395E" w:rsidRPr="000E395E" w:rsidRDefault="000E395E" w:rsidP="005A145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/>
                <w:sz w:val="22"/>
                <w:szCs w:val="22"/>
              </w:rPr>
            </w:pPr>
            <w:r w:rsidRPr="000E395E">
              <w:rPr>
                <w:rFonts w:ascii="Book Antiqua" w:hAnsi="Book Antiqua"/>
                <w:sz w:val="22"/>
                <w:szCs w:val="22"/>
              </w:rPr>
              <w:t xml:space="preserve">Kashi Naresh Post Graduate Government College, Poorvanchal University, UP, India </w:t>
            </w:r>
          </w:p>
        </w:tc>
        <w:tc>
          <w:tcPr>
            <w:tcW w:w="990" w:type="dxa"/>
            <w:vAlign w:val="center"/>
          </w:tcPr>
          <w:p w14:paraId="05F3F18C" w14:textId="77777777" w:rsidR="000E395E" w:rsidRPr="000E395E" w:rsidRDefault="000E395E" w:rsidP="005A145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/>
                <w:sz w:val="22"/>
                <w:szCs w:val="22"/>
              </w:rPr>
            </w:pPr>
            <w:r w:rsidRPr="000E395E">
              <w:rPr>
                <w:rFonts w:ascii="Book Antiqua" w:hAnsi="Book Antiqua"/>
                <w:sz w:val="22"/>
                <w:szCs w:val="22"/>
              </w:rPr>
              <w:t>1993</w:t>
            </w:r>
          </w:p>
        </w:tc>
        <w:tc>
          <w:tcPr>
            <w:tcW w:w="1170" w:type="dxa"/>
            <w:vAlign w:val="center"/>
          </w:tcPr>
          <w:p w14:paraId="7A864599" w14:textId="77777777" w:rsidR="000E395E" w:rsidRPr="000E395E" w:rsidRDefault="000E395E" w:rsidP="005A145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/>
                <w:sz w:val="22"/>
                <w:szCs w:val="22"/>
              </w:rPr>
            </w:pPr>
            <w:r w:rsidRPr="000E395E">
              <w:rPr>
                <w:rFonts w:ascii="Book Antiqua" w:hAnsi="Book Antiqua"/>
                <w:sz w:val="22"/>
                <w:szCs w:val="22"/>
              </w:rPr>
              <w:t>First Division</w:t>
            </w:r>
          </w:p>
        </w:tc>
      </w:tr>
    </w:tbl>
    <w:p w14:paraId="19E04C7F" w14:textId="77777777" w:rsidR="004F4E68" w:rsidRPr="00513A77" w:rsidRDefault="004F4E68" w:rsidP="002C1653">
      <w:pPr>
        <w:pStyle w:val="BodyTextIndent2"/>
        <w:spacing w:line="240" w:lineRule="auto"/>
        <w:ind w:left="0"/>
        <w:rPr>
          <w:rFonts w:ascii="Book Antiqua" w:hAnsi="Book Antiqua" w:cs="Arial"/>
          <w:szCs w:val="24"/>
        </w:rPr>
      </w:pPr>
    </w:p>
    <w:p w14:paraId="4CE35FEE" w14:textId="77777777" w:rsidR="004F4E68" w:rsidRDefault="004F4E68" w:rsidP="00D53908">
      <w:pPr>
        <w:pStyle w:val="BodyTextIndent2"/>
        <w:spacing w:line="240" w:lineRule="auto"/>
        <w:ind w:left="0"/>
        <w:rPr>
          <w:rFonts w:ascii="Book Antiqua" w:hAnsi="Book Antiqua" w:cs="Arial"/>
          <w:szCs w:val="24"/>
        </w:rPr>
      </w:pPr>
      <w:r w:rsidRPr="00513A77">
        <w:rPr>
          <w:rFonts w:ascii="Book Antiqua" w:hAnsi="Book Antiqua" w:cs="Arial"/>
          <w:szCs w:val="24"/>
        </w:rPr>
        <w:t>* Ph. D. Thesis entitled “Some New Spectral Methods for Fault Detection in Combinational Circuit”.</w:t>
      </w:r>
    </w:p>
    <w:p w14:paraId="49E4055A" w14:textId="77777777" w:rsidR="006E60AC" w:rsidRDefault="006E60AC" w:rsidP="00D53908">
      <w:pPr>
        <w:pStyle w:val="BodyTextIndent2"/>
        <w:spacing w:line="240" w:lineRule="auto"/>
        <w:ind w:left="0"/>
        <w:rPr>
          <w:rFonts w:ascii="Book Antiqua" w:hAnsi="Book Antiqua" w:cs="Arial"/>
          <w:szCs w:val="24"/>
        </w:rPr>
      </w:pPr>
    </w:p>
    <w:p w14:paraId="4BAE2A02" w14:textId="77777777" w:rsidR="002C1653" w:rsidRPr="00513A77" w:rsidRDefault="00F30A9B" w:rsidP="002C1653">
      <w:pPr>
        <w:pStyle w:val="BodyTextIndent"/>
        <w:shd w:val="clear" w:color="auto" w:fill="A6A6A6"/>
        <w:ind w:left="0"/>
        <w:jc w:val="both"/>
        <w:rPr>
          <w:rFonts w:ascii="Book Antiqua" w:hAnsi="Book Antiqua" w:cs="Arial"/>
          <w:b/>
          <w:sz w:val="24"/>
          <w:szCs w:val="24"/>
        </w:rPr>
      </w:pPr>
      <w:r w:rsidRPr="00513A77">
        <w:rPr>
          <w:rFonts w:ascii="Book Antiqua" w:hAnsi="Book Antiqua" w:cs="Arial"/>
          <w:b/>
          <w:sz w:val="24"/>
          <w:szCs w:val="24"/>
        </w:rPr>
        <w:t>PERSONAL</w:t>
      </w:r>
      <w:r w:rsidR="002C1653" w:rsidRPr="00513A77">
        <w:rPr>
          <w:rFonts w:ascii="Book Antiqua" w:hAnsi="Book Antiqua" w:cs="Arial"/>
          <w:b/>
          <w:sz w:val="24"/>
          <w:szCs w:val="24"/>
        </w:rPr>
        <w:t xml:space="preserve"> DETAIL</w:t>
      </w:r>
    </w:p>
    <w:p w14:paraId="738E602C" w14:textId="77777777" w:rsidR="002C1653" w:rsidRPr="00513A77" w:rsidRDefault="002C1653" w:rsidP="002C1653">
      <w:pPr>
        <w:pStyle w:val="BodyTextIndent2"/>
        <w:spacing w:line="240" w:lineRule="auto"/>
        <w:ind w:left="0"/>
        <w:rPr>
          <w:rFonts w:ascii="Book Antiqua" w:hAnsi="Book Antiqua" w:cs="Arial"/>
          <w:szCs w:val="24"/>
        </w:rPr>
      </w:pPr>
    </w:p>
    <w:p w14:paraId="380C62D5" w14:textId="77777777" w:rsidR="002C1653" w:rsidRPr="005A4B8B" w:rsidRDefault="002C1653" w:rsidP="004B14EA">
      <w:pPr>
        <w:numPr>
          <w:ilvl w:val="0"/>
          <w:numId w:val="9"/>
        </w:numPr>
        <w:tabs>
          <w:tab w:val="clear" w:pos="720"/>
          <w:tab w:val="num" w:pos="360"/>
        </w:tabs>
        <w:ind w:left="360"/>
        <w:jc w:val="both"/>
        <w:rPr>
          <w:rFonts w:ascii="Book Antiqua" w:hAnsi="Book Antiqua" w:cs="Arial"/>
          <w:b/>
          <w:sz w:val="24"/>
          <w:szCs w:val="24"/>
        </w:rPr>
      </w:pPr>
      <w:r w:rsidRPr="005A4B8B">
        <w:rPr>
          <w:rFonts w:ascii="Book Antiqua" w:hAnsi="Book Antiqua" w:cs="Arial"/>
          <w:b/>
          <w:sz w:val="24"/>
          <w:szCs w:val="24"/>
        </w:rPr>
        <w:t>Nationality</w:t>
      </w:r>
      <w:r w:rsidR="005A4B8B" w:rsidRPr="005A4B8B">
        <w:rPr>
          <w:rFonts w:ascii="Book Antiqua" w:hAnsi="Book Antiqua" w:cs="Arial"/>
          <w:b/>
          <w:sz w:val="24"/>
          <w:szCs w:val="24"/>
        </w:rPr>
        <w:t xml:space="preserve">: </w:t>
      </w:r>
      <w:r w:rsidRPr="005A4B8B">
        <w:rPr>
          <w:rFonts w:ascii="Book Antiqua" w:hAnsi="Book Antiqua" w:cs="Arial"/>
          <w:sz w:val="24"/>
          <w:szCs w:val="24"/>
        </w:rPr>
        <w:t>Indian</w:t>
      </w:r>
    </w:p>
    <w:p w14:paraId="4E38601E" w14:textId="77777777" w:rsidR="002C1653" w:rsidRPr="00513A77" w:rsidRDefault="002C1653" w:rsidP="002C1653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63CC3776" w14:textId="77777777" w:rsidR="007C3021" w:rsidRDefault="002C1653" w:rsidP="004B14EA">
      <w:pPr>
        <w:numPr>
          <w:ilvl w:val="0"/>
          <w:numId w:val="9"/>
        </w:numPr>
        <w:tabs>
          <w:tab w:val="clear" w:pos="720"/>
          <w:tab w:val="num" w:pos="360"/>
        </w:tabs>
        <w:ind w:left="360"/>
        <w:jc w:val="both"/>
        <w:rPr>
          <w:rFonts w:ascii="Book Antiqua" w:hAnsi="Book Antiqua" w:cs="Arial"/>
          <w:sz w:val="24"/>
          <w:szCs w:val="24"/>
        </w:rPr>
      </w:pPr>
      <w:r w:rsidRPr="005A4B8B">
        <w:rPr>
          <w:rFonts w:ascii="Book Antiqua" w:hAnsi="Book Antiqua" w:cs="Arial"/>
          <w:b/>
          <w:sz w:val="24"/>
          <w:szCs w:val="24"/>
        </w:rPr>
        <w:t>Date of Birth</w:t>
      </w:r>
      <w:r w:rsidR="005A4B8B" w:rsidRPr="005A4B8B">
        <w:rPr>
          <w:rFonts w:ascii="Book Antiqua" w:hAnsi="Book Antiqua" w:cs="Arial"/>
          <w:b/>
          <w:sz w:val="24"/>
          <w:szCs w:val="24"/>
        </w:rPr>
        <w:t xml:space="preserve">: </w:t>
      </w:r>
      <w:r w:rsidR="007C3021" w:rsidRPr="005A4B8B">
        <w:rPr>
          <w:rFonts w:ascii="Book Antiqua" w:hAnsi="Book Antiqua" w:cs="Arial"/>
          <w:sz w:val="24"/>
          <w:szCs w:val="24"/>
        </w:rPr>
        <w:t>21</w:t>
      </w:r>
      <w:r w:rsidR="00693743">
        <w:rPr>
          <w:rFonts w:ascii="Book Antiqua" w:hAnsi="Book Antiqua" w:cs="Arial"/>
          <w:sz w:val="24"/>
          <w:szCs w:val="24"/>
        </w:rPr>
        <w:t xml:space="preserve"> S</w:t>
      </w:r>
      <w:r w:rsidR="007C3021" w:rsidRPr="005A4B8B">
        <w:rPr>
          <w:rFonts w:ascii="Book Antiqua" w:hAnsi="Book Antiqua" w:cs="Arial"/>
          <w:sz w:val="24"/>
          <w:szCs w:val="24"/>
        </w:rPr>
        <w:t>ep</w:t>
      </w:r>
      <w:r w:rsidR="00693743">
        <w:rPr>
          <w:rFonts w:ascii="Book Antiqua" w:hAnsi="Book Antiqua" w:cs="Arial"/>
          <w:sz w:val="24"/>
          <w:szCs w:val="24"/>
        </w:rPr>
        <w:t>t</w:t>
      </w:r>
      <w:r w:rsidR="007C3021" w:rsidRPr="005A4B8B">
        <w:rPr>
          <w:rFonts w:ascii="Book Antiqua" w:hAnsi="Book Antiqua" w:cs="Arial"/>
          <w:sz w:val="24"/>
          <w:szCs w:val="24"/>
        </w:rPr>
        <w:t xml:space="preserve"> 1975</w:t>
      </w:r>
    </w:p>
    <w:p w14:paraId="2C789E88" w14:textId="77777777" w:rsidR="003C65D4" w:rsidRDefault="003C65D4" w:rsidP="003C65D4">
      <w:pPr>
        <w:jc w:val="both"/>
        <w:rPr>
          <w:rFonts w:ascii="Book Antiqua" w:hAnsi="Book Antiqua" w:cs="Arial"/>
          <w:sz w:val="24"/>
          <w:szCs w:val="24"/>
        </w:rPr>
      </w:pPr>
    </w:p>
    <w:p w14:paraId="2A669A21" w14:textId="77777777" w:rsidR="002C1653" w:rsidRPr="00513A77" w:rsidRDefault="002C1653" w:rsidP="00FB2BE8">
      <w:pPr>
        <w:pStyle w:val="BodyTextIndent"/>
        <w:shd w:val="clear" w:color="auto" w:fill="A6A6A6"/>
        <w:ind w:left="0"/>
        <w:rPr>
          <w:rFonts w:ascii="Book Antiqua" w:hAnsi="Book Antiqua" w:cs="Arial"/>
          <w:b/>
          <w:sz w:val="24"/>
          <w:szCs w:val="24"/>
        </w:rPr>
      </w:pPr>
      <w:r w:rsidRPr="00513A77">
        <w:rPr>
          <w:rFonts w:ascii="Book Antiqua" w:hAnsi="Book Antiqua" w:cs="Arial"/>
          <w:b/>
          <w:sz w:val="24"/>
          <w:szCs w:val="24"/>
        </w:rPr>
        <w:t>PUBLICATIONS</w:t>
      </w:r>
    </w:p>
    <w:p w14:paraId="3D33ABD8" w14:textId="77777777" w:rsidR="00D66E06" w:rsidRPr="00513A77" w:rsidRDefault="00D66E06" w:rsidP="00405A4F">
      <w:pPr>
        <w:rPr>
          <w:rFonts w:ascii="Book Antiqua" w:hAnsi="Book Antiqua" w:cs="Arial"/>
          <w:sz w:val="24"/>
          <w:szCs w:val="24"/>
        </w:rPr>
      </w:pPr>
    </w:p>
    <w:p w14:paraId="02545EBB" w14:textId="03BCC28F" w:rsidR="00805CB4" w:rsidRDefault="00D66E06" w:rsidP="00405A4F">
      <w:pPr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Cit</w:t>
      </w:r>
      <w:r w:rsidR="002B3C8E" w:rsidRPr="00513A77">
        <w:rPr>
          <w:rFonts w:ascii="Book Antiqua" w:hAnsi="Book Antiqua" w:cs="Arial"/>
          <w:sz w:val="24"/>
          <w:szCs w:val="24"/>
        </w:rPr>
        <w:t xml:space="preserve">ation: </w:t>
      </w:r>
      <w:r w:rsidR="00C64341">
        <w:rPr>
          <w:rFonts w:ascii="Book Antiqua" w:hAnsi="Book Antiqua" w:cs="Arial"/>
          <w:sz w:val="24"/>
          <w:szCs w:val="24"/>
        </w:rPr>
        <w:t>3</w:t>
      </w:r>
      <w:r w:rsidR="004D5C42">
        <w:rPr>
          <w:rFonts w:ascii="Book Antiqua" w:hAnsi="Book Antiqua" w:cs="Arial"/>
          <w:sz w:val="24"/>
          <w:szCs w:val="24"/>
        </w:rPr>
        <w:t>582</w:t>
      </w:r>
      <w:r w:rsidR="007369D1">
        <w:rPr>
          <w:rFonts w:ascii="Book Antiqua" w:hAnsi="Book Antiqua" w:cs="Arial"/>
          <w:sz w:val="24"/>
          <w:szCs w:val="24"/>
        </w:rPr>
        <w:t>, H-</w:t>
      </w:r>
      <w:r w:rsidR="00904119" w:rsidRPr="00513A77">
        <w:rPr>
          <w:rFonts w:ascii="Book Antiqua" w:hAnsi="Book Antiqua" w:cs="Arial"/>
          <w:sz w:val="24"/>
          <w:szCs w:val="24"/>
        </w:rPr>
        <w:t xml:space="preserve">Index: </w:t>
      </w:r>
      <w:r w:rsidR="00C64341">
        <w:rPr>
          <w:rFonts w:ascii="Book Antiqua" w:hAnsi="Book Antiqua" w:cs="Arial"/>
          <w:sz w:val="24"/>
          <w:szCs w:val="24"/>
        </w:rPr>
        <w:t>2</w:t>
      </w:r>
      <w:r w:rsidR="001B34E9">
        <w:rPr>
          <w:rFonts w:ascii="Book Antiqua" w:hAnsi="Book Antiqua" w:cs="Arial"/>
          <w:sz w:val="24"/>
          <w:szCs w:val="24"/>
        </w:rPr>
        <w:t>8</w:t>
      </w:r>
      <w:r w:rsidR="007369D1">
        <w:rPr>
          <w:rFonts w:ascii="Book Antiqua" w:hAnsi="Book Antiqua" w:cs="Arial"/>
          <w:sz w:val="24"/>
          <w:szCs w:val="24"/>
        </w:rPr>
        <w:t>, I-</w:t>
      </w:r>
      <w:r w:rsidR="001137D9">
        <w:rPr>
          <w:rFonts w:ascii="Book Antiqua" w:hAnsi="Book Antiqua" w:cs="Arial"/>
          <w:sz w:val="24"/>
          <w:szCs w:val="24"/>
        </w:rPr>
        <w:t>Index</w:t>
      </w:r>
      <w:r w:rsidR="001F64F7">
        <w:rPr>
          <w:rFonts w:ascii="Book Antiqua" w:hAnsi="Book Antiqua" w:cs="Arial"/>
          <w:sz w:val="24"/>
          <w:szCs w:val="24"/>
        </w:rPr>
        <w:t>: 9</w:t>
      </w:r>
      <w:r w:rsidR="004D5C42">
        <w:rPr>
          <w:rFonts w:ascii="Book Antiqua" w:hAnsi="Book Antiqua" w:cs="Arial"/>
          <w:sz w:val="24"/>
          <w:szCs w:val="24"/>
        </w:rPr>
        <w:t>9</w:t>
      </w:r>
    </w:p>
    <w:p w14:paraId="79C2D691" w14:textId="77777777" w:rsidR="007E3007" w:rsidRPr="00513A77" w:rsidRDefault="007E3007" w:rsidP="00405A4F">
      <w:pPr>
        <w:rPr>
          <w:rFonts w:ascii="Book Antiqua" w:hAnsi="Book Antiqua" w:cs="Arial"/>
          <w:sz w:val="24"/>
          <w:szCs w:val="24"/>
        </w:rPr>
      </w:pPr>
    </w:p>
    <w:p w14:paraId="42AE6014" w14:textId="77777777" w:rsidR="00805CB4" w:rsidRPr="00513A77" w:rsidRDefault="00805CB4" w:rsidP="00805CB4">
      <w:pPr>
        <w:rPr>
          <w:rFonts w:ascii="Book Antiqua" w:hAnsi="Book Antiqua" w:cs="Arial"/>
          <w:b/>
          <w:sz w:val="24"/>
          <w:szCs w:val="24"/>
        </w:rPr>
      </w:pPr>
      <w:r w:rsidRPr="00513A77">
        <w:rPr>
          <w:rFonts w:ascii="Book Antiqua" w:hAnsi="Book Antiqua" w:cs="Arial"/>
          <w:b/>
          <w:sz w:val="24"/>
          <w:szCs w:val="24"/>
        </w:rPr>
        <w:t>Books:</w:t>
      </w:r>
    </w:p>
    <w:p w14:paraId="36A8C34C" w14:textId="77777777" w:rsidR="00884CE8" w:rsidRDefault="00884CE8" w:rsidP="00884CE8">
      <w:pPr>
        <w:pStyle w:val="ListParagraph"/>
        <w:rPr>
          <w:rStyle w:val="Emphasis"/>
          <w:rFonts w:ascii="Book Antiqua" w:hAnsi="Book Antiqua" w:cs="Arial"/>
          <w:i w:val="0"/>
          <w:iCs w:val="0"/>
          <w:sz w:val="24"/>
          <w:szCs w:val="24"/>
        </w:rPr>
      </w:pPr>
    </w:p>
    <w:p w14:paraId="035900E5" w14:textId="77777777" w:rsidR="007D558F" w:rsidRPr="007D558F" w:rsidRDefault="007D558F" w:rsidP="007D558F">
      <w:pPr>
        <w:rPr>
          <w:rFonts w:ascii="Book Antiqua" w:hAnsi="Book Antiqua" w:cs="Arial"/>
          <w:i/>
          <w:iCs/>
          <w:sz w:val="24"/>
          <w:szCs w:val="24"/>
        </w:rPr>
      </w:pPr>
      <w:r>
        <w:rPr>
          <w:rFonts w:ascii="Book Antiqua" w:hAnsi="Book Antiqua" w:cs="Arial"/>
          <w:b/>
          <w:i/>
          <w:sz w:val="24"/>
          <w:szCs w:val="24"/>
        </w:rPr>
        <w:t xml:space="preserve">Authored </w:t>
      </w:r>
    </w:p>
    <w:p w14:paraId="24BA8203" w14:textId="741F5063" w:rsidR="00B522DD" w:rsidRDefault="00B522DD" w:rsidP="00B522DD"/>
    <w:p w14:paraId="65D46D61" w14:textId="5FCE0A52" w:rsidR="00B522DD" w:rsidRDefault="00B522DD" w:rsidP="00B522DD">
      <w:pPr>
        <w:numPr>
          <w:ilvl w:val="0"/>
          <w:numId w:val="1"/>
        </w:numPr>
        <w:jc w:val="both"/>
        <w:rPr>
          <w:rStyle w:val="Emphasis"/>
          <w:rFonts w:ascii="Book Antiqua" w:hAnsi="Book Antiqua" w:cs="Arial"/>
          <w:i w:val="0"/>
          <w:iCs w:val="0"/>
          <w:sz w:val="24"/>
          <w:szCs w:val="24"/>
        </w:rPr>
      </w:pPr>
      <w:r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 xml:space="preserve">Jitendra Kumar, Ashutosh Kumar Singh, Anand Mohan and Rajkumar Buyya, “Machine Learning for Cloud Management”, CRC Press, </w:t>
      </w:r>
      <w:hyperlink r:id="rId12" w:history="1">
        <w:r w:rsidRPr="001B2A4E">
          <w:rPr>
            <w:rStyle w:val="Hyperlink"/>
            <w:rFonts w:ascii="Book Antiqua" w:hAnsi="Book Antiqua" w:cs="Arial"/>
            <w:sz w:val="24"/>
            <w:szCs w:val="24"/>
          </w:rPr>
          <w:t>https://www.routledge.com/Machine-Learning-for-Cloud-Management/Kumar-Singh-Mohan-Buyya/p/book/9780367622565</w:t>
        </w:r>
      </w:hyperlink>
      <w:r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 xml:space="preserve"> (</w:t>
      </w:r>
      <w:r w:rsidRPr="00B522DD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>ISBN 9781003110101</w:t>
      </w:r>
      <w:r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>), 2021.</w:t>
      </w:r>
    </w:p>
    <w:p w14:paraId="513455D7" w14:textId="77777777" w:rsidR="00B522DD" w:rsidRPr="00B522DD" w:rsidRDefault="00B522DD" w:rsidP="00B522DD">
      <w:pPr>
        <w:ind w:left="900"/>
        <w:jc w:val="both"/>
        <w:rPr>
          <w:rStyle w:val="Emphasis"/>
          <w:rFonts w:ascii="Book Antiqua" w:hAnsi="Book Antiqua" w:cs="Arial"/>
          <w:i w:val="0"/>
          <w:iCs w:val="0"/>
          <w:sz w:val="24"/>
          <w:szCs w:val="24"/>
        </w:rPr>
      </w:pPr>
    </w:p>
    <w:p w14:paraId="4DE18CB4" w14:textId="77777777" w:rsidR="00C541E2" w:rsidRPr="00760ADA" w:rsidRDefault="00B90A9E" w:rsidP="00760ADA">
      <w:pPr>
        <w:numPr>
          <w:ilvl w:val="0"/>
          <w:numId w:val="1"/>
        </w:numPr>
        <w:jc w:val="both"/>
        <w:rPr>
          <w:rStyle w:val="Emphasis"/>
          <w:rFonts w:ascii="Book Antiqua" w:hAnsi="Book Antiqua" w:cs="Arial"/>
          <w:i w:val="0"/>
          <w:iCs w:val="0"/>
          <w:sz w:val="24"/>
          <w:szCs w:val="24"/>
        </w:rPr>
      </w:pPr>
      <w:r w:rsidRPr="00B90A9E">
        <w:rPr>
          <w:rStyle w:val="Emphasis"/>
          <w:rFonts w:ascii="Book Antiqua" w:hAnsi="Book Antiqua" w:cs="Arial"/>
          <w:i w:val="0"/>
          <w:sz w:val="24"/>
          <w:szCs w:val="24"/>
        </w:rPr>
        <w:t>Trailokya</w:t>
      </w:r>
      <w:r w:rsidR="002937C2">
        <w:rPr>
          <w:rStyle w:val="Emphasis"/>
          <w:rFonts w:ascii="Book Antiqua" w:hAnsi="Book Antiqua" w:cs="Arial"/>
          <w:i w:val="0"/>
          <w:sz w:val="24"/>
          <w:szCs w:val="24"/>
        </w:rPr>
        <w:t xml:space="preserve"> </w:t>
      </w:r>
      <w:r w:rsidRPr="00B90A9E">
        <w:rPr>
          <w:rStyle w:val="Emphasis"/>
          <w:rFonts w:ascii="Book Antiqua" w:hAnsi="Book Antiqua" w:cs="Arial"/>
          <w:i w:val="0"/>
          <w:sz w:val="24"/>
          <w:szCs w:val="24"/>
        </w:rPr>
        <w:t>Nath</w:t>
      </w:r>
      <w:r w:rsidR="002937C2">
        <w:rPr>
          <w:rStyle w:val="Emphasis"/>
          <w:rFonts w:ascii="Book Antiqua" w:hAnsi="Book Antiqua" w:cs="Arial"/>
          <w:i w:val="0"/>
          <w:sz w:val="24"/>
          <w:szCs w:val="24"/>
        </w:rPr>
        <w:t xml:space="preserve"> </w:t>
      </w:r>
      <w:r w:rsidRPr="00B90A9E">
        <w:rPr>
          <w:rStyle w:val="Emphasis"/>
          <w:rFonts w:ascii="Book Antiqua" w:hAnsi="Book Antiqua" w:cs="Arial"/>
          <w:i w:val="0"/>
          <w:sz w:val="24"/>
          <w:szCs w:val="24"/>
        </w:rPr>
        <w:t>Sasamal, Ashutosh Kumar Singh, Anand Mohan</w:t>
      </w:r>
      <w:r w:rsidRPr="00B90A9E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>,</w:t>
      </w:r>
      <w:r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 xml:space="preserve"> “</w:t>
      </w:r>
      <w:r w:rsidR="00C541E2" w:rsidRPr="00760ADA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>Quantum-Dot Cellular Automata Based Digital Logic Circuits: A Design Perspective</w:t>
      </w:r>
      <w:r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>”</w:t>
      </w:r>
      <w:r w:rsidR="00C541E2" w:rsidRPr="00760ADA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 xml:space="preserve">, Springer, </w:t>
      </w:r>
      <w:hyperlink r:id="rId13" w:tgtFrame="_blank" w:history="1">
        <w:r w:rsidR="00760ADA" w:rsidRPr="00760ADA">
          <w:rPr>
            <w:rStyle w:val="Hyperlink"/>
            <w:rFonts w:ascii="Book Antiqua" w:hAnsi="Book Antiqua"/>
            <w:sz w:val="24"/>
            <w:szCs w:val="24"/>
          </w:rPr>
          <w:t>https://www.springer.com/in/book/9789811518225</w:t>
        </w:r>
      </w:hyperlink>
      <w:r w:rsidR="009A3E43" w:rsidRPr="009A3E43">
        <w:rPr>
          <w:rStyle w:val="Hyperlink"/>
          <w:rFonts w:ascii="Book Antiqua" w:hAnsi="Book Antiqua"/>
          <w:sz w:val="24"/>
          <w:szCs w:val="24"/>
          <w:u w:val="none"/>
        </w:rPr>
        <w:t xml:space="preserve"> </w:t>
      </w:r>
      <w:r w:rsidR="00C541E2" w:rsidRPr="00760ADA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>(</w:t>
      </w:r>
      <w:r w:rsidR="00760ADA" w:rsidRPr="00760ADA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>ISBN</w:t>
      </w:r>
      <w:r w:rsidR="00760ADA" w:rsidRPr="00760ADA">
        <w:rPr>
          <w:rStyle w:val="Emphasis"/>
          <w:rFonts w:ascii="Book Antiqua" w:hAnsi="Book Antiqua" w:cs="Arial"/>
          <w:sz w:val="24"/>
          <w:szCs w:val="24"/>
        </w:rPr>
        <w:t xml:space="preserve"> </w:t>
      </w:r>
      <w:r w:rsidR="00760ADA" w:rsidRPr="00B522DD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>978-981-15-1823-2</w:t>
      </w:r>
      <w:r w:rsidR="00C541E2" w:rsidRPr="00760ADA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>)</w:t>
      </w:r>
      <w:r w:rsidR="00760ADA" w:rsidRPr="00760ADA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>, 2020</w:t>
      </w:r>
      <w:r w:rsidR="00760ADA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>.</w:t>
      </w:r>
    </w:p>
    <w:p w14:paraId="60DFB4EC" w14:textId="77777777" w:rsidR="00C541E2" w:rsidRDefault="00C541E2" w:rsidP="00C541E2">
      <w:pPr>
        <w:ind w:left="900"/>
        <w:jc w:val="both"/>
        <w:rPr>
          <w:rStyle w:val="Emphasis"/>
          <w:rFonts w:ascii="Book Antiqua" w:hAnsi="Book Antiqua" w:cs="Arial"/>
          <w:i w:val="0"/>
          <w:iCs w:val="0"/>
          <w:sz w:val="24"/>
          <w:szCs w:val="24"/>
        </w:rPr>
      </w:pPr>
    </w:p>
    <w:p w14:paraId="012CB248" w14:textId="10F3E2DF" w:rsidR="00A4065E" w:rsidRDefault="00B90A9E" w:rsidP="00D176C4">
      <w:pPr>
        <w:numPr>
          <w:ilvl w:val="0"/>
          <w:numId w:val="1"/>
        </w:numPr>
        <w:jc w:val="both"/>
        <w:rPr>
          <w:rFonts w:ascii="Book Antiqua" w:hAnsi="Book Antiqua" w:cs="Arial"/>
          <w:sz w:val="24"/>
          <w:szCs w:val="24"/>
        </w:rPr>
      </w:pPr>
      <w:r w:rsidRPr="00B90A9E">
        <w:rPr>
          <w:rStyle w:val="Emphasis"/>
          <w:rFonts w:ascii="Book Antiqua" w:hAnsi="Book Antiqua"/>
          <w:i w:val="0"/>
          <w:sz w:val="24"/>
          <w:szCs w:val="24"/>
        </w:rPr>
        <w:lastRenderedPageBreak/>
        <w:t>Adib</w:t>
      </w:r>
      <w:r w:rsidR="002937C2">
        <w:rPr>
          <w:rStyle w:val="Emphasis"/>
          <w:rFonts w:ascii="Book Antiqua" w:hAnsi="Book Antiqua"/>
          <w:i w:val="0"/>
          <w:sz w:val="24"/>
          <w:szCs w:val="24"/>
        </w:rPr>
        <w:t xml:space="preserve"> </w:t>
      </w:r>
      <w:r w:rsidRPr="00B90A9E">
        <w:rPr>
          <w:rStyle w:val="Emphasis"/>
          <w:rFonts w:ascii="Book Antiqua" w:hAnsi="Book Antiqua"/>
          <w:i w:val="0"/>
          <w:sz w:val="24"/>
          <w:szCs w:val="24"/>
        </w:rPr>
        <w:t xml:space="preserve">Kabir Chowdhury, </w:t>
      </w:r>
      <w:hyperlink r:id="rId14" w:history="1">
        <w:r w:rsidRPr="00B90A9E">
          <w:rPr>
            <w:rStyle w:val="Emphasis"/>
            <w:rFonts w:ascii="Book Antiqua" w:hAnsi="Book Antiqua"/>
            <w:i w:val="0"/>
            <w:sz w:val="24"/>
            <w:szCs w:val="24"/>
          </w:rPr>
          <w:t>Ibrahim Muhammed</w:t>
        </w:r>
      </w:hyperlink>
      <w:r w:rsidRPr="00B90A9E">
        <w:rPr>
          <w:rStyle w:val="Emphasis"/>
          <w:rFonts w:ascii="Book Antiqua" w:hAnsi="Book Antiqua"/>
          <w:i w:val="0"/>
          <w:sz w:val="24"/>
          <w:szCs w:val="24"/>
        </w:rPr>
        <w:t xml:space="preserve">, </w:t>
      </w:r>
      <w:hyperlink r:id="rId15" w:history="1">
        <w:r w:rsidRPr="00B90A9E">
          <w:rPr>
            <w:rStyle w:val="Emphasis"/>
            <w:rFonts w:ascii="Book Antiqua" w:hAnsi="Book Antiqua"/>
            <w:i w:val="0"/>
            <w:sz w:val="24"/>
            <w:szCs w:val="24"/>
          </w:rPr>
          <w:t>Ashutosh Kumar</w:t>
        </w:r>
      </w:hyperlink>
      <w:r w:rsidRPr="00B90A9E">
        <w:rPr>
          <w:rStyle w:val="Emphasis"/>
          <w:rFonts w:ascii="Book Antiqua" w:hAnsi="Book Antiqua"/>
          <w:i w:val="0"/>
          <w:sz w:val="24"/>
          <w:szCs w:val="24"/>
        </w:rPr>
        <w:t xml:space="preserve"> Singh</w:t>
      </w:r>
      <w:r>
        <w:rPr>
          <w:rStyle w:val="Emphasis"/>
          <w:rFonts w:ascii="Book Antiqua" w:hAnsi="Book Antiqua"/>
          <w:i w:val="0"/>
          <w:sz w:val="24"/>
          <w:szCs w:val="24"/>
        </w:rPr>
        <w:t>,</w:t>
      </w:r>
      <w:r>
        <w:rPr>
          <w:rStyle w:val="Emphasis"/>
          <w:rFonts w:ascii="Book Antiqua" w:hAnsi="Book Antiqua"/>
          <w:sz w:val="24"/>
          <w:szCs w:val="24"/>
        </w:rPr>
        <w:t xml:space="preserve"> “</w:t>
      </w:r>
      <w:r w:rsidR="00A4065E" w:rsidRPr="00513A77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>Multiple Valued Logic</w:t>
      </w:r>
      <w:r w:rsidR="00A4065E" w:rsidRPr="00513A77">
        <w:rPr>
          <w:rStyle w:val="st"/>
          <w:rFonts w:ascii="Book Antiqua" w:hAnsi="Book Antiqua" w:cs="Arial"/>
          <w:i/>
          <w:iCs/>
          <w:sz w:val="24"/>
          <w:szCs w:val="24"/>
        </w:rPr>
        <w:t xml:space="preserve"> (MVL) </w:t>
      </w:r>
      <w:r w:rsidR="00A4065E" w:rsidRPr="00513A77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>Approach</w:t>
      </w:r>
      <w:r w:rsidR="00A4065E" w:rsidRPr="00513A77">
        <w:rPr>
          <w:rStyle w:val="st"/>
          <w:rFonts w:ascii="Book Antiqua" w:hAnsi="Book Antiqua" w:cs="Arial"/>
          <w:i/>
          <w:iCs/>
          <w:sz w:val="24"/>
          <w:szCs w:val="24"/>
        </w:rPr>
        <w:t xml:space="preserve">: </w:t>
      </w:r>
      <w:r w:rsidR="00A4065E" w:rsidRPr="00513A77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 xml:space="preserve">Network Congestion Management”, Scholar Press, </w:t>
      </w:r>
      <w:hyperlink r:id="rId16" w:history="1">
        <w:r w:rsidR="00A4065E" w:rsidRPr="00513A77">
          <w:rPr>
            <w:rStyle w:val="Hyperlink"/>
            <w:rFonts w:ascii="Book Antiqua" w:hAnsi="Book Antiqua" w:cs="Arial"/>
            <w:sz w:val="24"/>
            <w:szCs w:val="24"/>
          </w:rPr>
          <w:t>https://www.scholars-press.com/catalog/details//store/gb/book/978-3-639-76850-3/multiple-valued-logic-mvl-approach:-network-congestion-management</w:t>
        </w:r>
      </w:hyperlink>
      <w:r w:rsidR="00A4065E" w:rsidRPr="00513A77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 xml:space="preserve"> (ISBN: </w:t>
      </w:r>
      <w:r w:rsidR="00A4065E" w:rsidRPr="00513A77">
        <w:rPr>
          <w:rFonts w:ascii="Book Antiqua" w:hAnsi="Book Antiqua" w:cs="Arial"/>
          <w:sz w:val="24"/>
          <w:szCs w:val="24"/>
        </w:rPr>
        <w:t>978-3-639-76850-3), Aug</w:t>
      </w:r>
      <w:r w:rsidR="00EE5278">
        <w:rPr>
          <w:rFonts w:ascii="Book Antiqua" w:hAnsi="Book Antiqua" w:cs="Arial"/>
          <w:sz w:val="24"/>
          <w:szCs w:val="24"/>
        </w:rPr>
        <w:t>.</w:t>
      </w:r>
      <w:r w:rsidR="00A4065E" w:rsidRPr="00513A77">
        <w:rPr>
          <w:rFonts w:ascii="Book Antiqua" w:hAnsi="Book Antiqua" w:cs="Arial"/>
          <w:sz w:val="24"/>
          <w:szCs w:val="24"/>
        </w:rPr>
        <w:t xml:space="preserve"> 2015.</w:t>
      </w:r>
    </w:p>
    <w:p w14:paraId="2AC020E4" w14:textId="77777777" w:rsidR="00801872" w:rsidRPr="00513A77" w:rsidRDefault="00801872" w:rsidP="00801872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27BA8F2A" w14:textId="77534CDD" w:rsidR="00DC7F17" w:rsidRDefault="00B90A9E" w:rsidP="00D176C4">
      <w:pPr>
        <w:numPr>
          <w:ilvl w:val="0"/>
          <w:numId w:val="1"/>
        </w:numPr>
        <w:jc w:val="both"/>
        <w:rPr>
          <w:rFonts w:ascii="Book Antiqua" w:hAnsi="Book Antiqua" w:cs="Arial"/>
          <w:sz w:val="24"/>
          <w:szCs w:val="24"/>
        </w:rPr>
      </w:pPr>
      <w:r w:rsidRPr="00B90A9E">
        <w:rPr>
          <w:rStyle w:val="Emphasis"/>
          <w:rFonts w:ascii="Book Antiqua" w:hAnsi="Book Antiqua"/>
          <w:i w:val="0"/>
          <w:sz w:val="24"/>
          <w:szCs w:val="24"/>
        </w:rPr>
        <w:t>Adib</w:t>
      </w:r>
      <w:r w:rsidR="002937C2">
        <w:rPr>
          <w:rStyle w:val="Emphasis"/>
          <w:rFonts w:ascii="Book Antiqua" w:hAnsi="Book Antiqua"/>
          <w:i w:val="0"/>
          <w:sz w:val="24"/>
          <w:szCs w:val="24"/>
        </w:rPr>
        <w:t xml:space="preserve"> </w:t>
      </w:r>
      <w:r w:rsidRPr="00B90A9E">
        <w:rPr>
          <w:rStyle w:val="Emphasis"/>
          <w:rFonts w:ascii="Book Antiqua" w:hAnsi="Book Antiqua"/>
          <w:i w:val="0"/>
          <w:sz w:val="24"/>
          <w:szCs w:val="24"/>
        </w:rPr>
        <w:t xml:space="preserve">Kabir Chowdhury, </w:t>
      </w:r>
      <w:hyperlink r:id="rId17" w:history="1">
        <w:r w:rsidRPr="00B90A9E">
          <w:rPr>
            <w:rStyle w:val="Emphasis"/>
            <w:rFonts w:ascii="Book Antiqua" w:hAnsi="Book Antiqua"/>
            <w:i w:val="0"/>
            <w:sz w:val="24"/>
            <w:szCs w:val="24"/>
          </w:rPr>
          <w:t>Ibrahim Muhammed</w:t>
        </w:r>
      </w:hyperlink>
      <w:r w:rsidRPr="00B90A9E">
        <w:rPr>
          <w:rStyle w:val="Emphasis"/>
          <w:rFonts w:ascii="Book Antiqua" w:hAnsi="Book Antiqua"/>
          <w:i w:val="0"/>
          <w:sz w:val="24"/>
          <w:szCs w:val="24"/>
        </w:rPr>
        <w:t xml:space="preserve">, </w:t>
      </w:r>
      <w:hyperlink r:id="rId18" w:history="1">
        <w:r w:rsidRPr="00B90A9E">
          <w:rPr>
            <w:rStyle w:val="Emphasis"/>
            <w:rFonts w:ascii="Book Antiqua" w:hAnsi="Book Antiqua"/>
            <w:i w:val="0"/>
            <w:sz w:val="24"/>
            <w:szCs w:val="24"/>
          </w:rPr>
          <w:t>Ashutosh Kumar</w:t>
        </w:r>
      </w:hyperlink>
      <w:r w:rsidRPr="00B90A9E">
        <w:rPr>
          <w:rStyle w:val="Emphasis"/>
          <w:rFonts w:ascii="Book Antiqua" w:hAnsi="Book Antiqua"/>
          <w:i w:val="0"/>
          <w:sz w:val="24"/>
          <w:szCs w:val="24"/>
        </w:rPr>
        <w:t xml:space="preserve"> Singh</w:t>
      </w:r>
      <w:r>
        <w:rPr>
          <w:rFonts w:ascii="Book Antiqua" w:hAnsi="Book Antiqua" w:cs="Arial"/>
          <w:sz w:val="24"/>
          <w:szCs w:val="24"/>
        </w:rPr>
        <w:t xml:space="preserve">, </w:t>
      </w:r>
      <w:r w:rsidR="00DC7F17" w:rsidRPr="00513A77">
        <w:rPr>
          <w:rFonts w:ascii="Book Antiqua" w:hAnsi="Book Antiqua" w:cs="Arial"/>
          <w:sz w:val="24"/>
          <w:szCs w:val="24"/>
        </w:rPr>
        <w:t xml:space="preserve">“Discrete Characteristic Probability Distribution Theorem Efficient Web Page Ranking”, Scholar Press </w:t>
      </w:r>
      <w:hyperlink r:id="rId19" w:history="1">
        <w:r w:rsidR="0075725A" w:rsidRPr="00513A77">
          <w:rPr>
            <w:rStyle w:val="Hyperlink"/>
            <w:rFonts w:ascii="Book Antiqua" w:hAnsi="Book Antiqua" w:cs="Arial"/>
            <w:sz w:val="24"/>
            <w:szCs w:val="24"/>
          </w:rPr>
          <w:t>https://www.scholars-press.com/catalog/details//store/gb/book/978-3-639-51570-1/discrete-characteristic-probability-distribution-theorem</w:t>
        </w:r>
      </w:hyperlink>
      <w:r w:rsidR="0075725A" w:rsidRPr="00513A77">
        <w:rPr>
          <w:rFonts w:ascii="Book Antiqua" w:hAnsi="Book Antiqua" w:cs="Arial"/>
          <w:sz w:val="24"/>
          <w:szCs w:val="24"/>
        </w:rPr>
        <w:t xml:space="preserve"> , (ISBN: 978-3-639-51570-1), Jan</w:t>
      </w:r>
      <w:r w:rsidR="00EE5278">
        <w:rPr>
          <w:rFonts w:ascii="Book Antiqua" w:hAnsi="Book Antiqua" w:cs="Arial"/>
          <w:sz w:val="24"/>
          <w:szCs w:val="24"/>
        </w:rPr>
        <w:t>.</w:t>
      </w:r>
      <w:r w:rsidR="0075725A" w:rsidRPr="00513A77">
        <w:rPr>
          <w:rFonts w:ascii="Book Antiqua" w:hAnsi="Book Antiqua" w:cs="Arial"/>
          <w:sz w:val="24"/>
          <w:szCs w:val="24"/>
        </w:rPr>
        <w:t xml:space="preserve"> 2015.</w:t>
      </w:r>
    </w:p>
    <w:p w14:paraId="3B131669" w14:textId="77777777" w:rsidR="00801872" w:rsidRDefault="00801872" w:rsidP="00801872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664F9BA9" w14:textId="51B8C1E8" w:rsidR="00AA097D" w:rsidRDefault="00000000" w:rsidP="00805CB4">
      <w:pPr>
        <w:numPr>
          <w:ilvl w:val="0"/>
          <w:numId w:val="1"/>
        </w:numPr>
        <w:jc w:val="both"/>
        <w:rPr>
          <w:rFonts w:ascii="Book Antiqua" w:hAnsi="Book Antiqua" w:cs="Arial"/>
          <w:sz w:val="24"/>
          <w:szCs w:val="24"/>
        </w:rPr>
      </w:pPr>
      <w:hyperlink r:id="rId20" w:history="1">
        <w:r w:rsidR="00B90A9E" w:rsidRPr="00B90A9E">
          <w:rPr>
            <w:rFonts w:ascii="Book Antiqua" w:hAnsi="Book Antiqua"/>
            <w:sz w:val="24"/>
            <w:szCs w:val="24"/>
          </w:rPr>
          <w:t>Billy Pik Lik</w:t>
        </w:r>
      </w:hyperlink>
      <w:r w:rsidR="00B90A9E">
        <w:rPr>
          <w:rFonts w:ascii="Book Antiqua" w:hAnsi="Book Antiqua" w:cs="Arial"/>
          <w:sz w:val="24"/>
          <w:szCs w:val="24"/>
        </w:rPr>
        <w:t xml:space="preserve"> Lau</w:t>
      </w:r>
      <w:r w:rsidR="00B90A9E" w:rsidRPr="00B90A9E">
        <w:rPr>
          <w:rFonts w:ascii="Book Antiqua" w:hAnsi="Book Antiqua"/>
          <w:sz w:val="24"/>
          <w:szCs w:val="24"/>
        </w:rPr>
        <w:t>,</w:t>
      </w:r>
      <w:r w:rsidR="002937C2">
        <w:rPr>
          <w:rFonts w:ascii="Book Antiqua" w:hAnsi="Book Antiqua"/>
          <w:sz w:val="24"/>
          <w:szCs w:val="24"/>
        </w:rPr>
        <w:t xml:space="preserve"> </w:t>
      </w:r>
      <w:hyperlink r:id="rId21" w:history="1">
        <w:r w:rsidR="00B90A9E" w:rsidRPr="00B90A9E">
          <w:rPr>
            <w:rFonts w:ascii="Book Antiqua" w:hAnsi="Book Antiqua"/>
            <w:sz w:val="24"/>
            <w:szCs w:val="24"/>
          </w:rPr>
          <w:t>Ashutosh Kumar</w:t>
        </w:r>
      </w:hyperlink>
      <w:r w:rsidR="00B90A9E">
        <w:rPr>
          <w:rFonts w:ascii="Book Antiqua" w:hAnsi="Book Antiqua" w:cs="Arial"/>
          <w:sz w:val="24"/>
          <w:szCs w:val="24"/>
        </w:rPr>
        <w:t xml:space="preserve"> Singh</w:t>
      </w:r>
      <w:r w:rsidR="00B90A9E" w:rsidRPr="00B90A9E">
        <w:rPr>
          <w:rFonts w:ascii="Book Antiqua" w:hAnsi="Book Antiqua"/>
          <w:sz w:val="24"/>
          <w:szCs w:val="24"/>
        </w:rPr>
        <w:t>,</w:t>
      </w:r>
      <w:r w:rsidR="002937C2">
        <w:rPr>
          <w:rFonts w:ascii="Book Antiqua" w:hAnsi="Book Antiqua"/>
          <w:sz w:val="24"/>
          <w:szCs w:val="24"/>
        </w:rPr>
        <w:t xml:space="preserve"> </w:t>
      </w:r>
      <w:hyperlink r:id="rId22" w:history="1">
        <w:r w:rsidR="00B90A9E" w:rsidRPr="00B90A9E">
          <w:rPr>
            <w:rFonts w:ascii="Book Antiqua" w:hAnsi="Book Antiqua"/>
            <w:sz w:val="24"/>
            <w:szCs w:val="24"/>
          </w:rPr>
          <w:t>Terence Peng Lian</w:t>
        </w:r>
      </w:hyperlink>
      <w:r w:rsidR="00B90A9E">
        <w:rPr>
          <w:rFonts w:ascii="Book Antiqua" w:hAnsi="Book Antiqua" w:cs="Arial"/>
          <w:sz w:val="24"/>
          <w:szCs w:val="24"/>
        </w:rPr>
        <w:t xml:space="preserve"> Tan,</w:t>
      </w:r>
      <w:r w:rsidR="002937C2">
        <w:rPr>
          <w:rFonts w:ascii="Book Antiqua" w:hAnsi="Book Antiqua" w:cs="Arial"/>
          <w:sz w:val="24"/>
          <w:szCs w:val="24"/>
        </w:rPr>
        <w:t xml:space="preserve"> </w:t>
      </w:r>
      <w:r w:rsidR="00AA097D" w:rsidRPr="00513A77">
        <w:rPr>
          <w:rFonts w:ascii="Book Antiqua" w:hAnsi="Book Antiqua" w:cs="Arial"/>
          <w:sz w:val="24"/>
          <w:szCs w:val="24"/>
        </w:rPr>
        <w:t xml:space="preserve">“Interdependence between Agents in Multi Agent Systems”, Lap Lambert Academic Publishing </w:t>
      </w:r>
      <w:hyperlink r:id="rId23" w:history="1">
        <w:r w:rsidR="00906AC5" w:rsidRPr="00513A77">
          <w:rPr>
            <w:rStyle w:val="Hyperlink"/>
            <w:rFonts w:ascii="Book Antiqua" w:hAnsi="Book Antiqua" w:cs="Arial"/>
            <w:sz w:val="24"/>
            <w:szCs w:val="24"/>
          </w:rPr>
          <w:t>https://www.morebooks.de/books/gb/published_by/lap-lambert-academic-publishing/47/products</w:t>
        </w:r>
      </w:hyperlink>
      <w:r w:rsidR="00AB2A83">
        <w:rPr>
          <w:rStyle w:val="Hyperlink"/>
          <w:rFonts w:ascii="Book Antiqua" w:hAnsi="Book Antiqua" w:cs="Arial"/>
          <w:sz w:val="24"/>
          <w:szCs w:val="24"/>
        </w:rPr>
        <w:t xml:space="preserve"> </w:t>
      </w:r>
      <w:r w:rsidR="00F43DF8" w:rsidRPr="00513A77">
        <w:rPr>
          <w:rFonts w:ascii="Book Antiqua" w:hAnsi="Book Antiqua" w:cs="Arial"/>
          <w:sz w:val="24"/>
          <w:szCs w:val="24"/>
        </w:rPr>
        <w:t xml:space="preserve">(ISBN: 978-3-659-63220-4), </w:t>
      </w:r>
      <w:r w:rsidR="00845121" w:rsidRPr="00513A77">
        <w:rPr>
          <w:rFonts w:ascii="Book Antiqua" w:hAnsi="Book Antiqua" w:cs="Arial"/>
          <w:sz w:val="24"/>
          <w:szCs w:val="24"/>
        </w:rPr>
        <w:t>Nov</w:t>
      </w:r>
      <w:r w:rsidR="00EE5278">
        <w:rPr>
          <w:rFonts w:ascii="Book Antiqua" w:hAnsi="Book Antiqua" w:cs="Arial"/>
          <w:sz w:val="24"/>
          <w:szCs w:val="24"/>
        </w:rPr>
        <w:t>.</w:t>
      </w:r>
      <w:r w:rsidR="00845121" w:rsidRPr="00513A77">
        <w:rPr>
          <w:rFonts w:ascii="Book Antiqua" w:hAnsi="Book Antiqua" w:cs="Arial"/>
          <w:sz w:val="24"/>
          <w:szCs w:val="24"/>
        </w:rPr>
        <w:t xml:space="preserve"> </w:t>
      </w:r>
      <w:r w:rsidR="00F43DF8" w:rsidRPr="00513A77">
        <w:rPr>
          <w:rFonts w:ascii="Book Antiqua" w:hAnsi="Book Antiqua" w:cs="Arial"/>
          <w:sz w:val="24"/>
          <w:szCs w:val="24"/>
        </w:rPr>
        <w:t>2014.</w:t>
      </w:r>
    </w:p>
    <w:p w14:paraId="17139EEE" w14:textId="77777777" w:rsidR="00801872" w:rsidRDefault="00801872" w:rsidP="00801872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66C4BF97" w14:textId="37F3B26E" w:rsidR="00906AC5" w:rsidRPr="00801872" w:rsidRDefault="00000000" w:rsidP="00805CB4">
      <w:pPr>
        <w:numPr>
          <w:ilvl w:val="0"/>
          <w:numId w:val="1"/>
        </w:numPr>
        <w:jc w:val="both"/>
        <w:rPr>
          <w:rStyle w:val="Hyperlink"/>
          <w:rFonts w:ascii="Book Antiqua" w:hAnsi="Book Antiqua" w:cs="Arial"/>
          <w:color w:val="auto"/>
          <w:sz w:val="24"/>
          <w:szCs w:val="24"/>
          <w:u w:val="none"/>
        </w:rPr>
      </w:pPr>
      <w:hyperlink r:id="rId24" w:history="1">
        <w:r w:rsidR="00635F3B" w:rsidRPr="00635F3B">
          <w:rPr>
            <w:rFonts w:ascii="Book Antiqua" w:hAnsi="Book Antiqua"/>
            <w:sz w:val="24"/>
            <w:szCs w:val="24"/>
          </w:rPr>
          <w:t>Kwang Leng Goh</w:t>
        </w:r>
      </w:hyperlink>
      <w:r w:rsidR="00635F3B">
        <w:rPr>
          <w:rFonts w:ascii="Book Antiqua" w:hAnsi="Book Antiqua" w:cs="Arial"/>
          <w:sz w:val="24"/>
          <w:szCs w:val="24"/>
        </w:rPr>
        <w:t xml:space="preserve">, Ashutosh </w:t>
      </w:r>
      <w:hyperlink r:id="rId25" w:history="1">
        <w:r w:rsidR="00635F3B" w:rsidRPr="00635F3B">
          <w:rPr>
            <w:rFonts w:ascii="Book Antiqua" w:hAnsi="Book Antiqua"/>
            <w:sz w:val="24"/>
            <w:szCs w:val="24"/>
          </w:rPr>
          <w:t>Kumar Singh</w:t>
        </w:r>
        <w:r w:rsidR="00635F3B">
          <w:rPr>
            <w:rFonts w:ascii="Book Antiqua" w:hAnsi="Book Antiqua"/>
            <w:sz w:val="24"/>
            <w:szCs w:val="24"/>
          </w:rPr>
          <w:t>,</w:t>
        </w:r>
      </w:hyperlink>
      <w:r w:rsidR="002937C2">
        <w:rPr>
          <w:rFonts w:ascii="Book Antiqua" w:hAnsi="Book Antiqua"/>
          <w:sz w:val="24"/>
          <w:szCs w:val="24"/>
        </w:rPr>
        <w:t xml:space="preserve"> </w:t>
      </w:r>
      <w:hyperlink r:id="rId26" w:history="1">
        <w:r w:rsidR="00635F3B" w:rsidRPr="00635F3B">
          <w:rPr>
            <w:rFonts w:ascii="Book Antiqua" w:hAnsi="Book Antiqua"/>
            <w:sz w:val="24"/>
            <w:szCs w:val="24"/>
          </w:rPr>
          <w:t>King Hann Lim</w:t>
        </w:r>
      </w:hyperlink>
      <w:r w:rsidR="00635F3B">
        <w:rPr>
          <w:rFonts w:ascii="Book Antiqua" w:hAnsi="Book Antiqua" w:cs="Arial"/>
          <w:sz w:val="24"/>
          <w:szCs w:val="24"/>
        </w:rPr>
        <w:t>,</w:t>
      </w:r>
      <w:r w:rsidR="002937C2">
        <w:rPr>
          <w:rFonts w:ascii="Book Antiqua" w:hAnsi="Book Antiqua" w:cs="Arial"/>
          <w:sz w:val="24"/>
          <w:szCs w:val="24"/>
        </w:rPr>
        <w:t xml:space="preserve"> </w:t>
      </w:r>
      <w:r w:rsidR="00AA097D" w:rsidRPr="00513A77">
        <w:rPr>
          <w:rFonts w:ascii="Book Antiqua" w:hAnsi="Book Antiqua" w:cs="Arial"/>
          <w:sz w:val="24"/>
          <w:szCs w:val="24"/>
        </w:rPr>
        <w:t>“</w:t>
      </w:r>
      <w:r w:rsidR="00036DE7" w:rsidRPr="00513A77">
        <w:rPr>
          <w:rFonts w:ascii="Book Antiqua" w:hAnsi="Book Antiqua" w:cs="Arial"/>
          <w:sz w:val="24"/>
          <w:szCs w:val="24"/>
        </w:rPr>
        <w:t>Web Spam Detection Application using Neural Network”, Scholars Press</w:t>
      </w:r>
      <w:hyperlink r:id="rId27" w:history="1">
        <w:r w:rsidR="00004D72" w:rsidRPr="00257807">
          <w:rPr>
            <w:rStyle w:val="Hyperlink"/>
            <w:rFonts w:ascii="Book Antiqua" w:hAnsi="Book Antiqua" w:cs="Arial"/>
            <w:sz w:val="24"/>
            <w:szCs w:val="24"/>
          </w:rPr>
          <w:t>https://www.scholars-press.com/catalog/details/store/gb/book/978-3-639-70604-8/web-spam-detection-application-using-neural-network</w:t>
        </w:r>
      </w:hyperlink>
      <w:r w:rsidR="00004D72">
        <w:rPr>
          <w:rStyle w:val="Hyperlink"/>
          <w:rFonts w:ascii="Book Antiqua" w:hAnsi="Book Antiqua" w:cs="Arial"/>
          <w:sz w:val="24"/>
          <w:szCs w:val="24"/>
          <w:u w:val="none"/>
        </w:rPr>
        <w:t xml:space="preserve">, </w:t>
      </w:r>
      <w:r w:rsidR="00004D72" w:rsidRPr="00513A77">
        <w:rPr>
          <w:rFonts w:ascii="Book Antiqua" w:hAnsi="Book Antiqua" w:cs="Arial"/>
          <w:sz w:val="24"/>
          <w:szCs w:val="24"/>
        </w:rPr>
        <w:t xml:space="preserve">(ISBN </w:t>
      </w:r>
      <w:r w:rsidR="00004D72">
        <w:rPr>
          <w:rStyle w:val="st"/>
          <w:rFonts w:ascii="Book Antiqua" w:hAnsi="Book Antiqua" w:cs="Arial"/>
          <w:sz w:val="24"/>
          <w:szCs w:val="24"/>
        </w:rPr>
        <w:t>13: 978-3-639-70291-0)</w:t>
      </w:r>
      <w:r w:rsidR="00043E7B">
        <w:rPr>
          <w:rStyle w:val="st"/>
          <w:rFonts w:ascii="Book Antiqua" w:hAnsi="Book Antiqua" w:cs="Arial"/>
          <w:sz w:val="24"/>
          <w:szCs w:val="24"/>
        </w:rPr>
        <w:t xml:space="preserve">, </w:t>
      </w:r>
      <w:r w:rsidR="00004D72">
        <w:rPr>
          <w:rStyle w:val="Hyperlink"/>
          <w:rFonts w:ascii="Book Antiqua" w:hAnsi="Book Antiqua" w:cs="Arial"/>
          <w:color w:val="auto"/>
          <w:sz w:val="24"/>
          <w:szCs w:val="24"/>
          <w:u w:val="none"/>
        </w:rPr>
        <w:t>Dec</w:t>
      </w:r>
      <w:r w:rsidR="00EE5278">
        <w:rPr>
          <w:rStyle w:val="Hyperlink"/>
          <w:rFonts w:ascii="Book Antiqua" w:hAnsi="Book Antiqua" w:cs="Arial"/>
          <w:color w:val="auto"/>
          <w:sz w:val="24"/>
          <w:szCs w:val="24"/>
          <w:u w:val="none"/>
        </w:rPr>
        <w:t>.</w:t>
      </w:r>
      <w:r w:rsidR="00004D72">
        <w:rPr>
          <w:rStyle w:val="Hyperlink"/>
          <w:rFonts w:ascii="Book Antiqua" w:hAnsi="Book Antiqua" w:cs="Arial"/>
          <w:color w:val="auto"/>
          <w:sz w:val="24"/>
          <w:szCs w:val="24"/>
          <w:u w:val="none"/>
        </w:rPr>
        <w:t xml:space="preserve"> 2013.</w:t>
      </w:r>
    </w:p>
    <w:p w14:paraId="24F6E75D" w14:textId="77777777" w:rsidR="00801872" w:rsidRPr="00513A77" w:rsidRDefault="00801872" w:rsidP="00801872">
      <w:pPr>
        <w:ind w:left="720"/>
        <w:jc w:val="both"/>
        <w:rPr>
          <w:rStyle w:val="st"/>
          <w:rFonts w:ascii="Book Antiqua" w:hAnsi="Book Antiqua" w:cs="Arial"/>
          <w:sz w:val="24"/>
          <w:szCs w:val="24"/>
        </w:rPr>
      </w:pPr>
    </w:p>
    <w:p w14:paraId="2F1696A7" w14:textId="77777777" w:rsidR="00805CB4" w:rsidRDefault="00635F3B" w:rsidP="00805CB4">
      <w:pPr>
        <w:numPr>
          <w:ilvl w:val="0"/>
          <w:numId w:val="1"/>
        </w:numPr>
        <w:jc w:val="both"/>
        <w:rPr>
          <w:rFonts w:ascii="Book Antiqua" w:hAnsi="Book Antiqua" w:cs="Arial"/>
          <w:sz w:val="24"/>
          <w:szCs w:val="24"/>
        </w:rPr>
      </w:pPr>
      <w:r w:rsidRPr="00635F3B">
        <w:rPr>
          <w:rFonts w:ascii="Book Antiqua" w:hAnsi="Book Antiqua" w:cs="Arial"/>
          <w:sz w:val="24"/>
          <w:szCs w:val="24"/>
        </w:rPr>
        <w:t>P.W.C. Prasad, Lau Siong Hoe, Ashutosh Kumar Singh, Mohammed Suriyanatha</w:t>
      </w:r>
      <w:r>
        <w:rPr>
          <w:rFonts w:ascii="Book Antiqua" w:hAnsi="Book Antiqua" w:cs="Arial"/>
          <w:sz w:val="24"/>
          <w:szCs w:val="24"/>
        </w:rPr>
        <w:t>,</w:t>
      </w:r>
      <w:r w:rsidR="00805CB4" w:rsidRPr="00513A77">
        <w:rPr>
          <w:rFonts w:ascii="Book Antiqua" w:hAnsi="Book Antiqua" w:cs="Arial"/>
          <w:sz w:val="24"/>
          <w:szCs w:val="24"/>
        </w:rPr>
        <w:t>“Computer System Organization &amp; Architecture”, Pearso</w:t>
      </w:r>
      <w:r w:rsidR="00963B11" w:rsidRPr="00513A77">
        <w:rPr>
          <w:rFonts w:ascii="Book Antiqua" w:hAnsi="Book Antiqua" w:cs="Arial"/>
          <w:sz w:val="24"/>
          <w:szCs w:val="24"/>
        </w:rPr>
        <w:t xml:space="preserve">n Education under Prentice Hall, Malaysia, </w:t>
      </w:r>
      <w:r w:rsidR="00805CB4" w:rsidRPr="00513A77">
        <w:rPr>
          <w:rFonts w:ascii="Book Antiqua" w:hAnsi="Book Antiqua" w:cs="Arial"/>
          <w:sz w:val="24"/>
          <w:szCs w:val="24"/>
        </w:rPr>
        <w:t>(ISBN 983-2639-71-9), 2004.</w:t>
      </w:r>
    </w:p>
    <w:p w14:paraId="109E6388" w14:textId="77777777" w:rsidR="00801872" w:rsidRPr="00513A77" w:rsidRDefault="00801872" w:rsidP="00801872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275D0A3C" w14:textId="77777777" w:rsidR="00805CB4" w:rsidRDefault="00635F3B" w:rsidP="00635F3B">
      <w:pPr>
        <w:numPr>
          <w:ilvl w:val="0"/>
          <w:numId w:val="1"/>
        </w:numPr>
        <w:jc w:val="both"/>
        <w:rPr>
          <w:rFonts w:ascii="Book Antiqua" w:hAnsi="Book Antiqua" w:cs="Arial"/>
          <w:sz w:val="24"/>
          <w:szCs w:val="24"/>
        </w:rPr>
      </w:pPr>
      <w:r w:rsidRPr="00635F3B">
        <w:rPr>
          <w:rFonts w:ascii="Book Antiqua" w:hAnsi="Book Antiqua" w:cs="Arial"/>
          <w:sz w:val="24"/>
          <w:szCs w:val="24"/>
        </w:rPr>
        <w:t>P.W.C. Prasad, K.V.R, Ravi, Ashutosh Kumar Singh, Sharmila</w:t>
      </w:r>
      <w:r w:rsidR="002937C2">
        <w:rPr>
          <w:rFonts w:ascii="Book Antiqua" w:hAnsi="Book Antiqua" w:cs="Arial"/>
          <w:sz w:val="24"/>
          <w:szCs w:val="24"/>
        </w:rPr>
        <w:t xml:space="preserve"> </w:t>
      </w:r>
      <w:r w:rsidRPr="00635F3B">
        <w:rPr>
          <w:rFonts w:ascii="Book Antiqua" w:hAnsi="Book Antiqua" w:cs="Arial"/>
          <w:sz w:val="24"/>
          <w:szCs w:val="24"/>
        </w:rPr>
        <w:t>Kanna</w:t>
      </w:r>
      <w:r>
        <w:rPr>
          <w:rFonts w:ascii="Book Antiqua" w:hAnsi="Book Antiqua" w:cs="Arial"/>
          <w:sz w:val="24"/>
          <w:szCs w:val="24"/>
        </w:rPr>
        <w:t>,</w:t>
      </w:r>
      <w:r w:rsidR="00805CB4" w:rsidRPr="00513A77">
        <w:rPr>
          <w:rFonts w:ascii="Book Antiqua" w:hAnsi="Book Antiqua" w:cs="Arial"/>
          <w:sz w:val="24"/>
          <w:szCs w:val="24"/>
        </w:rPr>
        <w:t>“Digital Systems Fundamentals”</w:t>
      </w:r>
      <w:r w:rsidR="00805CB4" w:rsidRPr="00513A77">
        <w:rPr>
          <w:rFonts w:ascii="Book Antiqua" w:hAnsi="Book Antiqua" w:cs="Arial"/>
          <w:b/>
          <w:sz w:val="24"/>
          <w:szCs w:val="24"/>
        </w:rPr>
        <w:t>,</w:t>
      </w:r>
      <w:r w:rsidR="00805CB4" w:rsidRPr="00513A77">
        <w:rPr>
          <w:rFonts w:ascii="Book Antiqua" w:hAnsi="Book Antiqua" w:cs="Arial"/>
          <w:sz w:val="24"/>
          <w:szCs w:val="24"/>
        </w:rPr>
        <w:t xml:space="preserve"> Pearson Education under Prentice Hall</w:t>
      </w:r>
      <w:r w:rsidR="00963B11" w:rsidRPr="00513A77">
        <w:rPr>
          <w:rFonts w:ascii="Book Antiqua" w:hAnsi="Book Antiqua" w:cs="Arial"/>
          <w:sz w:val="24"/>
          <w:szCs w:val="24"/>
        </w:rPr>
        <w:t>, Malaysia,</w:t>
      </w:r>
      <w:r w:rsidR="00805CB4" w:rsidRPr="00513A77">
        <w:rPr>
          <w:rFonts w:ascii="Book Antiqua" w:hAnsi="Book Antiqua" w:cs="Arial"/>
          <w:sz w:val="24"/>
          <w:szCs w:val="24"/>
        </w:rPr>
        <w:t xml:space="preserve"> (ISBN 983-2639-15</w:t>
      </w:r>
      <w:r w:rsidR="00DA21F2" w:rsidRPr="00513A77">
        <w:rPr>
          <w:rFonts w:ascii="Book Antiqua" w:hAnsi="Book Antiqua" w:cs="Arial"/>
          <w:sz w:val="24"/>
          <w:szCs w:val="24"/>
        </w:rPr>
        <w:t>-8), 2002</w:t>
      </w:r>
      <w:r w:rsidR="00805CB4" w:rsidRPr="00513A77">
        <w:rPr>
          <w:rFonts w:ascii="Book Antiqua" w:hAnsi="Book Antiqua" w:cs="Arial"/>
          <w:sz w:val="24"/>
          <w:szCs w:val="24"/>
        </w:rPr>
        <w:t>.</w:t>
      </w:r>
    </w:p>
    <w:p w14:paraId="375E719F" w14:textId="77777777" w:rsidR="00B86570" w:rsidRDefault="00B86570" w:rsidP="00B86570">
      <w:pPr>
        <w:rPr>
          <w:rFonts w:ascii="Book Antiqua" w:hAnsi="Book Antiqua" w:cs="Arial"/>
          <w:i/>
          <w:iCs/>
          <w:sz w:val="24"/>
          <w:szCs w:val="24"/>
        </w:rPr>
      </w:pPr>
    </w:p>
    <w:p w14:paraId="3D39A1BA" w14:textId="77777777" w:rsidR="00B86570" w:rsidRDefault="00B86570" w:rsidP="00B86570">
      <w:pPr>
        <w:rPr>
          <w:rFonts w:ascii="Book Antiqua" w:hAnsi="Book Antiqua" w:cs="Arial"/>
          <w:b/>
          <w:i/>
          <w:sz w:val="24"/>
          <w:szCs w:val="24"/>
        </w:rPr>
      </w:pPr>
      <w:r>
        <w:rPr>
          <w:rFonts w:ascii="Book Antiqua" w:hAnsi="Book Antiqua" w:cs="Arial"/>
          <w:b/>
          <w:i/>
          <w:sz w:val="24"/>
          <w:szCs w:val="24"/>
        </w:rPr>
        <w:t xml:space="preserve">Edited </w:t>
      </w:r>
    </w:p>
    <w:p w14:paraId="66FE228D" w14:textId="77777777" w:rsidR="00B86570" w:rsidRPr="007D558F" w:rsidRDefault="00B86570" w:rsidP="00B86570">
      <w:pPr>
        <w:rPr>
          <w:rFonts w:ascii="Book Antiqua" w:hAnsi="Book Antiqua" w:cs="Arial"/>
          <w:bCs/>
          <w:iCs/>
          <w:sz w:val="24"/>
          <w:szCs w:val="24"/>
        </w:rPr>
      </w:pPr>
    </w:p>
    <w:p w14:paraId="3E806E17" w14:textId="77777777" w:rsidR="00B86570" w:rsidRPr="00D46AD0" w:rsidRDefault="00635F3B" w:rsidP="00B86570">
      <w:pPr>
        <w:numPr>
          <w:ilvl w:val="0"/>
          <w:numId w:val="1"/>
        </w:numPr>
        <w:jc w:val="both"/>
        <w:rPr>
          <w:rStyle w:val="Emphasis"/>
          <w:rFonts w:ascii="Book Antiqua" w:hAnsi="Book Antiqua" w:cs="Arial"/>
          <w:i w:val="0"/>
          <w:iCs w:val="0"/>
          <w:sz w:val="24"/>
          <w:szCs w:val="24"/>
        </w:rPr>
      </w:pPr>
      <w:r w:rsidRPr="00635F3B">
        <w:rPr>
          <w:rStyle w:val="Emphasis"/>
          <w:rFonts w:ascii="Book Antiqua" w:hAnsi="Book Antiqua"/>
          <w:i w:val="0"/>
          <w:sz w:val="24"/>
          <w:szCs w:val="24"/>
        </w:rPr>
        <w:t>Gurdeep Singh Hura, Ashutosh Kumar Singh,</w:t>
      </w:r>
      <w:r w:rsidR="002937C2">
        <w:rPr>
          <w:rStyle w:val="Emphasis"/>
          <w:rFonts w:ascii="Book Antiqua" w:hAnsi="Book Antiqua"/>
          <w:i w:val="0"/>
          <w:sz w:val="24"/>
          <w:szCs w:val="24"/>
        </w:rPr>
        <w:t xml:space="preserve"> </w:t>
      </w:r>
      <w:r w:rsidRPr="00635F3B">
        <w:rPr>
          <w:rStyle w:val="Emphasis"/>
          <w:rFonts w:ascii="Book Antiqua" w:hAnsi="Book Antiqua"/>
          <w:i w:val="0"/>
          <w:sz w:val="24"/>
          <w:szCs w:val="24"/>
        </w:rPr>
        <w:t>Lau</w:t>
      </w:r>
      <w:r w:rsidR="002937C2">
        <w:rPr>
          <w:rStyle w:val="Emphasis"/>
          <w:rFonts w:ascii="Book Antiqua" w:hAnsi="Book Antiqua"/>
          <w:i w:val="0"/>
          <w:sz w:val="24"/>
          <w:szCs w:val="24"/>
        </w:rPr>
        <w:t xml:space="preserve"> </w:t>
      </w:r>
      <w:r w:rsidRPr="00635F3B">
        <w:rPr>
          <w:rStyle w:val="Emphasis"/>
          <w:rFonts w:ascii="Book Antiqua" w:hAnsi="Book Antiqua"/>
          <w:bCs/>
          <w:i w:val="0"/>
          <w:sz w:val="24"/>
          <w:szCs w:val="24"/>
        </w:rPr>
        <w:t>Siong</w:t>
      </w:r>
      <w:r w:rsidRPr="00635F3B">
        <w:rPr>
          <w:rStyle w:val="Emphasis"/>
          <w:rFonts w:ascii="Book Antiqua" w:hAnsi="Book Antiqua"/>
          <w:i w:val="0"/>
          <w:sz w:val="24"/>
          <w:szCs w:val="24"/>
        </w:rPr>
        <w:t xml:space="preserve"> Hoe</w:t>
      </w:r>
      <w:r>
        <w:rPr>
          <w:rStyle w:val="Emphasis"/>
          <w:rFonts w:ascii="Book Antiqua" w:hAnsi="Book Antiqua"/>
          <w:i w:val="0"/>
          <w:sz w:val="24"/>
          <w:szCs w:val="24"/>
        </w:rPr>
        <w:t>,</w:t>
      </w:r>
      <w:r w:rsidR="002937C2">
        <w:rPr>
          <w:rStyle w:val="Emphasis"/>
          <w:rFonts w:ascii="Book Antiqua" w:hAnsi="Book Antiqua"/>
          <w:i w:val="0"/>
          <w:sz w:val="24"/>
          <w:szCs w:val="24"/>
        </w:rPr>
        <w:t xml:space="preserve"> </w:t>
      </w:r>
      <w:r w:rsidR="00B86570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 xml:space="preserve">“Advances in Communication and Computational Technology”, </w:t>
      </w:r>
      <w:r w:rsidR="00B86570" w:rsidRPr="00884CE8">
        <w:rPr>
          <w:rStyle w:val="Emphasis"/>
          <w:rFonts w:ascii="Book Antiqua" w:hAnsi="Book Antiqua" w:cs="Arial"/>
          <w:sz w:val="24"/>
          <w:szCs w:val="24"/>
        </w:rPr>
        <w:t>Proceeding of ICACCT 2019</w:t>
      </w:r>
      <w:r w:rsidR="00B86570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 xml:space="preserve">, Springer, (ISBN: </w:t>
      </w:r>
      <w:r w:rsidR="00B86570" w:rsidRPr="00884CE8">
        <w:rPr>
          <w:rStyle w:val="Emphasis"/>
          <w:rFonts w:ascii="Book Antiqua" w:hAnsi="Book Antiqua"/>
          <w:i w:val="0"/>
          <w:iCs w:val="0"/>
          <w:sz w:val="24"/>
          <w:szCs w:val="24"/>
        </w:rPr>
        <w:t>978-981-15-5341-7</w:t>
      </w:r>
      <w:r w:rsidR="00B86570" w:rsidRPr="00884CE8">
        <w:rPr>
          <w:rStyle w:val="Emphasis"/>
          <w:rFonts w:ascii="Book Antiqua" w:hAnsi="Book Antiqua"/>
          <w:sz w:val="24"/>
          <w:szCs w:val="24"/>
        </w:rPr>
        <w:t xml:space="preserve">), </w:t>
      </w:r>
      <w:r w:rsidR="00B86570" w:rsidRPr="00884CE8">
        <w:rPr>
          <w:rStyle w:val="Emphasis"/>
          <w:rFonts w:ascii="Book Antiqua" w:hAnsi="Book Antiqua"/>
          <w:i w:val="0"/>
          <w:iCs w:val="0"/>
          <w:sz w:val="24"/>
          <w:szCs w:val="24"/>
        </w:rPr>
        <w:t>2020</w:t>
      </w:r>
      <w:r w:rsidR="00B86570">
        <w:rPr>
          <w:rStyle w:val="Emphasis"/>
          <w:rFonts w:ascii="Book Antiqua" w:hAnsi="Book Antiqua"/>
          <w:i w:val="0"/>
          <w:iCs w:val="0"/>
          <w:sz w:val="24"/>
          <w:szCs w:val="24"/>
        </w:rPr>
        <w:t>.</w:t>
      </w:r>
    </w:p>
    <w:p w14:paraId="600C2D4A" w14:textId="77777777" w:rsidR="00D46AD0" w:rsidRPr="00884CE8" w:rsidRDefault="00D46AD0" w:rsidP="00D46AD0">
      <w:pPr>
        <w:ind w:left="900"/>
        <w:jc w:val="both"/>
        <w:rPr>
          <w:rStyle w:val="Emphasis"/>
          <w:rFonts w:ascii="Book Antiqua" w:hAnsi="Book Antiqua" w:cs="Arial"/>
          <w:i w:val="0"/>
          <w:iCs w:val="0"/>
          <w:sz w:val="24"/>
          <w:szCs w:val="24"/>
        </w:rPr>
      </w:pPr>
    </w:p>
    <w:p w14:paraId="4E324DEB" w14:textId="77777777" w:rsidR="00B86570" w:rsidRDefault="00403B47" w:rsidP="00B86570">
      <w:pPr>
        <w:numPr>
          <w:ilvl w:val="0"/>
          <w:numId w:val="1"/>
        </w:numPr>
        <w:jc w:val="both"/>
        <w:rPr>
          <w:rStyle w:val="Emphasis"/>
          <w:rFonts w:ascii="Book Antiqua" w:hAnsi="Book Antiqua" w:cs="Arial"/>
          <w:i w:val="0"/>
          <w:iCs w:val="0"/>
          <w:sz w:val="24"/>
          <w:szCs w:val="24"/>
        </w:rPr>
      </w:pPr>
      <w:r w:rsidRPr="00403B47">
        <w:rPr>
          <w:rStyle w:val="Emphasis"/>
          <w:rFonts w:ascii="Book Antiqua" w:hAnsi="Book Antiqua"/>
          <w:i w:val="0"/>
          <w:sz w:val="24"/>
          <w:szCs w:val="24"/>
        </w:rPr>
        <w:t>Ashutosh Kumar Singh, Masahiro Fujita, Anand Mohan</w:t>
      </w:r>
      <w:r>
        <w:rPr>
          <w:rStyle w:val="Emphasis"/>
          <w:rFonts w:ascii="Book Antiqua" w:hAnsi="Book Antiqua"/>
          <w:i w:val="0"/>
          <w:sz w:val="24"/>
          <w:szCs w:val="24"/>
        </w:rPr>
        <w:t xml:space="preserve">, </w:t>
      </w:r>
      <w:r w:rsidR="00B86570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>“</w:t>
      </w:r>
      <w:r w:rsidR="00B86570" w:rsidRPr="007D558F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>Design and Testing of Reversible Logic</w:t>
      </w:r>
      <w:r w:rsidR="00B86570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 xml:space="preserve">” </w:t>
      </w:r>
      <w:r w:rsidR="00B86570" w:rsidRPr="007D558F">
        <w:rPr>
          <w:rStyle w:val="Emphasis"/>
          <w:rFonts w:ascii="Book Antiqua" w:hAnsi="Book Antiqua" w:cs="Arial"/>
          <w:sz w:val="24"/>
          <w:szCs w:val="24"/>
        </w:rPr>
        <w:t>Lecture Notes in Electrical Engineering</w:t>
      </w:r>
      <w:r w:rsidR="00B86570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 xml:space="preserve">, vol. 577, Springer, </w:t>
      </w:r>
      <w:hyperlink r:id="rId28" w:anchor="editorsandaffiliations" w:history="1">
        <w:r w:rsidR="00B86570" w:rsidRPr="00F34C22">
          <w:rPr>
            <w:rStyle w:val="Hyperlink"/>
            <w:rFonts w:ascii="Book Antiqua" w:hAnsi="Book Antiqua" w:cs="Arial"/>
            <w:sz w:val="24"/>
            <w:szCs w:val="24"/>
          </w:rPr>
          <w:t>https://link.springer.com/book/10.1007%2F978-981-13-8821-7#editorsandaffiliations</w:t>
        </w:r>
      </w:hyperlink>
      <w:r w:rsidR="00B86570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 xml:space="preserve">, (ISBN: </w:t>
      </w:r>
      <w:r w:rsidR="00B86570" w:rsidRPr="00C541E2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>978-981-13-8820-0</w:t>
      </w:r>
      <w:r w:rsidR="00B86570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>), 2020.</w:t>
      </w:r>
    </w:p>
    <w:p w14:paraId="7AE408A2" w14:textId="77777777" w:rsidR="00B86570" w:rsidRDefault="00B86570" w:rsidP="00B86570">
      <w:pPr>
        <w:ind w:left="900"/>
        <w:jc w:val="both"/>
        <w:rPr>
          <w:rStyle w:val="Emphasis"/>
          <w:rFonts w:ascii="Book Antiqua" w:hAnsi="Book Antiqua" w:cs="Arial"/>
          <w:i w:val="0"/>
          <w:iCs w:val="0"/>
          <w:sz w:val="24"/>
          <w:szCs w:val="24"/>
        </w:rPr>
      </w:pPr>
    </w:p>
    <w:p w14:paraId="192C2E02" w14:textId="0818C3B0" w:rsidR="00B86570" w:rsidRDefault="00027206" w:rsidP="00B86570">
      <w:pPr>
        <w:numPr>
          <w:ilvl w:val="0"/>
          <w:numId w:val="1"/>
        </w:numPr>
        <w:jc w:val="both"/>
        <w:rPr>
          <w:rStyle w:val="Emphasis"/>
          <w:rFonts w:ascii="Book Antiqua" w:hAnsi="Book Antiqua" w:cs="Arial"/>
          <w:i w:val="0"/>
          <w:iCs w:val="0"/>
          <w:sz w:val="24"/>
          <w:szCs w:val="24"/>
        </w:rPr>
      </w:pPr>
      <w:r w:rsidRPr="00403B47">
        <w:rPr>
          <w:rStyle w:val="Emphasis"/>
          <w:rFonts w:ascii="Book Antiqua" w:hAnsi="Book Antiqua"/>
          <w:i w:val="0"/>
          <w:sz w:val="24"/>
          <w:szCs w:val="24"/>
        </w:rPr>
        <w:t>Ashutosh Kumar Singh</w:t>
      </w:r>
      <w:r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 xml:space="preserve">, </w:t>
      </w:r>
      <w:r w:rsidR="00B86570" w:rsidRPr="00E45126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>“Glottis: An Analog Model: Analysis and Design Glottis in CMOS for low power Auditory Processors</w:t>
      </w:r>
      <w:r w:rsidR="00B86570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 xml:space="preserve">”, Lambert Publications, </w:t>
      </w:r>
      <w:hyperlink r:id="rId29" w:history="1">
        <w:r w:rsidR="00B86570" w:rsidRPr="00651FE5">
          <w:rPr>
            <w:rStyle w:val="Hyperlink"/>
            <w:rFonts w:ascii="Book Antiqua" w:hAnsi="Book Antiqua" w:cs="Arial"/>
            <w:sz w:val="24"/>
            <w:szCs w:val="24"/>
          </w:rPr>
          <w:t>https://www.abebooks.com/Glottis-Analog-Model-Analysis-Design-CMOS/22762747479/bd</w:t>
        </w:r>
      </w:hyperlink>
      <w:r w:rsidR="00EE5278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 xml:space="preserve">, </w:t>
      </w:r>
      <w:r w:rsidR="00B86570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 xml:space="preserve">(ISBN: </w:t>
      </w:r>
      <w:r w:rsidR="00B86570" w:rsidRPr="00E45126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>6135817388</w:t>
      </w:r>
      <w:r w:rsidR="00B86570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 xml:space="preserve">), </w:t>
      </w:r>
      <w:r w:rsidR="00B86570" w:rsidRPr="00BB7C3A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>Feb</w:t>
      </w:r>
      <w:r w:rsidR="00EE5278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>.</w:t>
      </w:r>
      <w:r w:rsidR="00B86570" w:rsidRPr="00BB7C3A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 xml:space="preserve"> </w:t>
      </w:r>
      <w:r w:rsidR="00B86570">
        <w:rPr>
          <w:rStyle w:val="Emphasis"/>
          <w:rFonts w:ascii="Book Antiqua" w:hAnsi="Book Antiqua" w:cs="Arial"/>
          <w:i w:val="0"/>
          <w:iCs w:val="0"/>
          <w:sz w:val="24"/>
          <w:szCs w:val="24"/>
        </w:rPr>
        <w:t>2018.</w:t>
      </w:r>
    </w:p>
    <w:p w14:paraId="398ED896" w14:textId="77777777" w:rsidR="00352387" w:rsidRDefault="00352387" w:rsidP="00352387">
      <w:pPr>
        <w:jc w:val="both"/>
        <w:rPr>
          <w:rStyle w:val="Emphasis"/>
          <w:rFonts w:ascii="Book Antiqua" w:hAnsi="Book Antiqua" w:cs="Arial"/>
          <w:i w:val="0"/>
          <w:iCs w:val="0"/>
          <w:sz w:val="24"/>
          <w:szCs w:val="24"/>
        </w:rPr>
      </w:pPr>
    </w:p>
    <w:p w14:paraId="11DDEA45" w14:textId="77777777" w:rsidR="00904119" w:rsidRPr="00513A77" w:rsidRDefault="00904119" w:rsidP="00904119">
      <w:pPr>
        <w:rPr>
          <w:rFonts w:ascii="Book Antiqua" w:hAnsi="Book Antiqua" w:cs="Arial"/>
          <w:b/>
          <w:sz w:val="24"/>
          <w:szCs w:val="24"/>
        </w:rPr>
      </w:pPr>
      <w:r w:rsidRPr="00FF41E4">
        <w:rPr>
          <w:rFonts w:ascii="Book Antiqua" w:hAnsi="Book Antiqua" w:cs="Arial"/>
          <w:b/>
          <w:sz w:val="24"/>
          <w:szCs w:val="24"/>
        </w:rPr>
        <w:t>Book Chapters:</w:t>
      </w:r>
    </w:p>
    <w:p w14:paraId="09711DEE" w14:textId="77777777" w:rsidR="00805CB4" w:rsidRDefault="00805CB4" w:rsidP="00805CB4">
      <w:pPr>
        <w:jc w:val="both"/>
        <w:rPr>
          <w:rFonts w:ascii="Book Antiqua" w:hAnsi="Book Antiqua" w:cs="Arial"/>
          <w:sz w:val="24"/>
          <w:szCs w:val="24"/>
        </w:rPr>
      </w:pPr>
    </w:p>
    <w:p w14:paraId="4F0C3B2C" w14:textId="1160BD4A" w:rsidR="006D156B" w:rsidRPr="006D156B" w:rsidRDefault="006D156B" w:rsidP="00B86570">
      <w:pPr>
        <w:numPr>
          <w:ilvl w:val="0"/>
          <w:numId w:val="1"/>
        </w:numPr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  <w:bookmarkStart w:id="0" w:name="_Hlk38607279"/>
      <w:r w:rsidRPr="00075A54">
        <w:rPr>
          <w:rFonts w:ascii="Book Antiqua" w:hAnsi="Book Antiqua"/>
          <w:color w:val="000000"/>
          <w:sz w:val="24"/>
          <w:szCs w:val="24"/>
        </w:rPr>
        <w:t>Ishu Gupta,</w:t>
      </w:r>
      <w:r w:rsidRPr="006D156B">
        <w:rPr>
          <w:rFonts w:ascii="Book Antiqua" w:hAnsi="Book Antiqua"/>
          <w:color w:val="000000"/>
          <w:sz w:val="24"/>
          <w:szCs w:val="24"/>
        </w:rPr>
        <w:t xml:space="preserve"> Ankit Tiwari, Priya Agarwal, Sloni Mittal, and Ashutosh Kumar Singh, “Dodging Security Attacks and Data Leakage Prevention for Cloud and IoT Environments”, </w:t>
      </w:r>
      <w:r w:rsidRPr="006D156B">
        <w:rPr>
          <w:rFonts w:ascii="Book Antiqua" w:hAnsi="Book Antiqua"/>
          <w:i/>
          <w:iCs/>
          <w:color w:val="000000"/>
          <w:sz w:val="24"/>
          <w:szCs w:val="24"/>
        </w:rPr>
        <w:t>in Intelligent Analytics for Industry 4.0 Applications</w:t>
      </w:r>
      <w:r w:rsidRPr="006D156B">
        <w:rPr>
          <w:rFonts w:ascii="Book Antiqua" w:hAnsi="Book Antiqua"/>
          <w:color w:val="000000"/>
          <w:sz w:val="24"/>
          <w:szCs w:val="24"/>
        </w:rPr>
        <w:t>, FL, USA, CRC Press-Taylor &amp; Francis Group, 2022. (</w:t>
      </w:r>
      <w:r>
        <w:rPr>
          <w:rFonts w:ascii="Book Antiqua" w:hAnsi="Book Antiqua"/>
          <w:color w:val="000000"/>
          <w:sz w:val="24"/>
          <w:szCs w:val="24"/>
        </w:rPr>
        <w:t>In Press</w:t>
      </w:r>
      <w:r w:rsidRPr="006D156B">
        <w:rPr>
          <w:rFonts w:ascii="Book Antiqua" w:hAnsi="Book Antiqua"/>
          <w:color w:val="000000"/>
          <w:sz w:val="24"/>
          <w:szCs w:val="24"/>
        </w:rPr>
        <w:t>)</w:t>
      </w:r>
    </w:p>
    <w:p w14:paraId="474A7708" w14:textId="77777777" w:rsidR="006D156B" w:rsidRPr="006D156B" w:rsidRDefault="006D156B" w:rsidP="006D156B">
      <w:pPr>
        <w:ind w:left="900"/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</w:p>
    <w:p w14:paraId="233609D9" w14:textId="0D817C13" w:rsidR="006D156B" w:rsidRPr="006D156B" w:rsidRDefault="006D156B" w:rsidP="00B86570">
      <w:pPr>
        <w:numPr>
          <w:ilvl w:val="0"/>
          <w:numId w:val="1"/>
        </w:numPr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  <w:r w:rsidRPr="006D156B">
        <w:rPr>
          <w:rFonts w:ascii="Book Antiqua" w:hAnsi="Book Antiqua"/>
          <w:color w:val="000000"/>
          <w:sz w:val="24"/>
          <w:szCs w:val="24"/>
        </w:rPr>
        <w:t xml:space="preserve">Niharika Singh, </w:t>
      </w:r>
      <w:r w:rsidRPr="00075A54">
        <w:rPr>
          <w:rFonts w:ascii="Book Antiqua" w:hAnsi="Book Antiqua"/>
          <w:color w:val="000000"/>
          <w:sz w:val="24"/>
          <w:szCs w:val="24"/>
        </w:rPr>
        <w:t xml:space="preserve">Ishu Gupta, </w:t>
      </w:r>
      <w:r w:rsidRPr="006D156B">
        <w:rPr>
          <w:rFonts w:ascii="Book Antiqua" w:hAnsi="Book Antiqua"/>
          <w:color w:val="000000"/>
          <w:sz w:val="24"/>
          <w:szCs w:val="24"/>
        </w:rPr>
        <w:t xml:space="preserve">and Ashutosh Kumar Singh, “Senso_Scale: A Framework to Preserve Privacy over Cloud using Sensitivity Range”, </w:t>
      </w:r>
      <w:r w:rsidRPr="006D156B">
        <w:rPr>
          <w:rFonts w:ascii="Book Antiqua" w:hAnsi="Book Antiqua"/>
          <w:i/>
          <w:iCs/>
          <w:color w:val="000000"/>
          <w:sz w:val="24"/>
          <w:szCs w:val="24"/>
        </w:rPr>
        <w:t>in Advances in Cyber Security and Intelligent Analytics</w:t>
      </w:r>
      <w:r w:rsidRPr="006D156B">
        <w:rPr>
          <w:rFonts w:ascii="Book Antiqua" w:hAnsi="Book Antiqua"/>
          <w:color w:val="000000"/>
          <w:sz w:val="24"/>
          <w:szCs w:val="24"/>
        </w:rPr>
        <w:t>, FL, USA, CRC Press-Taylor &amp; Francis Group, 2022. (</w:t>
      </w:r>
      <w:r>
        <w:rPr>
          <w:rFonts w:ascii="Book Antiqua" w:hAnsi="Book Antiqua"/>
          <w:color w:val="000000"/>
          <w:sz w:val="24"/>
          <w:szCs w:val="24"/>
        </w:rPr>
        <w:t>In Press</w:t>
      </w:r>
      <w:r w:rsidRPr="006D156B">
        <w:rPr>
          <w:rFonts w:ascii="Book Antiqua" w:hAnsi="Book Antiqua"/>
          <w:color w:val="000000"/>
          <w:sz w:val="24"/>
          <w:szCs w:val="24"/>
        </w:rPr>
        <w:t>)</w:t>
      </w:r>
    </w:p>
    <w:p w14:paraId="2F05EC2C" w14:textId="77777777" w:rsidR="006D156B" w:rsidRPr="006D156B" w:rsidRDefault="006D156B" w:rsidP="006D156B">
      <w:pPr>
        <w:ind w:left="900"/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</w:p>
    <w:p w14:paraId="5395E42A" w14:textId="50866637" w:rsidR="00A338F6" w:rsidRPr="006D1170" w:rsidRDefault="00A338F6" w:rsidP="00B86570">
      <w:pPr>
        <w:numPr>
          <w:ilvl w:val="0"/>
          <w:numId w:val="1"/>
        </w:numPr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  <w:r w:rsidRPr="006D117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Hari Mohan Gaur, Trailokya</w:t>
      </w:r>
      <w:r w:rsidR="002937C2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 </w:t>
      </w:r>
      <w:r w:rsidRPr="006D117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Nath</w:t>
      </w:r>
      <w:r w:rsidR="002937C2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 </w:t>
      </w:r>
      <w:r w:rsidRPr="006D117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Sasamal, Ashutosh Kumar Singh, Anand Mohan, D. K. Pradhan, “Reversible Logic: An Introduction”, </w:t>
      </w:r>
      <w:r w:rsidR="00055958" w:rsidRPr="006D1170">
        <w:rPr>
          <w:rFonts w:ascii="Book Antiqua" w:hAnsi="Book Antiqua" w:cs="Arial"/>
          <w:i/>
          <w:iCs/>
          <w:color w:val="000000" w:themeColor="text1"/>
          <w:sz w:val="24"/>
          <w:szCs w:val="24"/>
          <w:lang w:bidi="hi-IN"/>
        </w:rPr>
        <w:t xml:space="preserve">Design and Testing of Reversible Logic, </w:t>
      </w:r>
      <w:r w:rsidRPr="006D1170">
        <w:rPr>
          <w:rFonts w:ascii="Book Antiqua" w:hAnsi="Book Antiqua"/>
          <w:bCs/>
          <w:color w:val="000000" w:themeColor="text1"/>
          <w:sz w:val="24"/>
          <w:szCs w:val="24"/>
        </w:rPr>
        <w:t xml:space="preserve">Springer, </w:t>
      </w:r>
      <w:r w:rsidR="00055958" w:rsidRPr="006D1170">
        <w:rPr>
          <w:rFonts w:ascii="Book Antiqua" w:hAnsi="Book Antiqua"/>
          <w:bCs/>
          <w:color w:val="000000" w:themeColor="text1"/>
          <w:sz w:val="24"/>
          <w:szCs w:val="24"/>
        </w:rPr>
        <w:t xml:space="preserve">pp. 3-18, (ISBN: 978-981-13-8820-0), 2020. </w:t>
      </w:r>
    </w:p>
    <w:p w14:paraId="385EFBA5" w14:textId="77777777" w:rsidR="00A338F6" w:rsidRPr="006D1170" w:rsidRDefault="00A338F6" w:rsidP="00A338F6">
      <w:pPr>
        <w:pStyle w:val="ListParagraph"/>
        <w:ind w:left="900"/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</w:p>
    <w:p w14:paraId="2EE8C15C" w14:textId="77777777" w:rsidR="00A338F6" w:rsidRPr="006D1170" w:rsidRDefault="00A338F6" w:rsidP="00B86570">
      <w:pPr>
        <w:pStyle w:val="ListParagraph"/>
        <w:numPr>
          <w:ilvl w:val="0"/>
          <w:numId w:val="1"/>
        </w:numPr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  <w:r w:rsidRPr="006D117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Trailokya</w:t>
      </w:r>
      <w:r w:rsidR="002937C2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 </w:t>
      </w:r>
      <w:r w:rsidRPr="006D117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Nath</w:t>
      </w:r>
      <w:r w:rsidR="002937C2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 </w:t>
      </w:r>
      <w:r w:rsidRPr="006D117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Sasamal, Hari Mohan Gaur, Ashutosh Kumar Singh, Anand Mohan, “Novel Approaches for Designing Reversible Counters”, </w:t>
      </w:r>
      <w:r w:rsidR="00055958" w:rsidRPr="006D1170">
        <w:rPr>
          <w:rFonts w:ascii="Book Antiqua" w:hAnsi="Book Antiqua" w:cs="Arial"/>
          <w:i/>
          <w:iCs/>
          <w:color w:val="000000" w:themeColor="text1"/>
          <w:sz w:val="24"/>
          <w:szCs w:val="24"/>
          <w:lang w:bidi="hi-IN"/>
        </w:rPr>
        <w:t>Design and Testing of Reversible Logic,</w:t>
      </w:r>
      <w:r w:rsidR="002937C2">
        <w:rPr>
          <w:rFonts w:ascii="Book Antiqua" w:hAnsi="Book Antiqua" w:cs="Arial"/>
          <w:i/>
          <w:iCs/>
          <w:color w:val="000000" w:themeColor="text1"/>
          <w:sz w:val="24"/>
          <w:szCs w:val="24"/>
          <w:lang w:bidi="hi-IN"/>
        </w:rPr>
        <w:t xml:space="preserve"> </w:t>
      </w:r>
      <w:r w:rsidR="00055958" w:rsidRPr="006D1170">
        <w:rPr>
          <w:rFonts w:ascii="Book Antiqua" w:hAnsi="Book Antiqua"/>
          <w:bCs/>
          <w:color w:val="000000" w:themeColor="text1"/>
          <w:sz w:val="24"/>
          <w:szCs w:val="24"/>
        </w:rPr>
        <w:t>Springer, pp. 3</w:t>
      </w:r>
      <w:r w:rsidR="00F741A2" w:rsidRPr="006D1170">
        <w:rPr>
          <w:rFonts w:ascii="Book Antiqua" w:hAnsi="Book Antiqua"/>
          <w:bCs/>
          <w:color w:val="000000" w:themeColor="text1"/>
          <w:sz w:val="24"/>
          <w:szCs w:val="24"/>
        </w:rPr>
        <w:t>7</w:t>
      </w:r>
      <w:r w:rsidR="00055958" w:rsidRPr="006D1170">
        <w:rPr>
          <w:rFonts w:ascii="Book Antiqua" w:hAnsi="Book Antiqua"/>
          <w:bCs/>
          <w:color w:val="000000" w:themeColor="text1"/>
          <w:sz w:val="24"/>
          <w:szCs w:val="24"/>
        </w:rPr>
        <w:t>-</w:t>
      </w:r>
      <w:r w:rsidR="00F741A2" w:rsidRPr="006D1170">
        <w:rPr>
          <w:rFonts w:ascii="Book Antiqua" w:hAnsi="Book Antiqua"/>
          <w:bCs/>
          <w:color w:val="000000" w:themeColor="text1"/>
          <w:sz w:val="24"/>
          <w:szCs w:val="24"/>
        </w:rPr>
        <w:t>4</w:t>
      </w:r>
      <w:r w:rsidR="00055958" w:rsidRPr="006D1170">
        <w:rPr>
          <w:rFonts w:ascii="Book Antiqua" w:hAnsi="Book Antiqua"/>
          <w:bCs/>
          <w:color w:val="000000" w:themeColor="text1"/>
          <w:sz w:val="24"/>
          <w:szCs w:val="24"/>
        </w:rPr>
        <w:t>8, (ISBN: 978-981-13-8820-0), 20</w:t>
      </w:r>
      <w:r w:rsidR="00F741A2" w:rsidRPr="006D1170">
        <w:rPr>
          <w:rFonts w:ascii="Book Antiqua" w:hAnsi="Book Antiqua"/>
          <w:bCs/>
          <w:color w:val="000000" w:themeColor="text1"/>
          <w:sz w:val="24"/>
          <w:szCs w:val="24"/>
        </w:rPr>
        <w:t>2</w:t>
      </w:r>
      <w:r w:rsidR="00055958" w:rsidRPr="006D1170">
        <w:rPr>
          <w:rFonts w:ascii="Book Antiqua" w:hAnsi="Book Antiqua"/>
          <w:bCs/>
          <w:color w:val="000000" w:themeColor="text1"/>
          <w:sz w:val="24"/>
          <w:szCs w:val="24"/>
        </w:rPr>
        <w:t>0.</w:t>
      </w:r>
    </w:p>
    <w:p w14:paraId="324EA6C9" w14:textId="77777777" w:rsidR="00A338F6" w:rsidRPr="00A338F6" w:rsidRDefault="00A338F6" w:rsidP="00A338F6">
      <w:pPr>
        <w:pStyle w:val="ListParagraph"/>
        <w:ind w:left="900"/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</w:p>
    <w:p w14:paraId="0E6147FC" w14:textId="77777777" w:rsidR="00A338F6" w:rsidRPr="00DA535D" w:rsidRDefault="00A338F6" w:rsidP="00B86570">
      <w:pPr>
        <w:pStyle w:val="ListParagraph"/>
        <w:numPr>
          <w:ilvl w:val="0"/>
          <w:numId w:val="1"/>
        </w:numPr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  <w:r w:rsidRPr="00513A77">
        <w:rPr>
          <w:rFonts w:ascii="Book Antiqua" w:hAnsi="Book Antiqua" w:cs="Arial"/>
          <w:bCs/>
          <w:sz w:val="24"/>
          <w:szCs w:val="24"/>
        </w:rPr>
        <w:t>Chua Shin Cheng</w:t>
      </w:r>
      <w:r w:rsidR="00DA535D">
        <w:rPr>
          <w:rFonts w:ascii="Book Antiqua" w:hAnsi="Book Antiqua" w:cs="Arial"/>
          <w:bCs/>
          <w:sz w:val="24"/>
          <w:szCs w:val="24"/>
        </w:rPr>
        <w:t xml:space="preserve">, </w:t>
      </w:r>
      <w:r w:rsidRPr="00A338F6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Ashutosh Kumar Singh, </w:t>
      </w:r>
      <w:r w:rsidRPr="0068254D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“</w:t>
      </w:r>
      <w:r w:rsidR="00DA535D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Search-Based Reversible Logic Synthesis Using Mixed-Polarity Gates”, </w:t>
      </w:r>
      <w:r w:rsidR="00055958" w:rsidRPr="00055958">
        <w:rPr>
          <w:rFonts w:ascii="Book Antiqua" w:hAnsi="Book Antiqua" w:cs="Arial"/>
          <w:i/>
          <w:iCs/>
          <w:color w:val="000000" w:themeColor="text1"/>
          <w:sz w:val="24"/>
          <w:szCs w:val="24"/>
          <w:lang w:bidi="hi-IN"/>
        </w:rPr>
        <w:t xml:space="preserve">Design and Testing of Reversible Logic, </w:t>
      </w:r>
      <w:r w:rsidR="00055958" w:rsidRPr="00055958">
        <w:rPr>
          <w:rFonts w:ascii="Book Antiqua" w:hAnsi="Book Antiqua"/>
          <w:bCs/>
          <w:color w:val="000000" w:themeColor="text1"/>
          <w:sz w:val="24"/>
          <w:szCs w:val="24"/>
        </w:rPr>
        <w:t xml:space="preserve">Springer, pp. </w:t>
      </w:r>
      <w:r w:rsidR="00055958">
        <w:rPr>
          <w:rFonts w:ascii="Book Antiqua" w:hAnsi="Book Antiqua"/>
          <w:bCs/>
          <w:color w:val="000000" w:themeColor="text1"/>
          <w:sz w:val="24"/>
          <w:szCs w:val="24"/>
        </w:rPr>
        <w:t>9</w:t>
      </w:r>
      <w:r w:rsidR="00055958" w:rsidRPr="00055958">
        <w:rPr>
          <w:rFonts w:ascii="Book Antiqua" w:hAnsi="Book Antiqua"/>
          <w:bCs/>
          <w:color w:val="000000" w:themeColor="text1"/>
          <w:sz w:val="24"/>
          <w:szCs w:val="24"/>
        </w:rPr>
        <w:t>3-</w:t>
      </w:r>
      <w:r w:rsidR="000D7B1B">
        <w:rPr>
          <w:rFonts w:ascii="Book Antiqua" w:hAnsi="Book Antiqua"/>
          <w:bCs/>
          <w:color w:val="000000" w:themeColor="text1"/>
          <w:sz w:val="24"/>
          <w:szCs w:val="24"/>
        </w:rPr>
        <w:t xml:space="preserve">113, </w:t>
      </w:r>
      <w:r w:rsidR="00055958" w:rsidRPr="00055958">
        <w:rPr>
          <w:rFonts w:ascii="Book Antiqua" w:hAnsi="Book Antiqua"/>
          <w:bCs/>
          <w:color w:val="000000" w:themeColor="text1"/>
          <w:sz w:val="24"/>
          <w:szCs w:val="24"/>
        </w:rPr>
        <w:t xml:space="preserve">(ISBN: 978-981-13-8820-0), </w:t>
      </w:r>
      <w:r w:rsidR="000D7B1B">
        <w:rPr>
          <w:rFonts w:ascii="Book Antiqua" w:hAnsi="Book Antiqua"/>
          <w:bCs/>
          <w:color w:val="000000" w:themeColor="text1"/>
          <w:sz w:val="24"/>
          <w:szCs w:val="24"/>
        </w:rPr>
        <w:t>2020</w:t>
      </w:r>
      <w:r w:rsidR="00055958" w:rsidRPr="00055958">
        <w:rPr>
          <w:rFonts w:ascii="Book Antiqua" w:hAnsi="Book Antiqua"/>
          <w:bCs/>
          <w:color w:val="000000" w:themeColor="text1"/>
          <w:sz w:val="24"/>
          <w:szCs w:val="24"/>
        </w:rPr>
        <w:t>.</w:t>
      </w:r>
    </w:p>
    <w:p w14:paraId="451355A7" w14:textId="77777777" w:rsidR="00DA535D" w:rsidRPr="00DA535D" w:rsidRDefault="00DA535D" w:rsidP="00DA535D">
      <w:pPr>
        <w:pStyle w:val="ListParagraph"/>
        <w:ind w:left="900"/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</w:p>
    <w:p w14:paraId="11C9CFF9" w14:textId="77777777" w:rsidR="00DA535D" w:rsidRPr="006D1170" w:rsidRDefault="00DA535D" w:rsidP="00B86570">
      <w:pPr>
        <w:pStyle w:val="ListParagraph"/>
        <w:numPr>
          <w:ilvl w:val="0"/>
          <w:numId w:val="1"/>
        </w:numPr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  <w:r w:rsidRPr="006D117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Trailokya</w:t>
      </w:r>
      <w:r w:rsidR="002937C2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 </w:t>
      </w:r>
      <w:r w:rsidRPr="006D117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Nath</w:t>
      </w:r>
      <w:r w:rsidR="002937C2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 </w:t>
      </w:r>
      <w:r w:rsidRPr="006D117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Sasamal, </w:t>
      </w:r>
      <w:r w:rsidR="00CB384E" w:rsidRPr="006D117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Hari Mohan Gaur, </w:t>
      </w:r>
      <w:r w:rsidRPr="006D117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Ashutosh Kumar Singh, Anand Mohan, “Reversible Circuit Synthesis Using Evolutionary Algorithms”, </w:t>
      </w:r>
      <w:r w:rsidR="00055958" w:rsidRPr="006D1170">
        <w:rPr>
          <w:rFonts w:ascii="Book Antiqua" w:hAnsi="Book Antiqua" w:cs="Arial"/>
          <w:i/>
          <w:iCs/>
          <w:color w:val="000000" w:themeColor="text1"/>
          <w:sz w:val="24"/>
          <w:szCs w:val="24"/>
          <w:lang w:bidi="hi-IN"/>
        </w:rPr>
        <w:t xml:space="preserve">Design and Testing of Reversible Logic, </w:t>
      </w:r>
      <w:r w:rsidR="00055958" w:rsidRPr="006D1170">
        <w:rPr>
          <w:rFonts w:ascii="Book Antiqua" w:hAnsi="Book Antiqua"/>
          <w:bCs/>
          <w:color w:val="000000" w:themeColor="text1"/>
          <w:sz w:val="24"/>
          <w:szCs w:val="24"/>
        </w:rPr>
        <w:t xml:space="preserve">Springer, </w:t>
      </w:r>
      <w:r w:rsidR="000D7B1B" w:rsidRPr="006D1170">
        <w:rPr>
          <w:rFonts w:ascii="Book Antiqua" w:hAnsi="Book Antiqua"/>
          <w:bCs/>
          <w:color w:val="000000" w:themeColor="text1"/>
          <w:sz w:val="24"/>
          <w:szCs w:val="24"/>
        </w:rPr>
        <w:t>pp. 115</w:t>
      </w:r>
      <w:r w:rsidR="00055958" w:rsidRPr="006D1170">
        <w:rPr>
          <w:rFonts w:ascii="Book Antiqua" w:hAnsi="Book Antiqua"/>
          <w:bCs/>
          <w:color w:val="000000" w:themeColor="text1"/>
          <w:sz w:val="24"/>
          <w:szCs w:val="24"/>
        </w:rPr>
        <w:t>-</w:t>
      </w:r>
      <w:r w:rsidR="000D7B1B" w:rsidRPr="006D1170">
        <w:rPr>
          <w:rFonts w:ascii="Book Antiqua" w:hAnsi="Book Antiqua"/>
          <w:bCs/>
          <w:color w:val="000000" w:themeColor="text1"/>
          <w:sz w:val="24"/>
          <w:szCs w:val="24"/>
        </w:rPr>
        <w:t>128</w:t>
      </w:r>
      <w:r w:rsidR="00055958" w:rsidRPr="006D1170">
        <w:rPr>
          <w:rFonts w:ascii="Book Antiqua" w:hAnsi="Book Antiqua"/>
          <w:bCs/>
          <w:color w:val="000000" w:themeColor="text1"/>
          <w:sz w:val="24"/>
          <w:szCs w:val="24"/>
        </w:rPr>
        <w:t xml:space="preserve">, (ISBN: 978-981-13-8820-0), </w:t>
      </w:r>
      <w:r w:rsidR="000D7B1B" w:rsidRPr="006D1170">
        <w:rPr>
          <w:rFonts w:ascii="Book Antiqua" w:hAnsi="Book Antiqua"/>
          <w:bCs/>
          <w:color w:val="000000" w:themeColor="text1"/>
          <w:sz w:val="24"/>
          <w:szCs w:val="24"/>
        </w:rPr>
        <w:t>202</w:t>
      </w:r>
      <w:r w:rsidR="00055958" w:rsidRPr="006D1170">
        <w:rPr>
          <w:rFonts w:ascii="Book Antiqua" w:hAnsi="Book Antiqua"/>
          <w:bCs/>
          <w:color w:val="000000" w:themeColor="text1"/>
          <w:sz w:val="24"/>
          <w:szCs w:val="24"/>
        </w:rPr>
        <w:t>0.</w:t>
      </w:r>
    </w:p>
    <w:p w14:paraId="063C30F1" w14:textId="77777777" w:rsidR="00DA535D" w:rsidRPr="006D1170" w:rsidRDefault="00DA535D" w:rsidP="00DA535D">
      <w:pPr>
        <w:pStyle w:val="ListParagraph"/>
        <w:ind w:left="900"/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</w:p>
    <w:p w14:paraId="4E2E4AD7" w14:textId="77777777" w:rsidR="00DA535D" w:rsidRPr="006D1170" w:rsidRDefault="00DA535D" w:rsidP="00B86570">
      <w:pPr>
        <w:pStyle w:val="ListParagraph"/>
        <w:numPr>
          <w:ilvl w:val="0"/>
          <w:numId w:val="1"/>
        </w:numPr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  <w:r w:rsidRPr="006D117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Hari Mohan Gaur, Trailokya</w:t>
      </w:r>
      <w:r w:rsidR="002937C2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 </w:t>
      </w:r>
      <w:r w:rsidRPr="006D117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Nath</w:t>
      </w:r>
      <w:r w:rsidR="002937C2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 </w:t>
      </w:r>
      <w:r w:rsidRPr="006D117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Sasamal, Ashutosh Kumar Singh, Anand Mohan, “Fault Models and Test Approaches in Reversible Logic Circuits, </w:t>
      </w:r>
      <w:r w:rsidR="00055958" w:rsidRPr="006D1170">
        <w:rPr>
          <w:rFonts w:ascii="Book Antiqua" w:hAnsi="Book Antiqua" w:cs="Arial"/>
          <w:i/>
          <w:iCs/>
          <w:color w:val="000000" w:themeColor="text1"/>
          <w:sz w:val="24"/>
          <w:szCs w:val="24"/>
          <w:lang w:bidi="hi-IN"/>
        </w:rPr>
        <w:t xml:space="preserve">Design and Testing of Reversible Logic, </w:t>
      </w:r>
      <w:r w:rsidR="00055958" w:rsidRPr="006D1170">
        <w:rPr>
          <w:rFonts w:ascii="Book Antiqua" w:hAnsi="Book Antiqua"/>
          <w:bCs/>
          <w:color w:val="000000" w:themeColor="text1"/>
          <w:sz w:val="24"/>
          <w:szCs w:val="24"/>
        </w:rPr>
        <w:t xml:space="preserve">Springer, pp. </w:t>
      </w:r>
      <w:r w:rsidR="000D7B1B" w:rsidRPr="006D1170">
        <w:rPr>
          <w:rFonts w:ascii="Book Antiqua" w:hAnsi="Book Antiqua"/>
          <w:bCs/>
          <w:color w:val="000000" w:themeColor="text1"/>
          <w:sz w:val="24"/>
          <w:szCs w:val="24"/>
        </w:rPr>
        <w:t>153-167</w:t>
      </w:r>
      <w:r w:rsidR="00055958" w:rsidRPr="006D1170">
        <w:rPr>
          <w:rFonts w:ascii="Book Antiqua" w:hAnsi="Book Antiqua"/>
          <w:bCs/>
          <w:color w:val="000000" w:themeColor="text1"/>
          <w:sz w:val="24"/>
          <w:szCs w:val="24"/>
        </w:rPr>
        <w:t>,</w:t>
      </w:r>
      <w:r w:rsidR="00836AE6" w:rsidRPr="006D1170">
        <w:rPr>
          <w:rFonts w:ascii="Book Antiqua" w:hAnsi="Book Antiqua"/>
          <w:bCs/>
          <w:color w:val="000000" w:themeColor="text1"/>
          <w:sz w:val="24"/>
          <w:szCs w:val="24"/>
        </w:rPr>
        <w:t xml:space="preserve"> (ISBN: 978-981-13-8820-0), 2020</w:t>
      </w:r>
      <w:r w:rsidR="00055958" w:rsidRPr="006D1170">
        <w:rPr>
          <w:rFonts w:ascii="Book Antiqua" w:hAnsi="Book Antiqua"/>
          <w:bCs/>
          <w:color w:val="000000" w:themeColor="text1"/>
          <w:sz w:val="24"/>
          <w:szCs w:val="24"/>
        </w:rPr>
        <w:t>.</w:t>
      </w:r>
    </w:p>
    <w:bookmarkEnd w:id="0"/>
    <w:p w14:paraId="60FA0A45" w14:textId="77777777" w:rsidR="00080C34" w:rsidRDefault="00080C34" w:rsidP="00080C34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7368F60B" w14:textId="5BC8B9F1" w:rsidR="007959CE" w:rsidRDefault="0081076B" w:rsidP="00120B46">
      <w:pPr>
        <w:numPr>
          <w:ilvl w:val="0"/>
          <w:numId w:val="1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Ravi Kumar P., Ashutosh Kumar Singh, Anand Mohan, “Review of Link Structure Based Ranking Algorithms and Hanging Pages</w:t>
      </w:r>
      <w:r w:rsidR="007E432A">
        <w:rPr>
          <w:rFonts w:ascii="Book Antiqua" w:hAnsi="Book Antiqua" w:cs="Arial"/>
          <w:sz w:val="24"/>
          <w:szCs w:val="24"/>
        </w:rPr>
        <w:t>”</w:t>
      </w:r>
      <w:r w:rsidRPr="00513A77">
        <w:rPr>
          <w:rFonts w:ascii="Book Antiqua" w:hAnsi="Book Antiqua" w:cs="Arial"/>
          <w:sz w:val="24"/>
          <w:szCs w:val="24"/>
        </w:rPr>
        <w:t xml:space="preserve">, </w:t>
      </w:r>
      <w:r w:rsidRPr="00CA0850">
        <w:rPr>
          <w:rFonts w:ascii="Book Antiqua" w:hAnsi="Book Antiqua" w:cs="Arial"/>
          <w:i/>
          <w:iCs/>
          <w:sz w:val="24"/>
          <w:szCs w:val="24"/>
        </w:rPr>
        <w:t>Handbook of Research on Modern Cryptographic Solutions for Computer and Cyber Security</w:t>
      </w:r>
      <w:r w:rsidRPr="00513A77">
        <w:rPr>
          <w:rFonts w:ascii="Book Antiqua" w:hAnsi="Book Antiqua" w:cs="Arial"/>
          <w:sz w:val="24"/>
          <w:szCs w:val="24"/>
        </w:rPr>
        <w:t>, IGI Global Press</w:t>
      </w:r>
      <w:r w:rsidR="00CA0850">
        <w:rPr>
          <w:rFonts w:ascii="Book Antiqua" w:hAnsi="Book Antiqua" w:cs="Arial"/>
          <w:sz w:val="24"/>
          <w:szCs w:val="24"/>
        </w:rPr>
        <w:t xml:space="preserve">, </w:t>
      </w:r>
      <w:r w:rsidR="00CA0850" w:rsidRPr="00513A77">
        <w:rPr>
          <w:rFonts w:ascii="Book Antiqua" w:hAnsi="Book Antiqua" w:cs="Arial"/>
          <w:sz w:val="24"/>
          <w:szCs w:val="24"/>
        </w:rPr>
        <w:t>pp. 420-459, May 2016</w:t>
      </w:r>
      <w:r w:rsidR="00CA0850">
        <w:rPr>
          <w:rFonts w:ascii="Book Antiqua" w:hAnsi="Book Antiqua" w:cs="Arial"/>
          <w:sz w:val="24"/>
          <w:szCs w:val="24"/>
        </w:rPr>
        <w:t>.</w:t>
      </w:r>
    </w:p>
    <w:p w14:paraId="0B9AC907" w14:textId="77777777" w:rsidR="00952018" w:rsidRDefault="00952018" w:rsidP="00952018">
      <w:pPr>
        <w:pStyle w:val="ListParagraph"/>
        <w:rPr>
          <w:rFonts w:ascii="Book Antiqua" w:hAnsi="Book Antiqua" w:cs="Arial"/>
          <w:sz w:val="24"/>
          <w:szCs w:val="24"/>
        </w:rPr>
      </w:pPr>
    </w:p>
    <w:p w14:paraId="3E923F7F" w14:textId="4C1EB582" w:rsidR="00952018" w:rsidRDefault="00952018" w:rsidP="00952018">
      <w:pPr>
        <w:tabs>
          <w:tab w:val="left" w:pos="3780"/>
        </w:tabs>
        <w:ind w:left="900"/>
        <w:jc w:val="both"/>
        <w:rPr>
          <w:rFonts w:ascii="Book Antiqua" w:hAnsi="Book Antiqua" w:cs="Arial"/>
          <w:sz w:val="24"/>
          <w:szCs w:val="24"/>
        </w:rPr>
      </w:pPr>
    </w:p>
    <w:p w14:paraId="51261D42" w14:textId="3E3D4F6F" w:rsidR="00952018" w:rsidRDefault="00952018" w:rsidP="00952018">
      <w:pPr>
        <w:tabs>
          <w:tab w:val="left" w:pos="3780"/>
        </w:tabs>
        <w:ind w:left="900"/>
        <w:jc w:val="both"/>
        <w:rPr>
          <w:rFonts w:ascii="Book Antiqua" w:hAnsi="Book Antiqua" w:cs="Arial"/>
          <w:sz w:val="24"/>
          <w:szCs w:val="24"/>
        </w:rPr>
      </w:pPr>
    </w:p>
    <w:p w14:paraId="511D22B9" w14:textId="65CA0565" w:rsidR="00952018" w:rsidRDefault="00952018" w:rsidP="00952018">
      <w:pPr>
        <w:tabs>
          <w:tab w:val="left" w:pos="3780"/>
        </w:tabs>
        <w:ind w:left="900"/>
        <w:jc w:val="both"/>
        <w:rPr>
          <w:rFonts w:ascii="Book Antiqua" w:hAnsi="Book Antiqua" w:cs="Arial"/>
          <w:sz w:val="24"/>
          <w:szCs w:val="24"/>
        </w:rPr>
      </w:pPr>
    </w:p>
    <w:p w14:paraId="123DED01" w14:textId="77777777" w:rsidR="00952018" w:rsidRDefault="00952018" w:rsidP="00952018">
      <w:pPr>
        <w:tabs>
          <w:tab w:val="left" w:pos="3780"/>
        </w:tabs>
        <w:ind w:left="900"/>
        <w:jc w:val="both"/>
        <w:rPr>
          <w:rFonts w:ascii="Book Antiqua" w:hAnsi="Book Antiqua" w:cs="Arial"/>
          <w:sz w:val="24"/>
          <w:szCs w:val="24"/>
        </w:rPr>
      </w:pPr>
    </w:p>
    <w:p w14:paraId="40EF6BD4" w14:textId="77777777" w:rsidR="00805CB4" w:rsidRPr="00513A77" w:rsidRDefault="00805CB4" w:rsidP="00805CB4">
      <w:pPr>
        <w:rPr>
          <w:rFonts w:ascii="Book Antiqua" w:hAnsi="Book Antiqua" w:cs="Arial"/>
          <w:b/>
          <w:sz w:val="24"/>
          <w:szCs w:val="24"/>
        </w:rPr>
      </w:pPr>
      <w:r w:rsidRPr="00513A77">
        <w:rPr>
          <w:rFonts w:ascii="Book Antiqua" w:hAnsi="Book Antiqua" w:cs="Arial"/>
          <w:b/>
          <w:sz w:val="24"/>
          <w:szCs w:val="24"/>
        </w:rPr>
        <w:lastRenderedPageBreak/>
        <w:t>Journals:</w:t>
      </w:r>
    </w:p>
    <w:p w14:paraId="3C08691A" w14:textId="77777777" w:rsidR="00805CB4" w:rsidRPr="00513A77" w:rsidRDefault="00805CB4" w:rsidP="00805CB4">
      <w:pPr>
        <w:rPr>
          <w:rFonts w:ascii="Book Antiqua" w:hAnsi="Book Antiqua" w:cs="Arial"/>
          <w:sz w:val="24"/>
          <w:szCs w:val="24"/>
        </w:rPr>
      </w:pPr>
    </w:p>
    <w:p w14:paraId="29B4D00E" w14:textId="77777777" w:rsidR="00436792" w:rsidRDefault="009777E9" w:rsidP="00436792">
      <w:pPr>
        <w:pStyle w:val="Default"/>
        <w:jc w:val="both"/>
        <w:rPr>
          <w:rFonts w:ascii="Book Antiqua" w:hAnsi="Book Antiqua" w:cs="Arial"/>
          <w:b/>
          <w:i/>
          <w:color w:val="auto"/>
        </w:rPr>
      </w:pPr>
      <w:r w:rsidRPr="00513A77">
        <w:rPr>
          <w:rFonts w:ascii="Book Antiqua" w:hAnsi="Book Antiqua" w:cs="Arial"/>
          <w:b/>
          <w:i/>
          <w:color w:val="auto"/>
        </w:rPr>
        <w:t>Published/Accepted</w:t>
      </w:r>
    </w:p>
    <w:p w14:paraId="189E791D" w14:textId="77777777" w:rsidR="00F530E5" w:rsidRDefault="00F530E5" w:rsidP="00F530E5">
      <w:pPr>
        <w:pStyle w:val="Default"/>
        <w:ind w:left="900"/>
        <w:jc w:val="both"/>
        <w:rPr>
          <w:rFonts w:ascii="Book Antiqua" w:hAnsi="Book Antiqua"/>
          <w:color w:val="auto"/>
          <w:shd w:val="clear" w:color="auto" w:fill="FFFFFF"/>
        </w:rPr>
      </w:pPr>
    </w:p>
    <w:p w14:paraId="3D5A43BA" w14:textId="69387EAA" w:rsidR="009646EE" w:rsidRPr="009646EE" w:rsidRDefault="009646EE" w:rsidP="006C78B3">
      <w:pPr>
        <w:pStyle w:val="Default"/>
        <w:numPr>
          <w:ilvl w:val="0"/>
          <w:numId w:val="1"/>
        </w:numPr>
        <w:jc w:val="both"/>
        <w:rPr>
          <w:rFonts w:ascii="Book Antiqua" w:hAnsi="Book Antiqua" w:cs="Arial"/>
          <w:color w:val="080000"/>
          <w:lang w:val="en-MY" w:eastAsia="en-MY"/>
        </w:rPr>
      </w:pPr>
      <w:r w:rsidRPr="00136A28">
        <w:rPr>
          <w:rFonts w:ascii="Book Antiqua" w:hAnsi="Book Antiqua" w:cs="Arial"/>
          <w:color w:val="auto"/>
        </w:rPr>
        <w:t xml:space="preserve">Ashutosh Kumar Singh, Rishabh Gupta, and Deepika Saxena, “Differential and TriPhase adaptive learning-based Privacy-Preserving Model for Medical Data in Cloud Environment”, </w:t>
      </w:r>
      <w:r w:rsidRPr="00D446E8">
        <w:rPr>
          <w:rFonts w:ascii="Book Antiqua" w:hAnsi="Book Antiqua" w:cs="Arial"/>
          <w:i/>
          <w:iCs/>
          <w:color w:val="auto"/>
        </w:rPr>
        <w:t>IEEE Networking Letters</w:t>
      </w:r>
      <w:r w:rsidRPr="00136A28">
        <w:rPr>
          <w:rFonts w:ascii="Book Antiqua" w:hAnsi="Book Antiqua" w:cs="Arial"/>
          <w:color w:val="auto"/>
        </w:rPr>
        <w:t>, (</w:t>
      </w:r>
      <w:r w:rsidRPr="00BA3893">
        <w:rPr>
          <w:rFonts w:ascii="Book Antiqua" w:hAnsi="Book Antiqua" w:cs="Arial"/>
          <w:i/>
          <w:iCs/>
          <w:color w:val="auto"/>
        </w:rPr>
        <w:t>SC</w:t>
      </w:r>
      <w:r w:rsidRPr="00BA3893">
        <w:rPr>
          <w:rFonts w:ascii="Book Antiqua" w:hAnsi="Book Antiqua" w:cs="Arial"/>
          <w:i/>
          <w:iCs/>
          <w:color w:val="auto"/>
        </w:rPr>
        <w:t>I</w:t>
      </w:r>
      <w:r>
        <w:rPr>
          <w:rFonts w:ascii="Book Antiqua" w:hAnsi="Book Antiqua" w:cs="Arial"/>
          <w:color w:val="auto"/>
        </w:rPr>
        <w:t xml:space="preserve">, </w:t>
      </w:r>
      <w:r>
        <w:rPr>
          <w:rFonts w:ascii="Book Antiqua" w:hAnsi="Book Antiqua" w:cs="Arial"/>
          <w:i/>
          <w:iCs/>
        </w:rPr>
        <w:t xml:space="preserve">impact </w:t>
      </w:r>
      <w:r w:rsidRPr="006F6BEA">
        <w:rPr>
          <w:rFonts w:ascii="Book Antiqua" w:hAnsi="Book Antiqua" w:cs="Arial"/>
          <w:i/>
          <w:iCs/>
        </w:rPr>
        <w:t>factor</w:t>
      </w:r>
      <w:r w:rsidRPr="00923F06">
        <w:rPr>
          <w:rFonts w:ascii="Book Antiqua" w:hAnsi="Book Antiqua" w:cs="Arial"/>
        </w:rPr>
        <w:t xml:space="preserve"> =</w:t>
      </w:r>
      <w:r>
        <w:rPr>
          <w:rFonts w:ascii="Book Antiqua" w:hAnsi="Book Antiqua" w:cs="Arial"/>
        </w:rPr>
        <w:t xml:space="preserve"> </w:t>
      </w:r>
      <w:r w:rsidR="005F6C10">
        <w:rPr>
          <w:rFonts w:ascii="Book Antiqua" w:hAnsi="Book Antiqua" w:cs="Arial"/>
        </w:rPr>
        <w:t>2.6</w:t>
      </w:r>
      <w:r w:rsidRPr="00136A28">
        <w:rPr>
          <w:rFonts w:ascii="Book Antiqua" w:hAnsi="Book Antiqua" w:cs="Arial"/>
          <w:color w:val="auto"/>
        </w:rPr>
        <w:t>).</w:t>
      </w:r>
    </w:p>
    <w:p w14:paraId="449FFA9B" w14:textId="77777777" w:rsidR="009646EE" w:rsidRDefault="009646EE" w:rsidP="009646EE">
      <w:pPr>
        <w:pStyle w:val="Default"/>
        <w:ind w:left="900"/>
        <w:jc w:val="both"/>
        <w:rPr>
          <w:rFonts w:ascii="Book Antiqua" w:hAnsi="Book Antiqua" w:cs="Arial"/>
          <w:color w:val="080000"/>
          <w:lang w:val="en-MY" w:eastAsia="en-MY"/>
        </w:rPr>
      </w:pPr>
    </w:p>
    <w:p w14:paraId="7C9B6EEC" w14:textId="34A1C6F4" w:rsidR="006C78B3" w:rsidRPr="009646EE" w:rsidRDefault="006C78B3" w:rsidP="006C78B3">
      <w:pPr>
        <w:pStyle w:val="Default"/>
        <w:numPr>
          <w:ilvl w:val="0"/>
          <w:numId w:val="1"/>
        </w:numPr>
        <w:jc w:val="both"/>
        <w:rPr>
          <w:rFonts w:ascii="Book Antiqua" w:hAnsi="Book Antiqua" w:cs="Arial"/>
          <w:color w:val="080000"/>
          <w:lang w:val="en-MY" w:eastAsia="en-MY"/>
        </w:rPr>
      </w:pPr>
      <w:r w:rsidRPr="00632420">
        <w:rPr>
          <w:rFonts w:ascii="Book Antiqua" w:hAnsi="Book Antiqua" w:cs="Arial"/>
          <w:color w:val="080000"/>
          <w:lang w:val="en-MY" w:eastAsia="en-MY"/>
        </w:rPr>
        <w:t>Ashutosh Kumar Singh and Smruti R</w:t>
      </w:r>
      <w:r>
        <w:rPr>
          <w:rFonts w:ascii="Book Antiqua" w:hAnsi="Book Antiqua" w:cs="Arial"/>
          <w:color w:val="080000"/>
          <w:lang w:val="en-MY" w:eastAsia="en-MY"/>
        </w:rPr>
        <w:t>ekha Swain and Chung Nan Lee, “</w:t>
      </w:r>
      <w:r w:rsidRPr="00632420">
        <w:rPr>
          <w:rFonts w:ascii="Book Antiqua" w:hAnsi="Book Antiqua" w:cs="Arial"/>
          <w:color w:val="080000"/>
          <w:lang w:val="en-MY" w:eastAsia="en-MY"/>
        </w:rPr>
        <w:t>A Metaheuristic Virtual Machine Placement Framework towards Power Efficiency o</w:t>
      </w:r>
      <w:r>
        <w:rPr>
          <w:rFonts w:ascii="Book Antiqua" w:hAnsi="Book Antiqua" w:cs="Arial"/>
          <w:color w:val="080000"/>
          <w:lang w:val="en-MY" w:eastAsia="en-MY"/>
        </w:rPr>
        <w:t xml:space="preserve">f Sustainable Cloud Environment”, </w:t>
      </w:r>
      <w:r w:rsidRPr="00632420">
        <w:rPr>
          <w:rFonts w:ascii="Book Antiqua" w:hAnsi="Book Antiqua" w:cs="Arial"/>
          <w:i/>
          <w:iCs/>
          <w:color w:val="080000"/>
          <w:lang w:val="en-MY" w:eastAsia="en-MY"/>
        </w:rPr>
        <w:t>Journal of Soft Computing</w:t>
      </w:r>
      <w:r w:rsidRPr="00632420">
        <w:rPr>
          <w:rFonts w:ascii="Book Antiqua" w:hAnsi="Book Antiqua" w:cs="Arial"/>
          <w:color w:val="080000"/>
          <w:lang w:val="en-MY" w:eastAsia="en-MY"/>
        </w:rPr>
        <w:t xml:space="preserve">, Springer </w:t>
      </w:r>
      <w:r>
        <w:rPr>
          <w:rFonts w:ascii="Book Antiqua" w:hAnsi="Book Antiqua" w:cs="Arial"/>
          <w:color w:val="auto"/>
        </w:rPr>
        <w:t>(</w:t>
      </w:r>
      <w:r w:rsidRPr="00BA3893">
        <w:rPr>
          <w:rFonts w:ascii="Book Antiqua" w:hAnsi="Book Antiqua" w:cs="Arial"/>
          <w:i/>
          <w:iCs/>
          <w:color w:val="auto"/>
        </w:rPr>
        <w:t>SCI</w:t>
      </w:r>
      <w:r>
        <w:rPr>
          <w:rFonts w:ascii="Book Antiqua" w:hAnsi="Book Antiqua" w:cs="Arial"/>
          <w:color w:val="auto"/>
        </w:rPr>
        <w:t xml:space="preserve">, </w:t>
      </w:r>
      <w:r w:rsidRPr="006F6BEA">
        <w:rPr>
          <w:rFonts w:ascii="Book Antiqua" w:hAnsi="Book Antiqua" w:cs="Arial"/>
          <w:i/>
          <w:iCs/>
        </w:rPr>
        <w:t>impact factor</w:t>
      </w:r>
      <w:r w:rsidRPr="00923F06">
        <w:rPr>
          <w:rFonts w:ascii="Book Antiqua" w:hAnsi="Book Antiqua" w:cs="Arial"/>
        </w:rPr>
        <w:t xml:space="preserve"> =</w:t>
      </w:r>
      <w:r>
        <w:rPr>
          <w:rFonts w:ascii="Book Antiqua" w:hAnsi="Book Antiqua" w:cs="Arial"/>
        </w:rPr>
        <w:t xml:space="preserve"> 3.732</w:t>
      </w:r>
      <w:r w:rsidRPr="00A00013">
        <w:rPr>
          <w:rFonts w:ascii="Book Antiqua" w:hAnsi="Book Antiqua" w:cs="Arial"/>
          <w:color w:val="auto"/>
        </w:rPr>
        <w:t>)</w:t>
      </w:r>
    </w:p>
    <w:p w14:paraId="4C97B7F3" w14:textId="77777777" w:rsidR="009646EE" w:rsidRPr="009646EE" w:rsidRDefault="009646EE" w:rsidP="009646EE">
      <w:pPr>
        <w:pStyle w:val="Default"/>
        <w:ind w:left="180"/>
        <w:jc w:val="both"/>
        <w:rPr>
          <w:rFonts w:ascii="Book Antiqua" w:hAnsi="Book Antiqua" w:cs="Arial"/>
          <w:color w:val="080000"/>
          <w:lang w:val="en-MY" w:eastAsia="en-MY"/>
        </w:rPr>
      </w:pPr>
    </w:p>
    <w:p w14:paraId="2A27E0E7" w14:textId="3E6AB8B4" w:rsidR="006C78B3" w:rsidRPr="005165BA" w:rsidRDefault="006C78B3" w:rsidP="006C78B3">
      <w:pPr>
        <w:pStyle w:val="Default"/>
        <w:numPr>
          <w:ilvl w:val="0"/>
          <w:numId w:val="1"/>
        </w:numPr>
        <w:jc w:val="both"/>
        <w:rPr>
          <w:rFonts w:ascii="Book Antiqua" w:hAnsi="Book Antiqua" w:cs="Arial"/>
          <w:color w:val="080000"/>
          <w:lang w:val="en-MY" w:eastAsia="en-MY"/>
        </w:rPr>
      </w:pPr>
      <w:r w:rsidRPr="00923F06">
        <w:rPr>
          <w:rFonts w:ascii="Book Antiqua" w:hAnsi="Book Antiqua" w:cs="Arial"/>
        </w:rPr>
        <w:t xml:space="preserve">Deepika Saxena, Ashutosh Kumar Singh, “A High Availability Management Model based on VM Significance Ranking and Resource Estimation for Cloud Applications”, </w:t>
      </w:r>
      <w:r w:rsidRPr="00952018">
        <w:rPr>
          <w:rFonts w:ascii="Book Antiqua" w:hAnsi="Book Antiqua" w:cs="Arial"/>
          <w:i/>
          <w:iCs/>
        </w:rPr>
        <w:t>IEEE Transactions on Services Computing</w:t>
      </w:r>
      <w:r w:rsidRPr="00923F06">
        <w:rPr>
          <w:rFonts w:ascii="Book Antiqua" w:hAnsi="Book Antiqua" w:cs="Arial"/>
        </w:rPr>
        <w:t>, 2022 (</w:t>
      </w:r>
      <w:r w:rsidRPr="00BA3893">
        <w:rPr>
          <w:rFonts w:ascii="Book Antiqua" w:hAnsi="Book Antiqua" w:cs="Arial"/>
          <w:i/>
          <w:iCs/>
        </w:rPr>
        <w:t>SCI</w:t>
      </w:r>
      <w:r w:rsidRPr="00923F06">
        <w:rPr>
          <w:rFonts w:ascii="Book Antiqua" w:hAnsi="Book Antiqua" w:cs="Arial"/>
        </w:rPr>
        <w:t xml:space="preserve">, </w:t>
      </w:r>
      <w:r w:rsidRPr="006F6BEA">
        <w:rPr>
          <w:rFonts w:ascii="Book Antiqua" w:hAnsi="Book Antiqua" w:cs="Arial"/>
          <w:i/>
          <w:iCs/>
        </w:rPr>
        <w:t>impact factor</w:t>
      </w:r>
      <w:r w:rsidRPr="00923F06">
        <w:rPr>
          <w:rFonts w:ascii="Book Antiqua" w:hAnsi="Book Antiqua" w:cs="Arial"/>
        </w:rPr>
        <w:t xml:space="preserve"> = 11.019)</w:t>
      </w:r>
    </w:p>
    <w:p w14:paraId="74F4EE71" w14:textId="77777777" w:rsidR="005165BA" w:rsidRDefault="005165BA" w:rsidP="005165BA">
      <w:pPr>
        <w:pStyle w:val="ListParagraph"/>
        <w:rPr>
          <w:rFonts w:ascii="Book Antiqua" w:hAnsi="Book Antiqua" w:cs="Arial"/>
          <w:color w:val="080000"/>
          <w:lang w:val="en-MY" w:eastAsia="en-MY"/>
        </w:rPr>
      </w:pPr>
    </w:p>
    <w:p w14:paraId="1F3CA78F" w14:textId="4334049A" w:rsidR="005165BA" w:rsidRPr="005165BA" w:rsidRDefault="005165BA" w:rsidP="006C78B3">
      <w:pPr>
        <w:pStyle w:val="Default"/>
        <w:numPr>
          <w:ilvl w:val="0"/>
          <w:numId w:val="1"/>
        </w:numPr>
        <w:jc w:val="both"/>
        <w:rPr>
          <w:rFonts w:ascii="Book Antiqua" w:hAnsi="Book Antiqua" w:cs="Arial"/>
          <w:color w:val="080000"/>
          <w:lang w:val="en-MY" w:eastAsia="en-MY"/>
        </w:rPr>
      </w:pPr>
      <w:r>
        <w:rPr>
          <w:rFonts w:ascii="Book Antiqua" w:hAnsi="Book Antiqua" w:cs="Arial"/>
          <w:color w:val="auto"/>
        </w:rPr>
        <w:t>Ashutosh Kumar Singh and</w:t>
      </w:r>
      <w:r w:rsidRPr="008E78EE">
        <w:rPr>
          <w:rFonts w:ascii="Book Antiqua" w:hAnsi="Book Antiqua" w:cs="Arial"/>
          <w:color w:val="auto"/>
        </w:rPr>
        <w:t xml:space="preserve"> Jatinder Kumar</w:t>
      </w:r>
      <w:r>
        <w:rPr>
          <w:rFonts w:ascii="Book Antiqua" w:hAnsi="Book Antiqua" w:cs="Arial"/>
          <w:color w:val="auto"/>
        </w:rPr>
        <w:t>, “</w:t>
      </w:r>
      <w:r w:rsidRPr="008E78EE">
        <w:rPr>
          <w:rFonts w:ascii="Book Antiqua" w:hAnsi="Book Antiqua" w:cs="Arial"/>
          <w:color w:val="auto"/>
        </w:rPr>
        <w:t>A Privacy-Preserving Multidimensional Data Aggregation Scheme with Secure Query Processing for Smart Grid</w:t>
      </w:r>
      <w:r>
        <w:rPr>
          <w:rFonts w:ascii="Book Antiqua" w:hAnsi="Book Antiqua" w:cs="Arial"/>
          <w:color w:val="auto"/>
        </w:rPr>
        <w:t xml:space="preserve">”, </w:t>
      </w:r>
      <w:r w:rsidRPr="006F0A6D">
        <w:rPr>
          <w:rFonts w:ascii="Book Antiqua" w:hAnsi="Book Antiqua" w:cs="Arial"/>
          <w:i/>
          <w:iCs/>
          <w:color w:val="auto"/>
        </w:rPr>
        <w:t xml:space="preserve">The </w:t>
      </w:r>
      <w:r>
        <w:rPr>
          <w:rFonts w:ascii="Book Antiqua" w:hAnsi="Book Antiqua" w:cs="Arial"/>
          <w:i/>
          <w:iCs/>
          <w:color w:val="auto"/>
        </w:rPr>
        <w:t>Journal of Superc</w:t>
      </w:r>
      <w:r w:rsidRPr="008E78EE">
        <w:rPr>
          <w:rFonts w:ascii="Book Antiqua" w:hAnsi="Book Antiqua" w:cs="Arial"/>
          <w:i/>
          <w:iCs/>
          <w:color w:val="auto"/>
        </w:rPr>
        <w:t>omputing</w:t>
      </w:r>
      <w:r>
        <w:rPr>
          <w:rFonts w:ascii="Book Antiqua" w:hAnsi="Book Antiqua" w:cs="Arial"/>
          <w:i/>
          <w:iCs/>
          <w:color w:val="auto"/>
        </w:rPr>
        <w:t>,</w:t>
      </w:r>
      <w:r w:rsidRPr="008E78EE">
        <w:rPr>
          <w:rFonts w:ascii="Book Antiqua" w:hAnsi="Book Antiqua" w:cs="Arial"/>
          <w:i/>
          <w:iCs/>
          <w:color w:val="auto"/>
        </w:rPr>
        <w:t xml:space="preserve"> (SCI</w:t>
      </w:r>
      <w:r>
        <w:rPr>
          <w:rFonts w:ascii="Book Antiqua" w:hAnsi="Book Antiqua" w:cs="Arial"/>
          <w:i/>
          <w:iCs/>
          <w:color w:val="auto"/>
        </w:rPr>
        <w:t>,</w:t>
      </w:r>
      <w:r w:rsidRPr="005A26CB">
        <w:rPr>
          <w:rFonts w:ascii="Book Antiqua" w:hAnsi="Book Antiqua" w:cs="Arial"/>
          <w:i/>
          <w:iCs/>
          <w:color w:val="auto"/>
        </w:rPr>
        <w:t xml:space="preserve"> </w:t>
      </w:r>
      <w:r w:rsidRPr="00C05705">
        <w:rPr>
          <w:rFonts w:ascii="Book Antiqua" w:hAnsi="Book Antiqua" w:cs="Arial"/>
          <w:i/>
          <w:iCs/>
          <w:color w:val="auto"/>
        </w:rPr>
        <w:t>impact factor</w:t>
      </w:r>
      <w:r>
        <w:rPr>
          <w:rFonts w:ascii="Book Antiqua" w:hAnsi="Book Antiqua" w:cs="Arial"/>
          <w:color w:val="auto"/>
        </w:rPr>
        <w:t xml:space="preserve"> = 2.557</w:t>
      </w:r>
      <w:r w:rsidRPr="008E78EE">
        <w:rPr>
          <w:rFonts w:ascii="Book Antiqua" w:hAnsi="Book Antiqua" w:cs="Arial"/>
          <w:i/>
          <w:iCs/>
          <w:color w:val="auto"/>
        </w:rPr>
        <w:t>)</w:t>
      </w:r>
    </w:p>
    <w:p w14:paraId="73D22672" w14:textId="77777777" w:rsidR="005165BA" w:rsidRDefault="005165BA" w:rsidP="005165BA">
      <w:pPr>
        <w:pStyle w:val="ListParagraph"/>
        <w:rPr>
          <w:rFonts w:ascii="Book Antiqua" w:hAnsi="Book Antiqua" w:cs="Arial"/>
          <w:color w:val="080000"/>
          <w:lang w:val="en-MY" w:eastAsia="en-MY"/>
        </w:rPr>
      </w:pPr>
    </w:p>
    <w:p w14:paraId="3DA165FB" w14:textId="16131167" w:rsidR="005165BA" w:rsidRPr="005165BA" w:rsidRDefault="005165BA" w:rsidP="006C78B3">
      <w:pPr>
        <w:pStyle w:val="Default"/>
        <w:numPr>
          <w:ilvl w:val="0"/>
          <w:numId w:val="1"/>
        </w:numPr>
        <w:jc w:val="both"/>
        <w:rPr>
          <w:rFonts w:ascii="Book Antiqua" w:hAnsi="Book Antiqua" w:cs="Arial"/>
          <w:color w:val="080000"/>
          <w:lang w:val="en-MY" w:eastAsia="en-MY"/>
        </w:rPr>
      </w:pPr>
      <w:r w:rsidRPr="008E78EE">
        <w:rPr>
          <w:rFonts w:ascii="Book Antiqua" w:hAnsi="Book Antiqua" w:cs="Arial"/>
          <w:color w:val="auto"/>
        </w:rPr>
        <w:t xml:space="preserve">Rishabh Gupta, </w:t>
      </w:r>
      <w:r>
        <w:rPr>
          <w:rFonts w:ascii="Book Antiqua" w:hAnsi="Book Antiqua" w:cs="Arial"/>
          <w:color w:val="auto"/>
        </w:rPr>
        <w:t xml:space="preserve">Ishu Gupta, Deepika Saxena, </w:t>
      </w:r>
      <w:r w:rsidRPr="008E78EE">
        <w:rPr>
          <w:rFonts w:ascii="Book Antiqua" w:hAnsi="Book Antiqua" w:cs="Arial"/>
          <w:color w:val="auto"/>
        </w:rPr>
        <w:t>Ashutosh Kumar Singh</w:t>
      </w:r>
      <w:r w:rsidRPr="00886099">
        <w:rPr>
          <w:rFonts w:ascii="Book Antiqua" w:hAnsi="Book Antiqua" w:cs="Arial"/>
          <w:color w:val="auto"/>
        </w:rPr>
        <w:t xml:space="preserve"> </w:t>
      </w:r>
      <w:r>
        <w:rPr>
          <w:rFonts w:ascii="Book Antiqua" w:hAnsi="Book Antiqua" w:cs="Arial"/>
          <w:color w:val="auto"/>
        </w:rPr>
        <w:t>“</w:t>
      </w:r>
      <w:r w:rsidRPr="00886099">
        <w:rPr>
          <w:rFonts w:ascii="Book Antiqua" w:hAnsi="Book Antiqua" w:cs="Arial"/>
          <w:color w:val="auto"/>
        </w:rPr>
        <w:t>A Differential Approach and Deep Neural Network based Data Privacy-Preserving Model in Cloud</w:t>
      </w:r>
      <w:r>
        <w:rPr>
          <w:rFonts w:ascii="Book Antiqua" w:hAnsi="Book Antiqua" w:cs="Arial"/>
          <w:color w:val="auto"/>
        </w:rPr>
        <w:t xml:space="preserve"> Environment”, </w:t>
      </w:r>
      <w:r w:rsidRPr="00886099">
        <w:rPr>
          <w:rFonts w:ascii="Book Antiqua" w:hAnsi="Book Antiqua" w:cs="Arial"/>
          <w:i/>
          <w:iCs/>
          <w:color w:val="auto"/>
        </w:rPr>
        <w:t>Journal of Ambient Intelligence and Humanized Computing</w:t>
      </w:r>
      <w:r>
        <w:rPr>
          <w:rFonts w:ascii="Book Antiqua" w:hAnsi="Book Antiqua" w:cs="Arial"/>
          <w:i/>
          <w:iCs/>
          <w:color w:val="auto"/>
        </w:rPr>
        <w:t xml:space="preserve">, </w:t>
      </w:r>
      <w:r w:rsidRPr="00886099">
        <w:rPr>
          <w:rFonts w:ascii="Book Antiqua" w:hAnsi="Book Antiqua" w:cs="Arial"/>
          <w:color w:val="auto"/>
        </w:rPr>
        <w:t>2022</w:t>
      </w:r>
      <w:r>
        <w:rPr>
          <w:rFonts w:ascii="Book Antiqua" w:hAnsi="Book Antiqua" w:cs="Arial"/>
          <w:color w:val="auto"/>
        </w:rPr>
        <w:t xml:space="preserve">, </w:t>
      </w:r>
      <w:r w:rsidRPr="006359E3">
        <w:rPr>
          <w:rFonts w:ascii="Book Antiqua" w:hAnsi="Book Antiqua" w:cs="Arial"/>
          <w:color w:val="auto"/>
        </w:rPr>
        <w:t>(</w:t>
      </w:r>
      <w:r w:rsidRPr="006359E3">
        <w:rPr>
          <w:rFonts w:ascii="Book Antiqua" w:hAnsi="Book Antiqua" w:cs="Arial"/>
          <w:i/>
          <w:iCs/>
          <w:color w:val="auto"/>
        </w:rPr>
        <w:t>SCI</w:t>
      </w:r>
      <w:r>
        <w:rPr>
          <w:rFonts w:ascii="Book Antiqua" w:hAnsi="Book Antiqua" w:cs="Arial"/>
          <w:i/>
          <w:iCs/>
          <w:color w:val="auto"/>
        </w:rPr>
        <w:t xml:space="preserve">, </w:t>
      </w:r>
      <w:r w:rsidRPr="00C05705">
        <w:rPr>
          <w:rFonts w:ascii="Book Antiqua" w:hAnsi="Book Antiqua" w:cs="Arial"/>
          <w:i/>
          <w:iCs/>
          <w:color w:val="auto"/>
        </w:rPr>
        <w:t>impact factor</w:t>
      </w:r>
      <w:r>
        <w:rPr>
          <w:rFonts w:ascii="Book Antiqua" w:hAnsi="Book Antiqua" w:cs="Arial"/>
          <w:color w:val="auto"/>
        </w:rPr>
        <w:t xml:space="preserve"> = 3.662</w:t>
      </w:r>
      <w:r w:rsidRPr="006359E3">
        <w:rPr>
          <w:rFonts w:ascii="Book Antiqua" w:hAnsi="Book Antiqua" w:cs="Arial"/>
          <w:color w:val="auto"/>
        </w:rPr>
        <w:t>)</w:t>
      </w:r>
    </w:p>
    <w:p w14:paraId="3AFB5EB7" w14:textId="77777777" w:rsidR="005165BA" w:rsidRDefault="005165BA" w:rsidP="005165BA">
      <w:pPr>
        <w:pStyle w:val="ListParagraph"/>
        <w:rPr>
          <w:rFonts w:ascii="Book Antiqua" w:hAnsi="Book Antiqua" w:cs="Arial"/>
          <w:color w:val="080000"/>
          <w:lang w:val="en-MY" w:eastAsia="en-MY"/>
        </w:rPr>
      </w:pPr>
    </w:p>
    <w:p w14:paraId="748F5D4E" w14:textId="7235D708" w:rsidR="005165BA" w:rsidRPr="005165BA" w:rsidRDefault="005165BA" w:rsidP="006C78B3">
      <w:pPr>
        <w:pStyle w:val="Default"/>
        <w:numPr>
          <w:ilvl w:val="0"/>
          <w:numId w:val="1"/>
        </w:numPr>
        <w:jc w:val="both"/>
        <w:rPr>
          <w:rFonts w:ascii="Book Antiqua" w:hAnsi="Book Antiqua" w:cs="Arial"/>
          <w:color w:val="080000"/>
          <w:lang w:val="en-MY" w:eastAsia="en-MY"/>
        </w:rPr>
      </w:pPr>
      <w:r w:rsidRPr="00FD1D47">
        <w:rPr>
          <w:rFonts w:ascii="Book Antiqua" w:hAnsi="Book Antiqua"/>
          <w:lang w:bidi="hi-IN"/>
        </w:rPr>
        <w:t xml:space="preserve">Rishabh Gupta, Deepika Saxena, Ishu Gupta, and Ashutosh Kumar Singh, </w:t>
      </w:r>
      <w:r>
        <w:rPr>
          <w:rFonts w:ascii="Book Antiqua" w:hAnsi="Book Antiqua" w:cs="Times New Roman"/>
          <w:color w:val="auto"/>
        </w:rPr>
        <w:t>“</w:t>
      </w:r>
      <w:r w:rsidRPr="00FD1D47">
        <w:rPr>
          <w:rFonts w:ascii="Book Antiqua" w:hAnsi="Book Antiqua"/>
          <w:lang w:bidi="hi-IN"/>
        </w:rPr>
        <w:t>Quantum Machine Learning-Driven Malicious User Prediction Model for Secure Cloud Communications</w:t>
      </w:r>
      <w:r>
        <w:rPr>
          <w:rFonts w:ascii="Book Antiqua" w:hAnsi="Book Antiqua" w:cs="Times New Roman"/>
          <w:color w:val="auto"/>
        </w:rPr>
        <w:t>”</w:t>
      </w:r>
      <w:r w:rsidRPr="00FD1D47">
        <w:rPr>
          <w:rFonts w:ascii="Book Antiqua" w:hAnsi="Book Antiqua"/>
          <w:i/>
          <w:iCs/>
          <w:lang w:bidi="hi-IN"/>
        </w:rPr>
        <w:t>, IEEE Networking Letters</w:t>
      </w:r>
      <w:r>
        <w:rPr>
          <w:rFonts w:ascii="Book Antiqua" w:hAnsi="Book Antiqua"/>
          <w:lang w:bidi="hi-IN"/>
        </w:rPr>
        <w:t xml:space="preserve"> (</w:t>
      </w:r>
      <w:r w:rsidRPr="00FD1D47">
        <w:rPr>
          <w:rFonts w:ascii="Book Antiqua" w:hAnsi="Book Antiqua"/>
          <w:i/>
          <w:iCs/>
          <w:lang w:bidi="hi-IN"/>
        </w:rPr>
        <w:t>SCI</w:t>
      </w:r>
      <w:r w:rsidR="00BA3893">
        <w:rPr>
          <w:rFonts w:ascii="Book Antiqua" w:hAnsi="Book Antiqua"/>
          <w:i/>
          <w:iCs/>
          <w:lang w:bidi="hi-IN"/>
        </w:rPr>
        <w:t>,</w:t>
      </w:r>
      <w:r w:rsidR="00BA3893" w:rsidRPr="00BA3893">
        <w:rPr>
          <w:rFonts w:ascii="Book Antiqua" w:hAnsi="Book Antiqua" w:cs="Arial"/>
          <w:i/>
          <w:iCs/>
        </w:rPr>
        <w:t xml:space="preserve"> </w:t>
      </w:r>
      <w:r w:rsidR="00BA3893">
        <w:rPr>
          <w:rFonts w:ascii="Book Antiqua" w:hAnsi="Book Antiqua" w:cs="Arial"/>
          <w:i/>
          <w:iCs/>
        </w:rPr>
        <w:t xml:space="preserve">impact </w:t>
      </w:r>
      <w:r w:rsidR="00BA3893" w:rsidRPr="006F6BEA">
        <w:rPr>
          <w:rFonts w:ascii="Book Antiqua" w:hAnsi="Book Antiqua" w:cs="Arial"/>
          <w:i/>
          <w:iCs/>
        </w:rPr>
        <w:t>factor</w:t>
      </w:r>
      <w:r w:rsidR="00BA3893" w:rsidRPr="00923F06">
        <w:rPr>
          <w:rFonts w:ascii="Book Antiqua" w:hAnsi="Book Antiqua" w:cs="Arial"/>
        </w:rPr>
        <w:t xml:space="preserve"> =</w:t>
      </w:r>
      <w:r w:rsidR="00BA3893">
        <w:rPr>
          <w:rFonts w:ascii="Book Antiqua" w:hAnsi="Book Antiqua" w:cs="Arial"/>
        </w:rPr>
        <w:t xml:space="preserve"> 2.6</w:t>
      </w:r>
      <w:r>
        <w:rPr>
          <w:rFonts w:ascii="Book Antiqua" w:hAnsi="Book Antiqua"/>
          <w:lang w:bidi="hi-IN"/>
        </w:rPr>
        <w:t>)</w:t>
      </w:r>
    </w:p>
    <w:p w14:paraId="40E71D33" w14:textId="77777777" w:rsidR="005165BA" w:rsidRDefault="005165BA" w:rsidP="005165BA">
      <w:pPr>
        <w:pStyle w:val="ListParagraph"/>
        <w:rPr>
          <w:rFonts w:ascii="Book Antiqua" w:hAnsi="Book Antiqua" w:cs="Arial"/>
          <w:color w:val="080000"/>
          <w:lang w:val="en-MY" w:eastAsia="en-MY"/>
        </w:rPr>
      </w:pPr>
    </w:p>
    <w:p w14:paraId="71540F98" w14:textId="5D3E1CBC" w:rsidR="005165BA" w:rsidRPr="00632420" w:rsidRDefault="005165BA" w:rsidP="006C78B3">
      <w:pPr>
        <w:pStyle w:val="Default"/>
        <w:numPr>
          <w:ilvl w:val="0"/>
          <w:numId w:val="1"/>
        </w:numPr>
        <w:jc w:val="both"/>
        <w:rPr>
          <w:rFonts w:ascii="Book Antiqua" w:hAnsi="Book Antiqua" w:cs="Arial"/>
          <w:color w:val="080000"/>
          <w:lang w:val="en-MY" w:eastAsia="en-MY"/>
        </w:rPr>
      </w:pPr>
      <w:r>
        <w:rPr>
          <w:rFonts w:ascii="Book Antiqua" w:hAnsi="Book Antiqua" w:cs="Arial"/>
          <w:color w:val="auto"/>
        </w:rPr>
        <w:t>Yogvir Singh Lamba, Sandeep Kumar Sood, Keshav Singh Rawat, Mayank Chopra, Ashutosh Kumar Singh, “</w:t>
      </w:r>
      <w:r w:rsidRPr="00490CB3">
        <w:rPr>
          <w:rFonts w:ascii="Book Antiqua" w:hAnsi="Book Antiqua" w:cs="Arial"/>
          <w:color w:val="auto"/>
        </w:rPr>
        <w:t>Knowledge Mapping of 4D Printing Technologies in Computer Engineering</w:t>
      </w:r>
      <w:r>
        <w:rPr>
          <w:rFonts w:ascii="Book Antiqua" w:hAnsi="Book Antiqua" w:cs="Arial"/>
          <w:color w:val="auto"/>
        </w:rPr>
        <w:t xml:space="preserve">”, </w:t>
      </w:r>
      <w:r w:rsidRPr="005A6011">
        <w:rPr>
          <w:rFonts w:ascii="Book Antiqua" w:hAnsi="Book Antiqua" w:cs="Arial"/>
          <w:i/>
          <w:iCs/>
          <w:color w:val="auto"/>
        </w:rPr>
        <w:t>Computer Applications in Engineering</w:t>
      </w:r>
      <w:r w:rsidRPr="00576EDB">
        <w:rPr>
          <w:rFonts w:ascii="Book Antiqua" w:hAnsi="Book Antiqua" w:cs="Arial"/>
          <w:color w:val="auto"/>
        </w:rPr>
        <w:t xml:space="preserve">, </w:t>
      </w:r>
      <w:r w:rsidRPr="003B5EE7">
        <w:rPr>
          <w:rFonts w:ascii="Book Antiqua" w:hAnsi="Book Antiqua" w:cs="Arial"/>
          <w:color w:val="auto"/>
        </w:rPr>
        <w:t>2022,</w:t>
      </w:r>
      <w:r w:rsidRPr="00576EDB">
        <w:rPr>
          <w:rFonts w:ascii="Book Antiqua" w:hAnsi="Book Antiqua" w:cs="Arial"/>
          <w:color w:val="auto"/>
        </w:rPr>
        <w:t xml:space="preserve"> </w:t>
      </w:r>
      <w:r w:rsidRPr="006359E3">
        <w:rPr>
          <w:rFonts w:ascii="Book Antiqua" w:hAnsi="Book Antiqua" w:cs="Arial"/>
          <w:color w:val="auto"/>
        </w:rPr>
        <w:t>(</w:t>
      </w:r>
      <w:r w:rsidRPr="00BA3893">
        <w:rPr>
          <w:rFonts w:ascii="Book Antiqua" w:hAnsi="Book Antiqua" w:cs="Arial"/>
          <w:i/>
          <w:iCs/>
          <w:color w:val="auto"/>
        </w:rPr>
        <w:t>SCI</w:t>
      </w:r>
      <w:r w:rsidRPr="00576EDB">
        <w:rPr>
          <w:rFonts w:ascii="Book Antiqua" w:hAnsi="Book Antiqua" w:cs="Arial"/>
          <w:color w:val="auto"/>
        </w:rPr>
        <w:t xml:space="preserve">, </w:t>
      </w:r>
      <w:r w:rsidRPr="00294244">
        <w:rPr>
          <w:rFonts w:ascii="Book Antiqua" w:hAnsi="Book Antiqua" w:cs="Arial"/>
          <w:i/>
          <w:iCs/>
          <w:color w:val="auto"/>
        </w:rPr>
        <w:t>impact factor</w:t>
      </w:r>
      <w:r>
        <w:rPr>
          <w:rFonts w:ascii="Book Antiqua" w:hAnsi="Book Antiqua" w:cs="Arial"/>
          <w:color w:val="auto"/>
        </w:rPr>
        <w:t xml:space="preserve"> = 2.109)</w:t>
      </w:r>
    </w:p>
    <w:p w14:paraId="3B06B76F" w14:textId="77777777" w:rsidR="005A6011" w:rsidRDefault="005A6011" w:rsidP="005A6011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363BD802" w14:textId="77777777" w:rsidR="00054FEA" w:rsidRPr="00F1555A" w:rsidRDefault="00054FEA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Times New Roman"/>
          <w:color w:val="auto"/>
        </w:rPr>
      </w:pPr>
      <w:r w:rsidRPr="00E7661B">
        <w:rPr>
          <w:rFonts w:ascii="Book Antiqua" w:hAnsi="Book Antiqua" w:cs="Times New Roman"/>
          <w:color w:val="auto"/>
        </w:rPr>
        <w:t>Ishu Gupta</w:t>
      </w:r>
      <w:r>
        <w:rPr>
          <w:rFonts w:ascii="Book Antiqua" w:hAnsi="Book Antiqua" w:cs="Times New Roman"/>
          <w:color w:val="auto"/>
        </w:rPr>
        <w:t>, Ashutosh</w:t>
      </w:r>
      <w:r w:rsidRPr="00E7661B">
        <w:rPr>
          <w:rFonts w:ascii="Book Antiqua" w:hAnsi="Book Antiqua" w:cs="Times New Roman"/>
          <w:color w:val="auto"/>
        </w:rPr>
        <w:t xml:space="preserve"> Kumar Singh, “</w:t>
      </w:r>
      <w:r w:rsidRPr="001247A5">
        <w:rPr>
          <w:rFonts w:ascii="Book Antiqua" w:hAnsi="Book Antiqua" w:cs="Times New Roman"/>
          <w:color w:val="auto"/>
        </w:rPr>
        <w:t xml:space="preserve">GUIM-SMD: Guilty User Identification Model using Summation Matrix based Distribution”, </w:t>
      </w:r>
      <w:r w:rsidRPr="001247A5">
        <w:rPr>
          <w:rFonts w:ascii="Book Antiqua" w:hAnsi="Book Antiqua" w:cs="Times New Roman"/>
          <w:i/>
          <w:iCs/>
          <w:color w:val="auto"/>
        </w:rPr>
        <w:t>IET Information Security</w:t>
      </w:r>
      <w:r>
        <w:rPr>
          <w:rFonts w:ascii="Book Antiqua" w:hAnsi="Book Antiqua" w:cs="Times New Roman"/>
          <w:color w:val="auto"/>
        </w:rPr>
        <w:t xml:space="preserve">, vol. 14, iss. 6, pp. 773-782. Nov 2022. </w:t>
      </w:r>
      <w:r w:rsidRPr="00554BD3">
        <w:rPr>
          <w:rFonts w:ascii="Book Antiqua" w:hAnsi="Book Antiqua" w:cs="Arial"/>
          <w:color w:val="auto"/>
        </w:rPr>
        <w:t>(</w:t>
      </w:r>
      <w:r w:rsidRPr="00513A77">
        <w:rPr>
          <w:rFonts w:ascii="Book Antiqua" w:hAnsi="Book Antiqua" w:cs="Arial"/>
          <w:i/>
          <w:color w:val="auto"/>
        </w:rPr>
        <w:t>S</w:t>
      </w:r>
      <w:r>
        <w:rPr>
          <w:rFonts w:ascii="Book Antiqua" w:hAnsi="Book Antiqua" w:cs="Arial"/>
          <w:i/>
          <w:color w:val="auto"/>
        </w:rPr>
        <w:t>C</w:t>
      </w:r>
      <w:r w:rsidRPr="00513A77">
        <w:rPr>
          <w:rFonts w:ascii="Book Antiqua" w:hAnsi="Book Antiqua" w:cs="Arial"/>
          <w:i/>
          <w:color w:val="auto"/>
        </w:rPr>
        <w:t>I</w:t>
      </w:r>
      <w:r>
        <w:rPr>
          <w:rFonts w:ascii="Book Antiqua" w:hAnsi="Book Antiqua" w:cs="Arial"/>
          <w:color w:val="auto"/>
        </w:rPr>
        <w:t xml:space="preserve">, </w:t>
      </w:r>
      <w:r>
        <w:rPr>
          <w:rFonts w:ascii="Book Antiqua" w:hAnsi="Book Antiqua"/>
          <w:i/>
          <w:iCs/>
        </w:rPr>
        <w:t xml:space="preserve">impact factor </w:t>
      </w:r>
      <w:r w:rsidRPr="00554BD3">
        <w:rPr>
          <w:rFonts w:ascii="Book Antiqua" w:hAnsi="Book Antiqua" w:cs="Arial"/>
          <w:color w:val="auto"/>
        </w:rPr>
        <w:t xml:space="preserve">= </w:t>
      </w:r>
      <w:r>
        <w:rPr>
          <w:rFonts w:ascii="Book Antiqua" w:hAnsi="Book Antiqua" w:cs="Arial"/>
          <w:color w:val="auto"/>
        </w:rPr>
        <w:t>1.371</w:t>
      </w:r>
      <w:r w:rsidRPr="00554BD3">
        <w:rPr>
          <w:rFonts w:ascii="Book Antiqua" w:hAnsi="Book Antiqua" w:cs="Arial"/>
          <w:color w:val="auto"/>
        </w:rPr>
        <w:t>)</w:t>
      </w:r>
    </w:p>
    <w:p w14:paraId="30DA9D4B" w14:textId="77777777" w:rsidR="00054FEA" w:rsidRPr="00530746" w:rsidRDefault="00054FEA" w:rsidP="00054FEA">
      <w:pPr>
        <w:pStyle w:val="Default"/>
        <w:ind w:left="900"/>
        <w:jc w:val="both"/>
        <w:rPr>
          <w:rFonts w:ascii="Book Antiqua" w:hAnsi="Book Antiqua" w:cs="Arial"/>
          <w:color w:val="auto"/>
        </w:rPr>
      </w:pPr>
      <w:r w:rsidRPr="00530746">
        <w:rPr>
          <w:rStyle w:val="meta-key"/>
          <w:rFonts w:ascii="Book Antiqua" w:hAnsi="Book Antiqua"/>
        </w:rPr>
        <w:t xml:space="preserve">DOI: </w:t>
      </w:r>
      <w:hyperlink r:id="rId30" w:history="1">
        <w:r w:rsidRPr="00530746">
          <w:rPr>
            <w:rStyle w:val="Hyperlink"/>
            <w:rFonts w:ascii="Book Antiqua" w:hAnsi="Book Antiqua"/>
          </w:rPr>
          <w:t>10.1049/iet-ifs.2019.0203</w:t>
        </w:r>
      </w:hyperlink>
    </w:p>
    <w:p w14:paraId="32011D9A" w14:textId="77777777" w:rsidR="00446BC4" w:rsidRDefault="00446BC4" w:rsidP="0043567F">
      <w:pPr>
        <w:pStyle w:val="Default"/>
        <w:jc w:val="both"/>
        <w:rPr>
          <w:rFonts w:ascii="Book Antiqua" w:hAnsi="Book Antiqua" w:cs="Arial"/>
          <w:color w:val="auto"/>
        </w:rPr>
      </w:pPr>
    </w:p>
    <w:p w14:paraId="42590E4D" w14:textId="6D03F51E" w:rsidR="000668D5" w:rsidRDefault="000668D5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>
        <w:rPr>
          <w:rFonts w:ascii="Book Antiqua" w:hAnsi="Book Antiqua" w:cs="Arial"/>
          <w:color w:val="auto"/>
        </w:rPr>
        <w:t>Sachin Dhawan, Rashmi Gupta</w:t>
      </w:r>
      <w:r w:rsidRPr="000668D5">
        <w:rPr>
          <w:rFonts w:ascii="Book Antiqua" w:hAnsi="Book Antiqua" w:cs="Arial"/>
          <w:color w:val="auto"/>
        </w:rPr>
        <w:t>, Arun Kumar Rana</w:t>
      </w:r>
      <w:r>
        <w:rPr>
          <w:rFonts w:ascii="Book Antiqua" w:hAnsi="Book Antiqua" w:cs="Arial"/>
          <w:color w:val="auto"/>
        </w:rPr>
        <w:t xml:space="preserve">, </w:t>
      </w:r>
      <w:r w:rsidRPr="000668D5">
        <w:rPr>
          <w:rFonts w:ascii="Book Antiqua" w:hAnsi="Book Antiqua" w:cs="Arial"/>
          <w:color w:val="auto"/>
        </w:rPr>
        <w:t>Ag. Asri Ag. Ibrahim, Kashif Nisar, Ashutosh</w:t>
      </w:r>
      <w:r>
        <w:rPr>
          <w:rFonts w:ascii="Book Antiqua" w:hAnsi="Book Antiqua" w:cs="Arial"/>
          <w:color w:val="auto"/>
        </w:rPr>
        <w:t xml:space="preserve"> </w:t>
      </w:r>
      <w:r w:rsidRPr="000668D5">
        <w:rPr>
          <w:rFonts w:ascii="Book Antiqua" w:hAnsi="Book Antiqua" w:cs="Arial"/>
          <w:color w:val="auto"/>
        </w:rPr>
        <w:t>Ku</w:t>
      </w:r>
      <w:r>
        <w:rPr>
          <w:rFonts w:ascii="Book Antiqua" w:hAnsi="Book Antiqua" w:cs="Arial"/>
          <w:color w:val="auto"/>
        </w:rPr>
        <w:t>mar Singh, “</w:t>
      </w:r>
      <w:r w:rsidRPr="000668D5">
        <w:rPr>
          <w:rFonts w:ascii="Book Antiqua" w:hAnsi="Book Antiqua" w:cs="Arial"/>
          <w:color w:val="auto"/>
        </w:rPr>
        <w:t>High Quality Steganography Technique Using Image Encryption &amp; Machine Learning</w:t>
      </w:r>
      <w:r>
        <w:rPr>
          <w:rFonts w:ascii="Book Antiqua" w:hAnsi="Book Antiqua" w:cs="Arial"/>
          <w:color w:val="auto"/>
        </w:rPr>
        <w:t xml:space="preserve">”, </w:t>
      </w:r>
      <w:r w:rsidRPr="000668D5">
        <w:rPr>
          <w:rFonts w:ascii="Book Antiqua" w:hAnsi="Book Antiqua" w:cs="Arial"/>
          <w:i/>
          <w:iCs/>
          <w:color w:val="auto"/>
        </w:rPr>
        <w:t>Computers, Materials &amp; Continua</w:t>
      </w:r>
      <w:r>
        <w:rPr>
          <w:rFonts w:ascii="Book Antiqua" w:hAnsi="Book Antiqua" w:cs="Arial"/>
          <w:i/>
          <w:iCs/>
          <w:color w:val="auto"/>
        </w:rPr>
        <w:t xml:space="preserve"> , </w:t>
      </w:r>
      <w:r w:rsidRPr="000668D5">
        <w:rPr>
          <w:rFonts w:ascii="Book Antiqua" w:hAnsi="Book Antiqua" w:cs="Arial"/>
          <w:color w:val="auto"/>
        </w:rPr>
        <w:t>2022</w:t>
      </w:r>
      <w:r w:rsidR="00C527F8">
        <w:rPr>
          <w:rFonts w:ascii="Book Antiqua" w:hAnsi="Book Antiqua" w:cs="Arial"/>
          <w:color w:val="auto"/>
        </w:rPr>
        <w:t>.</w:t>
      </w:r>
      <w:r>
        <w:rPr>
          <w:rFonts w:ascii="Book Antiqua" w:hAnsi="Book Antiqua" w:cs="Arial"/>
          <w:i/>
          <w:iCs/>
          <w:color w:val="auto"/>
        </w:rPr>
        <w:t xml:space="preserve"> </w:t>
      </w:r>
      <w:r w:rsidRPr="008E78EE">
        <w:rPr>
          <w:rFonts w:ascii="Book Antiqua" w:hAnsi="Book Antiqua" w:cs="Arial"/>
          <w:color w:val="auto"/>
        </w:rPr>
        <w:t>(</w:t>
      </w:r>
      <w:r w:rsidRPr="008E78EE">
        <w:rPr>
          <w:rFonts w:ascii="Book Antiqua" w:hAnsi="Book Antiqua" w:cs="Arial"/>
          <w:i/>
          <w:iCs/>
          <w:color w:val="auto"/>
        </w:rPr>
        <w:t>SCI</w:t>
      </w:r>
      <w:r>
        <w:rPr>
          <w:rFonts w:ascii="Book Antiqua" w:hAnsi="Book Antiqua" w:cs="Arial"/>
          <w:color w:val="auto"/>
        </w:rPr>
        <w:t xml:space="preserve">, </w:t>
      </w:r>
      <w:r w:rsidRPr="00D718D6">
        <w:rPr>
          <w:rFonts w:ascii="Book Antiqua" w:hAnsi="Book Antiqua" w:cs="Arial"/>
          <w:i/>
          <w:iCs/>
          <w:color w:val="auto"/>
        </w:rPr>
        <w:t>impact factor</w:t>
      </w:r>
      <w:r>
        <w:rPr>
          <w:rFonts w:ascii="Book Antiqua" w:hAnsi="Book Antiqua" w:cs="Arial"/>
          <w:color w:val="auto"/>
        </w:rPr>
        <w:t xml:space="preserve"> =3.860</w:t>
      </w:r>
      <w:r w:rsidRPr="008E78EE">
        <w:rPr>
          <w:rFonts w:ascii="Book Antiqua" w:hAnsi="Book Antiqua" w:cs="Arial"/>
          <w:color w:val="auto"/>
        </w:rPr>
        <w:t>).</w:t>
      </w:r>
    </w:p>
    <w:p w14:paraId="1F77B40A" w14:textId="77777777" w:rsidR="00D718D6" w:rsidRDefault="00D718D6" w:rsidP="00D718D6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2111CD76" w14:textId="77777777" w:rsidR="00873A49" w:rsidRDefault="00873A49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6822EB">
        <w:rPr>
          <w:rFonts w:ascii="Book Antiqua" w:hAnsi="Book Antiqua" w:cs="Times New Roman"/>
          <w:color w:val="auto"/>
        </w:rPr>
        <w:t>Aaisha</w:t>
      </w:r>
      <w:r>
        <w:rPr>
          <w:rFonts w:ascii="Book Antiqua" w:hAnsi="Book Antiqua" w:cs="Times New Roman"/>
          <w:color w:val="auto"/>
        </w:rPr>
        <w:t xml:space="preserve"> M</w:t>
      </w:r>
      <w:r w:rsidRPr="006822EB">
        <w:rPr>
          <w:rFonts w:ascii="Book Antiqua" w:hAnsi="Book Antiqua" w:cs="Times New Roman"/>
          <w:color w:val="auto"/>
        </w:rPr>
        <w:t>akkar</w:t>
      </w:r>
      <w:r>
        <w:rPr>
          <w:rFonts w:ascii="Book Antiqua" w:hAnsi="Book Antiqua" w:cs="Times New Roman"/>
          <w:color w:val="auto"/>
        </w:rPr>
        <w:t xml:space="preserve">, </w:t>
      </w:r>
      <w:r w:rsidRPr="006822EB">
        <w:rPr>
          <w:rFonts w:ascii="Book Antiqua" w:hAnsi="Book Antiqua" w:cs="Times New Roman"/>
          <w:color w:val="auto"/>
        </w:rPr>
        <w:t>Tae Woo Kim</w:t>
      </w:r>
      <w:r>
        <w:rPr>
          <w:rFonts w:ascii="Book Antiqua" w:hAnsi="Book Antiqua" w:cs="Times New Roman"/>
          <w:color w:val="auto"/>
        </w:rPr>
        <w:t xml:space="preserve">, </w:t>
      </w:r>
      <w:r w:rsidRPr="006822EB">
        <w:rPr>
          <w:rFonts w:ascii="Book Antiqua" w:hAnsi="Book Antiqua" w:cs="Times New Roman"/>
          <w:color w:val="auto"/>
        </w:rPr>
        <w:t>Ashutosh Kumar Singh,</w:t>
      </w:r>
      <w:r>
        <w:rPr>
          <w:rFonts w:ascii="Book Antiqua" w:hAnsi="Book Antiqua" w:cs="Times New Roman"/>
          <w:color w:val="auto"/>
        </w:rPr>
        <w:t xml:space="preserve"> </w:t>
      </w:r>
      <w:r w:rsidRPr="006822EB">
        <w:rPr>
          <w:rFonts w:ascii="Book Antiqua" w:hAnsi="Book Antiqua" w:cs="Times New Roman"/>
          <w:color w:val="auto"/>
        </w:rPr>
        <w:t>Jungho Kang, Jong Hyuk Park</w:t>
      </w:r>
      <w:r>
        <w:rPr>
          <w:rFonts w:ascii="Book Antiqua" w:hAnsi="Book Antiqua" w:cs="Times New Roman"/>
          <w:color w:val="auto"/>
        </w:rPr>
        <w:t xml:space="preserve"> “</w:t>
      </w:r>
      <w:r w:rsidRPr="00500011">
        <w:rPr>
          <w:rFonts w:ascii="Book Antiqua" w:hAnsi="Book Antiqua" w:cs="Times New Roman"/>
          <w:color w:val="auto"/>
        </w:rPr>
        <w:t>SecureIIoT Environment: Federated Learning</w:t>
      </w:r>
      <w:r>
        <w:rPr>
          <w:rFonts w:ascii="Book Antiqua" w:hAnsi="Book Antiqua" w:cs="Times New Roman"/>
          <w:color w:val="auto"/>
        </w:rPr>
        <w:t xml:space="preserve"> </w:t>
      </w:r>
      <w:r w:rsidRPr="00500011">
        <w:rPr>
          <w:rFonts w:ascii="Book Antiqua" w:hAnsi="Book Antiqua" w:cs="Times New Roman"/>
          <w:color w:val="auto"/>
        </w:rPr>
        <w:t>empowered approach for Securing IIoT from Data</w:t>
      </w:r>
      <w:r>
        <w:rPr>
          <w:rFonts w:ascii="Book Antiqua" w:hAnsi="Book Antiqua" w:cs="Times New Roman"/>
          <w:color w:val="auto"/>
        </w:rPr>
        <w:t xml:space="preserve"> </w:t>
      </w:r>
      <w:r w:rsidRPr="00500011">
        <w:rPr>
          <w:rFonts w:ascii="Book Antiqua" w:hAnsi="Book Antiqua" w:cs="Times New Roman"/>
          <w:color w:val="auto"/>
        </w:rPr>
        <w:t>Breach</w:t>
      </w:r>
      <w:r>
        <w:rPr>
          <w:rFonts w:ascii="Book Antiqua" w:hAnsi="Book Antiqua" w:cs="Times New Roman"/>
          <w:color w:val="auto"/>
        </w:rPr>
        <w:t xml:space="preserve">”, </w:t>
      </w:r>
      <w:r w:rsidRPr="00500011">
        <w:rPr>
          <w:rFonts w:ascii="Book Antiqua" w:hAnsi="Book Antiqua" w:cs="Times New Roman"/>
          <w:i/>
          <w:iCs/>
          <w:color w:val="auto"/>
        </w:rPr>
        <w:t>IEEE Transactions on Industrial Informatics</w:t>
      </w:r>
      <w:r>
        <w:rPr>
          <w:rFonts w:ascii="Book Antiqua" w:hAnsi="Book Antiqua" w:cs="Times New Roman"/>
          <w:color w:val="auto"/>
        </w:rPr>
        <w:t>, vol. 18, iss. 9, pp. 6406-6414, Sep 2022.</w:t>
      </w:r>
      <w:r>
        <w:rPr>
          <w:rFonts w:ascii="Book Antiqua" w:hAnsi="Book Antiqua" w:cs="Times New Roman"/>
          <w:i/>
          <w:iCs/>
          <w:color w:val="auto"/>
        </w:rPr>
        <w:t xml:space="preserve"> </w:t>
      </w:r>
      <w:r w:rsidRPr="00634B58">
        <w:rPr>
          <w:rFonts w:ascii="Book Antiqua" w:hAnsi="Book Antiqua" w:cs="Arial"/>
          <w:color w:val="auto"/>
        </w:rPr>
        <w:t>(</w:t>
      </w:r>
      <w:r w:rsidRPr="00C825E1">
        <w:rPr>
          <w:rFonts w:ascii="Book Antiqua" w:hAnsi="Book Antiqua" w:cs="Arial"/>
          <w:i/>
          <w:iCs/>
          <w:color w:val="auto"/>
        </w:rPr>
        <w:t>SCI</w:t>
      </w:r>
      <w:r w:rsidRPr="008A01DB">
        <w:rPr>
          <w:rFonts w:ascii="Book Antiqua" w:hAnsi="Book Antiqua" w:cs="Arial"/>
          <w:iCs/>
          <w:color w:val="auto"/>
        </w:rPr>
        <w:t>,</w:t>
      </w:r>
      <w:r>
        <w:rPr>
          <w:rFonts w:ascii="Book Antiqua" w:hAnsi="Book Antiqua" w:cs="Arial"/>
          <w:iCs/>
          <w:color w:val="auto"/>
        </w:rPr>
        <w:t xml:space="preserve"> </w:t>
      </w:r>
      <w:r>
        <w:rPr>
          <w:rFonts w:ascii="Book Antiqua" w:hAnsi="Book Antiqua"/>
          <w:i/>
          <w:iCs/>
        </w:rPr>
        <w:t xml:space="preserve">impact factor </w:t>
      </w:r>
      <w:r w:rsidRPr="00554BD3">
        <w:rPr>
          <w:rFonts w:ascii="Book Antiqua" w:hAnsi="Book Antiqua" w:cs="Arial"/>
          <w:color w:val="auto"/>
        </w:rPr>
        <w:t xml:space="preserve">= </w:t>
      </w:r>
      <w:r>
        <w:rPr>
          <w:rFonts w:ascii="Book Antiqua" w:hAnsi="Book Antiqua" w:cs="Arial"/>
          <w:color w:val="auto"/>
        </w:rPr>
        <w:t>10.215</w:t>
      </w:r>
      <w:r w:rsidRPr="00634B58">
        <w:rPr>
          <w:rFonts w:ascii="Book Antiqua" w:hAnsi="Book Antiqua" w:cs="Arial"/>
          <w:color w:val="auto"/>
        </w:rPr>
        <w:t>)</w:t>
      </w:r>
    </w:p>
    <w:p w14:paraId="4303FE1C" w14:textId="77777777" w:rsidR="00873A49" w:rsidRDefault="00873A49" w:rsidP="00873A49">
      <w:pPr>
        <w:pStyle w:val="Default"/>
        <w:ind w:left="900"/>
        <w:jc w:val="both"/>
        <w:rPr>
          <w:rStyle w:val="Hyperlink"/>
        </w:rPr>
      </w:pPr>
      <w:r>
        <w:rPr>
          <w:rFonts w:ascii="Book Antiqua" w:hAnsi="Book Antiqua" w:cs="Arial"/>
          <w:color w:val="auto"/>
        </w:rPr>
        <w:t xml:space="preserve">DOI: </w:t>
      </w:r>
      <w:hyperlink r:id="rId31" w:history="1">
        <w:r w:rsidRPr="00AD40B9">
          <w:rPr>
            <w:rStyle w:val="Hyperlink"/>
          </w:rPr>
          <w:t>10.1109/TII.2022.3149902</w:t>
        </w:r>
      </w:hyperlink>
    </w:p>
    <w:p w14:paraId="005AAE9F" w14:textId="77777777" w:rsidR="00C1507C" w:rsidRPr="006B0CAE" w:rsidRDefault="00C1507C" w:rsidP="00873A49">
      <w:pPr>
        <w:pStyle w:val="Default"/>
        <w:ind w:left="900"/>
        <w:jc w:val="both"/>
        <w:rPr>
          <w:rStyle w:val="Hyperlink"/>
          <w:color w:val="auto"/>
        </w:rPr>
      </w:pPr>
    </w:p>
    <w:p w14:paraId="2EE4982E" w14:textId="77777777" w:rsidR="00C1507C" w:rsidRDefault="00C1507C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6359E3">
        <w:rPr>
          <w:rFonts w:ascii="Book Antiqua" w:hAnsi="Book Antiqua" w:cs="Arial"/>
          <w:color w:val="auto"/>
        </w:rPr>
        <w:t>Ishu Gupta</w:t>
      </w:r>
      <w:r>
        <w:rPr>
          <w:rFonts w:ascii="Book Antiqua" w:hAnsi="Book Antiqua" w:cs="Arial"/>
          <w:color w:val="auto"/>
        </w:rPr>
        <w:t xml:space="preserve">, Ashutosh Kumar Singh, C. N. Lee, </w:t>
      </w:r>
      <w:r w:rsidRPr="006359E3">
        <w:rPr>
          <w:rFonts w:ascii="Book Antiqua" w:hAnsi="Book Antiqua" w:cs="Arial"/>
          <w:color w:val="auto"/>
        </w:rPr>
        <w:t>Rajkumar</w:t>
      </w:r>
      <w:r>
        <w:rPr>
          <w:rFonts w:ascii="Book Antiqua" w:hAnsi="Book Antiqua" w:cs="Arial"/>
          <w:color w:val="auto"/>
        </w:rPr>
        <w:t xml:space="preserve"> </w:t>
      </w:r>
      <w:r w:rsidRPr="006359E3">
        <w:rPr>
          <w:rFonts w:ascii="Book Antiqua" w:hAnsi="Book Antiqua" w:cs="Arial"/>
          <w:color w:val="auto"/>
        </w:rPr>
        <w:t>Buyya</w:t>
      </w:r>
      <w:r>
        <w:rPr>
          <w:rFonts w:ascii="Book Antiqua" w:hAnsi="Book Antiqua" w:cs="Arial"/>
          <w:color w:val="auto"/>
        </w:rPr>
        <w:t>, “</w:t>
      </w:r>
      <w:r w:rsidRPr="00D718D6">
        <w:rPr>
          <w:rFonts w:ascii="Book Antiqua" w:hAnsi="Book Antiqua" w:cs="Arial"/>
          <w:color w:val="auto"/>
        </w:rPr>
        <w:t>Secure Data Storage and Sharing Techniques for Data Protection in Cloud Environments: A Systematic Review, Analysis, and Future Directions</w:t>
      </w:r>
      <w:r>
        <w:rPr>
          <w:rFonts w:ascii="Book Antiqua" w:hAnsi="Book Antiqua" w:cs="Arial"/>
          <w:color w:val="auto"/>
        </w:rPr>
        <w:t xml:space="preserve">”, </w:t>
      </w:r>
      <w:r w:rsidRPr="00D718D6">
        <w:rPr>
          <w:rFonts w:ascii="Book Antiqua" w:hAnsi="Book Antiqua" w:cs="Arial"/>
          <w:i/>
          <w:iCs/>
          <w:color w:val="auto"/>
        </w:rPr>
        <w:t>IEEE Access</w:t>
      </w:r>
      <w:r>
        <w:rPr>
          <w:rFonts w:ascii="Book Antiqua" w:hAnsi="Book Antiqua" w:cs="Arial"/>
          <w:i/>
          <w:iCs/>
          <w:color w:val="auto"/>
        </w:rPr>
        <w:t xml:space="preserve">, </w:t>
      </w:r>
      <w:r w:rsidRPr="005B18C4">
        <w:rPr>
          <w:rFonts w:ascii="Book Antiqua" w:hAnsi="Book Antiqua" w:cs="Arial"/>
          <w:color w:val="auto"/>
        </w:rPr>
        <w:t>vol. 10, pp. 71247-71277</w:t>
      </w:r>
      <w:r w:rsidRPr="00576EDB">
        <w:rPr>
          <w:rFonts w:ascii="Book Antiqua" w:hAnsi="Book Antiqua" w:cs="Arial"/>
          <w:color w:val="auto"/>
        </w:rPr>
        <w:t>, Jul</w:t>
      </w:r>
      <w:r>
        <w:rPr>
          <w:rFonts w:ascii="Book Antiqua" w:hAnsi="Book Antiqua" w:cs="Arial"/>
          <w:i/>
          <w:iCs/>
          <w:color w:val="auto"/>
        </w:rPr>
        <w:t xml:space="preserve"> </w:t>
      </w:r>
      <w:r w:rsidRPr="00D718D6">
        <w:rPr>
          <w:rFonts w:ascii="Book Antiqua" w:hAnsi="Book Antiqua" w:cs="Arial"/>
          <w:color w:val="auto"/>
        </w:rPr>
        <w:t>2022</w:t>
      </w:r>
      <w:r>
        <w:rPr>
          <w:rFonts w:ascii="Book Antiqua" w:hAnsi="Book Antiqua" w:cs="Arial"/>
          <w:color w:val="auto"/>
        </w:rPr>
        <w:t xml:space="preserve">. </w:t>
      </w:r>
      <w:r w:rsidRPr="006359E3">
        <w:rPr>
          <w:rFonts w:ascii="Book Antiqua" w:hAnsi="Book Antiqua" w:cs="Arial"/>
          <w:color w:val="auto"/>
        </w:rPr>
        <w:t>(</w:t>
      </w:r>
      <w:r w:rsidRPr="006359E3">
        <w:rPr>
          <w:rFonts w:ascii="Book Antiqua" w:hAnsi="Book Antiqua" w:cs="Arial"/>
          <w:i/>
          <w:iCs/>
          <w:color w:val="auto"/>
        </w:rPr>
        <w:t>SCI</w:t>
      </w:r>
      <w:r>
        <w:rPr>
          <w:rFonts w:ascii="Book Antiqua" w:hAnsi="Book Antiqua" w:cs="Arial"/>
          <w:i/>
          <w:iCs/>
          <w:color w:val="auto"/>
        </w:rPr>
        <w:t xml:space="preserve">, </w:t>
      </w:r>
      <w:r w:rsidRPr="00C05705">
        <w:rPr>
          <w:rFonts w:ascii="Book Antiqua" w:hAnsi="Book Antiqua" w:cs="Arial"/>
          <w:i/>
          <w:iCs/>
          <w:color w:val="auto"/>
        </w:rPr>
        <w:t>impact factor</w:t>
      </w:r>
      <w:r>
        <w:rPr>
          <w:rFonts w:ascii="Book Antiqua" w:hAnsi="Book Antiqua" w:cs="Arial"/>
          <w:color w:val="auto"/>
        </w:rPr>
        <w:t xml:space="preserve"> = 3.367</w:t>
      </w:r>
      <w:r w:rsidRPr="006359E3">
        <w:rPr>
          <w:rFonts w:ascii="Book Antiqua" w:hAnsi="Book Antiqua" w:cs="Arial"/>
          <w:color w:val="auto"/>
        </w:rPr>
        <w:t>)</w:t>
      </w:r>
    </w:p>
    <w:p w14:paraId="12AEF581" w14:textId="77777777" w:rsidR="00C1507C" w:rsidRDefault="00C1507C" w:rsidP="00C1507C">
      <w:pPr>
        <w:pStyle w:val="Default"/>
        <w:ind w:left="900"/>
        <w:jc w:val="both"/>
        <w:rPr>
          <w:rStyle w:val="Hyperlink"/>
        </w:rPr>
      </w:pPr>
      <w:r>
        <w:rPr>
          <w:rFonts w:ascii="Book Antiqua" w:hAnsi="Book Antiqua" w:cs="Arial"/>
          <w:color w:val="auto"/>
        </w:rPr>
        <w:t xml:space="preserve">DOI: </w:t>
      </w:r>
      <w:hyperlink r:id="rId32" w:tgtFrame="_blank" w:history="1">
        <w:r w:rsidRPr="005B18C4">
          <w:rPr>
            <w:rStyle w:val="Hyperlink"/>
          </w:rPr>
          <w:t>10.1109/ACCESS.2022.3188110</w:t>
        </w:r>
      </w:hyperlink>
    </w:p>
    <w:p w14:paraId="72A0E22D" w14:textId="77777777" w:rsidR="00873A49" w:rsidRDefault="00873A49" w:rsidP="00D718D6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7DED284A" w14:textId="77777777" w:rsidR="00BC23A6" w:rsidRDefault="00BC23A6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8E78EE">
        <w:rPr>
          <w:rFonts w:ascii="Book Antiqua" w:hAnsi="Book Antiqua" w:cs="Arial"/>
          <w:color w:val="auto"/>
        </w:rPr>
        <w:t xml:space="preserve">Rishabh Gupta, and Ashutosh Kumar Singh, “A Differential Approach for Data and Classification Service based Privacy-Preserving Machine Learning Model in Cloud Environment”, </w:t>
      </w:r>
      <w:r w:rsidRPr="008E78EE">
        <w:rPr>
          <w:rFonts w:ascii="Book Antiqua" w:hAnsi="Book Antiqua" w:cs="Arial"/>
          <w:i/>
          <w:iCs/>
          <w:color w:val="auto"/>
        </w:rPr>
        <w:t>New Generation Computing</w:t>
      </w:r>
      <w:r w:rsidRPr="008E78EE">
        <w:rPr>
          <w:rFonts w:ascii="Book Antiqua" w:hAnsi="Book Antiqua" w:cs="Arial"/>
          <w:color w:val="auto"/>
        </w:rPr>
        <w:t xml:space="preserve">, </w:t>
      </w:r>
      <w:r>
        <w:rPr>
          <w:rFonts w:ascii="Book Antiqua" w:hAnsi="Book Antiqua" w:cs="Arial"/>
          <w:color w:val="auto"/>
        </w:rPr>
        <w:t xml:space="preserve">Jul 2022. </w:t>
      </w:r>
      <w:r w:rsidRPr="008E78EE">
        <w:rPr>
          <w:rFonts w:ascii="Book Antiqua" w:hAnsi="Book Antiqua" w:cs="Arial"/>
          <w:color w:val="auto"/>
        </w:rPr>
        <w:t>(</w:t>
      </w:r>
      <w:r w:rsidRPr="008E78EE">
        <w:rPr>
          <w:rFonts w:ascii="Book Antiqua" w:hAnsi="Book Antiqua" w:cs="Arial"/>
          <w:i/>
          <w:iCs/>
          <w:color w:val="auto"/>
        </w:rPr>
        <w:t>SCI</w:t>
      </w:r>
      <w:r>
        <w:rPr>
          <w:rFonts w:ascii="Book Antiqua" w:hAnsi="Book Antiqua" w:cs="Arial"/>
          <w:color w:val="auto"/>
        </w:rPr>
        <w:t xml:space="preserve">, </w:t>
      </w:r>
      <w:r w:rsidRPr="00D718D6">
        <w:rPr>
          <w:rFonts w:ascii="Book Antiqua" w:hAnsi="Book Antiqua" w:cs="Arial"/>
          <w:i/>
          <w:iCs/>
          <w:color w:val="auto"/>
        </w:rPr>
        <w:t>impact factor</w:t>
      </w:r>
      <w:r>
        <w:rPr>
          <w:rFonts w:ascii="Book Antiqua" w:hAnsi="Book Antiqua" w:cs="Arial"/>
          <w:color w:val="auto"/>
        </w:rPr>
        <w:t xml:space="preserve"> </w:t>
      </w:r>
      <w:r w:rsidRPr="00D718D6">
        <w:rPr>
          <w:rFonts w:ascii="Book Antiqua" w:hAnsi="Book Antiqua" w:cs="Arial"/>
          <w:color w:val="auto"/>
        </w:rPr>
        <w:t>=1.048</w:t>
      </w:r>
      <w:r w:rsidRPr="008E78EE">
        <w:rPr>
          <w:rFonts w:ascii="Book Antiqua" w:hAnsi="Book Antiqua" w:cs="Arial"/>
          <w:color w:val="auto"/>
        </w:rPr>
        <w:t>).</w:t>
      </w:r>
    </w:p>
    <w:p w14:paraId="0E2F9B7E" w14:textId="77777777" w:rsidR="00BC23A6" w:rsidRDefault="00BC23A6" w:rsidP="00BC23A6">
      <w:pPr>
        <w:pStyle w:val="Default"/>
        <w:ind w:left="900"/>
        <w:jc w:val="both"/>
        <w:rPr>
          <w:rStyle w:val="Hyperlink"/>
        </w:rPr>
      </w:pPr>
      <w:r>
        <w:rPr>
          <w:rFonts w:ascii="Book Antiqua" w:hAnsi="Book Antiqua" w:cs="Arial"/>
          <w:color w:val="auto"/>
        </w:rPr>
        <w:t xml:space="preserve">DOI: </w:t>
      </w:r>
      <w:hyperlink r:id="rId33" w:history="1">
        <w:r w:rsidRPr="00446BC4">
          <w:rPr>
            <w:rStyle w:val="Hyperlink"/>
          </w:rPr>
          <w:t>10.1007/s00354-022-00185-z</w:t>
        </w:r>
      </w:hyperlink>
    </w:p>
    <w:p w14:paraId="6F03C017" w14:textId="77777777" w:rsidR="00BC23A6" w:rsidRDefault="00BC23A6" w:rsidP="00D718D6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07D890BA" w14:textId="77777777" w:rsidR="007530A4" w:rsidRPr="002510A9" w:rsidRDefault="007530A4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Times New Roman"/>
          <w:color w:val="auto"/>
        </w:rPr>
      </w:pPr>
      <w:r w:rsidRPr="00C825E1">
        <w:rPr>
          <w:rFonts w:ascii="Book Antiqua" w:hAnsi="Book Antiqua" w:cs="Arial"/>
          <w:color w:val="auto"/>
        </w:rPr>
        <w:t>Deepika</w:t>
      </w:r>
      <w:r>
        <w:rPr>
          <w:rFonts w:ascii="Book Antiqua" w:hAnsi="Book Antiqua" w:cs="Arial"/>
          <w:color w:val="auto"/>
        </w:rPr>
        <w:t xml:space="preserve"> </w:t>
      </w:r>
      <w:r w:rsidRPr="00C825E1">
        <w:rPr>
          <w:rFonts w:ascii="Book Antiqua" w:hAnsi="Book Antiqua" w:cs="Arial"/>
          <w:color w:val="auto"/>
        </w:rPr>
        <w:t>Saxena</w:t>
      </w:r>
      <w:r w:rsidRPr="0093706B">
        <w:rPr>
          <w:rFonts w:ascii="Book Antiqua" w:hAnsi="Book Antiqua" w:cs="Arial"/>
          <w:color w:val="auto"/>
        </w:rPr>
        <w:t>,</w:t>
      </w:r>
      <w:r>
        <w:rPr>
          <w:rFonts w:ascii="Book Antiqua" w:hAnsi="Book Antiqua" w:cs="Arial"/>
          <w:color w:val="auto"/>
        </w:rPr>
        <w:t xml:space="preserve"> </w:t>
      </w:r>
      <w:r w:rsidRPr="0093706B">
        <w:rPr>
          <w:rFonts w:ascii="Book Antiqua" w:hAnsi="Book Antiqua"/>
        </w:rPr>
        <w:t>Ishu Gupta, Jitendra Kumar, Ashutosh Kumar Singh, and Xiaoqing Wen</w:t>
      </w:r>
      <w:r w:rsidRPr="0093706B">
        <w:rPr>
          <w:rFonts w:ascii="Book Antiqua" w:hAnsi="Book Antiqua" w:cs="Arial"/>
          <w:color w:val="auto"/>
        </w:rPr>
        <w:t>,</w:t>
      </w:r>
      <w:r w:rsidRPr="00C825E1">
        <w:rPr>
          <w:rFonts w:ascii="Book Antiqua" w:hAnsi="Book Antiqua" w:cs="Arial"/>
          <w:color w:val="auto"/>
        </w:rPr>
        <w:t xml:space="preserve"> “A Secure and Multi-objective Virtual Machine Placement Framework for Cloud Datacenter”, </w:t>
      </w:r>
      <w:r w:rsidRPr="00296B3E">
        <w:rPr>
          <w:rFonts w:ascii="Book Antiqua" w:hAnsi="Book Antiqua" w:cs="Arial"/>
          <w:i/>
          <w:iCs/>
          <w:color w:val="auto"/>
        </w:rPr>
        <w:t xml:space="preserve">IEEE </w:t>
      </w:r>
      <w:r>
        <w:rPr>
          <w:rFonts w:ascii="Book Antiqua" w:hAnsi="Book Antiqua" w:cs="Arial"/>
          <w:i/>
          <w:iCs/>
          <w:color w:val="auto"/>
        </w:rPr>
        <w:t>Systems Journal</w:t>
      </w:r>
      <w:r>
        <w:rPr>
          <w:rFonts w:ascii="Book Antiqua" w:hAnsi="Book Antiqua" w:cs="Arial"/>
          <w:color w:val="auto"/>
        </w:rPr>
        <w:t xml:space="preserve">, vol. 16, iss. 2, Jun 2022. </w:t>
      </w:r>
      <w:r w:rsidRPr="00C825E1">
        <w:rPr>
          <w:rFonts w:ascii="Book Antiqua" w:hAnsi="Book Antiqua" w:cs="Arial"/>
          <w:color w:val="auto"/>
        </w:rPr>
        <w:t>(</w:t>
      </w:r>
      <w:r w:rsidRPr="00C825E1">
        <w:rPr>
          <w:rFonts w:ascii="Book Antiqua" w:hAnsi="Book Antiqua" w:cs="Arial"/>
          <w:i/>
          <w:iCs/>
          <w:color w:val="auto"/>
        </w:rPr>
        <w:t>SCI</w:t>
      </w:r>
      <w:r w:rsidRPr="008A01DB">
        <w:rPr>
          <w:rFonts w:ascii="Book Antiqua" w:hAnsi="Book Antiqua" w:cs="Arial"/>
          <w:iCs/>
          <w:color w:val="auto"/>
        </w:rPr>
        <w:t>,</w:t>
      </w:r>
      <w:r>
        <w:rPr>
          <w:rFonts w:ascii="Book Antiqua" w:hAnsi="Book Antiqua" w:cs="Arial"/>
          <w:iCs/>
          <w:color w:val="auto"/>
        </w:rPr>
        <w:t xml:space="preserve"> </w:t>
      </w:r>
      <w:r>
        <w:rPr>
          <w:rFonts w:ascii="Book Antiqua" w:hAnsi="Book Antiqua"/>
          <w:i/>
          <w:iCs/>
        </w:rPr>
        <w:t xml:space="preserve">impact factor </w:t>
      </w:r>
      <w:r w:rsidRPr="00554BD3">
        <w:rPr>
          <w:rFonts w:ascii="Book Antiqua" w:hAnsi="Book Antiqua" w:cs="Arial"/>
          <w:color w:val="auto"/>
        </w:rPr>
        <w:t xml:space="preserve">= </w:t>
      </w:r>
      <w:r>
        <w:rPr>
          <w:rFonts w:ascii="Book Antiqua" w:hAnsi="Book Antiqua" w:cs="Arial"/>
          <w:color w:val="auto"/>
        </w:rPr>
        <w:t>3.931</w:t>
      </w:r>
      <w:r w:rsidRPr="00C825E1">
        <w:rPr>
          <w:rFonts w:ascii="Book Antiqua" w:hAnsi="Book Antiqua" w:cs="Arial"/>
          <w:color w:val="auto"/>
        </w:rPr>
        <w:t>)</w:t>
      </w:r>
    </w:p>
    <w:p w14:paraId="76AC80E8" w14:textId="75F791F8" w:rsidR="0043567F" w:rsidRDefault="007530A4" w:rsidP="00C1507C">
      <w:pPr>
        <w:pStyle w:val="Default"/>
        <w:ind w:left="900"/>
        <w:jc w:val="both"/>
        <w:rPr>
          <w:rFonts w:ascii="Book Antiqua" w:hAnsi="Book Antiqua" w:cs="Times New Roman"/>
          <w:color w:val="auto"/>
        </w:rPr>
      </w:pPr>
      <w:r>
        <w:rPr>
          <w:rFonts w:ascii="Book Antiqua" w:hAnsi="Book Antiqua" w:cs="Times New Roman"/>
          <w:color w:val="auto"/>
        </w:rPr>
        <w:t xml:space="preserve">DOI: </w:t>
      </w:r>
      <w:hyperlink r:id="rId34" w:tgtFrame="_blank" w:history="1">
        <w:r w:rsidRPr="00EB73CD">
          <w:rPr>
            <w:rStyle w:val="Hyperlink"/>
            <w:rFonts w:ascii="Book Antiqua" w:hAnsi="Book Antiqua"/>
          </w:rPr>
          <w:t>10.1109/JSYST.2021.3092521</w:t>
        </w:r>
      </w:hyperlink>
    </w:p>
    <w:p w14:paraId="0F5D0C89" w14:textId="77777777" w:rsidR="003714C7" w:rsidRDefault="003714C7" w:rsidP="00BC23A6">
      <w:pPr>
        <w:pStyle w:val="Default"/>
        <w:jc w:val="both"/>
        <w:rPr>
          <w:rFonts w:ascii="Book Antiqua" w:hAnsi="Book Antiqua" w:cs="Arial"/>
          <w:color w:val="auto"/>
        </w:rPr>
      </w:pPr>
    </w:p>
    <w:p w14:paraId="1E8F72A0" w14:textId="77777777" w:rsidR="003714C7" w:rsidRDefault="003714C7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847F7B">
        <w:rPr>
          <w:rFonts w:ascii="Book Antiqua" w:hAnsi="Book Antiqua" w:cs="Arial"/>
          <w:color w:val="auto"/>
        </w:rPr>
        <w:t xml:space="preserve">Hari Mohan Gaur, Ashutosh Kumar Singh, “An Efficient Design of Scalable Reversible Multiplier with Testability”, </w:t>
      </w:r>
      <w:r w:rsidRPr="00224061">
        <w:rPr>
          <w:rFonts w:ascii="Book Antiqua" w:hAnsi="Book Antiqua" w:cs="Arial"/>
          <w:i/>
          <w:iCs/>
          <w:color w:val="auto"/>
        </w:rPr>
        <w:t>Journal of Circuits, Systems, and Computers</w:t>
      </w:r>
      <w:r w:rsidRPr="00847F7B">
        <w:rPr>
          <w:rFonts w:ascii="Book Antiqua" w:hAnsi="Book Antiqua" w:cs="Arial"/>
          <w:color w:val="auto"/>
        </w:rPr>
        <w:t xml:space="preserve">, </w:t>
      </w:r>
      <w:r>
        <w:rPr>
          <w:rFonts w:ascii="Book Antiqua" w:hAnsi="Book Antiqua" w:cs="Arial"/>
          <w:color w:val="auto"/>
        </w:rPr>
        <w:t xml:space="preserve">vol. 31, iss. 10, Jun </w:t>
      </w:r>
      <w:r w:rsidRPr="00847F7B">
        <w:rPr>
          <w:rFonts w:ascii="Book Antiqua" w:hAnsi="Book Antiqua" w:cs="Arial"/>
          <w:color w:val="auto"/>
        </w:rPr>
        <w:t>2022. (</w:t>
      </w:r>
      <w:r w:rsidRPr="00D66A9A">
        <w:rPr>
          <w:rFonts w:ascii="Book Antiqua" w:hAnsi="Book Antiqua" w:cs="Arial"/>
          <w:i/>
          <w:iCs/>
          <w:color w:val="auto"/>
        </w:rPr>
        <w:t>SCI</w:t>
      </w:r>
      <w:r w:rsidRPr="00847F7B">
        <w:rPr>
          <w:rFonts w:ascii="Book Antiqua" w:hAnsi="Book Antiqua" w:cs="Arial"/>
          <w:color w:val="auto"/>
        </w:rPr>
        <w:t xml:space="preserve">, </w:t>
      </w:r>
      <w:r w:rsidRPr="00847F7B">
        <w:rPr>
          <w:rFonts w:ascii="Book Antiqua" w:hAnsi="Book Antiqua" w:cs="Arial"/>
          <w:i/>
          <w:iCs/>
          <w:color w:val="auto"/>
        </w:rPr>
        <w:t>impact factor</w:t>
      </w:r>
      <w:r w:rsidRPr="00847F7B">
        <w:rPr>
          <w:rFonts w:ascii="Book Antiqua" w:hAnsi="Book Antiqua" w:cs="Arial"/>
          <w:color w:val="auto"/>
        </w:rPr>
        <w:t xml:space="preserve"> = 1.33</w:t>
      </w:r>
      <w:r>
        <w:rPr>
          <w:rFonts w:ascii="Book Antiqua" w:hAnsi="Book Antiqua" w:cs="Arial"/>
          <w:color w:val="auto"/>
        </w:rPr>
        <w:t>3</w:t>
      </w:r>
      <w:r w:rsidRPr="00847F7B">
        <w:rPr>
          <w:rFonts w:ascii="Book Antiqua" w:hAnsi="Book Antiqua" w:cs="Arial"/>
          <w:color w:val="auto"/>
        </w:rPr>
        <w:t>)</w:t>
      </w:r>
    </w:p>
    <w:p w14:paraId="002D2431" w14:textId="77777777" w:rsidR="003714C7" w:rsidRDefault="003714C7" w:rsidP="003714C7">
      <w:pPr>
        <w:pStyle w:val="Default"/>
        <w:ind w:left="900"/>
        <w:jc w:val="both"/>
        <w:rPr>
          <w:rStyle w:val="Hyperlink"/>
          <w:rFonts w:ascii="Book Antiqua" w:hAnsi="Book Antiqua" w:cs="Arial"/>
        </w:rPr>
      </w:pPr>
      <w:r>
        <w:rPr>
          <w:rFonts w:ascii="Book Antiqua" w:hAnsi="Book Antiqua" w:cs="Arial"/>
          <w:color w:val="auto"/>
        </w:rPr>
        <w:t xml:space="preserve">DOI: </w:t>
      </w:r>
      <w:hyperlink r:id="rId35" w:history="1">
        <w:r w:rsidRPr="00DE5FF4">
          <w:rPr>
            <w:rStyle w:val="Hyperlink"/>
            <w:rFonts w:ascii="Book Antiqua" w:hAnsi="Book Antiqua" w:cs="Arial"/>
          </w:rPr>
          <w:t>10.1142/S0218126622501791</w:t>
        </w:r>
      </w:hyperlink>
    </w:p>
    <w:p w14:paraId="74CB6A84" w14:textId="77777777" w:rsidR="00BB2A7D" w:rsidRDefault="00BB2A7D" w:rsidP="003714C7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482B4EBB" w14:textId="77777777" w:rsidR="00BB2A7D" w:rsidRDefault="00BB2A7D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6822EB">
        <w:rPr>
          <w:rFonts w:ascii="Book Antiqua" w:hAnsi="Book Antiqua" w:cs="Arial"/>
          <w:color w:val="auto"/>
        </w:rPr>
        <w:t xml:space="preserve">Deepika Saxena, Ashutosh </w:t>
      </w:r>
      <w:r>
        <w:rPr>
          <w:rFonts w:ascii="Book Antiqua" w:hAnsi="Book Antiqua" w:cs="Arial"/>
          <w:color w:val="auto"/>
        </w:rPr>
        <w:t>Kumar Singh; “</w:t>
      </w:r>
      <w:r w:rsidRPr="003D4CD0">
        <w:rPr>
          <w:rFonts w:ascii="Book Antiqua" w:hAnsi="Book Antiqua" w:cs="Arial"/>
          <w:color w:val="auto"/>
        </w:rPr>
        <w:t>An Intelligent Traffic Entropy Learning based Load Management Model for Cloud Networks</w:t>
      </w:r>
      <w:r>
        <w:rPr>
          <w:rFonts w:ascii="Book Antiqua" w:hAnsi="Book Antiqua" w:cs="Arial"/>
          <w:color w:val="auto"/>
        </w:rPr>
        <w:t>”</w:t>
      </w:r>
      <w:r w:rsidRPr="006822EB">
        <w:rPr>
          <w:rFonts w:ascii="Book Antiqua" w:hAnsi="Book Antiqua" w:cs="Arial"/>
          <w:color w:val="auto"/>
        </w:rPr>
        <w:t>,</w:t>
      </w:r>
      <w:r>
        <w:rPr>
          <w:rFonts w:ascii="Book Antiqua" w:hAnsi="Book Antiqua" w:cs="Arial"/>
          <w:color w:val="auto"/>
        </w:rPr>
        <w:t xml:space="preserve"> 2022</w:t>
      </w:r>
      <w:r w:rsidRPr="006822EB">
        <w:rPr>
          <w:rFonts w:ascii="Book Antiqua" w:hAnsi="Book Antiqua" w:cs="Arial"/>
          <w:color w:val="auto"/>
        </w:rPr>
        <w:t xml:space="preserve"> </w:t>
      </w:r>
      <w:r w:rsidRPr="006428C1">
        <w:rPr>
          <w:rFonts w:ascii="Book Antiqua" w:hAnsi="Book Antiqua" w:cs="Arial"/>
          <w:i/>
          <w:iCs/>
          <w:color w:val="auto"/>
        </w:rPr>
        <w:t xml:space="preserve">IEEE </w:t>
      </w:r>
      <w:r>
        <w:rPr>
          <w:rFonts w:ascii="Book Antiqua" w:hAnsi="Book Antiqua" w:cs="Arial"/>
          <w:i/>
          <w:iCs/>
          <w:color w:val="auto"/>
        </w:rPr>
        <w:t xml:space="preserve">Networking Letters, </w:t>
      </w:r>
      <w:r w:rsidRPr="005C01AC">
        <w:rPr>
          <w:rFonts w:ascii="Book Antiqua" w:hAnsi="Book Antiqua" w:cs="Arial"/>
          <w:color w:val="auto"/>
        </w:rPr>
        <w:t>vol. 8, iss. 2,</w:t>
      </w:r>
      <w:r>
        <w:rPr>
          <w:rFonts w:ascii="Book Antiqua" w:hAnsi="Book Antiqua" w:cs="Arial"/>
          <w:color w:val="auto"/>
        </w:rPr>
        <w:t xml:space="preserve"> pp. 59-63, </w:t>
      </w:r>
      <w:r w:rsidRPr="005C01AC">
        <w:rPr>
          <w:rFonts w:ascii="Book Antiqua" w:hAnsi="Book Antiqua" w:cs="Arial"/>
          <w:color w:val="auto"/>
        </w:rPr>
        <w:t>Jun 2022</w:t>
      </w:r>
      <w:r>
        <w:rPr>
          <w:rFonts w:ascii="Book Antiqua" w:hAnsi="Book Antiqua" w:cs="Arial"/>
          <w:color w:val="auto"/>
        </w:rPr>
        <w:t xml:space="preserve">. </w:t>
      </w:r>
      <w:r w:rsidRPr="006822EB">
        <w:rPr>
          <w:rFonts w:ascii="Book Antiqua" w:hAnsi="Book Antiqua" w:cs="Arial"/>
          <w:color w:val="auto"/>
        </w:rPr>
        <w:t>(</w:t>
      </w:r>
      <w:r w:rsidRPr="006822EB">
        <w:rPr>
          <w:rFonts w:ascii="Book Antiqua" w:hAnsi="Book Antiqua" w:cs="Arial"/>
          <w:i/>
          <w:iCs/>
          <w:color w:val="auto"/>
        </w:rPr>
        <w:t>SCI</w:t>
      </w:r>
      <w:r>
        <w:rPr>
          <w:rFonts w:ascii="Book Antiqua" w:hAnsi="Book Antiqua" w:cs="Arial"/>
          <w:i/>
          <w:iCs/>
          <w:color w:val="auto"/>
        </w:rPr>
        <w:t xml:space="preserve">, </w:t>
      </w:r>
      <w:r w:rsidRPr="00847F7B">
        <w:rPr>
          <w:rFonts w:ascii="Book Antiqua" w:hAnsi="Book Antiqua" w:cs="Arial"/>
          <w:i/>
          <w:iCs/>
          <w:color w:val="auto"/>
        </w:rPr>
        <w:t>impact factor</w:t>
      </w:r>
      <w:r>
        <w:rPr>
          <w:rFonts w:ascii="Book Antiqua" w:hAnsi="Book Antiqua" w:cs="Arial"/>
          <w:color w:val="auto"/>
        </w:rPr>
        <w:t xml:space="preserve"> = 3.346)</w:t>
      </w:r>
    </w:p>
    <w:p w14:paraId="40782E35" w14:textId="77777777" w:rsidR="00BB2A7D" w:rsidRDefault="00BB2A7D" w:rsidP="00BB2A7D">
      <w:pPr>
        <w:pStyle w:val="Default"/>
        <w:ind w:left="900"/>
        <w:jc w:val="both"/>
        <w:rPr>
          <w:rFonts w:ascii="Book Antiqua" w:hAnsi="Book Antiqua" w:cs="Arial"/>
          <w:color w:val="auto"/>
        </w:rPr>
      </w:pPr>
      <w:r>
        <w:rPr>
          <w:rFonts w:ascii="Book Antiqua" w:hAnsi="Book Antiqua" w:cs="Times New Roman"/>
          <w:color w:val="auto"/>
        </w:rPr>
        <w:t xml:space="preserve">DOI: </w:t>
      </w:r>
      <w:hyperlink r:id="rId36" w:history="1">
        <w:r w:rsidRPr="001D7261">
          <w:rPr>
            <w:rStyle w:val="Hyperlink"/>
          </w:rPr>
          <w:t>10.1109/LNET.2022.3156055</w:t>
        </w:r>
      </w:hyperlink>
    </w:p>
    <w:p w14:paraId="3AC239AC" w14:textId="77777777" w:rsidR="00BB2A7D" w:rsidRDefault="00BB2A7D" w:rsidP="003714C7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340D9D3E" w14:textId="77777777" w:rsidR="0043567F" w:rsidRPr="008E78EE" w:rsidRDefault="0043567F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8E78EE">
        <w:rPr>
          <w:rFonts w:ascii="Book Antiqua" w:hAnsi="Book Antiqua" w:cs="Times New Roman"/>
          <w:color w:val="auto"/>
        </w:rPr>
        <w:t xml:space="preserve">Niharika Singh, Jitendra Kumar, Ashutosh Kumar Singh, Anand Mohan, “Privacy-preserving multi-keyword hybrid search over encrypted data in cloud”, </w:t>
      </w:r>
      <w:r w:rsidRPr="008E78EE">
        <w:rPr>
          <w:rFonts w:ascii="Book Antiqua" w:hAnsi="Book Antiqua" w:cs="Times New Roman"/>
          <w:i/>
          <w:iCs/>
          <w:color w:val="auto"/>
        </w:rPr>
        <w:t>Journal of Ambient Intelligence and Humanized Computing</w:t>
      </w:r>
      <w:r>
        <w:rPr>
          <w:rFonts w:ascii="Book Antiqua" w:hAnsi="Book Antiqua" w:cs="Times New Roman"/>
          <w:i/>
          <w:iCs/>
          <w:color w:val="auto"/>
        </w:rPr>
        <w:t>,</w:t>
      </w:r>
      <w:r w:rsidRPr="001873BB">
        <w:rPr>
          <w:rFonts w:ascii="Book Antiqua" w:hAnsi="Book Antiqua" w:cs="Times New Roman"/>
          <w:color w:val="auto"/>
        </w:rPr>
        <w:t xml:space="preserve"> May </w:t>
      </w:r>
      <w:r w:rsidRPr="00FB4540">
        <w:rPr>
          <w:rFonts w:ascii="Book Antiqua" w:hAnsi="Book Antiqua" w:cs="Times New Roman"/>
          <w:color w:val="auto"/>
        </w:rPr>
        <w:t>2022</w:t>
      </w:r>
      <w:r w:rsidRPr="008E78EE">
        <w:rPr>
          <w:rFonts w:ascii="Book Antiqua" w:hAnsi="Book Antiqua" w:cs="Times New Roman"/>
          <w:i/>
          <w:iCs/>
          <w:color w:val="auto"/>
        </w:rPr>
        <w:t xml:space="preserve">. </w:t>
      </w:r>
      <w:r w:rsidRPr="008E78EE">
        <w:rPr>
          <w:rFonts w:ascii="Book Antiqua" w:hAnsi="Book Antiqua" w:cs="Times New Roman"/>
          <w:color w:val="auto"/>
        </w:rPr>
        <w:t>(</w:t>
      </w:r>
      <w:r w:rsidRPr="008E78EE">
        <w:rPr>
          <w:rFonts w:ascii="Book Antiqua" w:hAnsi="Book Antiqua" w:cs="Times New Roman"/>
          <w:i/>
          <w:iCs/>
          <w:color w:val="auto"/>
        </w:rPr>
        <w:t>SCI</w:t>
      </w:r>
      <w:r>
        <w:rPr>
          <w:rFonts w:ascii="Book Antiqua" w:hAnsi="Book Antiqua" w:cs="Times New Roman"/>
          <w:i/>
          <w:iCs/>
          <w:color w:val="auto"/>
        </w:rPr>
        <w:t xml:space="preserve">, impact factor = </w:t>
      </w:r>
      <w:r>
        <w:rPr>
          <w:rFonts w:ascii="Book Antiqua" w:hAnsi="Book Antiqua" w:cs="Times New Roman"/>
          <w:color w:val="auto"/>
        </w:rPr>
        <w:t>3.362</w:t>
      </w:r>
      <w:r w:rsidRPr="008E78EE">
        <w:rPr>
          <w:rFonts w:ascii="Book Antiqua" w:hAnsi="Book Antiqua" w:cs="Times New Roman"/>
          <w:color w:val="auto"/>
        </w:rPr>
        <w:t>)</w:t>
      </w:r>
    </w:p>
    <w:p w14:paraId="09562DD1" w14:textId="77777777" w:rsidR="0043567F" w:rsidRDefault="0043567F" w:rsidP="0043567F">
      <w:pPr>
        <w:pStyle w:val="Default"/>
        <w:ind w:left="900"/>
        <w:jc w:val="both"/>
        <w:rPr>
          <w:rFonts w:ascii="Book Antiqua" w:hAnsi="Book Antiqua" w:cs="Arial"/>
          <w:color w:val="auto"/>
        </w:rPr>
      </w:pPr>
      <w:r>
        <w:rPr>
          <w:rFonts w:ascii="Book Antiqua" w:hAnsi="Book Antiqua" w:cs="Arial"/>
          <w:color w:val="auto"/>
        </w:rPr>
        <w:t xml:space="preserve">DOI: </w:t>
      </w:r>
      <w:hyperlink r:id="rId37" w:history="1">
        <w:r w:rsidRPr="003D7BBE">
          <w:rPr>
            <w:rStyle w:val="Hyperlink"/>
            <w:rFonts w:ascii="Book Antiqua" w:hAnsi="Book Antiqua"/>
          </w:rPr>
          <w:t>10.1007/s12652-022-03889-8</w:t>
        </w:r>
      </w:hyperlink>
    </w:p>
    <w:p w14:paraId="4A2859AE" w14:textId="77777777" w:rsidR="0043567F" w:rsidRDefault="0043567F" w:rsidP="0043567F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09054F3E" w14:textId="77777777" w:rsidR="0043567F" w:rsidRPr="008E78EE" w:rsidRDefault="0043567F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8E78EE">
        <w:rPr>
          <w:rFonts w:ascii="Book Antiqua" w:hAnsi="Book Antiqua" w:cs="Arial"/>
          <w:color w:val="auto"/>
        </w:rPr>
        <w:t xml:space="preserve">Deepika Saxena, Ishu Gupta, Ashutosh Kumar Singh, and Chung -Nan Lee; “A Fault Tolerant Elastic Resource Management Framework for High Availability of Cloud Services”, </w:t>
      </w:r>
      <w:r w:rsidRPr="008E78EE">
        <w:rPr>
          <w:rFonts w:ascii="Book Antiqua" w:hAnsi="Book Antiqua" w:cs="Arial"/>
          <w:i/>
          <w:iCs/>
          <w:color w:val="auto"/>
        </w:rPr>
        <w:t>IEEE Transactions on Network and Service Management</w:t>
      </w:r>
      <w:r>
        <w:rPr>
          <w:rFonts w:ascii="Book Antiqua" w:hAnsi="Book Antiqua" w:cs="Arial"/>
          <w:color w:val="auto"/>
        </w:rPr>
        <w:t xml:space="preserve">, Early Access, Apr 2022. </w:t>
      </w:r>
      <w:r w:rsidRPr="008E78EE">
        <w:rPr>
          <w:rFonts w:ascii="Book Antiqua" w:hAnsi="Book Antiqua" w:cs="Arial"/>
          <w:color w:val="auto"/>
        </w:rPr>
        <w:t>(</w:t>
      </w:r>
      <w:r w:rsidRPr="008E78EE">
        <w:rPr>
          <w:rFonts w:ascii="Book Antiqua" w:hAnsi="Book Antiqua" w:cs="Arial"/>
          <w:i/>
          <w:iCs/>
          <w:color w:val="auto"/>
        </w:rPr>
        <w:t>SCI</w:t>
      </w:r>
      <w:r w:rsidRPr="008E78EE">
        <w:rPr>
          <w:rFonts w:ascii="Book Antiqua" w:hAnsi="Book Antiqua" w:cs="Arial"/>
          <w:iCs/>
          <w:color w:val="auto"/>
        </w:rPr>
        <w:t xml:space="preserve">, </w:t>
      </w:r>
      <w:r w:rsidRPr="008E78EE">
        <w:rPr>
          <w:rFonts w:ascii="Book Antiqua" w:hAnsi="Book Antiqua"/>
          <w:i/>
          <w:iCs/>
        </w:rPr>
        <w:t xml:space="preserve">impact factor </w:t>
      </w:r>
      <w:r>
        <w:rPr>
          <w:rFonts w:ascii="Book Antiqua" w:hAnsi="Book Antiqua" w:cs="Arial"/>
          <w:color w:val="auto"/>
        </w:rPr>
        <w:t>= 4.195</w:t>
      </w:r>
      <w:r w:rsidRPr="008E78EE">
        <w:rPr>
          <w:rFonts w:ascii="Book Antiqua" w:hAnsi="Book Antiqua" w:cs="Arial"/>
          <w:color w:val="auto"/>
        </w:rPr>
        <w:t>)</w:t>
      </w:r>
    </w:p>
    <w:p w14:paraId="2BBDA7A2" w14:textId="77777777" w:rsidR="0043567F" w:rsidRDefault="0043567F" w:rsidP="0043567F">
      <w:pPr>
        <w:pStyle w:val="Default"/>
        <w:ind w:left="900"/>
        <w:jc w:val="both"/>
        <w:rPr>
          <w:rStyle w:val="Hyperlink"/>
          <w:rFonts w:ascii="Book Antiqua" w:hAnsi="Book Antiqua"/>
        </w:rPr>
      </w:pPr>
      <w:r>
        <w:rPr>
          <w:rFonts w:ascii="Book Antiqua" w:hAnsi="Book Antiqua" w:cs="Times New Roman"/>
          <w:color w:val="auto"/>
        </w:rPr>
        <w:t xml:space="preserve">DOI: </w:t>
      </w:r>
      <w:hyperlink r:id="rId38" w:tgtFrame="_blank" w:history="1">
        <w:r w:rsidRPr="008E78EE">
          <w:rPr>
            <w:rStyle w:val="Hyperlink"/>
            <w:rFonts w:ascii="Book Antiqua" w:hAnsi="Book Antiqua"/>
          </w:rPr>
          <w:t>10.1109/TNSM.2022.3170379</w:t>
        </w:r>
      </w:hyperlink>
    </w:p>
    <w:p w14:paraId="29E68742" w14:textId="77777777" w:rsidR="0043567F" w:rsidRPr="003F7F36" w:rsidRDefault="0043567F" w:rsidP="0043567F">
      <w:pPr>
        <w:pStyle w:val="Default"/>
        <w:ind w:left="900"/>
        <w:jc w:val="both"/>
        <w:rPr>
          <w:rFonts w:ascii="Book Antiqua" w:hAnsi="Book Antiqua" w:cs="Times New Roman"/>
          <w:color w:val="auto"/>
        </w:rPr>
      </w:pPr>
    </w:p>
    <w:p w14:paraId="0BDFA6A7" w14:textId="77777777" w:rsidR="0043567F" w:rsidRPr="00BE0BAB" w:rsidRDefault="0043567F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BE0BAB">
        <w:rPr>
          <w:rFonts w:ascii="Book Antiqua" w:hAnsi="Book Antiqua" w:cs="Arial"/>
          <w:color w:val="auto"/>
        </w:rPr>
        <w:t xml:space="preserve">Rishabh Gupta and Ashutosh Kumar Singh, "A differential approach based privacy-preserving model for sensitive data in cloud environment", </w:t>
      </w:r>
      <w:r w:rsidRPr="00BE0BAB">
        <w:rPr>
          <w:rFonts w:ascii="Book Antiqua" w:hAnsi="Book Antiqua" w:cs="Arial"/>
          <w:i/>
          <w:iCs/>
          <w:color w:val="auto"/>
        </w:rPr>
        <w:t>Multimedia Tools and Applications</w:t>
      </w:r>
      <w:r w:rsidRPr="00BE0BAB">
        <w:rPr>
          <w:rFonts w:ascii="Book Antiqua" w:hAnsi="Book Antiqua" w:cs="Arial"/>
          <w:color w:val="auto"/>
        </w:rPr>
        <w:t>,</w:t>
      </w:r>
      <w:r>
        <w:rPr>
          <w:rFonts w:ascii="Book Antiqua" w:hAnsi="Book Antiqua" w:cs="Arial"/>
          <w:color w:val="auto"/>
        </w:rPr>
        <w:t xml:space="preserve"> vol. 18, pp. 1-24, Apr, 2022.</w:t>
      </w:r>
      <w:r w:rsidRPr="00BE0BAB">
        <w:rPr>
          <w:rFonts w:ascii="Book Antiqua" w:hAnsi="Book Antiqua" w:cs="Arial"/>
          <w:color w:val="auto"/>
        </w:rPr>
        <w:t xml:space="preserve"> (</w:t>
      </w:r>
      <w:r w:rsidRPr="00C05705">
        <w:rPr>
          <w:rFonts w:ascii="Book Antiqua" w:hAnsi="Book Antiqua" w:cs="Arial"/>
          <w:i/>
          <w:iCs/>
          <w:color w:val="auto"/>
        </w:rPr>
        <w:t>SCI, impact factor</w:t>
      </w:r>
      <w:r>
        <w:rPr>
          <w:rFonts w:ascii="Book Antiqua" w:hAnsi="Book Antiqua" w:cs="Arial"/>
          <w:color w:val="auto"/>
        </w:rPr>
        <w:t xml:space="preserve"> = 2.757</w:t>
      </w:r>
      <w:r w:rsidRPr="00BE0BAB">
        <w:rPr>
          <w:rFonts w:ascii="Book Antiqua" w:hAnsi="Book Antiqua" w:cs="Arial"/>
          <w:color w:val="auto"/>
        </w:rPr>
        <w:t>)</w:t>
      </w:r>
    </w:p>
    <w:p w14:paraId="1E090693" w14:textId="77777777" w:rsidR="0043567F" w:rsidRDefault="0043567F" w:rsidP="0043567F">
      <w:pPr>
        <w:pStyle w:val="Default"/>
        <w:ind w:left="900"/>
        <w:jc w:val="both"/>
        <w:rPr>
          <w:rFonts w:ascii="Book Antiqua" w:hAnsi="Book Antiqua" w:cs="Arial"/>
          <w:color w:val="auto"/>
        </w:rPr>
      </w:pPr>
      <w:r w:rsidRPr="00BE0BAB">
        <w:rPr>
          <w:rFonts w:ascii="Book Antiqua" w:hAnsi="Book Antiqua" w:cs="Arial"/>
          <w:color w:val="auto"/>
        </w:rPr>
        <w:t xml:space="preserve">DOI: </w:t>
      </w:r>
      <w:hyperlink r:id="rId39" w:history="1">
        <w:r w:rsidRPr="003E2559">
          <w:rPr>
            <w:rStyle w:val="Hyperlink"/>
          </w:rPr>
          <w:t>10.1007/s11042-021-11751-w</w:t>
        </w:r>
      </w:hyperlink>
    </w:p>
    <w:p w14:paraId="04C927EF" w14:textId="77777777" w:rsidR="0043567F" w:rsidRDefault="0043567F" w:rsidP="003714C7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715984C6" w14:textId="2AE3207B" w:rsidR="006428C1" w:rsidRDefault="006428C1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>
        <w:rPr>
          <w:rFonts w:ascii="Book Antiqua" w:hAnsi="Book Antiqua" w:cs="Arial"/>
          <w:color w:val="auto"/>
        </w:rPr>
        <w:t>Deepika Saxena, Ashutosh Kumar Singh, “</w:t>
      </w:r>
      <w:r w:rsidRPr="00B522DD">
        <w:rPr>
          <w:rFonts w:ascii="Book Antiqua" w:hAnsi="Book Antiqua" w:cs="Arial"/>
          <w:color w:val="auto"/>
        </w:rPr>
        <w:t>OFP-TM: An Online VM Failure Prediction and</w:t>
      </w:r>
      <w:r>
        <w:rPr>
          <w:rFonts w:ascii="Book Antiqua" w:hAnsi="Book Antiqua" w:cs="Arial"/>
          <w:color w:val="auto"/>
        </w:rPr>
        <w:t xml:space="preserve"> </w:t>
      </w:r>
      <w:r w:rsidRPr="00B522DD">
        <w:rPr>
          <w:rFonts w:ascii="Book Antiqua" w:hAnsi="Book Antiqua" w:cs="Arial"/>
          <w:color w:val="auto"/>
        </w:rPr>
        <w:t>Tolerance Model Towards High Availability of Cloud</w:t>
      </w:r>
      <w:r w:rsidRPr="00B522DD">
        <w:rPr>
          <w:rFonts w:ascii="Book Antiqua" w:hAnsi="Book Antiqua" w:cs="Arial"/>
          <w:color w:val="auto"/>
        </w:rPr>
        <w:br/>
        <w:t>Computing Environments</w:t>
      </w:r>
      <w:r>
        <w:rPr>
          <w:rFonts w:ascii="Book Antiqua" w:hAnsi="Book Antiqua" w:cs="Arial"/>
          <w:color w:val="auto"/>
        </w:rPr>
        <w:t xml:space="preserve">”, </w:t>
      </w:r>
      <w:r w:rsidRPr="00B522DD">
        <w:rPr>
          <w:rFonts w:ascii="Book Antiqua" w:hAnsi="Book Antiqua" w:cs="Arial"/>
          <w:i/>
          <w:iCs/>
          <w:color w:val="auto"/>
        </w:rPr>
        <w:t>Journal of Supercomputing</w:t>
      </w:r>
      <w:r w:rsidR="00685AB1">
        <w:rPr>
          <w:rFonts w:ascii="Book Antiqua" w:hAnsi="Book Antiqua" w:cs="Arial"/>
          <w:color w:val="auto"/>
        </w:rPr>
        <w:t xml:space="preserve">, </w:t>
      </w:r>
      <w:r w:rsidR="00EA224E">
        <w:rPr>
          <w:rFonts w:ascii="Book Antiqua" w:hAnsi="Book Antiqua" w:cs="Arial"/>
          <w:color w:val="auto"/>
        </w:rPr>
        <w:t xml:space="preserve">vol. 78, iss. 6, pp. 8003-8024, Apr 2022. </w:t>
      </w:r>
      <w:r>
        <w:rPr>
          <w:rFonts w:ascii="Book Antiqua" w:hAnsi="Book Antiqua" w:cs="Arial"/>
          <w:color w:val="auto"/>
        </w:rPr>
        <w:t>(</w:t>
      </w:r>
      <w:r w:rsidR="00685AB1" w:rsidRPr="00125705">
        <w:rPr>
          <w:rFonts w:ascii="Book Antiqua" w:hAnsi="Book Antiqua" w:cs="Arial"/>
          <w:i/>
          <w:iCs/>
          <w:color w:val="auto"/>
        </w:rPr>
        <w:t>SCI</w:t>
      </w:r>
      <w:r w:rsidR="00685AB1" w:rsidRPr="00685AB1">
        <w:rPr>
          <w:rFonts w:ascii="Book Antiqua" w:hAnsi="Book Antiqua"/>
        </w:rPr>
        <w:t>,</w:t>
      </w:r>
      <w:r w:rsidR="00685AB1">
        <w:rPr>
          <w:rFonts w:ascii="Book Antiqua" w:hAnsi="Book Antiqua"/>
          <w:i/>
          <w:iCs/>
        </w:rPr>
        <w:t xml:space="preserve"> impact factor </w:t>
      </w:r>
      <w:r w:rsidR="00685AB1" w:rsidRPr="00554BD3">
        <w:rPr>
          <w:rFonts w:ascii="Book Antiqua" w:hAnsi="Book Antiqua" w:cs="Arial"/>
          <w:color w:val="auto"/>
        </w:rPr>
        <w:t xml:space="preserve">= </w:t>
      </w:r>
      <w:r w:rsidR="00685AB1">
        <w:rPr>
          <w:rFonts w:ascii="Book Antiqua" w:hAnsi="Book Antiqua" w:cs="Arial"/>
          <w:color w:val="auto"/>
        </w:rPr>
        <w:t>2.474</w:t>
      </w:r>
      <w:r>
        <w:rPr>
          <w:rFonts w:ascii="Book Antiqua" w:hAnsi="Book Antiqua" w:cs="Arial"/>
          <w:color w:val="auto"/>
        </w:rPr>
        <w:t>)</w:t>
      </w:r>
    </w:p>
    <w:p w14:paraId="594E293F" w14:textId="46411298" w:rsidR="003714C7" w:rsidRDefault="0070215D" w:rsidP="0070215D">
      <w:pPr>
        <w:pStyle w:val="Default"/>
        <w:ind w:left="900"/>
        <w:jc w:val="both"/>
        <w:rPr>
          <w:rStyle w:val="Hyperlink"/>
          <w:rFonts w:ascii="Book Antiqua" w:hAnsi="Book Antiqua" w:cs="Arial"/>
        </w:rPr>
      </w:pPr>
      <w:r>
        <w:rPr>
          <w:rFonts w:ascii="Book Antiqua" w:hAnsi="Book Antiqua" w:cs="Arial"/>
          <w:color w:val="auto"/>
        </w:rPr>
        <w:t xml:space="preserve">DOI: </w:t>
      </w:r>
      <w:hyperlink r:id="rId40" w:history="1">
        <w:r w:rsidRPr="0070215D">
          <w:rPr>
            <w:rStyle w:val="Hyperlink"/>
            <w:rFonts w:ascii="Book Antiqua" w:hAnsi="Book Antiqua" w:cs="Arial"/>
          </w:rPr>
          <w:t>10.1007/s11227-021-04235-z</w:t>
        </w:r>
      </w:hyperlink>
    </w:p>
    <w:p w14:paraId="49733194" w14:textId="77777777" w:rsidR="003714C7" w:rsidRDefault="003714C7" w:rsidP="0070215D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4EB664AD" w14:textId="77777777" w:rsidR="003714C7" w:rsidRDefault="003714C7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E651DA">
        <w:rPr>
          <w:rFonts w:ascii="Book Antiqua" w:hAnsi="Book Antiqua" w:cs="Arial"/>
          <w:color w:val="auto"/>
        </w:rPr>
        <w:t xml:space="preserve">Prachee Atmapoojya, Utkarsh Saini, Rohit Patidar, Rishabh Gupta, Sakshi Chhabra, and Ashutosh Kumar Singh, "Data Privacy Preservation Model using Noise Concept in Cloud", </w:t>
      </w:r>
      <w:r w:rsidRPr="00E651DA">
        <w:rPr>
          <w:rFonts w:ascii="Book Antiqua" w:hAnsi="Book Antiqua" w:cs="Arial"/>
          <w:i/>
          <w:iCs/>
          <w:color w:val="auto"/>
        </w:rPr>
        <w:t>International Journal of Engineering Research &amp; Technology</w:t>
      </w:r>
      <w:r w:rsidRPr="00E651DA">
        <w:rPr>
          <w:rFonts w:ascii="Book Antiqua" w:hAnsi="Book Antiqua" w:cs="Arial"/>
          <w:color w:val="auto"/>
        </w:rPr>
        <w:t>, Volume 11, Issue 03, pp. 326-329, March 2022.</w:t>
      </w:r>
    </w:p>
    <w:p w14:paraId="595C8DBD" w14:textId="77777777" w:rsidR="003714C7" w:rsidRDefault="003714C7" w:rsidP="0070215D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26912D68" w14:textId="77777777" w:rsidR="003714C7" w:rsidRDefault="003714C7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154746">
        <w:rPr>
          <w:rFonts w:ascii="Book Antiqua" w:hAnsi="Book Antiqua" w:cs="Arial"/>
          <w:color w:val="auto"/>
        </w:rPr>
        <w:t xml:space="preserve">Rishabh Gupta and Ashutosh Kumar Singh, “Differential and access policy based privacy-preserving model in cloud environment”, </w:t>
      </w:r>
      <w:r w:rsidRPr="00154746">
        <w:rPr>
          <w:rFonts w:ascii="Book Antiqua" w:hAnsi="Book Antiqua" w:cs="Arial"/>
          <w:i/>
          <w:iCs/>
          <w:color w:val="auto"/>
        </w:rPr>
        <w:t>Journal of Web Engineering</w:t>
      </w:r>
      <w:r w:rsidRPr="00154746">
        <w:rPr>
          <w:rFonts w:ascii="Book Antiqua" w:hAnsi="Book Antiqua" w:cs="Arial"/>
          <w:color w:val="auto"/>
        </w:rPr>
        <w:t xml:space="preserve">, </w:t>
      </w:r>
      <w:r>
        <w:rPr>
          <w:rFonts w:ascii="Book Antiqua" w:hAnsi="Book Antiqua" w:cs="Arial"/>
          <w:color w:val="auto"/>
        </w:rPr>
        <w:t xml:space="preserve">vol. 21, iss. 3, </w:t>
      </w:r>
      <w:r w:rsidRPr="00154746">
        <w:rPr>
          <w:rFonts w:ascii="Book Antiqua" w:hAnsi="Book Antiqua" w:cs="Arial"/>
          <w:color w:val="auto"/>
        </w:rPr>
        <w:t xml:space="preserve">pp. 609-632, </w:t>
      </w:r>
      <w:r>
        <w:rPr>
          <w:rFonts w:ascii="Book Antiqua" w:hAnsi="Book Antiqua" w:cs="Arial"/>
          <w:color w:val="auto"/>
        </w:rPr>
        <w:t xml:space="preserve">Feb </w:t>
      </w:r>
      <w:r w:rsidRPr="00154746">
        <w:rPr>
          <w:rFonts w:ascii="Book Antiqua" w:hAnsi="Book Antiqua" w:cs="Arial"/>
          <w:color w:val="auto"/>
        </w:rPr>
        <w:t>2022. (</w:t>
      </w:r>
      <w:r w:rsidRPr="00154746">
        <w:rPr>
          <w:rFonts w:ascii="Book Antiqua" w:hAnsi="Book Antiqua" w:cs="Arial"/>
          <w:i/>
          <w:iCs/>
          <w:color w:val="auto"/>
        </w:rPr>
        <w:t>SCI, impact factor</w:t>
      </w:r>
      <w:r>
        <w:rPr>
          <w:rFonts w:ascii="Book Antiqua" w:hAnsi="Book Antiqua" w:cs="Arial"/>
          <w:color w:val="auto"/>
        </w:rPr>
        <w:t xml:space="preserve"> = 0.</w:t>
      </w:r>
      <w:r w:rsidRPr="00154746">
        <w:rPr>
          <w:rFonts w:ascii="Book Antiqua" w:hAnsi="Book Antiqua" w:cs="Arial"/>
          <w:color w:val="auto"/>
        </w:rPr>
        <w:t>7</w:t>
      </w:r>
      <w:r>
        <w:rPr>
          <w:rFonts w:ascii="Book Antiqua" w:hAnsi="Book Antiqua" w:cs="Arial"/>
          <w:color w:val="auto"/>
        </w:rPr>
        <w:t>4</w:t>
      </w:r>
      <w:r w:rsidRPr="00154746">
        <w:rPr>
          <w:rFonts w:ascii="Book Antiqua" w:hAnsi="Book Antiqua" w:cs="Arial"/>
          <w:color w:val="auto"/>
        </w:rPr>
        <w:t>)</w:t>
      </w:r>
    </w:p>
    <w:p w14:paraId="2A87A841" w14:textId="77777777" w:rsidR="003714C7" w:rsidRPr="0070215D" w:rsidRDefault="003714C7" w:rsidP="003714C7">
      <w:pPr>
        <w:pStyle w:val="Default"/>
        <w:ind w:left="900"/>
        <w:jc w:val="both"/>
        <w:rPr>
          <w:rStyle w:val="Hyperlink"/>
          <w:rFonts w:ascii="Book Antiqua" w:hAnsi="Book Antiqua" w:cs="Arial"/>
        </w:rPr>
      </w:pPr>
      <w:r>
        <w:rPr>
          <w:rFonts w:ascii="Book Antiqua" w:hAnsi="Book Antiqua" w:cs="Arial"/>
          <w:color w:val="auto"/>
        </w:rPr>
        <w:t xml:space="preserve">DOI: </w:t>
      </w:r>
      <w:r>
        <w:rPr>
          <w:rFonts w:ascii="Book Antiqua" w:hAnsi="Book Antiqua" w:cs="Arial"/>
          <w:color w:val="auto"/>
        </w:rPr>
        <w:fldChar w:fldCharType="begin"/>
      </w:r>
      <w:r>
        <w:rPr>
          <w:rFonts w:ascii="Book Antiqua" w:hAnsi="Book Antiqua" w:cs="Arial"/>
          <w:color w:val="auto"/>
        </w:rPr>
        <w:instrText xml:space="preserve"> HYPERLINK "https://doi.org/10.13052/jwe1540-9589.2132" </w:instrText>
      </w:r>
      <w:r>
        <w:rPr>
          <w:rFonts w:ascii="Book Antiqua" w:hAnsi="Book Antiqua" w:cs="Arial"/>
          <w:color w:val="auto"/>
        </w:rPr>
      </w:r>
      <w:r>
        <w:rPr>
          <w:rFonts w:ascii="Book Antiqua" w:hAnsi="Book Antiqua" w:cs="Arial"/>
          <w:color w:val="auto"/>
        </w:rPr>
        <w:fldChar w:fldCharType="separate"/>
      </w:r>
      <w:r w:rsidRPr="0070215D">
        <w:rPr>
          <w:rStyle w:val="Hyperlink"/>
          <w:rFonts w:ascii="Book Antiqua" w:hAnsi="Book Antiqua" w:cs="Arial"/>
        </w:rPr>
        <w:t>10.13052/jwe1540-9589.2132</w:t>
      </w:r>
    </w:p>
    <w:p w14:paraId="3F38DA33" w14:textId="314E854E" w:rsidR="00611C81" w:rsidRPr="00611C81" w:rsidRDefault="003714C7" w:rsidP="003714C7">
      <w:pPr>
        <w:pStyle w:val="Default"/>
        <w:ind w:left="900"/>
        <w:jc w:val="both"/>
        <w:rPr>
          <w:rFonts w:ascii="Book Antiqua" w:hAnsi="Book Antiqua" w:cs="Times New Roman"/>
          <w:color w:val="auto"/>
        </w:rPr>
      </w:pPr>
      <w:r>
        <w:rPr>
          <w:rFonts w:ascii="Book Antiqua" w:hAnsi="Book Antiqua" w:cs="Arial"/>
          <w:color w:val="auto"/>
        </w:rPr>
        <w:fldChar w:fldCharType="end"/>
      </w:r>
    </w:p>
    <w:p w14:paraId="57A1C866" w14:textId="4156CADA" w:rsidR="00C51954" w:rsidRPr="00B86C88" w:rsidRDefault="00C51954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Times New Roman"/>
          <w:color w:val="auto"/>
        </w:rPr>
      </w:pPr>
      <w:r w:rsidRPr="00C825E1">
        <w:rPr>
          <w:rFonts w:ascii="Book Antiqua" w:hAnsi="Book Antiqua" w:cs="Arial"/>
          <w:color w:val="auto"/>
        </w:rPr>
        <w:t>Ashutosh Kumar Singh</w:t>
      </w:r>
      <w:r>
        <w:rPr>
          <w:rFonts w:ascii="Book Antiqua" w:hAnsi="Book Antiqua" w:cs="Arial"/>
          <w:color w:val="auto"/>
        </w:rPr>
        <w:t xml:space="preserve">, </w:t>
      </w:r>
      <w:r w:rsidRPr="00C825E1">
        <w:rPr>
          <w:rFonts w:ascii="Book Antiqua" w:hAnsi="Book Antiqua" w:cs="Arial"/>
          <w:color w:val="auto"/>
        </w:rPr>
        <w:t>Deepika</w:t>
      </w:r>
      <w:r>
        <w:rPr>
          <w:rFonts w:ascii="Book Antiqua" w:hAnsi="Book Antiqua" w:cs="Arial"/>
          <w:color w:val="auto"/>
        </w:rPr>
        <w:t xml:space="preserve"> </w:t>
      </w:r>
      <w:r w:rsidRPr="00C825E1">
        <w:rPr>
          <w:rFonts w:ascii="Book Antiqua" w:hAnsi="Book Antiqua" w:cs="Arial"/>
          <w:color w:val="auto"/>
        </w:rPr>
        <w:t>Saxena, Jitendra Kumar, Vrinda Gupta,</w:t>
      </w:r>
      <w:r>
        <w:rPr>
          <w:rFonts w:ascii="Book Antiqua" w:hAnsi="Book Antiqua" w:cs="Arial"/>
          <w:color w:val="auto"/>
        </w:rPr>
        <w:t xml:space="preserve"> </w:t>
      </w:r>
      <w:r w:rsidRPr="00C825E1">
        <w:rPr>
          <w:rFonts w:ascii="Book Antiqua" w:hAnsi="Book Antiqua" w:cs="Arial"/>
          <w:color w:val="auto"/>
        </w:rPr>
        <w:t>“</w:t>
      </w:r>
      <w:r>
        <w:rPr>
          <w:rFonts w:ascii="Book Antiqua" w:hAnsi="Book Antiqua" w:cs="Arial"/>
          <w:color w:val="auto"/>
        </w:rPr>
        <w:t xml:space="preserve">A </w:t>
      </w:r>
      <w:r w:rsidRPr="00C825E1">
        <w:rPr>
          <w:rFonts w:ascii="Book Antiqua" w:hAnsi="Book Antiqua" w:cs="Arial"/>
          <w:color w:val="auto"/>
        </w:rPr>
        <w:t xml:space="preserve">Quantum </w:t>
      </w:r>
      <w:r>
        <w:rPr>
          <w:rFonts w:ascii="Book Antiqua" w:hAnsi="Book Antiqua" w:cs="Arial"/>
          <w:color w:val="auto"/>
        </w:rPr>
        <w:t>Approach Towards the Adaptive Prediction of Cloud Workloads</w:t>
      </w:r>
      <w:r w:rsidRPr="00C825E1">
        <w:rPr>
          <w:rFonts w:ascii="Book Antiqua" w:hAnsi="Book Antiqua" w:cs="Arial"/>
          <w:color w:val="auto"/>
        </w:rPr>
        <w:t xml:space="preserve">”, </w:t>
      </w:r>
      <w:r w:rsidRPr="00296B3E">
        <w:rPr>
          <w:rFonts w:ascii="Book Antiqua" w:hAnsi="Book Antiqua" w:cs="Arial"/>
          <w:i/>
          <w:iCs/>
          <w:color w:val="auto"/>
        </w:rPr>
        <w:t xml:space="preserve">IEEE Transactions on </w:t>
      </w:r>
      <w:r>
        <w:rPr>
          <w:rFonts w:ascii="Book Antiqua" w:hAnsi="Book Antiqua" w:cs="Arial"/>
          <w:i/>
          <w:iCs/>
          <w:color w:val="auto"/>
        </w:rPr>
        <w:t>Parallel and Distributed Systems</w:t>
      </w:r>
      <w:r w:rsidRPr="00C825E1">
        <w:rPr>
          <w:rFonts w:ascii="Book Antiqua" w:hAnsi="Book Antiqua" w:cs="Arial"/>
          <w:color w:val="auto"/>
        </w:rPr>
        <w:t xml:space="preserve">, </w:t>
      </w:r>
      <w:r>
        <w:rPr>
          <w:rFonts w:ascii="Book Antiqua" w:hAnsi="Book Antiqua" w:cs="Arial"/>
          <w:color w:val="auto"/>
        </w:rPr>
        <w:t xml:space="preserve">vol. 32, iss. 12, pp. 2893-2905, Dec. 2021. </w:t>
      </w:r>
      <w:r w:rsidRPr="00C825E1">
        <w:rPr>
          <w:rFonts w:ascii="Book Antiqua" w:hAnsi="Book Antiqua" w:cs="Arial"/>
          <w:color w:val="auto"/>
        </w:rPr>
        <w:t>(</w:t>
      </w:r>
      <w:r w:rsidRPr="00C825E1">
        <w:rPr>
          <w:rFonts w:ascii="Book Antiqua" w:hAnsi="Book Antiqua" w:cs="Arial"/>
          <w:i/>
          <w:iCs/>
          <w:color w:val="auto"/>
        </w:rPr>
        <w:t>SCI</w:t>
      </w:r>
      <w:r w:rsidRPr="008A01DB">
        <w:rPr>
          <w:rFonts w:ascii="Book Antiqua" w:hAnsi="Book Antiqua" w:cs="Arial"/>
          <w:iCs/>
          <w:color w:val="auto"/>
        </w:rPr>
        <w:t>,</w:t>
      </w:r>
      <w:r>
        <w:rPr>
          <w:rFonts w:ascii="Book Antiqua" w:hAnsi="Book Antiqua" w:cs="Arial"/>
          <w:iCs/>
          <w:color w:val="auto"/>
        </w:rPr>
        <w:t xml:space="preserve"> </w:t>
      </w:r>
      <w:r>
        <w:rPr>
          <w:rFonts w:ascii="Book Antiqua" w:hAnsi="Book Antiqua"/>
          <w:i/>
          <w:iCs/>
        </w:rPr>
        <w:t xml:space="preserve">impact factor </w:t>
      </w:r>
      <w:r w:rsidRPr="00554BD3">
        <w:rPr>
          <w:rFonts w:ascii="Book Antiqua" w:hAnsi="Book Antiqua" w:cs="Arial"/>
          <w:color w:val="auto"/>
        </w:rPr>
        <w:t xml:space="preserve">= </w:t>
      </w:r>
      <w:r w:rsidR="007A60DE">
        <w:rPr>
          <w:rFonts w:ascii="Book Antiqua" w:hAnsi="Book Antiqua" w:cs="Arial"/>
          <w:color w:val="auto"/>
        </w:rPr>
        <w:t>2.687</w:t>
      </w:r>
      <w:r w:rsidRPr="00C825E1">
        <w:rPr>
          <w:rFonts w:ascii="Book Antiqua" w:hAnsi="Book Antiqua" w:cs="Arial"/>
          <w:color w:val="auto"/>
        </w:rPr>
        <w:t>)</w:t>
      </w:r>
    </w:p>
    <w:p w14:paraId="7491E7E3" w14:textId="790665D3" w:rsidR="00C51954" w:rsidRPr="003F7F36" w:rsidRDefault="00C51954" w:rsidP="00C51954">
      <w:pPr>
        <w:pStyle w:val="Default"/>
        <w:ind w:left="900"/>
        <w:jc w:val="both"/>
        <w:rPr>
          <w:rFonts w:ascii="Book Antiqua" w:hAnsi="Book Antiqua" w:cs="Times New Roman"/>
          <w:color w:val="auto"/>
        </w:rPr>
      </w:pPr>
      <w:r>
        <w:rPr>
          <w:rFonts w:ascii="Book Antiqua" w:hAnsi="Book Antiqua" w:cs="Times New Roman"/>
          <w:color w:val="auto"/>
        </w:rPr>
        <w:t xml:space="preserve">DOI: </w:t>
      </w:r>
      <w:hyperlink r:id="rId41" w:tgtFrame="_blank" w:history="1">
        <w:r w:rsidRPr="00B27EB0">
          <w:rPr>
            <w:rStyle w:val="Hyperlink"/>
            <w:rFonts w:ascii="Book Antiqua" w:hAnsi="Book Antiqua"/>
          </w:rPr>
          <w:t>10.1109/TPDS.2021.3079341</w:t>
        </w:r>
      </w:hyperlink>
    </w:p>
    <w:p w14:paraId="1C79F2D1" w14:textId="77777777" w:rsidR="00C51954" w:rsidRPr="00EE5278" w:rsidRDefault="00C51954" w:rsidP="00C51954">
      <w:pPr>
        <w:pStyle w:val="Default"/>
        <w:ind w:left="900"/>
        <w:jc w:val="both"/>
        <w:rPr>
          <w:rFonts w:ascii="Book Antiqua" w:hAnsi="Book Antiqua" w:cs="Times New Roman"/>
          <w:color w:val="auto"/>
        </w:rPr>
      </w:pPr>
    </w:p>
    <w:p w14:paraId="136DF8D3" w14:textId="0532FEA2" w:rsidR="001718FD" w:rsidRPr="000123C1" w:rsidRDefault="001718FD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Times New Roman"/>
          <w:color w:val="auto"/>
        </w:rPr>
      </w:pPr>
      <w:r w:rsidRPr="00E916C1">
        <w:rPr>
          <w:rFonts w:ascii="Book Antiqua" w:hAnsi="Book Antiqua" w:cs="Arial"/>
          <w:color w:val="auto"/>
        </w:rPr>
        <w:t>Jitendra Kumar, Ashutosh Kumar Singh,</w:t>
      </w:r>
      <w:r>
        <w:rPr>
          <w:rFonts w:ascii="Book Antiqua" w:hAnsi="Book Antiqua" w:cs="Arial"/>
          <w:color w:val="auto"/>
        </w:rPr>
        <w:t xml:space="preserve"> “</w:t>
      </w:r>
      <w:r w:rsidRPr="00B86C88">
        <w:rPr>
          <w:rFonts w:ascii="Book Antiqua" w:hAnsi="Book Antiqua" w:cs="Arial"/>
          <w:color w:val="auto"/>
        </w:rPr>
        <w:t xml:space="preserve">Performance Evaluation of Metaheuristic Algorithms for Workload Prediction in Cloud Environment”, </w:t>
      </w:r>
      <w:r w:rsidRPr="00B86C88">
        <w:rPr>
          <w:rFonts w:ascii="Book Antiqua" w:hAnsi="Book Antiqua" w:cs="Arial"/>
          <w:i/>
          <w:iCs/>
          <w:color w:val="auto"/>
        </w:rPr>
        <w:t>Applied Soft Computing Journal</w:t>
      </w:r>
      <w:r w:rsidRPr="00B86C88">
        <w:rPr>
          <w:rFonts w:ascii="Book Antiqua" w:hAnsi="Book Antiqua" w:cs="Arial"/>
          <w:color w:val="auto"/>
        </w:rPr>
        <w:t>,</w:t>
      </w:r>
      <w:r>
        <w:rPr>
          <w:rFonts w:ascii="Book Antiqua" w:hAnsi="Book Antiqua" w:cs="Arial"/>
          <w:color w:val="auto"/>
        </w:rPr>
        <w:t xml:space="preserve"> </w:t>
      </w:r>
      <w:r w:rsidR="00FF4081">
        <w:rPr>
          <w:rFonts w:ascii="Book Antiqua" w:hAnsi="Book Antiqua" w:cs="Arial"/>
          <w:color w:val="auto"/>
        </w:rPr>
        <w:t xml:space="preserve">vol. 113, pp. 1-14, Dec. 2021. </w:t>
      </w:r>
      <w:r w:rsidRPr="00C825E1">
        <w:rPr>
          <w:rFonts w:ascii="Book Antiqua" w:hAnsi="Book Antiqua" w:cs="Arial"/>
          <w:color w:val="auto"/>
        </w:rPr>
        <w:t>(</w:t>
      </w:r>
      <w:r w:rsidRPr="00C825E1">
        <w:rPr>
          <w:rFonts w:ascii="Book Antiqua" w:hAnsi="Book Antiqua" w:cs="Arial"/>
          <w:i/>
          <w:iCs/>
          <w:color w:val="auto"/>
        </w:rPr>
        <w:t>SCI</w:t>
      </w:r>
      <w:r w:rsidRPr="008A01DB">
        <w:rPr>
          <w:rFonts w:ascii="Book Antiqua" w:hAnsi="Book Antiqua" w:cs="Arial"/>
          <w:iCs/>
          <w:color w:val="auto"/>
        </w:rPr>
        <w:t>,</w:t>
      </w:r>
      <w:r>
        <w:rPr>
          <w:rFonts w:ascii="Book Antiqua" w:hAnsi="Book Antiqua" w:cs="Arial"/>
          <w:iCs/>
          <w:color w:val="auto"/>
        </w:rPr>
        <w:t xml:space="preserve"> </w:t>
      </w:r>
      <w:r>
        <w:rPr>
          <w:rFonts w:ascii="Book Antiqua" w:hAnsi="Book Antiqua"/>
          <w:i/>
          <w:iCs/>
        </w:rPr>
        <w:t xml:space="preserve">impact factor </w:t>
      </w:r>
      <w:r w:rsidRPr="00554BD3">
        <w:rPr>
          <w:rFonts w:ascii="Book Antiqua" w:hAnsi="Book Antiqua" w:cs="Arial"/>
          <w:color w:val="auto"/>
        </w:rPr>
        <w:t xml:space="preserve">= </w:t>
      </w:r>
      <w:hyperlink r:id="rId42" w:history="1">
        <w:r>
          <w:rPr>
            <w:rFonts w:ascii="Book Antiqua" w:hAnsi="Book Antiqua" w:cs="Arial"/>
            <w:color w:val="auto"/>
          </w:rPr>
          <w:t>6.725)</w:t>
        </w:r>
      </w:hyperlink>
    </w:p>
    <w:p w14:paraId="5D72AD44" w14:textId="69475F87" w:rsidR="001718FD" w:rsidRDefault="00FF4081" w:rsidP="001718FD">
      <w:pPr>
        <w:pStyle w:val="Default"/>
        <w:ind w:left="900"/>
        <w:jc w:val="both"/>
        <w:rPr>
          <w:rFonts w:ascii="Book Antiqua" w:hAnsi="Book Antiqua" w:cs="Times New Roman"/>
          <w:color w:val="auto"/>
        </w:rPr>
      </w:pPr>
      <w:r>
        <w:rPr>
          <w:rFonts w:ascii="Book Antiqua" w:hAnsi="Book Antiqua" w:cs="Times New Roman"/>
          <w:color w:val="auto"/>
        </w:rPr>
        <w:t xml:space="preserve">DOI: </w:t>
      </w:r>
      <w:hyperlink r:id="rId43" w:tgtFrame="_blank" w:tooltip="Persistent link using digital object identifier" w:history="1">
        <w:r w:rsidRPr="00FF4081">
          <w:rPr>
            <w:rStyle w:val="Hyperlink"/>
            <w:rFonts w:ascii="Book Antiqua" w:hAnsi="Book Antiqua"/>
          </w:rPr>
          <w:t>10.1016/j.asoc.2021.107895</w:t>
        </w:r>
      </w:hyperlink>
    </w:p>
    <w:p w14:paraId="4B96D7F3" w14:textId="77777777" w:rsidR="00FF4081" w:rsidRDefault="00FF4081" w:rsidP="001718FD">
      <w:pPr>
        <w:pStyle w:val="Default"/>
        <w:ind w:left="900"/>
        <w:jc w:val="both"/>
        <w:rPr>
          <w:rFonts w:ascii="Book Antiqua" w:hAnsi="Book Antiqua" w:cs="Times New Roman"/>
          <w:color w:val="auto"/>
        </w:rPr>
      </w:pPr>
    </w:p>
    <w:p w14:paraId="55B598FC" w14:textId="77777777" w:rsidR="00605130" w:rsidRPr="00AD5561" w:rsidRDefault="00605130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Times New Roman"/>
          <w:color w:val="auto"/>
        </w:rPr>
      </w:pPr>
      <w:r>
        <w:rPr>
          <w:rFonts w:ascii="Book Antiqua" w:hAnsi="Book Antiqua" w:cs="Arial"/>
          <w:color w:val="auto"/>
        </w:rPr>
        <w:t>Sakshi Chhabra, Ashutosh Kumar Singh, “</w:t>
      </w:r>
      <w:r w:rsidRPr="002510A9">
        <w:rPr>
          <w:rFonts w:ascii="Book Antiqua" w:hAnsi="Book Antiqua" w:cs="Arial"/>
          <w:color w:val="auto"/>
        </w:rPr>
        <w:t>Dynamic Resource Allocation Method for Load Balance Scheduling over Cloud Data Center Networks: Resource Allocation Method for Load Balance Scheduling</w:t>
      </w:r>
      <w:r>
        <w:rPr>
          <w:rFonts w:ascii="Book Antiqua" w:hAnsi="Book Antiqua" w:cs="Arial"/>
          <w:color w:val="auto"/>
        </w:rPr>
        <w:t xml:space="preserve">”, </w:t>
      </w:r>
      <w:r w:rsidRPr="002510A9">
        <w:rPr>
          <w:rFonts w:ascii="Book Antiqua" w:hAnsi="Book Antiqua" w:cs="Arial"/>
          <w:i/>
          <w:iCs/>
          <w:color w:val="auto"/>
        </w:rPr>
        <w:t>Journal of Web Engineering</w:t>
      </w:r>
      <w:r>
        <w:rPr>
          <w:rFonts w:ascii="Book Antiqua" w:hAnsi="Book Antiqua" w:cs="Arial"/>
          <w:color w:val="auto"/>
        </w:rPr>
        <w:t>, vol. 20, iss. 8, pp. 2269-2284, Nov 2021. (</w:t>
      </w:r>
      <w:r w:rsidRPr="00125705">
        <w:rPr>
          <w:rFonts w:ascii="Book Antiqua" w:hAnsi="Book Antiqua" w:cs="Arial"/>
          <w:i/>
          <w:iCs/>
          <w:color w:val="auto"/>
        </w:rPr>
        <w:t>SCI</w:t>
      </w:r>
      <w:r w:rsidRPr="00685AB1">
        <w:rPr>
          <w:rFonts w:ascii="Book Antiqua" w:hAnsi="Book Antiqua"/>
        </w:rPr>
        <w:t>,</w:t>
      </w:r>
      <w:r>
        <w:rPr>
          <w:rFonts w:ascii="Book Antiqua" w:hAnsi="Book Antiqua"/>
          <w:i/>
          <w:iCs/>
        </w:rPr>
        <w:t xml:space="preserve"> impact factor </w:t>
      </w:r>
      <w:r w:rsidRPr="00554BD3">
        <w:rPr>
          <w:rFonts w:ascii="Book Antiqua" w:hAnsi="Book Antiqua" w:cs="Arial"/>
          <w:color w:val="auto"/>
        </w:rPr>
        <w:t xml:space="preserve">= </w:t>
      </w:r>
      <w:r>
        <w:rPr>
          <w:rFonts w:ascii="Book Antiqua" w:hAnsi="Book Antiqua" w:cs="Arial"/>
          <w:color w:val="auto"/>
        </w:rPr>
        <w:t>0.617</w:t>
      </w:r>
      <w:r w:rsidRPr="00C825E1">
        <w:rPr>
          <w:rFonts w:ascii="Book Antiqua" w:hAnsi="Book Antiqua" w:cs="Arial"/>
          <w:color w:val="auto"/>
        </w:rPr>
        <w:t>)</w:t>
      </w:r>
    </w:p>
    <w:p w14:paraId="32BAD6A9" w14:textId="77777777" w:rsidR="00605130" w:rsidRPr="006428C1" w:rsidRDefault="00605130" w:rsidP="00605130">
      <w:pPr>
        <w:pStyle w:val="Default"/>
        <w:ind w:left="900"/>
        <w:jc w:val="both"/>
        <w:rPr>
          <w:rFonts w:ascii="Book Antiqua" w:hAnsi="Book Antiqua" w:cs="Times New Roman"/>
          <w:color w:val="auto"/>
        </w:rPr>
      </w:pPr>
      <w:r>
        <w:rPr>
          <w:rFonts w:ascii="Book Antiqua" w:hAnsi="Book Antiqua" w:cs="Arial"/>
          <w:color w:val="auto"/>
        </w:rPr>
        <w:t xml:space="preserve">DOI: </w:t>
      </w:r>
      <w:hyperlink r:id="rId44" w:history="1">
        <w:r w:rsidRPr="00AD5561">
          <w:rPr>
            <w:rStyle w:val="Hyperlink"/>
          </w:rPr>
          <w:t>10.13052/jwe1540-9589.2083</w:t>
        </w:r>
      </w:hyperlink>
    </w:p>
    <w:p w14:paraId="1DAB7509" w14:textId="77777777" w:rsidR="00605130" w:rsidRPr="001718FD" w:rsidRDefault="00605130" w:rsidP="001718FD">
      <w:pPr>
        <w:pStyle w:val="Default"/>
        <w:ind w:left="900"/>
        <w:jc w:val="both"/>
        <w:rPr>
          <w:rFonts w:ascii="Book Antiqua" w:hAnsi="Book Antiqua" w:cs="Times New Roman"/>
          <w:color w:val="auto"/>
        </w:rPr>
      </w:pPr>
    </w:p>
    <w:p w14:paraId="1F7844D7" w14:textId="77777777" w:rsidR="00C51954" w:rsidRDefault="00C51954" w:rsidP="005165BA">
      <w:pPr>
        <w:pStyle w:val="nova-e-listitem"/>
        <w:numPr>
          <w:ilvl w:val="0"/>
          <w:numId w:val="44"/>
        </w:numPr>
        <w:spacing w:before="0" w:beforeAutospacing="0" w:after="0" w:afterAutospacing="0"/>
        <w:ind w:left="907"/>
        <w:jc w:val="both"/>
        <w:rPr>
          <w:rFonts w:ascii="Book Antiqua" w:hAnsi="Book Antiqua" w:cs="Arial"/>
          <w:lang w:val="en-GB" w:eastAsia="en-GB"/>
        </w:rPr>
      </w:pPr>
      <w:r w:rsidRPr="00E72252">
        <w:rPr>
          <w:rFonts w:ascii="Book Antiqua" w:hAnsi="Book Antiqua" w:cs="Arial"/>
          <w:lang w:val="en-GB" w:eastAsia="en-GB"/>
        </w:rPr>
        <w:t>Prachee Atmapoojya, Utkarsh Saini, Rohit Patida, Rishab</w:t>
      </w:r>
      <w:r>
        <w:rPr>
          <w:rFonts w:ascii="Book Antiqua" w:hAnsi="Book Antiqua" w:cs="Arial"/>
          <w:lang w:val="en-GB" w:eastAsia="en-GB"/>
        </w:rPr>
        <w:t>h Gupta, Ashutosh Kumar Singh, “</w:t>
      </w:r>
      <w:r w:rsidRPr="00E72252">
        <w:rPr>
          <w:rFonts w:ascii="Book Antiqua" w:hAnsi="Book Antiqua" w:cs="Arial"/>
          <w:lang w:val="en-GB" w:eastAsia="en-GB"/>
        </w:rPr>
        <w:t>Differential Privacy based Prese</w:t>
      </w:r>
      <w:r>
        <w:rPr>
          <w:rFonts w:ascii="Book Antiqua" w:hAnsi="Book Antiqua" w:cs="Arial"/>
          <w:lang w:val="en-GB" w:eastAsia="en-GB"/>
        </w:rPr>
        <w:t>rving Data on Cloud Environment”</w:t>
      </w:r>
      <w:r w:rsidRPr="00E72252">
        <w:rPr>
          <w:rFonts w:ascii="Book Antiqua" w:hAnsi="Book Antiqua" w:cs="Arial"/>
          <w:lang w:val="en-GB" w:eastAsia="en-GB"/>
        </w:rPr>
        <w:t xml:space="preserve">, </w:t>
      </w:r>
      <w:r w:rsidRPr="00594C52">
        <w:rPr>
          <w:rFonts w:ascii="Book Antiqua" w:hAnsi="Book Antiqua" w:cs="Arial"/>
          <w:i/>
          <w:iCs/>
          <w:lang w:val="en-GB" w:eastAsia="en-GB"/>
        </w:rPr>
        <w:t>International Journal of Engineering Research &amp; Technology</w:t>
      </w:r>
      <w:r>
        <w:rPr>
          <w:rFonts w:ascii="Book Antiqua" w:hAnsi="Book Antiqua" w:cs="Arial"/>
          <w:lang w:val="en-GB" w:eastAsia="en-GB"/>
        </w:rPr>
        <w:t>, vol. 10, i</w:t>
      </w:r>
      <w:r w:rsidRPr="00E72252">
        <w:rPr>
          <w:rFonts w:ascii="Book Antiqua" w:hAnsi="Book Antiqua" w:cs="Arial"/>
          <w:lang w:val="en-GB" w:eastAsia="en-GB"/>
        </w:rPr>
        <w:t>ss</w:t>
      </w:r>
      <w:r>
        <w:rPr>
          <w:rFonts w:ascii="Book Antiqua" w:hAnsi="Book Antiqua" w:cs="Arial"/>
          <w:lang w:val="en-GB" w:eastAsia="en-GB"/>
        </w:rPr>
        <w:t>.</w:t>
      </w:r>
      <w:r w:rsidRPr="00E72252">
        <w:rPr>
          <w:rFonts w:ascii="Book Antiqua" w:hAnsi="Book Antiqua" w:cs="Arial"/>
          <w:lang w:val="en-GB" w:eastAsia="en-GB"/>
        </w:rPr>
        <w:t xml:space="preserve"> 05, pp. 780-785, May</w:t>
      </w:r>
      <w:r>
        <w:rPr>
          <w:rFonts w:ascii="Book Antiqua" w:hAnsi="Book Antiqua" w:cs="Arial"/>
          <w:lang w:val="en-GB" w:eastAsia="en-GB"/>
        </w:rPr>
        <w:t>.</w:t>
      </w:r>
      <w:r w:rsidRPr="00E72252">
        <w:rPr>
          <w:rFonts w:ascii="Book Antiqua" w:hAnsi="Book Antiqua" w:cs="Arial"/>
          <w:lang w:val="en-GB" w:eastAsia="en-GB"/>
        </w:rPr>
        <w:t xml:space="preserve"> 2021.</w:t>
      </w:r>
    </w:p>
    <w:p w14:paraId="0D64FF71" w14:textId="77777777" w:rsidR="00C51954" w:rsidRDefault="00C51954" w:rsidP="00C51954">
      <w:pPr>
        <w:pStyle w:val="Default"/>
        <w:ind w:left="900"/>
        <w:jc w:val="both"/>
        <w:rPr>
          <w:rFonts w:ascii="Book Antiqua" w:hAnsi="Book Antiqua" w:cs="Times New Roman"/>
          <w:color w:val="auto"/>
        </w:rPr>
      </w:pPr>
    </w:p>
    <w:p w14:paraId="1B79B93F" w14:textId="77777777" w:rsidR="00C51954" w:rsidRDefault="00C51954" w:rsidP="005165BA">
      <w:pPr>
        <w:pStyle w:val="nova-e-listitem"/>
        <w:numPr>
          <w:ilvl w:val="0"/>
          <w:numId w:val="44"/>
        </w:numPr>
        <w:spacing w:before="0" w:beforeAutospacing="0" w:after="0" w:afterAutospacing="0"/>
        <w:ind w:left="907"/>
        <w:jc w:val="both"/>
        <w:rPr>
          <w:rFonts w:ascii="Book Antiqua" w:hAnsi="Book Antiqua" w:cs="Arial"/>
          <w:lang w:val="en-GB" w:eastAsia="en-GB"/>
        </w:rPr>
      </w:pPr>
      <w:r w:rsidRPr="00E72252">
        <w:rPr>
          <w:rFonts w:ascii="Book Antiqua" w:hAnsi="Book Antiqua" w:cs="Arial"/>
          <w:lang w:val="en-GB" w:eastAsia="en-GB"/>
        </w:rPr>
        <w:t>Badal Pardhan, Bhagwan Singh, Abhishek Bhoria, Ashuto</w:t>
      </w:r>
      <w:r>
        <w:rPr>
          <w:rFonts w:ascii="Book Antiqua" w:hAnsi="Book Antiqua" w:cs="Arial"/>
          <w:lang w:val="en-GB" w:eastAsia="en-GB"/>
        </w:rPr>
        <w:t>sh Kumar Singh, Rishabh Gupta, “</w:t>
      </w:r>
      <w:r w:rsidRPr="00E72252">
        <w:rPr>
          <w:rFonts w:ascii="Book Antiqua" w:hAnsi="Book Antiqua" w:cs="Arial"/>
          <w:lang w:val="en-GB" w:eastAsia="en-GB"/>
        </w:rPr>
        <w:t>A Comparative Study on Cipher Text Policy Att</w:t>
      </w:r>
      <w:r>
        <w:rPr>
          <w:rFonts w:ascii="Book Antiqua" w:hAnsi="Book Antiqua" w:cs="Arial"/>
          <w:lang w:val="en-GB" w:eastAsia="en-GB"/>
        </w:rPr>
        <w:t>ribute based Encryption Schemes”</w:t>
      </w:r>
      <w:r w:rsidRPr="00E72252">
        <w:rPr>
          <w:rFonts w:ascii="Book Antiqua" w:hAnsi="Book Antiqua" w:cs="Arial"/>
          <w:lang w:val="en-GB" w:eastAsia="en-GB"/>
        </w:rPr>
        <w:t xml:space="preserve">, </w:t>
      </w:r>
      <w:r w:rsidRPr="00594C52">
        <w:rPr>
          <w:rFonts w:ascii="Book Antiqua" w:hAnsi="Book Antiqua" w:cs="Arial"/>
          <w:i/>
          <w:iCs/>
          <w:lang w:val="en-GB" w:eastAsia="en-GB"/>
        </w:rPr>
        <w:t>International Journal of Engineering Research &amp; Technology</w:t>
      </w:r>
      <w:r w:rsidRPr="00E72252">
        <w:rPr>
          <w:rFonts w:ascii="Book Antiqua" w:hAnsi="Book Antiqua" w:cs="Arial"/>
          <w:lang w:val="en-GB" w:eastAsia="en-GB"/>
        </w:rPr>
        <w:t xml:space="preserve">, </w:t>
      </w:r>
      <w:r>
        <w:rPr>
          <w:rFonts w:ascii="Book Antiqua" w:hAnsi="Book Antiqua" w:cs="Arial"/>
          <w:lang w:val="en-GB" w:eastAsia="en-GB"/>
        </w:rPr>
        <w:t xml:space="preserve">vol. </w:t>
      </w:r>
      <w:r w:rsidRPr="00E72252">
        <w:rPr>
          <w:rFonts w:ascii="Book Antiqua" w:hAnsi="Book Antiqua" w:cs="Arial"/>
          <w:lang w:val="en-GB" w:eastAsia="en-GB"/>
        </w:rPr>
        <w:t xml:space="preserve">10, </w:t>
      </w:r>
      <w:r>
        <w:rPr>
          <w:rFonts w:ascii="Book Antiqua" w:hAnsi="Book Antiqua" w:cs="Arial"/>
          <w:lang w:val="en-GB" w:eastAsia="en-GB"/>
        </w:rPr>
        <w:t xml:space="preserve">iss. </w:t>
      </w:r>
      <w:r w:rsidRPr="00E72252">
        <w:rPr>
          <w:rFonts w:ascii="Book Antiqua" w:hAnsi="Book Antiqua" w:cs="Arial"/>
          <w:lang w:val="en-GB" w:eastAsia="en-GB"/>
        </w:rPr>
        <w:t>05, pp. 786-790, May</w:t>
      </w:r>
      <w:r>
        <w:rPr>
          <w:rFonts w:ascii="Book Antiqua" w:hAnsi="Book Antiqua" w:cs="Arial"/>
          <w:lang w:val="en-GB" w:eastAsia="en-GB"/>
        </w:rPr>
        <w:t>.</w:t>
      </w:r>
      <w:r w:rsidRPr="00E72252">
        <w:rPr>
          <w:rFonts w:ascii="Book Antiqua" w:hAnsi="Book Antiqua" w:cs="Arial"/>
          <w:lang w:val="en-GB" w:eastAsia="en-GB"/>
        </w:rPr>
        <w:t xml:space="preserve"> 2021.</w:t>
      </w:r>
    </w:p>
    <w:p w14:paraId="62ACD524" w14:textId="77777777" w:rsidR="00C51954" w:rsidRPr="00C51954" w:rsidRDefault="00C51954" w:rsidP="00C51954">
      <w:pPr>
        <w:pStyle w:val="Default"/>
        <w:ind w:left="900"/>
        <w:jc w:val="both"/>
        <w:rPr>
          <w:rFonts w:ascii="Book Antiqua" w:hAnsi="Book Antiqua" w:cs="Times New Roman"/>
          <w:color w:val="auto"/>
        </w:rPr>
      </w:pPr>
    </w:p>
    <w:p w14:paraId="7CD8E7AA" w14:textId="2F8AAA3D" w:rsidR="009E48F6" w:rsidRPr="00BB6221" w:rsidRDefault="009E48F6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Times New Roman"/>
          <w:color w:val="auto"/>
        </w:rPr>
      </w:pPr>
      <w:r w:rsidRPr="00C825E1">
        <w:rPr>
          <w:rFonts w:ascii="Book Antiqua" w:hAnsi="Book Antiqua" w:cs="Arial"/>
          <w:color w:val="auto"/>
        </w:rPr>
        <w:t>Deepika</w:t>
      </w:r>
      <w:r>
        <w:rPr>
          <w:rFonts w:ascii="Book Antiqua" w:hAnsi="Book Antiqua" w:cs="Arial"/>
          <w:color w:val="auto"/>
        </w:rPr>
        <w:t xml:space="preserve"> </w:t>
      </w:r>
      <w:r w:rsidRPr="00C825E1">
        <w:rPr>
          <w:rFonts w:ascii="Book Antiqua" w:hAnsi="Book Antiqua" w:cs="Arial"/>
          <w:color w:val="auto"/>
        </w:rPr>
        <w:t>Saxena</w:t>
      </w:r>
      <w:r w:rsidRPr="0093706B">
        <w:rPr>
          <w:rFonts w:ascii="Book Antiqua" w:hAnsi="Book Antiqua" w:cs="Arial"/>
          <w:color w:val="auto"/>
        </w:rPr>
        <w:t>,</w:t>
      </w:r>
      <w:r>
        <w:rPr>
          <w:rFonts w:ascii="Book Antiqua" w:hAnsi="Book Antiqua" w:cs="Arial"/>
          <w:color w:val="auto"/>
        </w:rPr>
        <w:t xml:space="preserve"> </w:t>
      </w:r>
      <w:r w:rsidRPr="0093706B">
        <w:rPr>
          <w:rFonts w:ascii="Book Antiqua" w:hAnsi="Book Antiqua"/>
        </w:rPr>
        <w:t>Ashutosh Kumar Singh</w:t>
      </w:r>
      <w:r w:rsidR="00FF4081">
        <w:rPr>
          <w:rFonts w:ascii="Book Antiqua" w:hAnsi="Book Antiqua"/>
        </w:rPr>
        <w:t>, “</w:t>
      </w:r>
      <w:r w:rsidRPr="00767D30">
        <w:rPr>
          <w:rFonts w:ascii="Book Antiqua" w:hAnsi="Book Antiqua"/>
        </w:rPr>
        <w:t>OSC-MC: Online Secure Communication Model for Cloud Environment</w:t>
      </w:r>
      <w:r w:rsidR="00FF4081">
        <w:rPr>
          <w:rFonts w:ascii="Book Antiqua" w:hAnsi="Book Antiqua"/>
        </w:rPr>
        <w:t>”</w:t>
      </w:r>
      <w:r>
        <w:rPr>
          <w:rFonts w:ascii="Book Antiqua" w:hAnsi="Book Antiqua"/>
        </w:rPr>
        <w:t xml:space="preserve">, </w:t>
      </w:r>
      <w:r w:rsidRPr="000779EC">
        <w:rPr>
          <w:rFonts w:ascii="Book Antiqua" w:hAnsi="Book Antiqua"/>
          <w:i/>
          <w:iCs/>
        </w:rPr>
        <w:t>IEEE Communications Letters</w:t>
      </w:r>
      <w:r>
        <w:rPr>
          <w:rFonts w:ascii="Book Antiqua" w:hAnsi="Book Antiqua"/>
        </w:rPr>
        <w:t xml:space="preserve">, Early access, </w:t>
      </w:r>
      <w:r w:rsidR="00FF4081">
        <w:rPr>
          <w:rFonts w:ascii="Book Antiqua" w:hAnsi="Book Antiqua"/>
        </w:rPr>
        <w:t xml:space="preserve">vol. 25, iss. 9, pp. 215-220, Apr. </w:t>
      </w:r>
      <w:r>
        <w:rPr>
          <w:rFonts w:ascii="Book Antiqua" w:hAnsi="Book Antiqua"/>
        </w:rPr>
        <w:t>2021</w:t>
      </w:r>
      <w:r w:rsidR="008116AE">
        <w:rPr>
          <w:rFonts w:ascii="Book Antiqua" w:hAnsi="Book Antiqua"/>
        </w:rPr>
        <w:t>.</w:t>
      </w:r>
      <w:r>
        <w:rPr>
          <w:rFonts w:ascii="Book Antiqua" w:hAnsi="Book Antiqua"/>
        </w:rPr>
        <w:t xml:space="preserve"> </w:t>
      </w:r>
      <w:r w:rsidRPr="00C825E1">
        <w:rPr>
          <w:rFonts w:ascii="Book Antiqua" w:hAnsi="Book Antiqua" w:cs="Arial"/>
          <w:color w:val="auto"/>
        </w:rPr>
        <w:t>(</w:t>
      </w:r>
      <w:r w:rsidRPr="00C825E1">
        <w:rPr>
          <w:rFonts w:ascii="Book Antiqua" w:hAnsi="Book Antiqua" w:cs="Arial"/>
          <w:i/>
          <w:iCs/>
          <w:color w:val="auto"/>
        </w:rPr>
        <w:t>SCI</w:t>
      </w:r>
      <w:r w:rsidRPr="008A01DB">
        <w:rPr>
          <w:rFonts w:ascii="Book Antiqua" w:hAnsi="Book Antiqua" w:cs="Arial"/>
          <w:iCs/>
          <w:color w:val="auto"/>
        </w:rPr>
        <w:t>,</w:t>
      </w:r>
      <w:r>
        <w:rPr>
          <w:rFonts w:ascii="Book Antiqua" w:hAnsi="Book Antiqua" w:cs="Arial"/>
          <w:iCs/>
          <w:color w:val="auto"/>
        </w:rPr>
        <w:t xml:space="preserve"> </w:t>
      </w:r>
      <w:r>
        <w:rPr>
          <w:rFonts w:ascii="Book Antiqua" w:hAnsi="Book Antiqua"/>
          <w:i/>
          <w:iCs/>
        </w:rPr>
        <w:t xml:space="preserve">impact factor </w:t>
      </w:r>
      <w:r w:rsidRPr="00554BD3">
        <w:rPr>
          <w:rFonts w:ascii="Book Antiqua" w:hAnsi="Book Antiqua" w:cs="Arial"/>
          <w:color w:val="auto"/>
        </w:rPr>
        <w:t xml:space="preserve">= </w:t>
      </w:r>
      <w:r>
        <w:rPr>
          <w:rFonts w:ascii="Book Antiqua" w:hAnsi="Book Antiqua" w:cs="Arial"/>
          <w:color w:val="auto"/>
        </w:rPr>
        <w:t>3.4</w:t>
      </w:r>
      <w:r w:rsidR="005975DD">
        <w:rPr>
          <w:rFonts w:ascii="Book Antiqua" w:hAnsi="Book Antiqua" w:cs="Arial"/>
          <w:color w:val="auto"/>
        </w:rPr>
        <w:t>36</w:t>
      </w:r>
      <w:r>
        <w:rPr>
          <w:rFonts w:ascii="Book Antiqua" w:hAnsi="Book Antiqua" w:cs="Arial"/>
          <w:color w:val="auto"/>
        </w:rPr>
        <w:t>)</w:t>
      </w:r>
    </w:p>
    <w:p w14:paraId="283C57D9" w14:textId="77777777" w:rsidR="009E48F6" w:rsidRDefault="006D1DCF" w:rsidP="009E48F6">
      <w:pPr>
        <w:pStyle w:val="Default"/>
        <w:ind w:left="900"/>
        <w:jc w:val="both"/>
        <w:rPr>
          <w:rStyle w:val="Hyperlink"/>
          <w:rFonts w:ascii="Book Antiqua" w:hAnsi="Book Antiqua"/>
        </w:rPr>
      </w:pPr>
      <w:r>
        <w:rPr>
          <w:rFonts w:ascii="Book Antiqua" w:hAnsi="Book Antiqua"/>
        </w:rPr>
        <w:t xml:space="preserve">DOI: </w:t>
      </w:r>
      <w:hyperlink r:id="rId45" w:tgtFrame="_blank" w:history="1">
        <w:r w:rsidRPr="009E48F6">
          <w:rPr>
            <w:rStyle w:val="Hyperlink"/>
            <w:rFonts w:ascii="Book Antiqua" w:hAnsi="Book Antiqua"/>
          </w:rPr>
          <w:t>10.1109/LCOMM.2021.3086986</w:t>
        </w:r>
      </w:hyperlink>
    </w:p>
    <w:p w14:paraId="76AB017B" w14:textId="77777777" w:rsidR="008F3DD9" w:rsidRPr="006B0CAE" w:rsidRDefault="008F3DD9" w:rsidP="009E48F6">
      <w:pPr>
        <w:pStyle w:val="Default"/>
        <w:ind w:left="900"/>
        <w:jc w:val="both"/>
        <w:rPr>
          <w:rStyle w:val="Hyperlink"/>
          <w:rFonts w:ascii="Book Antiqua" w:hAnsi="Book Antiqua"/>
          <w:color w:val="auto"/>
        </w:rPr>
      </w:pPr>
    </w:p>
    <w:p w14:paraId="60519704" w14:textId="77777777" w:rsidR="008F3DD9" w:rsidRPr="000463F3" w:rsidRDefault="008F3DD9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/>
          <w:color w:val="auto"/>
          <w:shd w:val="clear" w:color="auto" w:fill="FFFFFF"/>
        </w:rPr>
      </w:pPr>
      <w:r w:rsidRPr="00E916C1">
        <w:rPr>
          <w:rFonts w:ascii="Book Antiqua" w:hAnsi="Book Antiqua" w:cs="Arial"/>
          <w:color w:val="auto"/>
        </w:rPr>
        <w:t>Jitendra Kumar, Ashutos</w:t>
      </w:r>
      <w:r>
        <w:rPr>
          <w:rFonts w:ascii="Book Antiqua" w:hAnsi="Book Antiqua" w:cs="Arial"/>
          <w:color w:val="auto"/>
        </w:rPr>
        <w:t>h Kumar Singh, Anand Mohan, “Resource-e</w:t>
      </w:r>
      <w:r w:rsidRPr="000463F3">
        <w:rPr>
          <w:rFonts w:ascii="Book Antiqua" w:hAnsi="Book Antiqua" w:cs="Arial"/>
          <w:color w:val="auto"/>
        </w:rPr>
        <w:t xml:space="preserve">fficient </w:t>
      </w:r>
      <w:r>
        <w:rPr>
          <w:rFonts w:ascii="Book Antiqua" w:hAnsi="Book Antiqua" w:cs="Arial"/>
          <w:color w:val="auto"/>
        </w:rPr>
        <w:t>l</w:t>
      </w:r>
      <w:r w:rsidRPr="000463F3">
        <w:rPr>
          <w:rFonts w:ascii="Book Antiqua" w:hAnsi="Book Antiqua" w:cs="Arial"/>
          <w:color w:val="auto"/>
        </w:rPr>
        <w:t xml:space="preserve">oad </w:t>
      </w:r>
      <w:r>
        <w:rPr>
          <w:rFonts w:ascii="Book Antiqua" w:hAnsi="Book Antiqua" w:cs="Arial"/>
          <w:color w:val="auto"/>
        </w:rPr>
        <w:t>-b</w:t>
      </w:r>
      <w:r w:rsidRPr="000463F3">
        <w:rPr>
          <w:rFonts w:ascii="Book Antiqua" w:hAnsi="Book Antiqua" w:cs="Arial"/>
          <w:color w:val="auto"/>
        </w:rPr>
        <w:t xml:space="preserve">alancing </w:t>
      </w:r>
      <w:r>
        <w:rPr>
          <w:rFonts w:ascii="Book Antiqua" w:hAnsi="Book Antiqua" w:cs="Arial"/>
          <w:color w:val="auto"/>
        </w:rPr>
        <w:t>framework for c</w:t>
      </w:r>
      <w:r w:rsidRPr="000463F3">
        <w:rPr>
          <w:rFonts w:ascii="Book Antiqua" w:hAnsi="Book Antiqua" w:cs="Arial"/>
          <w:color w:val="auto"/>
        </w:rPr>
        <w:t xml:space="preserve">loud </w:t>
      </w:r>
      <w:r>
        <w:rPr>
          <w:rFonts w:ascii="Book Antiqua" w:hAnsi="Book Antiqua" w:cs="Arial"/>
          <w:color w:val="auto"/>
        </w:rPr>
        <w:t>data c</w:t>
      </w:r>
      <w:r w:rsidRPr="000463F3">
        <w:rPr>
          <w:rFonts w:ascii="Book Antiqua" w:hAnsi="Book Antiqua" w:cs="Arial"/>
          <w:color w:val="auto"/>
        </w:rPr>
        <w:t xml:space="preserve">enter </w:t>
      </w:r>
      <w:r>
        <w:rPr>
          <w:rFonts w:ascii="Book Antiqua" w:hAnsi="Book Antiqua" w:cs="Arial"/>
          <w:color w:val="auto"/>
        </w:rPr>
        <w:t>n</w:t>
      </w:r>
      <w:r w:rsidRPr="000463F3">
        <w:rPr>
          <w:rFonts w:ascii="Book Antiqua" w:hAnsi="Book Antiqua" w:cs="Arial"/>
          <w:color w:val="auto"/>
        </w:rPr>
        <w:t>etworks”,</w:t>
      </w:r>
      <w:r>
        <w:rPr>
          <w:rFonts w:ascii="Book Antiqua" w:hAnsi="Book Antiqua" w:cs="Arial"/>
          <w:color w:val="auto"/>
        </w:rPr>
        <w:t xml:space="preserve"> </w:t>
      </w:r>
      <w:r>
        <w:rPr>
          <w:rFonts w:ascii="Book Antiqua" w:hAnsi="Book Antiqua" w:cs="Arial"/>
          <w:i/>
          <w:iCs/>
          <w:color w:val="auto"/>
        </w:rPr>
        <w:t>ETRI Journals</w:t>
      </w:r>
      <w:r w:rsidRPr="003D1032">
        <w:rPr>
          <w:rFonts w:ascii="Book Antiqua" w:hAnsi="Book Antiqua" w:cs="Arial"/>
          <w:i/>
          <w:iCs/>
          <w:color w:val="auto"/>
        </w:rPr>
        <w:t>,</w:t>
      </w:r>
      <w:r>
        <w:rPr>
          <w:rFonts w:ascii="Book Antiqua" w:hAnsi="Book Antiqua" w:cs="Arial"/>
          <w:i/>
          <w:iCs/>
          <w:color w:val="auto"/>
        </w:rPr>
        <w:t xml:space="preserve"> </w:t>
      </w:r>
      <w:r>
        <w:rPr>
          <w:rFonts w:ascii="Book Antiqua" w:hAnsi="Book Antiqua" w:cs="Arial"/>
          <w:color w:val="auto"/>
        </w:rPr>
        <w:t xml:space="preserve">vol. 43, pp. 53-63, Apr. 2021. </w:t>
      </w:r>
      <w:r w:rsidRPr="00E916C1">
        <w:rPr>
          <w:rFonts w:ascii="Book Antiqua" w:hAnsi="Book Antiqua" w:cs="Arial"/>
          <w:color w:val="auto"/>
        </w:rPr>
        <w:t>(</w:t>
      </w:r>
      <w:r w:rsidRPr="00513A77">
        <w:rPr>
          <w:rFonts w:ascii="Book Antiqua" w:hAnsi="Book Antiqua" w:cs="Arial"/>
          <w:i/>
          <w:color w:val="auto"/>
        </w:rPr>
        <w:t>S</w:t>
      </w:r>
      <w:r>
        <w:rPr>
          <w:rFonts w:ascii="Book Antiqua" w:hAnsi="Book Antiqua" w:cs="Arial"/>
          <w:i/>
          <w:color w:val="auto"/>
        </w:rPr>
        <w:t>C</w:t>
      </w:r>
      <w:r w:rsidRPr="00513A77">
        <w:rPr>
          <w:rFonts w:ascii="Book Antiqua" w:hAnsi="Book Antiqua" w:cs="Arial"/>
          <w:i/>
          <w:color w:val="auto"/>
        </w:rPr>
        <w:t>I</w:t>
      </w:r>
      <w:r w:rsidRPr="00E916C1">
        <w:rPr>
          <w:rFonts w:ascii="Book Antiqua" w:hAnsi="Book Antiqua" w:cs="Arial"/>
          <w:color w:val="auto"/>
        </w:rPr>
        <w:t xml:space="preserve">, </w:t>
      </w:r>
      <w:r w:rsidRPr="00AC2682">
        <w:rPr>
          <w:rFonts w:ascii="Book Antiqua" w:hAnsi="Book Antiqua"/>
          <w:i/>
          <w:iCs/>
          <w:color w:val="auto"/>
          <w:shd w:val="clear" w:color="auto" w:fill="FFFFFF"/>
        </w:rPr>
        <w:t>impact factor</w:t>
      </w:r>
      <w:r>
        <w:rPr>
          <w:rFonts w:ascii="Book Antiqua" w:hAnsi="Book Antiqua"/>
          <w:i/>
          <w:iCs/>
          <w:color w:val="auto"/>
          <w:shd w:val="clear" w:color="auto" w:fill="FFFFFF"/>
        </w:rPr>
        <w:t xml:space="preserve"> </w:t>
      </w:r>
      <w:r>
        <w:rPr>
          <w:rFonts w:ascii="Book Antiqua" w:hAnsi="Book Antiqua" w:cs="Arial"/>
          <w:color w:val="auto"/>
        </w:rPr>
        <w:t>= 1.347</w:t>
      </w:r>
      <w:r w:rsidRPr="00E916C1">
        <w:rPr>
          <w:rFonts w:ascii="Book Antiqua" w:hAnsi="Book Antiqua" w:cs="Arial"/>
          <w:color w:val="auto"/>
        </w:rPr>
        <w:t>)</w:t>
      </w:r>
    </w:p>
    <w:p w14:paraId="351B62D3" w14:textId="77777777" w:rsidR="008F3DD9" w:rsidRPr="0076556F" w:rsidRDefault="008F3DD9" w:rsidP="008F3DD9">
      <w:pPr>
        <w:ind w:left="180" w:firstLine="720"/>
        <w:rPr>
          <w:rFonts w:ascii="Book Antiqua" w:hAnsi="Book Antiqua"/>
          <w:sz w:val="24"/>
          <w:szCs w:val="24"/>
        </w:rPr>
      </w:pPr>
      <w:r w:rsidRPr="0076556F">
        <w:rPr>
          <w:rFonts w:ascii="Book Antiqua" w:hAnsi="Book Antiqua"/>
          <w:sz w:val="24"/>
          <w:szCs w:val="24"/>
          <w:shd w:val="clear" w:color="auto" w:fill="FFFFFF"/>
        </w:rPr>
        <w:t xml:space="preserve">DOI: </w:t>
      </w:r>
      <w:hyperlink r:id="rId46" w:history="1">
        <w:r w:rsidRPr="0076556F">
          <w:rPr>
            <w:rStyle w:val="Hyperlink"/>
            <w:rFonts w:ascii="Book Antiqua" w:hAnsi="Book Antiqua"/>
            <w:sz w:val="24"/>
            <w:szCs w:val="24"/>
          </w:rPr>
          <w:t>10.4218/etrij.2019-0294</w:t>
        </w:r>
      </w:hyperlink>
    </w:p>
    <w:p w14:paraId="256BF757" w14:textId="77777777" w:rsidR="00FF4081" w:rsidRDefault="00FF4081" w:rsidP="009E48F6">
      <w:pPr>
        <w:pStyle w:val="Default"/>
        <w:ind w:left="900"/>
        <w:jc w:val="both"/>
        <w:rPr>
          <w:rFonts w:ascii="Book Antiqua" w:hAnsi="Book Antiqua" w:cs="Times New Roman"/>
          <w:color w:val="auto"/>
        </w:rPr>
      </w:pPr>
    </w:p>
    <w:p w14:paraId="1223EBF1" w14:textId="2F817633" w:rsidR="00C51954" w:rsidRPr="00106F07" w:rsidRDefault="00C51954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106F07">
        <w:rPr>
          <w:rFonts w:ascii="Book Antiqua" w:hAnsi="Book Antiqua"/>
          <w:color w:val="auto"/>
          <w:shd w:val="clear" w:color="auto" w:fill="FFFFFF"/>
        </w:rPr>
        <w:t>Hari Mohan Gaur, Ashutosh Kumar Singh, Umesh</w:t>
      </w:r>
      <w:r>
        <w:rPr>
          <w:rFonts w:ascii="Book Antiqua" w:hAnsi="Book Antiqua"/>
          <w:color w:val="auto"/>
          <w:shd w:val="clear" w:color="auto" w:fill="FFFFFF"/>
        </w:rPr>
        <w:t xml:space="preserve"> </w:t>
      </w:r>
      <w:r w:rsidRPr="00106F07">
        <w:rPr>
          <w:rFonts w:ascii="Book Antiqua" w:hAnsi="Book Antiqua"/>
          <w:color w:val="auto"/>
          <w:shd w:val="clear" w:color="auto" w:fill="FFFFFF"/>
        </w:rPr>
        <w:t xml:space="preserve">Ghanekar, “Design for Stuck-at Fault Testability in Toffoli-Fredkin Reversible Circuits”, </w:t>
      </w:r>
      <w:r w:rsidRPr="00106F07">
        <w:rPr>
          <w:rFonts w:ascii="Book Antiqua" w:hAnsi="Book Antiqua"/>
          <w:i/>
          <w:iCs/>
          <w:color w:val="auto"/>
          <w:shd w:val="clear" w:color="auto" w:fill="FFFFFF"/>
        </w:rPr>
        <w:t>National Academy Science Letters</w:t>
      </w:r>
      <w:r w:rsidRPr="00106F07">
        <w:rPr>
          <w:rFonts w:ascii="Book Antiqua" w:hAnsi="Book Antiqua"/>
          <w:color w:val="auto"/>
          <w:shd w:val="clear" w:color="auto" w:fill="FFFFFF"/>
        </w:rPr>
        <w:t xml:space="preserve">, </w:t>
      </w:r>
      <w:r>
        <w:rPr>
          <w:rFonts w:ascii="Book Antiqua" w:hAnsi="Book Antiqua"/>
          <w:color w:val="auto"/>
          <w:shd w:val="clear" w:color="auto" w:fill="FFFFFF"/>
        </w:rPr>
        <w:t xml:space="preserve">vol. 44, pp. 215-220, </w:t>
      </w:r>
      <w:r w:rsidRPr="00106F07">
        <w:rPr>
          <w:rFonts w:ascii="Book Antiqua" w:hAnsi="Book Antiqua"/>
          <w:color w:val="auto"/>
          <w:shd w:val="clear" w:color="auto" w:fill="FFFFFF"/>
        </w:rPr>
        <w:t>Ap</w:t>
      </w:r>
      <w:r>
        <w:rPr>
          <w:rFonts w:ascii="Book Antiqua" w:hAnsi="Book Antiqua"/>
          <w:color w:val="auto"/>
          <w:shd w:val="clear" w:color="auto" w:fill="FFFFFF"/>
        </w:rPr>
        <w:t>r. 2021.</w:t>
      </w:r>
      <w:r w:rsidRPr="00106F07">
        <w:rPr>
          <w:rFonts w:ascii="Book Antiqua" w:hAnsi="Book Antiqua"/>
          <w:color w:val="auto"/>
          <w:shd w:val="clear" w:color="auto" w:fill="FFFFFF"/>
        </w:rPr>
        <w:t xml:space="preserve"> (</w:t>
      </w:r>
      <w:r w:rsidR="00581B12">
        <w:rPr>
          <w:rFonts w:ascii="Book Antiqua" w:hAnsi="Book Antiqua"/>
          <w:i/>
          <w:iCs/>
          <w:color w:val="auto"/>
          <w:shd w:val="clear" w:color="auto" w:fill="FFFFFF"/>
        </w:rPr>
        <w:t>SCI</w:t>
      </w:r>
      <w:r w:rsidRPr="00106F07">
        <w:rPr>
          <w:rFonts w:ascii="Book Antiqua" w:hAnsi="Book Antiqua"/>
          <w:i/>
          <w:iCs/>
          <w:color w:val="auto"/>
          <w:shd w:val="clear" w:color="auto" w:fill="FFFFFF"/>
        </w:rPr>
        <w:t>,</w:t>
      </w:r>
      <w:r w:rsidRPr="00106F07">
        <w:rPr>
          <w:rFonts w:ascii="Book Antiqua" w:hAnsi="Book Antiqua" w:cs="Arial"/>
          <w:i/>
          <w:iCs/>
          <w:color w:val="auto"/>
        </w:rPr>
        <w:t xml:space="preserve"> impact factor</w:t>
      </w:r>
      <w:r w:rsidRPr="00106F07">
        <w:rPr>
          <w:rFonts w:ascii="Book Antiqua" w:hAnsi="Book Antiqua" w:cs="Arial"/>
          <w:color w:val="auto"/>
        </w:rPr>
        <w:t xml:space="preserve"> </w:t>
      </w:r>
      <w:r>
        <w:rPr>
          <w:rFonts w:ascii="Book Antiqua" w:hAnsi="Book Antiqua" w:cs="Arial"/>
          <w:color w:val="auto"/>
        </w:rPr>
        <w:t xml:space="preserve">= </w:t>
      </w:r>
      <w:r w:rsidRPr="00106F07">
        <w:rPr>
          <w:rFonts w:ascii="Book Antiqua" w:hAnsi="Book Antiqua" w:cs="Arial"/>
          <w:color w:val="auto"/>
        </w:rPr>
        <w:t>0.</w:t>
      </w:r>
      <w:r w:rsidR="00AD2F2D">
        <w:rPr>
          <w:rFonts w:ascii="Book Antiqua" w:hAnsi="Book Antiqua" w:cs="Arial"/>
          <w:color w:val="auto"/>
        </w:rPr>
        <w:t>788</w:t>
      </w:r>
      <w:r w:rsidRPr="00106F07">
        <w:rPr>
          <w:rFonts w:ascii="Book Antiqua" w:hAnsi="Book Antiqua"/>
          <w:color w:val="auto"/>
          <w:shd w:val="clear" w:color="auto" w:fill="FFFFFF"/>
        </w:rPr>
        <w:t>)</w:t>
      </w:r>
    </w:p>
    <w:p w14:paraId="071F4A68" w14:textId="77777777" w:rsidR="00C51954" w:rsidRDefault="00C51954" w:rsidP="00C51954">
      <w:pPr>
        <w:pStyle w:val="Default"/>
        <w:ind w:left="900"/>
        <w:jc w:val="both"/>
        <w:rPr>
          <w:rFonts w:ascii="Book Antiqua" w:hAnsi="Book Antiqua"/>
          <w:color w:val="auto"/>
          <w:shd w:val="clear" w:color="auto" w:fill="FFFFFF"/>
        </w:rPr>
      </w:pPr>
      <w:r>
        <w:rPr>
          <w:rFonts w:ascii="Book Antiqua" w:hAnsi="Book Antiqua"/>
          <w:color w:val="auto"/>
          <w:shd w:val="clear" w:color="auto" w:fill="FFFFFF"/>
        </w:rPr>
        <w:t xml:space="preserve">DOI: </w:t>
      </w:r>
      <w:hyperlink r:id="rId47" w:history="1">
        <w:r w:rsidRPr="00683A81">
          <w:rPr>
            <w:rStyle w:val="Hyperlink"/>
            <w:rFonts w:ascii="Book Antiqua" w:hAnsi="Book Antiqua"/>
            <w:shd w:val="clear" w:color="auto" w:fill="FFFFFF"/>
          </w:rPr>
          <w:t>10.1007/s40009-020-00967-3</w:t>
        </w:r>
      </w:hyperlink>
    </w:p>
    <w:p w14:paraId="567620B1" w14:textId="77777777" w:rsidR="00C51954" w:rsidRPr="00125705" w:rsidRDefault="00C51954" w:rsidP="00C51954">
      <w:pPr>
        <w:pStyle w:val="Default"/>
        <w:ind w:left="900"/>
        <w:jc w:val="both"/>
        <w:rPr>
          <w:rFonts w:ascii="Book Antiqua" w:hAnsi="Book Antiqua" w:cs="Arial"/>
          <w:bCs/>
        </w:rPr>
      </w:pPr>
    </w:p>
    <w:p w14:paraId="2FE89954" w14:textId="0C80604F" w:rsidR="00C51954" w:rsidRPr="003263D0" w:rsidRDefault="00C51954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Times New Roman"/>
          <w:color w:val="auto"/>
        </w:rPr>
      </w:pPr>
      <w:r w:rsidRPr="00C825E1">
        <w:rPr>
          <w:rFonts w:ascii="Book Antiqua" w:hAnsi="Book Antiqua" w:cs="Arial"/>
          <w:color w:val="auto"/>
        </w:rPr>
        <w:t>Deepika</w:t>
      </w:r>
      <w:r>
        <w:rPr>
          <w:rFonts w:ascii="Book Antiqua" w:hAnsi="Book Antiqua" w:cs="Arial"/>
          <w:color w:val="auto"/>
        </w:rPr>
        <w:t xml:space="preserve"> </w:t>
      </w:r>
      <w:r w:rsidRPr="00C825E1">
        <w:rPr>
          <w:rFonts w:ascii="Book Antiqua" w:hAnsi="Book Antiqua" w:cs="Arial"/>
          <w:color w:val="auto"/>
        </w:rPr>
        <w:t xml:space="preserve">Saxena, Ashutosh Kumar Singh, </w:t>
      </w:r>
      <w:r w:rsidRPr="007E232B">
        <w:rPr>
          <w:rFonts w:ascii="Book Antiqua" w:hAnsi="Book Antiqua" w:cs="Arial"/>
          <w:color w:val="auto"/>
        </w:rPr>
        <w:t>Rajkumar</w:t>
      </w:r>
      <w:r w:rsidR="00581B12">
        <w:rPr>
          <w:rFonts w:ascii="Book Antiqua" w:hAnsi="Book Antiqua" w:cs="Arial"/>
          <w:color w:val="auto"/>
        </w:rPr>
        <w:t xml:space="preserve"> </w:t>
      </w:r>
      <w:r w:rsidRPr="007E232B">
        <w:rPr>
          <w:rFonts w:ascii="Book Antiqua" w:hAnsi="Book Antiqua" w:cs="Arial"/>
          <w:color w:val="auto"/>
        </w:rPr>
        <w:t>Buyya</w:t>
      </w:r>
      <w:r>
        <w:rPr>
          <w:rFonts w:ascii="Book Antiqua" w:hAnsi="Book Antiqua" w:cs="Arial"/>
          <w:color w:val="auto"/>
        </w:rPr>
        <w:t xml:space="preserve">, </w:t>
      </w:r>
      <w:r w:rsidRPr="00C825E1">
        <w:rPr>
          <w:rFonts w:ascii="Book Antiqua" w:hAnsi="Book Antiqua" w:cs="Arial"/>
          <w:color w:val="auto"/>
        </w:rPr>
        <w:t xml:space="preserve">“OP-MLB: An Online VM Prediction based Multi-objective Load Balancing Framework for Resource Management at Cloud Datacenter”, </w:t>
      </w:r>
      <w:r w:rsidRPr="00296B3E">
        <w:rPr>
          <w:rFonts w:ascii="Book Antiqua" w:hAnsi="Book Antiqua" w:cs="Arial"/>
          <w:i/>
          <w:iCs/>
          <w:color w:val="auto"/>
        </w:rPr>
        <w:t>IEEE Transactions on Cloud Computing</w:t>
      </w:r>
      <w:r w:rsidRPr="00C825E1">
        <w:rPr>
          <w:rFonts w:ascii="Book Antiqua" w:hAnsi="Book Antiqua" w:cs="Arial"/>
          <w:color w:val="auto"/>
        </w:rPr>
        <w:t xml:space="preserve">. </w:t>
      </w:r>
      <w:r>
        <w:rPr>
          <w:rFonts w:ascii="Book Antiqua" w:hAnsi="Book Antiqua" w:cs="Arial"/>
          <w:color w:val="auto"/>
        </w:rPr>
        <w:t xml:space="preserve">Early </w:t>
      </w:r>
      <w:r w:rsidRPr="00125705">
        <w:rPr>
          <w:rFonts w:ascii="Book Antiqua" w:hAnsi="Book Antiqua" w:cs="Arial"/>
          <w:color w:val="auto"/>
        </w:rPr>
        <w:t>access</w:t>
      </w:r>
      <w:r>
        <w:rPr>
          <w:rFonts w:ascii="Book Antiqua" w:hAnsi="Book Antiqua" w:cs="Arial"/>
          <w:color w:val="auto"/>
        </w:rPr>
        <w:t>, Feb. 2021.</w:t>
      </w:r>
      <w:r w:rsidRPr="00125705">
        <w:rPr>
          <w:rFonts w:ascii="Book Antiqua" w:hAnsi="Book Antiqua"/>
        </w:rPr>
        <w:t xml:space="preserve"> </w:t>
      </w:r>
      <w:r w:rsidRPr="00125705">
        <w:rPr>
          <w:rFonts w:ascii="Book Antiqua" w:hAnsi="Book Antiqua" w:cs="Arial"/>
          <w:color w:val="auto"/>
        </w:rPr>
        <w:t>(</w:t>
      </w:r>
      <w:r w:rsidR="00581B12">
        <w:rPr>
          <w:rFonts w:ascii="Book Antiqua" w:hAnsi="Book Antiqua" w:cs="Arial"/>
          <w:i/>
          <w:iCs/>
          <w:color w:val="auto"/>
        </w:rPr>
        <w:t>SCI</w:t>
      </w:r>
      <w:r w:rsidRPr="00125705">
        <w:rPr>
          <w:rFonts w:ascii="Book Antiqua" w:hAnsi="Book Antiqua" w:cs="Arial"/>
          <w:i/>
          <w:iCs/>
          <w:color w:val="auto"/>
        </w:rPr>
        <w:t xml:space="preserve">, </w:t>
      </w:r>
      <w:r w:rsidRPr="00125705">
        <w:rPr>
          <w:rFonts w:ascii="Book Antiqua" w:hAnsi="Book Antiqua"/>
          <w:i/>
          <w:iCs/>
        </w:rPr>
        <w:t xml:space="preserve">impact factor </w:t>
      </w:r>
      <w:r w:rsidRPr="00125705">
        <w:rPr>
          <w:rFonts w:ascii="Book Antiqua" w:hAnsi="Book Antiqua" w:cs="Arial"/>
          <w:color w:val="auto"/>
        </w:rPr>
        <w:t>= 5.</w:t>
      </w:r>
      <w:r w:rsidR="00422890">
        <w:rPr>
          <w:rFonts w:ascii="Book Antiqua" w:hAnsi="Book Antiqua" w:cs="Arial"/>
          <w:color w:val="auto"/>
        </w:rPr>
        <w:t>938</w:t>
      </w:r>
      <w:r w:rsidRPr="00125705">
        <w:rPr>
          <w:rFonts w:ascii="Book Antiqua" w:hAnsi="Book Antiqua" w:cs="Arial"/>
          <w:color w:val="auto"/>
        </w:rPr>
        <w:t>)</w:t>
      </w:r>
    </w:p>
    <w:p w14:paraId="2D99AF25" w14:textId="27A633B4" w:rsidR="003263D0" w:rsidRDefault="003263D0" w:rsidP="003263D0">
      <w:pPr>
        <w:pStyle w:val="Default"/>
        <w:ind w:left="900"/>
        <w:jc w:val="both"/>
        <w:rPr>
          <w:rStyle w:val="Hyperlink"/>
          <w:rFonts w:ascii="Book Antiqua" w:hAnsi="Book Antiqua"/>
        </w:rPr>
      </w:pPr>
      <w:r w:rsidRPr="00125705">
        <w:rPr>
          <w:rFonts w:ascii="Book Antiqua" w:hAnsi="Book Antiqua"/>
        </w:rPr>
        <w:t xml:space="preserve">DOI: </w:t>
      </w:r>
      <w:hyperlink r:id="rId48" w:history="1">
        <w:r w:rsidRPr="00125705">
          <w:rPr>
            <w:rStyle w:val="Hyperlink"/>
            <w:rFonts w:ascii="Book Antiqua" w:hAnsi="Book Antiqua"/>
          </w:rPr>
          <w:t>10.1109/TCC.2021.3059096</w:t>
        </w:r>
      </w:hyperlink>
    </w:p>
    <w:p w14:paraId="2E1A5390" w14:textId="77777777" w:rsidR="003263D0" w:rsidRPr="003263D0" w:rsidRDefault="003263D0" w:rsidP="003263D0">
      <w:pPr>
        <w:pStyle w:val="Default"/>
        <w:ind w:left="900"/>
        <w:jc w:val="both"/>
        <w:rPr>
          <w:rFonts w:ascii="Book Antiqua" w:hAnsi="Book Antiqua" w:cs="Times New Roman"/>
          <w:color w:val="auto"/>
        </w:rPr>
      </w:pPr>
    </w:p>
    <w:p w14:paraId="53289D8B" w14:textId="36BD4C8C" w:rsidR="003263D0" w:rsidRDefault="003263D0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3263D0">
        <w:rPr>
          <w:rFonts w:ascii="Book Antiqua" w:hAnsi="Book Antiqua" w:cs="Arial"/>
          <w:color w:val="auto"/>
        </w:rPr>
        <w:t xml:space="preserve">Deepika, Rajnesh Malik, Saurabh Kumar, Rishabh Gupta, and Ashutosh Kumar Singh, </w:t>
      </w:r>
      <w:r>
        <w:rPr>
          <w:rFonts w:ascii="Book Antiqua" w:hAnsi="Book Antiqua" w:cs="Arial"/>
          <w:color w:val="auto"/>
        </w:rPr>
        <w:t>“</w:t>
      </w:r>
      <w:r w:rsidRPr="003263D0">
        <w:rPr>
          <w:rFonts w:ascii="Book Antiqua" w:hAnsi="Book Antiqua" w:cs="Arial"/>
          <w:color w:val="auto"/>
        </w:rPr>
        <w:t>Implementation of an enhanced Ciphertext Policy Attribute-Based Encrypti</w:t>
      </w:r>
      <w:r>
        <w:rPr>
          <w:rFonts w:ascii="Book Antiqua" w:hAnsi="Book Antiqua" w:cs="Arial"/>
          <w:color w:val="auto"/>
        </w:rPr>
        <w:t>on with User Repudiation Method”</w:t>
      </w:r>
      <w:r w:rsidRPr="003263D0">
        <w:rPr>
          <w:rFonts w:ascii="Book Antiqua" w:hAnsi="Book Antiqua" w:cs="Arial"/>
          <w:color w:val="auto"/>
        </w:rPr>
        <w:t xml:space="preserve">, </w:t>
      </w:r>
      <w:r w:rsidRPr="003263D0">
        <w:rPr>
          <w:rFonts w:ascii="Book Antiqua" w:hAnsi="Book Antiqua" w:cs="Arial"/>
          <w:i/>
          <w:iCs/>
          <w:color w:val="auto"/>
        </w:rPr>
        <w:t>International Research Journal of Modernization in Engineering Technology and Science</w:t>
      </w:r>
      <w:r w:rsidRPr="003263D0">
        <w:rPr>
          <w:rFonts w:ascii="Book Antiqua" w:hAnsi="Book Antiqua" w:cs="Arial"/>
          <w:color w:val="auto"/>
        </w:rPr>
        <w:t>, pp. 99-109, Feb 2021.</w:t>
      </w:r>
    </w:p>
    <w:p w14:paraId="1A49A589" w14:textId="77777777" w:rsidR="003263D0" w:rsidRDefault="003263D0" w:rsidP="003263D0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553F7288" w14:textId="77777777" w:rsidR="00B10E29" w:rsidRPr="00B10E29" w:rsidRDefault="00B10E29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B10E29">
        <w:rPr>
          <w:rFonts w:ascii="Book Antiqua" w:hAnsi="Book Antiqua" w:cs="Arial"/>
          <w:color w:val="auto"/>
        </w:rPr>
        <w:t xml:space="preserve">Dikshika Rani, Aman Singh Chauhan, Akash Kumar, Rishabh Gupta, and Ashutosh Kumar Singh, “Privacy-Preserving Deep Learning on Cloud with Multiple Data Providers”, </w:t>
      </w:r>
      <w:r w:rsidRPr="00B10E29">
        <w:rPr>
          <w:rFonts w:ascii="Book Antiqua" w:hAnsi="Book Antiqua" w:cs="Arial"/>
          <w:i/>
          <w:iCs/>
          <w:color w:val="auto"/>
        </w:rPr>
        <w:t>International Research Journal of Modernization in Engineering Technology and Science</w:t>
      </w:r>
      <w:r w:rsidRPr="00B10E29">
        <w:rPr>
          <w:rFonts w:ascii="Book Antiqua" w:hAnsi="Book Antiqua" w:cs="Arial"/>
          <w:color w:val="auto"/>
        </w:rPr>
        <w:t>, pp. 46-54, Feb 2021.</w:t>
      </w:r>
    </w:p>
    <w:p w14:paraId="3158C3B7" w14:textId="77777777" w:rsidR="00B10E29" w:rsidRDefault="00B10E29" w:rsidP="00C134AF">
      <w:pPr>
        <w:pStyle w:val="Default"/>
        <w:jc w:val="both"/>
        <w:rPr>
          <w:rFonts w:ascii="Book Antiqua" w:hAnsi="Book Antiqua" w:cs="Arial"/>
          <w:color w:val="auto"/>
        </w:rPr>
      </w:pPr>
    </w:p>
    <w:p w14:paraId="7257DA0F" w14:textId="77777777" w:rsidR="00605130" w:rsidRPr="00512991" w:rsidRDefault="00605130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512991">
        <w:rPr>
          <w:rFonts w:ascii="Book Antiqua" w:hAnsi="Book Antiqua" w:cs="Arial"/>
          <w:color w:val="auto"/>
        </w:rPr>
        <w:t xml:space="preserve">Jitendra Kumar, Ashutosh Kumar Singh, “Performance assessment of time series forecasting models for cloud datacenters’ workload prediction”, </w:t>
      </w:r>
      <w:r w:rsidRPr="00530746">
        <w:rPr>
          <w:rFonts w:ascii="Book Antiqua" w:hAnsi="Book Antiqua" w:cs="Arial"/>
          <w:i/>
          <w:iCs/>
          <w:color w:val="auto"/>
        </w:rPr>
        <w:t>Wireless Personal Communications</w:t>
      </w:r>
      <w:r w:rsidRPr="00512991">
        <w:rPr>
          <w:rFonts w:ascii="Book Antiqua" w:hAnsi="Book Antiqua" w:cs="Arial"/>
          <w:color w:val="auto"/>
        </w:rPr>
        <w:t xml:space="preserve">, </w:t>
      </w:r>
      <w:r>
        <w:rPr>
          <w:rFonts w:ascii="Book Antiqua" w:hAnsi="Book Antiqua" w:cs="Arial"/>
          <w:color w:val="auto"/>
        </w:rPr>
        <w:t xml:space="preserve">vol. 116, issue 3, </w:t>
      </w:r>
      <w:r w:rsidRPr="00512991">
        <w:rPr>
          <w:rFonts w:ascii="Book Antiqua" w:hAnsi="Book Antiqua" w:cs="Arial"/>
          <w:color w:val="auto"/>
        </w:rPr>
        <w:t>pp. 1</w:t>
      </w:r>
      <w:r>
        <w:rPr>
          <w:rFonts w:ascii="Book Antiqua" w:hAnsi="Book Antiqua" w:cs="Arial"/>
          <w:color w:val="auto"/>
        </w:rPr>
        <w:t>949</w:t>
      </w:r>
      <w:r w:rsidRPr="00512991">
        <w:rPr>
          <w:rFonts w:ascii="Book Antiqua" w:hAnsi="Book Antiqua" w:cs="Arial"/>
          <w:color w:val="auto"/>
        </w:rPr>
        <w:t>-1</w:t>
      </w:r>
      <w:r>
        <w:rPr>
          <w:rFonts w:ascii="Book Antiqua" w:hAnsi="Book Antiqua" w:cs="Arial"/>
          <w:color w:val="auto"/>
        </w:rPr>
        <w:t>969</w:t>
      </w:r>
      <w:r w:rsidRPr="00512991">
        <w:rPr>
          <w:rFonts w:ascii="Book Antiqua" w:hAnsi="Book Antiqua" w:cs="Arial"/>
          <w:color w:val="auto"/>
        </w:rPr>
        <w:t xml:space="preserve">, </w:t>
      </w:r>
      <w:r>
        <w:rPr>
          <w:rFonts w:ascii="Book Antiqua" w:hAnsi="Book Antiqua" w:cs="Arial"/>
          <w:color w:val="auto"/>
        </w:rPr>
        <w:t xml:space="preserve">Feb. </w:t>
      </w:r>
      <w:r w:rsidRPr="00512991">
        <w:rPr>
          <w:rFonts w:ascii="Book Antiqua" w:hAnsi="Book Antiqua" w:cs="Arial"/>
          <w:color w:val="auto"/>
        </w:rPr>
        <w:t>202</w:t>
      </w:r>
      <w:r>
        <w:rPr>
          <w:rFonts w:ascii="Book Antiqua" w:hAnsi="Book Antiqua" w:cs="Arial"/>
          <w:color w:val="auto"/>
        </w:rPr>
        <w:t xml:space="preserve">1. </w:t>
      </w:r>
      <w:r w:rsidRPr="00512991">
        <w:rPr>
          <w:rFonts w:ascii="Book Antiqua" w:hAnsi="Book Antiqua" w:cs="Arial"/>
          <w:color w:val="auto"/>
        </w:rPr>
        <w:t>(</w:t>
      </w:r>
      <w:r>
        <w:rPr>
          <w:rFonts w:ascii="Book Antiqua" w:hAnsi="Book Antiqua" w:cs="Arial"/>
          <w:i/>
          <w:iCs/>
          <w:color w:val="auto"/>
        </w:rPr>
        <w:t>SCI</w:t>
      </w:r>
      <w:r w:rsidRPr="00512991">
        <w:rPr>
          <w:rFonts w:ascii="Book Antiqua" w:hAnsi="Book Antiqua" w:cs="Arial"/>
          <w:i/>
          <w:iCs/>
          <w:color w:val="auto"/>
        </w:rPr>
        <w:t xml:space="preserve">, </w:t>
      </w:r>
      <w:r w:rsidRPr="00512991">
        <w:rPr>
          <w:rFonts w:ascii="Book Antiqua" w:hAnsi="Book Antiqua"/>
          <w:i/>
          <w:iCs/>
        </w:rPr>
        <w:t>impact factor</w:t>
      </w:r>
      <w:r w:rsidRPr="00512991">
        <w:rPr>
          <w:rFonts w:ascii="Book Antiqua" w:hAnsi="Book Antiqua" w:cs="Arial"/>
          <w:color w:val="auto"/>
        </w:rPr>
        <w:t xml:space="preserve"> = </w:t>
      </w:r>
      <w:r>
        <w:rPr>
          <w:rFonts w:ascii="Book Antiqua" w:hAnsi="Book Antiqua" w:cs="Arial"/>
          <w:color w:val="auto"/>
        </w:rPr>
        <w:t>1.671</w:t>
      </w:r>
      <w:r w:rsidRPr="00512991">
        <w:rPr>
          <w:rFonts w:ascii="Book Antiqua" w:hAnsi="Book Antiqua" w:cs="Arial"/>
          <w:color w:val="auto"/>
        </w:rPr>
        <w:t>)</w:t>
      </w:r>
    </w:p>
    <w:p w14:paraId="2F5572B4" w14:textId="77777777" w:rsidR="00605130" w:rsidRDefault="00605130" w:rsidP="00605130">
      <w:pPr>
        <w:pStyle w:val="Default"/>
        <w:ind w:left="900"/>
        <w:jc w:val="both"/>
        <w:rPr>
          <w:rStyle w:val="Hyperlink"/>
          <w:rFonts w:ascii="Book Antiqua" w:hAnsi="Book Antiqua" w:cs="Arial"/>
        </w:rPr>
      </w:pPr>
      <w:r>
        <w:rPr>
          <w:rFonts w:ascii="Book Antiqua" w:hAnsi="Book Antiqua" w:cs="Arial"/>
          <w:color w:val="auto"/>
        </w:rPr>
        <w:t xml:space="preserve">DOI: </w:t>
      </w:r>
      <w:hyperlink r:id="rId49" w:history="1">
        <w:r w:rsidRPr="00530746">
          <w:rPr>
            <w:rStyle w:val="Hyperlink"/>
            <w:rFonts w:ascii="Book Antiqua" w:hAnsi="Book Antiqua" w:cs="Arial"/>
          </w:rPr>
          <w:t>10.1007/s11277-020-07773-6</w:t>
        </w:r>
      </w:hyperlink>
    </w:p>
    <w:p w14:paraId="77CA4DD9" w14:textId="77777777" w:rsidR="002256D3" w:rsidRPr="006B0CAE" w:rsidRDefault="002256D3" w:rsidP="00605130">
      <w:pPr>
        <w:pStyle w:val="Default"/>
        <w:ind w:left="900"/>
        <w:jc w:val="both"/>
        <w:rPr>
          <w:rStyle w:val="Hyperlink"/>
          <w:rFonts w:ascii="Book Antiqua" w:hAnsi="Book Antiqua" w:cs="Arial"/>
          <w:color w:val="auto"/>
        </w:rPr>
      </w:pPr>
    </w:p>
    <w:p w14:paraId="5447C158" w14:textId="2739A173" w:rsidR="002256D3" w:rsidRPr="00125705" w:rsidRDefault="002256D3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Times New Roman"/>
          <w:color w:val="auto"/>
        </w:rPr>
      </w:pPr>
      <w:r w:rsidRPr="00125705">
        <w:rPr>
          <w:rFonts w:ascii="Book Antiqua" w:hAnsi="Book Antiqua" w:cs="Arial"/>
          <w:color w:val="auto"/>
        </w:rPr>
        <w:lastRenderedPageBreak/>
        <w:t>Ashutosh Kumar Singh,</w:t>
      </w:r>
      <w:r>
        <w:rPr>
          <w:rFonts w:ascii="Book Antiqua" w:hAnsi="Book Antiqua" w:cs="Arial"/>
          <w:color w:val="auto"/>
        </w:rPr>
        <w:t xml:space="preserve"> </w:t>
      </w:r>
      <w:r w:rsidRPr="00125705">
        <w:rPr>
          <w:rFonts w:ascii="Book Antiqua" w:hAnsi="Book Antiqua" w:cs="Arial"/>
          <w:color w:val="auto"/>
        </w:rPr>
        <w:t>Deepika</w:t>
      </w:r>
      <w:r>
        <w:rPr>
          <w:rFonts w:ascii="Book Antiqua" w:hAnsi="Book Antiqua" w:cs="Arial"/>
          <w:color w:val="auto"/>
        </w:rPr>
        <w:t xml:space="preserve"> </w:t>
      </w:r>
      <w:r w:rsidRPr="00125705">
        <w:rPr>
          <w:rFonts w:ascii="Book Antiqua" w:hAnsi="Book Antiqua" w:cs="Arial"/>
          <w:color w:val="auto"/>
        </w:rPr>
        <w:t xml:space="preserve">Saxena, “A Cryptography and Machine Learning based Authentication for Secure Data-sharing in Federated Cloud Services Environment”, </w:t>
      </w:r>
      <w:r w:rsidRPr="00125705">
        <w:rPr>
          <w:rFonts w:ascii="Book Antiqua" w:hAnsi="Book Antiqua" w:cs="Arial"/>
          <w:i/>
          <w:iCs/>
          <w:color w:val="auto"/>
        </w:rPr>
        <w:t xml:space="preserve">Journal of Applied Security Research, </w:t>
      </w:r>
      <w:r w:rsidR="00724C64">
        <w:rPr>
          <w:rFonts w:ascii="Book Antiqua" w:hAnsi="Book Antiqua" w:cs="Arial"/>
          <w:color w:val="auto"/>
        </w:rPr>
        <w:t xml:space="preserve">vol. 17, issue 3, </w:t>
      </w:r>
      <w:r w:rsidR="00724C64" w:rsidRPr="00512991">
        <w:rPr>
          <w:rFonts w:ascii="Book Antiqua" w:hAnsi="Book Antiqua" w:cs="Arial"/>
          <w:color w:val="auto"/>
        </w:rPr>
        <w:t xml:space="preserve">pp. </w:t>
      </w:r>
      <w:r w:rsidR="00724C64">
        <w:rPr>
          <w:rFonts w:ascii="Book Antiqua" w:hAnsi="Book Antiqua" w:cs="Arial"/>
          <w:color w:val="auto"/>
        </w:rPr>
        <w:t>385-412</w:t>
      </w:r>
      <w:r w:rsidR="00724C64" w:rsidRPr="00512991">
        <w:rPr>
          <w:rFonts w:ascii="Book Antiqua" w:hAnsi="Book Antiqua" w:cs="Arial"/>
          <w:color w:val="auto"/>
        </w:rPr>
        <w:t xml:space="preserve">, </w:t>
      </w:r>
      <w:r w:rsidR="00724C64">
        <w:rPr>
          <w:rFonts w:ascii="Book Antiqua" w:hAnsi="Book Antiqua" w:cs="Arial"/>
          <w:color w:val="auto"/>
        </w:rPr>
        <w:t xml:space="preserve">Feb. </w:t>
      </w:r>
      <w:r w:rsidR="00724C64" w:rsidRPr="00512991">
        <w:rPr>
          <w:rFonts w:ascii="Book Antiqua" w:hAnsi="Book Antiqua" w:cs="Arial"/>
          <w:color w:val="auto"/>
        </w:rPr>
        <w:t>202</w:t>
      </w:r>
      <w:r w:rsidR="00724C64">
        <w:rPr>
          <w:rFonts w:ascii="Book Antiqua" w:hAnsi="Book Antiqua" w:cs="Arial"/>
          <w:color w:val="auto"/>
        </w:rPr>
        <w:t>1</w:t>
      </w:r>
      <w:r>
        <w:rPr>
          <w:rFonts w:ascii="Book Antiqua" w:hAnsi="Book Antiqua" w:cs="Arial"/>
          <w:color w:val="auto"/>
        </w:rPr>
        <w:t xml:space="preserve">. </w:t>
      </w:r>
      <w:r w:rsidRPr="00125705">
        <w:rPr>
          <w:rFonts w:ascii="Book Antiqua" w:hAnsi="Book Antiqua"/>
        </w:rPr>
        <w:t>(</w:t>
      </w:r>
      <w:r w:rsidRPr="00125705">
        <w:rPr>
          <w:rFonts w:ascii="Book Antiqua" w:hAnsi="Book Antiqua"/>
          <w:i/>
          <w:iCs/>
        </w:rPr>
        <w:t>SCOPUS Indexed</w:t>
      </w:r>
      <w:r w:rsidRPr="00125705">
        <w:rPr>
          <w:rFonts w:ascii="Book Antiqua" w:hAnsi="Book Antiqua"/>
        </w:rPr>
        <w:t>)</w:t>
      </w:r>
    </w:p>
    <w:p w14:paraId="5FD13425" w14:textId="77777777" w:rsidR="002256D3" w:rsidRDefault="002256D3" w:rsidP="002256D3">
      <w:pPr>
        <w:pStyle w:val="Default"/>
        <w:ind w:left="900"/>
        <w:jc w:val="both"/>
        <w:rPr>
          <w:rFonts w:ascii="Book Antiqua" w:hAnsi="Book Antiqua" w:cs="Arial"/>
          <w:color w:val="auto"/>
        </w:rPr>
      </w:pPr>
      <w:r>
        <w:rPr>
          <w:rFonts w:ascii="Book Antiqua" w:hAnsi="Book Antiqua" w:cs="Arial"/>
          <w:color w:val="auto"/>
        </w:rPr>
        <w:t xml:space="preserve">DOI: </w:t>
      </w:r>
      <w:hyperlink r:id="rId50" w:history="1">
        <w:r>
          <w:rPr>
            <w:rStyle w:val="Hyperlink"/>
          </w:rPr>
          <w:t>10.1080/19361610.2020.1870404</w:t>
        </w:r>
      </w:hyperlink>
    </w:p>
    <w:p w14:paraId="1F9A6D4F" w14:textId="77777777" w:rsidR="00724C64" w:rsidRDefault="00724C64" w:rsidP="00605130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5562AF54" w14:textId="77777777" w:rsidR="00B10E29" w:rsidRPr="006D1DCF" w:rsidRDefault="00B10E29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bCs/>
        </w:rPr>
      </w:pPr>
      <w:r w:rsidRPr="006D1DCF">
        <w:rPr>
          <w:rFonts w:ascii="Book Antiqua" w:hAnsi="Book Antiqua" w:cs="Arial"/>
          <w:color w:val="auto"/>
        </w:rPr>
        <w:t xml:space="preserve">Jitendra Kumar, Ashutosh Kumar Singh, Rajkumar Buyya, “Self Directed Learning based Workload Forecasting Model for Cloud Resource Management”, </w:t>
      </w:r>
      <w:r w:rsidRPr="006D1DCF">
        <w:rPr>
          <w:rFonts w:ascii="Book Antiqua" w:hAnsi="Book Antiqua" w:cs="Arial"/>
          <w:i/>
          <w:iCs/>
          <w:color w:val="auto"/>
        </w:rPr>
        <w:t>Information Sciences,</w:t>
      </w:r>
      <w:r w:rsidRPr="006D1DCF">
        <w:rPr>
          <w:rFonts w:ascii="Book Antiqua" w:hAnsi="Book Antiqua" w:cs="Arial"/>
          <w:color w:val="auto"/>
        </w:rPr>
        <w:t xml:space="preserve"> vol. 543, pp. </w:t>
      </w:r>
      <w:r w:rsidRPr="006D1DCF">
        <w:rPr>
          <w:rFonts w:ascii="Book Antiqua" w:hAnsi="Book Antiqua" w:cs="Arial"/>
          <w:bCs/>
        </w:rPr>
        <w:t>345-366, Jan. 2021</w:t>
      </w:r>
      <w:r>
        <w:rPr>
          <w:rFonts w:ascii="Book Antiqua" w:hAnsi="Book Antiqua" w:cs="Arial"/>
          <w:bCs/>
        </w:rPr>
        <w:t>.</w:t>
      </w:r>
      <w:r w:rsidRPr="006D1DCF">
        <w:rPr>
          <w:rFonts w:ascii="Book Antiqua" w:hAnsi="Book Antiqua" w:cs="Arial"/>
          <w:bCs/>
        </w:rPr>
        <w:t xml:space="preserve"> (</w:t>
      </w:r>
      <w:r w:rsidRPr="006D1DCF">
        <w:rPr>
          <w:rFonts w:ascii="Book Antiqua" w:hAnsi="Book Antiqua" w:cs="Arial"/>
          <w:bCs/>
          <w:i/>
          <w:iCs/>
        </w:rPr>
        <w:t>SCI</w:t>
      </w:r>
      <w:r w:rsidRPr="006D1DCF">
        <w:rPr>
          <w:rFonts w:ascii="Book Antiqua" w:hAnsi="Book Antiqua" w:cs="Arial"/>
          <w:bCs/>
        </w:rPr>
        <w:t xml:space="preserve">, </w:t>
      </w:r>
      <w:r w:rsidRPr="006D1DCF">
        <w:rPr>
          <w:rFonts w:ascii="Book Antiqua" w:hAnsi="Book Antiqua" w:cs="Arial"/>
          <w:bCs/>
          <w:i/>
          <w:iCs/>
        </w:rPr>
        <w:t>impact factor</w:t>
      </w:r>
      <w:r w:rsidRPr="006D1DCF">
        <w:rPr>
          <w:rFonts w:ascii="Book Antiqua" w:hAnsi="Book Antiqua" w:cs="Arial"/>
          <w:bCs/>
        </w:rPr>
        <w:t xml:space="preserve"> </w:t>
      </w:r>
      <w:r>
        <w:rPr>
          <w:rFonts w:ascii="Book Antiqua" w:hAnsi="Book Antiqua" w:cs="Arial"/>
          <w:bCs/>
        </w:rPr>
        <w:t>= 6.795</w:t>
      </w:r>
      <w:r w:rsidRPr="006D1DCF">
        <w:rPr>
          <w:rFonts w:ascii="Book Antiqua" w:hAnsi="Book Antiqua" w:cs="Arial"/>
          <w:bCs/>
        </w:rPr>
        <w:t>)</w:t>
      </w:r>
    </w:p>
    <w:p w14:paraId="65E36800" w14:textId="115394D5" w:rsidR="00594C52" w:rsidRDefault="00B10E29" w:rsidP="002256D3">
      <w:pPr>
        <w:pStyle w:val="Default"/>
        <w:ind w:left="900"/>
        <w:jc w:val="both"/>
        <w:rPr>
          <w:rStyle w:val="Hyperlink"/>
          <w:rFonts w:ascii="Book Antiqua" w:hAnsi="Book Antiqua"/>
        </w:rPr>
      </w:pPr>
      <w:r w:rsidRPr="006D1DCF">
        <w:rPr>
          <w:rFonts w:ascii="Book Antiqua" w:hAnsi="Book Antiqua" w:cs="Arial"/>
          <w:bCs/>
        </w:rPr>
        <w:t xml:space="preserve">DOI: </w:t>
      </w:r>
      <w:hyperlink r:id="rId51" w:history="1">
        <w:r w:rsidRPr="006D1DCF">
          <w:rPr>
            <w:rStyle w:val="Hyperlink"/>
            <w:rFonts w:ascii="Book Antiqua" w:hAnsi="Book Antiqua"/>
          </w:rPr>
          <w:t>10.1016/j.ins.2020.07.012</w:t>
        </w:r>
      </w:hyperlink>
    </w:p>
    <w:p w14:paraId="4E816F84" w14:textId="77777777" w:rsidR="002256D3" w:rsidRPr="006B0CAE" w:rsidRDefault="002256D3" w:rsidP="002256D3">
      <w:pPr>
        <w:pStyle w:val="Default"/>
        <w:ind w:left="900"/>
        <w:jc w:val="both"/>
        <w:rPr>
          <w:rFonts w:ascii="Book Antiqua" w:hAnsi="Book Antiqua"/>
          <w:color w:val="auto"/>
          <w:u w:val="single"/>
        </w:rPr>
      </w:pPr>
    </w:p>
    <w:p w14:paraId="6019C25B" w14:textId="62ADAF99" w:rsidR="006359E3" w:rsidRPr="007E232B" w:rsidRDefault="006359E3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bCs/>
        </w:rPr>
      </w:pPr>
      <w:r w:rsidRPr="00F25ECE">
        <w:rPr>
          <w:rFonts w:ascii="Book Antiqua" w:hAnsi="Book Antiqua" w:cs="Times New Roman"/>
          <w:color w:val="auto"/>
        </w:rPr>
        <w:t>Ishu Gupta, Ashutosh Kumar Singh, “</w:t>
      </w:r>
      <w:r w:rsidRPr="00401A10">
        <w:rPr>
          <w:rFonts w:ascii="Book Antiqua" w:hAnsi="Book Antiqua" w:cs="Times New Roman"/>
          <w:color w:val="auto"/>
        </w:rPr>
        <w:t>SELI: Statistical Evaluation based Leaker Identification Stochastic Scheme for Secure Data Sharing</w:t>
      </w:r>
      <w:r>
        <w:rPr>
          <w:rFonts w:ascii="Book Antiqua" w:hAnsi="Book Antiqua" w:cs="Times New Roman"/>
          <w:color w:val="auto"/>
        </w:rPr>
        <w:t>”</w:t>
      </w:r>
      <w:r w:rsidRPr="00F25ECE">
        <w:rPr>
          <w:rFonts w:ascii="Book Antiqua" w:hAnsi="Book Antiqua" w:cs="Times New Roman"/>
          <w:color w:val="auto"/>
        </w:rPr>
        <w:t xml:space="preserve">, </w:t>
      </w:r>
      <w:r w:rsidRPr="00401A10">
        <w:rPr>
          <w:rFonts w:ascii="Book Antiqua" w:hAnsi="Book Antiqua" w:cs="Times New Roman"/>
          <w:i/>
          <w:iCs/>
          <w:color w:val="auto"/>
        </w:rPr>
        <w:t>IET Communications</w:t>
      </w:r>
      <w:r w:rsidR="00594C52">
        <w:rPr>
          <w:rFonts w:ascii="Book Antiqua" w:hAnsi="Book Antiqua" w:cs="Times New Roman"/>
          <w:color w:val="auto"/>
        </w:rPr>
        <w:t>, vol. 14, is</w:t>
      </w:r>
      <w:r w:rsidR="008116AE">
        <w:rPr>
          <w:rFonts w:ascii="Book Antiqua" w:hAnsi="Book Antiqua" w:cs="Times New Roman"/>
          <w:color w:val="auto"/>
        </w:rPr>
        <w:t>s. 20, pp. 3607-3618, Dec. 2020.</w:t>
      </w:r>
      <w:r w:rsidR="00594C52">
        <w:rPr>
          <w:rFonts w:ascii="Book Antiqua" w:hAnsi="Book Antiqua" w:cs="Times New Roman"/>
          <w:color w:val="auto"/>
        </w:rPr>
        <w:t xml:space="preserve"> </w:t>
      </w:r>
      <w:r w:rsidRPr="00F25ECE">
        <w:rPr>
          <w:rFonts w:ascii="Book Antiqua" w:hAnsi="Book Antiqua" w:cs="Times New Roman"/>
          <w:color w:val="auto"/>
        </w:rPr>
        <w:t>(</w:t>
      </w:r>
      <w:r w:rsidRPr="00F25ECE">
        <w:rPr>
          <w:rFonts w:ascii="Book Antiqua" w:hAnsi="Book Antiqua" w:cs="Times New Roman"/>
          <w:i/>
          <w:iCs/>
          <w:color w:val="auto"/>
        </w:rPr>
        <w:t>SCI</w:t>
      </w:r>
      <w:r w:rsidRPr="00F25ECE">
        <w:rPr>
          <w:rFonts w:ascii="Book Antiqua" w:hAnsi="Book Antiqua" w:cs="Times New Roman"/>
          <w:color w:val="auto"/>
        </w:rPr>
        <w:t xml:space="preserve">, </w:t>
      </w:r>
      <w:r w:rsidRPr="008116AE">
        <w:rPr>
          <w:rFonts w:ascii="Book Antiqua" w:hAnsi="Book Antiqua" w:cs="Times New Roman"/>
          <w:i/>
          <w:iCs/>
          <w:color w:val="auto"/>
        </w:rPr>
        <w:t>impact factor</w:t>
      </w:r>
      <w:r w:rsidRPr="00F25ECE">
        <w:rPr>
          <w:rFonts w:ascii="Book Antiqua" w:hAnsi="Book Antiqua" w:cs="Times New Roman"/>
          <w:color w:val="auto"/>
        </w:rPr>
        <w:t xml:space="preserve"> = </w:t>
      </w:r>
      <w:r>
        <w:rPr>
          <w:rFonts w:ascii="Book Antiqua" w:hAnsi="Book Antiqua" w:cs="Times New Roman"/>
          <w:color w:val="auto"/>
        </w:rPr>
        <w:t>1.</w:t>
      </w:r>
      <w:r w:rsidR="00422890">
        <w:rPr>
          <w:rFonts w:ascii="Book Antiqua" w:hAnsi="Book Antiqua" w:cs="Times New Roman"/>
          <w:color w:val="auto"/>
        </w:rPr>
        <w:t>542</w:t>
      </w:r>
      <w:r w:rsidRPr="00F25ECE">
        <w:rPr>
          <w:rFonts w:ascii="Book Antiqua" w:hAnsi="Book Antiqua" w:cs="Times New Roman"/>
          <w:color w:val="auto"/>
        </w:rPr>
        <w:t>)</w:t>
      </w:r>
    </w:p>
    <w:p w14:paraId="57420EA6" w14:textId="77777777" w:rsidR="006953C7" w:rsidRDefault="00594C52" w:rsidP="006953C7">
      <w:pPr>
        <w:pStyle w:val="Default"/>
        <w:ind w:left="900"/>
        <w:jc w:val="both"/>
        <w:rPr>
          <w:rStyle w:val="Hyperlink"/>
          <w:rFonts w:ascii="Book Antiqua" w:hAnsi="Book Antiqua"/>
        </w:rPr>
      </w:pPr>
      <w:r>
        <w:rPr>
          <w:rFonts w:ascii="Book Antiqua" w:hAnsi="Book Antiqua" w:cs="Arial"/>
          <w:bCs/>
        </w:rPr>
        <w:t xml:space="preserve">DOI: </w:t>
      </w:r>
      <w:hyperlink r:id="rId52" w:history="1">
        <w:r w:rsidRPr="00594C52">
          <w:rPr>
            <w:rStyle w:val="Hyperlink"/>
            <w:rFonts w:ascii="Book Antiqua" w:hAnsi="Book Antiqua"/>
          </w:rPr>
          <w:t>10.1049/iet-com.2020.0168</w:t>
        </w:r>
      </w:hyperlink>
    </w:p>
    <w:p w14:paraId="26DF648C" w14:textId="77777777" w:rsidR="00605130" w:rsidRDefault="00605130" w:rsidP="006953C7">
      <w:pPr>
        <w:pStyle w:val="Default"/>
        <w:ind w:left="900"/>
        <w:jc w:val="both"/>
        <w:rPr>
          <w:rFonts w:ascii="Book Antiqua" w:hAnsi="Book Antiqua" w:cs="Arial"/>
          <w:bCs/>
        </w:rPr>
      </w:pPr>
    </w:p>
    <w:p w14:paraId="63210FAC" w14:textId="77777777" w:rsidR="00605130" w:rsidRPr="006D1DCF" w:rsidRDefault="00605130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bCs/>
        </w:rPr>
      </w:pPr>
      <w:r w:rsidRPr="007E232B">
        <w:rPr>
          <w:rFonts w:ascii="Book Antiqua" w:hAnsi="Book Antiqua" w:cs="Arial"/>
          <w:color w:val="auto"/>
        </w:rPr>
        <w:t xml:space="preserve">Ishu Gupta, </w:t>
      </w:r>
      <w:r>
        <w:rPr>
          <w:rFonts w:ascii="Book Antiqua" w:hAnsi="Book Antiqua" w:cs="Arial"/>
          <w:color w:val="auto"/>
        </w:rPr>
        <w:t xml:space="preserve">Rishabh Gupta, </w:t>
      </w:r>
      <w:r w:rsidRPr="007E232B">
        <w:rPr>
          <w:rFonts w:ascii="Book Antiqua" w:hAnsi="Book Antiqua" w:cs="Arial"/>
          <w:color w:val="auto"/>
        </w:rPr>
        <w:t>Ashutosh Kumar Singh, Rajkumar</w:t>
      </w:r>
      <w:r>
        <w:rPr>
          <w:rFonts w:ascii="Book Antiqua" w:hAnsi="Book Antiqua" w:cs="Arial"/>
          <w:color w:val="auto"/>
        </w:rPr>
        <w:t xml:space="preserve"> </w:t>
      </w:r>
      <w:r w:rsidRPr="007E232B">
        <w:rPr>
          <w:rFonts w:ascii="Book Antiqua" w:hAnsi="Book Antiqua" w:cs="Arial"/>
          <w:color w:val="auto"/>
        </w:rPr>
        <w:t>Buyya, “MLPAM: A Machine Learning and Probabilistic Analysis based Model for Preserving</w:t>
      </w:r>
      <w:r>
        <w:rPr>
          <w:rFonts w:ascii="Book Antiqua" w:hAnsi="Book Antiqua" w:cs="Arial"/>
          <w:color w:val="auto"/>
        </w:rPr>
        <w:t xml:space="preserve"> </w:t>
      </w:r>
      <w:r w:rsidRPr="007E232B">
        <w:rPr>
          <w:rFonts w:ascii="Book Antiqua" w:hAnsi="Book Antiqua" w:cs="Arial"/>
          <w:color w:val="auto"/>
        </w:rPr>
        <w:t>Security and Privacy in Cloud Environment”</w:t>
      </w:r>
      <w:r>
        <w:rPr>
          <w:rFonts w:ascii="Book Antiqua" w:hAnsi="Book Antiqua" w:cs="Arial"/>
          <w:color w:val="auto"/>
        </w:rPr>
        <w:t xml:space="preserve">, </w:t>
      </w:r>
      <w:r w:rsidRPr="007E232B">
        <w:rPr>
          <w:rFonts w:ascii="Book Antiqua" w:hAnsi="Book Antiqua" w:cs="Arial"/>
          <w:i/>
          <w:iCs/>
          <w:color w:val="auto"/>
        </w:rPr>
        <w:t>IEEE Systems Journal</w:t>
      </w:r>
      <w:r>
        <w:rPr>
          <w:rFonts w:ascii="Book Antiqua" w:hAnsi="Book Antiqua" w:cs="Arial"/>
          <w:color w:val="auto"/>
        </w:rPr>
        <w:t xml:space="preserve">, pp. 1-12, Nov. 2020. </w:t>
      </w:r>
      <w:r w:rsidRPr="007E232B">
        <w:rPr>
          <w:rFonts w:ascii="Book Antiqua" w:hAnsi="Book Antiqua" w:cs="Arial"/>
          <w:color w:val="auto"/>
        </w:rPr>
        <w:t>(</w:t>
      </w:r>
      <w:r w:rsidRPr="007E232B">
        <w:rPr>
          <w:rFonts w:ascii="Book Antiqua" w:hAnsi="Book Antiqua" w:cs="Arial"/>
          <w:i/>
          <w:iCs/>
          <w:color w:val="auto"/>
        </w:rPr>
        <w:t>SCI</w:t>
      </w:r>
      <w:r w:rsidRPr="007E232B">
        <w:rPr>
          <w:rFonts w:ascii="Book Antiqua" w:hAnsi="Book Antiqua" w:cs="Arial"/>
          <w:color w:val="auto"/>
        </w:rPr>
        <w:t>,</w:t>
      </w:r>
      <w:r>
        <w:rPr>
          <w:rFonts w:ascii="Book Antiqua" w:hAnsi="Book Antiqua" w:cs="Arial"/>
          <w:color w:val="auto"/>
        </w:rPr>
        <w:t xml:space="preserve"> </w:t>
      </w:r>
      <w:r w:rsidRPr="008116AE">
        <w:rPr>
          <w:rFonts w:ascii="Book Antiqua" w:hAnsi="Book Antiqua" w:cs="Arial"/>
          <w:i/>
          <w:iCs/>
          <w:color w:val="auto"/>
        </w:rPr>
        <w:t>impact factor</w:t>
      </w:r>
      <w:r>
        <w:rPr>
          <w:rFonts w:ascii="Book Antiqua" w:hAnsi="Book Antiqua" w:cs="Arial"/>
          <w:color w:val="auto"/>
        </w:rPr>
        <w:t xml:space="preserve"> = 3.931</w:t>
      </w:r>
      <w:r w:rsidRPr="007E232B">
        <w:rPr>
          <w:rFonts w:ascii="Book Antiqua" w:hAnsi="Book Antiqua" w:cs="Arial"/>
          <w:color w:val="auto"/>
        </w:rPr>
        <w:t>)</w:t>
      </w:r>
    </w:p>
    <w:p w14:paraId="066317E6" w14:textId="77777777" w:rsidR="00605130" w:rsidRPr="006D1DCF" w:rsidRDefault="00605130" w:rsidP="00605130">
      <w:pPr>
        <w:pStyle w:val="Default"/>
        <w:ind w:left="907"/>
        <w:jc w:val="both"/>
        <w:rPr>
          <w:rFonts w:ascii="Book Antiqua" w:hAnsi="Book Antiqua"/>
        </w:rPr>
      </w:pPr>
      <w:r w:rsidRPr="006D1DCF">
        <w:rPr>
          <w:rFonts w:ascii="Book Antiqua" w:hAnsi="Book Antiqua"/>
        </w:rPr>
        <w:t>DOI:</w:t>
      </w:r>
      <w:r w:rsidRPr="006D1DCF">
        <w:rPr>
          <w:rFonts w:ascii="Book Antiqua" w:hAnsi="Book Antiqua"/>
          <w:b/>
          <w:bCs/>
        </w:rPr>
        <w:t xml:space="preserve"> </w:t>
      </w:r>
      <w:hyperlink r:id="rId53" w:tgtFrame="_blank" w:history="1">
        <w:r w:rsidRPr="006D1DCF">
          <w:rPr>
            <w:rStyle w:val="Hyperlink"/>
          </w:rPr>
          <w:t>10.1109/JSYST.2020.3035666</w:t>
        </w:r>
      </w:hyperlink>
    </w:p>
    <w:p w14:paraId="1C38DE3C" w14:textId="77777777" w:rsidR="00594C52" w:rsidRPr="006953C7" w:rsidRDefault="00594C52" w:rsidP="006953C7">
      <w:pPr>
        <w:pStyle w:val="Default"/>
        <w:ind w:left="900"/>
        <w:jc w:val="both"/>
        <w:rPr>
          <w:rFonts w:ascii="Book Antiqua" w:hAnsi="Book Antiqua" w:cs="Arial"/>
          <w:bCs/>
        </w:rPr>
      </w:pPr>
    </w:p>
    <w:p w14:paraId="4CB254CD" w14:textId="3DD70AE4" w:rsidR="007E232B" w:rsidRPr="00594C52" w:rsidRDefault="006953C7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bCs/>
        </w:rPr>
      </w:pPr>
      <w:r w:rsidRPr="007E232B">
        <w:rPr>
          <w:rFonts w:ascii="Book Antiqua" w:hAnsi="Book Antiqua" w:cs="Times New Roman"/>
          <w:color w:val="auto"/>
        </w:rPr>
        <w:t>Deepika</w:t>
      </w:r>
      <w:r w:rsidR="00D46CD6">
        <w:rPr>
          <w:rFonts w:ascii="Book Antiqua" w:hAnsi="Book Antiqua" w:cs="Times New Roman"/>
          <w:color w:val="auto"/>
        </w:rPr>
        <w:t xml:space="preserve"> </w:t>
      </w:r>
      <w:r w:rsidRPr="007E232B">
        <w:rPr>
          <w:rFonts w:ascii="Book Antiqua" w:hAnsi="Book Antiqua" w:cs="Times New Roman"/>
          <w:color w:val="auto"/>
        </w:rPr>
        <w:t>Saxena, Ashutosh Kumar Singh, “</w:t>
      </w:r>
      <w:r w:rsidR="007E232B" w:rsidRPr="007E232B">
        <w:rPr>
          <w:rFonts w:ascii="Book Antiqua" w:hAnsi="Book Antiqua"/>
        </w:rPr>
        <w:t>Auto-adaptive learning-based workload forecasting in dynamic cloud environment</w:t>
      </w:r>
      <w:r w:rsidRPr="007E232B">
        <w:rPr>
          <w:rFonts w:ascii="Book Antiqua" w:hAnsi="Book Antiqua" w:cs="Times New Roman"/>
          <w:color w:val="auto"/>
        </w:rPr>
        <w:t xml:space="preserve">”, </w:t>
      </w:r>
      <w:r w:rsidR="007E232B" w:rsidRPr="007E232B">
        <w:rPr>
          <w:rFonts w:ascii="Book Antiqua" w:hAnsi="Book Antiqua" w:cs="Times New Roman"/>
          <w:i/>
          <w:iCs/>
          <w:color w:val="auto"/>
        </w:rPr>
        <w:t>International Journal of Computers and Applications</w:t>
      </w:r>
      <w:r w:rsidR="007E232B" w:rsidRPr="007E232B">
        <w:rPr>
          <w:rFonts w:ascii="Book Antiqua" w:hAnsi="Book Antiqua" w:cs="Times New Roman"/>
          <w:color w:val="auto"/>
        </w:rPr>
        <w:t>, pp. 1-12,</w:t>
      </w:r>
      <w:r w:rsidR="000123C1">
        <w:rPr>
          <w:rFonts w:ascii="Book Antiqua" w:hAnsi="Book Antiqua" w:cs="Times New Roman"/>
          <w:color w:val="auto"/>
        </w:rPr>
        <w:t xml:space="preserve"> </w:t>
      </w:r>
      <w:r w:rsidR="007E232B" w:rsidRPr="007E232B">
        <w:rPr>
          <w:rFonts w:ascii="Book Antiqua" w:hAnsi="Book Antiqua" w:cs="Times New Roman"/>
          <w:color w:val="auto"/>
        </w:rPr>
        <w:t>Oct. 2020</w:t>
      </w:r>
      <w:r w:rsidR="008116AE">
        <w:rPr>
          <w:rFonts w:ascii="Book Antiqua" w:hAnsi="Book Antiqua" w:cs="Times New Roman"/>
          <w:color w:val="auto"/>
        </w:rPr>
        <w:t>.</w:t>
      </w:r>
      <w:r w:rsidR="00D46CD6">
        <w:rPr>
          <w:rFonts w:ascii="Book Antiqua" w:hAnsi="Book Antiqua" w:cs="Times New Roman"/>
          <w:color w:val="auto"/>
        </w:rPr>
        <w:t xml:space="preserve"> </w:t>
      </w:r>
      <w:r w:rsidRPr="007E232B">
        <w:rPr>
          <w:rFonts w:ascii="Book Antiqua" w:hAnsi="Book Antiqua" w:cs="Times New Roman"/>
          <w:color w:val="auto"/>
        </w:rPr>
        <w:t>(</w:t>
      </w:r>
      <w:r w:rsidR="007E232B" w:rsidRPr="00B633F5">
        <w:rPr>
          <w:rFonts w:ascii="Book Antiqua" w:hAnsi="Book Antiqua" w:cs="Arial"/>
          <w:i/>
          <w:iCs/>
          <w:color w:val="auto"/>
        </w:rPr>
        <w:t>SCOPUS</w:t>
      </w:r>
      <w:r w:rsidR="00D46CD6">
        <w:rPr>
          <w:rFonts w:ascii="Book Antiqua" w:hAnsi="Book Antiqua" w:cs="Arial"/>
          <w:i/>
          <w:iCs/>
          <w:color w:val="auto"/>
        </w:rPr>
        <w:t xml:space="preserve"> </w:t>
      </w:r>
      <w:r w:rsidR="007E232B" w:rsidRPr="00801872">
        <w:rPr>
          <w:rFonts w:ascii="Book Antiqua" w:hAnsi="Book Antiqua"/>
          <w:i/>
          <w:iCs/>
        </w:rPr>
        <w:t>Indexed</w:t>
      </w:r>
      <w:r w:rsidRPr="007E232B">
        <w:rPr>
          <w:rFonts w:ascii="Book Antiqua" w:hAnsi="Book Antiqua" w:cs="Times New Roman"/>
          <w:color w:val="auto"/>
        </w:rPr>
        <w:t>)</w:t>
      </w:r>
    </w:p>
    <w:p w14:paraId="706C0E5E" w14:textId="77777777" w:rsidR="00594C52" w:rsidRPr="00594C52" w:rsidRDefault="00594C52" w:rsidP="00594C52">
      <w:pPr>
        <w:pStyle w:val="Default"/>
        <w:ind w:left="900"/>
        <w:jc w:val="both"/>
        <w:rPr>
          <w:rStyle w:val="Hyperlink"/>
        </w:rPr>
      </w:pPr>
      <w:r>
        <w:rPr>
          <w:rFonts w:ascii="Book Antiqua" w:hAnsi="Book Antiqua" w:cs="Arial"/>
          <w:bCs/>
        </w:rPr>
        <w:t xml:space="preserve">DOI: </w:t>
      </w:r>
      <w:hyperlink r:id="rId54" w:history="1">
        <w:r w:rsidRPr="00594C52">
          <w:rPr>
            <w:rStyle w:val="Hyperlink"/>
            <w:rFonts w:ascii="Book Antiqua" w:hAnsi="Book Antiqua"/>
          </w:rPr>
          <w:t>10.1080/1206212X.2020.1830245</w:t>
        </w:r>
      </w:hyperlink>
    </w:p>
    <w:p w14:paraId="7C701A71" w14:textId="77777777" w:rsidR="007E232B" w:rsidRDefault="007E232B" w:rsidP="007E232B">
      <w:pPr>
        <w:pStyle w:val="Default"/>
        <w:jc w:val="both"/>
        <w:rPr>
          <w:rFonts w:ascii="Book Antiqua" w:hAnsi="Book Antiqua" w:cs="Arial"/>
          <w:bCs/>
        </w:rPr>
      </w:pPr>
    </w:p>
    <w:p w14:paraId="4020F2BF" w14:textId="58408B32" w:rsidR="00BA41F5" w:rsidRPr="001F557C" w:rsidRDefault="00BA41F5" w:rsidP="005165BA">
      <w:pPr>
        <w:pStyle w:val="Default"/>
        <w:numPr>
          <w:ilvl w:val="0"/>
          <w:numId w:val="44"/>
        </w:numPr>
        <w:ind w:left="907"/>
        <w:jc w:val="both"/>
        <w:rPr>
          <w:rFonts w:ascii="Book Antiqua" w:hAnsi="Book Antiqua" w:cs="Times New Roman"/>
          <w:color w:val="auto"/>
        </w:rPr>
      </w:pPr>
      <w:r w:rsidRPr="00125705">
        <w:rPr>
          <w:rFonts w:ascii="Book Antiqua" w:hAnsi="Book Antiqua"/>
        </w:rPr>
        <w:t>Deepika</w:t>
      </w:r>
      <w:r w:rsidR="00D46CD6">
        <w:rPr>
          <w:rFonts w:ascii="Book Antiqua" w:hAnsi="Book Antiqua"/>
        </w:rPr>
        <w:t xml:space="preserve"> </w:t>
      </w:r>
      <w:r w:rsidRPr="00125705">
        <w:rPr>
          <w:rFonts w:ascii="Book Antiqua" w:hAnsi="Book Antiqua"/>
        </w:rPr>
        <w:t>Saxena, Ashutosh Kumar Singh, “Communication Cost Aware Resource</w:t>
      </w:r>
      <w:r w:rsidR="00B86C88" w:rsidRPr="00125705">
        <w:rPr>
          <w:rFonts w:ascii="Book Antiqua" w:hAnsi="Book Antiqua"/>
        </w:rPr>
        <w:t xml:space="preserve"> Efficient Load Balancing (CARE</w:t>
      </w:r>
      <w:r w:rsidRPr="00125705">
        <w:rPr>
          <w:rFonts w:ascii="Book Antiqua" w:hAnsi="Book Antiqua"/>
        </w:rPr>
        <w:t xml:space="preserve">LB) Framework for Cloud Datacenter”, </w:t>
      </w:r>
      <w:r w:rsidRPr="006D1DCF">
        <w:rPr>
          <w:rFonts w:ascii="Book Antiqua" w:hAnsi="Book Antiqua"/>
          <w:i/>
          <w:iCs/>
        </w:rPr>
        <w:t>Recent Advances in Computer Science and Communications</w:t>
      </w:r>
      <w:r w:rsidRPr="00125705">
        <w:rPr>
          <w:rFonts w:ascii="Book Antiqua" w:hAnsi="Book Antiqua"/>
        </w:rPr>
        <w:t xml:space="preserve">, </w:t>
      </w:r>
      <w:r w:rsidR="00AA6A32">
        <w:rPr>
          <w:rFonts w:ascii="Book Antiqua" w:hAnsi="Book Antiqua"/>
        </w:rPr>
        <w:t>vol. 14, iss. 9</w:t>
      </w:r>
      <w:r w:rsidR="008116AE">
        <w:rPr>
          <w:rFonts w:ascii="Book Antiqua" w:hAnsi="Book Antiqua"/>
        </w:rPr>
        <w:t>, 2021.</w:t>
      </w:r>
      <w:r w:rsidR="00125705">
        <w:rPr>
          <w:rFonts w:ascii="Book Antiqua" w:hAnsi="Book Antiqua"/>
        </w:rPr>
        <w:t xml:space="preserve"> </w:t>
      </w:r>
      <w:r w:rsidRPr="00125705">
        <w:rPr>
          <w:rFonts w:ascii="Book Antiqua" w:hAnsi="Book Antiqua"/>
        </w:rPr>
        <w:t>(</w:t>
      </w:r>
      <w:r w:rsidRPr="00125705">
        <w:rPr>
          <w:rFonts w:ascii="Book Antiqua" w:hAnsi="Book Antiqua"/>
          <w:i/>
          <w:iCs/>
        </w:rPr>
        <w:t>SCOPUS Indexed</w:t>
      </w:r>
      <w:r w:rsidRPr="00125705">
        <w:rPr>
          <w:rFonts w:ascii="Book Antiqua" w:hAnsi="Book Antiqua"/>
        </w:rPr>
        <w:t>)</w:t>
      </w:r>
    </w:p>
    <w:p w14:paraId="4B0D5FC7" w14:textId="77777777" w:rsidR="006D1DCF" w:rsidRPr="006D1DCF" w:rsidRDefault="006D1DCF" w:rsidP="006D1DCF">
      <w:pPr>
        <w:pStyle w:val="NormalWeb"/>
        <w:spacing w:before="0" w:beforeAutospacing="0" w:after="0" w:afterAutospacing="0"/>
        <w:ind w:left="907"/>
        <w:rPr>
          <w:rFonts w:ascii="Book Antiqua" w:hAnsi="Book Antiqua"/>
        </w:rPr>
      </w:pPr>
      <w:r w:rsidRPr="006D1DCF">
        <w:rPr>
          <w:rStyle w:val="Strong"/>
          <w:rFonts w:ascii="Book Antiqua" w:hAnsi="Book Antiqua"/>
          <w:b w:val="0"/>
          <w:bCs w:val="0"/>
        </w:rPr>
        <w:t>DOI</w:t>
      </w:r>
      <w:r w:rsidRPr="006D1DCF">
        <w:rPr>
          <w:rFonts w:ascii="Book Antiqua" w:hAnsi="Book Antiqua"/>
          <w:b/>
          <w:bCs/>
        </w:rPr>
        <w:t xml:space="preserve"> </w:t>
      </w:r>
      <w:r w:rsidRPr="006D1DCF">
        <w:rPr>
          <w:rFonts w:ascii="Book Antiqua" w:hAnsi="Book Antiqua"/>
        </w:rPr>
        <w:t>:</w:t>
      </w:r>
      <w:r w:rsidR="00530746">
        <w:rPr>
          <w:rFonts w:ascii="Book Antiqua" w:hAnsi="Book Antiqua"/>
        </w:rPr>
        <w:t xml:space="preserve"> </w:t>
      </w:r>
      <w:hyperlink r:id="rId55" w:tgtFrame="_blank" w:history="1">
        <w:r w:rsidRPr="006D1DCF">
          <w:rPr>
            <w:rStyle w:val="Hyperlink"/>
            <w:rFonts w:ascii="Book Antiqua" w:hAnsi="Book Antiqua"/>
          </w:rPr>
          <w:t>10.2174/2666255813999200818173107</w:t>
        </w:r>
      </w:hyperlink>
    </w:p>
    <w:p w14:paraId="5B203FB1" w14:textId="77777777" w:rsidR="001F557C" w:rsidRDefault="001F557C" w:rsidP="001F557C">
      <w:pPr>
        <w:pStyle w:val="Default"/>
        <w:ind w:left="900"/>
        <w:jc w:val="both"/>
        <w:rPr>
          <w:rFonts w:ascii="Book Antiqua" w:hAnsi="Book Antiqua" w:cs="Times New Roman"/>
          <w:color w:val="auto"/>
        </w:rPr>
      </w:pPr>
    </w:p>
    <w:p w14:paraId="7F384070" w14:textId="39A7C5F4" w:rsidR="00BA41F5" w:rsidRPr="000123C1" w:rsidRDefault="00BA41F5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F25ECE">
        <w:rPr>
          <w:rFonts w:ascii="Book Antiqua" w:hAnsi="Book Antiqua" w:cs="Times New Roman"/>
          <w:color w:val="auto"/>
        </w:rPr>
        <w:t>Deepika</w:t>
      </w:r>
      <w:r w:rsidR="00D46CD6">
        <w:rPr>
          <w:rFonts w:ascii="Book Antiqua" w:hAnsi="Book Antiqua" w:cs="Times New Roman"/>
          <w:color w:val="auto"/>
        </w:rPr>
        <w:t xml:space="preserve"> </w:t>
      </w:r>
      <w:r w:rsidRPr="00F25ECE">
        <w:rPr>
          <w:rFonts w:ascii="Book Antiqua" w:hAnsi="Book Antiqua" w:cs="Times New Roman"/>
          <w:color w:val="auto"/>
        </w:rPr>
        <w:t>Saxena, Ashutosh Kumar Singh, “A proactive autoscaling and energy-efficient VM allocation framework using online multi-resource neural network for cloud datacent</w:t>
      </w:r>
      <w:r w:rsidR="00621E85">
        <w:rPr>
          <w:rFonts w:ascii="Book Antiqua" w:hAnsi="Book Antiqua" w:cs="Times New Roman"/>
          <w:color w:val="auto"/>
        </w:rPr>
        <w:t>er</w:t>
      </w:r>
      <w:r>
        <w:rPr>
          <w:rFonts w:ascii="Book Antiqua" w:hAnsi="Book Antiqua" w:cs="Times New Roman"/>
          <w:color w:val="auto"/>
        </w:rPr>
        <w:t>”</w:t>
      </w:r>
      <w:r w:rsidRPr="00F25ECE">
        <w:rPr>
          <w:rFonts w:ascii="Book Antiqua" w:hAnsi="Book Antiqua" w:cs="Times New Roman"/>
          <w:color w:val="auto"/>
        </w:rPr>
        <w:t xml:space="preserve">, </w:t>
      </w:r>
      <w:r w:rsidRPr="00F25ECE">
        <w:rPr>
          <w:rFonts w:ascii="Book Antiqua" w:hAnsi="Book Antiqua" w:cs="Times New Roman"/>
          <w:i/>
          <w:iCs/>
          <w:color w:val="auto"/>
        </w:rPr>
        <w:t>Neurocomputing</w:t>
      </w:r>
      <w:r w:rsidRPr="00F25ECE">
        <w:rPr>
          <w:rFonts w:ascii="Book Antiqua" w:hAnsi="Book Antiqua" w:cs="Times New Roman"/>
          <w:color w:val="auto"/>
        </w:rPr>
        <w:t xml:space="preserve">, </w:t>
      </w:r>
      <w:r w:rsidR="00530746">
        <w:rPr>
          <w:rFonts w:ascii="Book Antiqua" w:hAnsi="Book Antiqua" w:cs="Times New Roman"/>
          <w:color w:val="auto"/>
        </w:rPr>
        <w:t>vol. 426, pp. 248-264, Feb. 2021</w:t>
      </w:r>
      <w:r w:rsidR="008116AE">
        <w:rPr>
          <w:rFonts w:ascii="Book Antiqua" w:hAnsi="Book Antiqua" w:cs="Times New Roman"/>
          <w:color w:val="auto"/>
        </w:rPr>
        <w:t>.</w:t>
      </w:r>
      <w:r w:rsidR="00530746">
        <w:rPr>
          <w:rFonts w:ascii="Book Antiqua" w:hAnsi="Book Antiqua" w:cs="Times New Roman"/>
          <w:color w:val="auto"/>
        </w:rPr>
        <w:t xml:space="preserve"> </w:t>
      </w:r>
      <w:r w:rsidRPr="00F25ECE">
        <w:rPr>
          <w:rFonts w:ascii="Book Antiqua" w:hAnsi="Book Antiqua" w:cs="Times New Roman"/>
          <w:color w:val="auto"/>
        </w:rPr>
        <w:t>(</w:t>
      </w:r>
      <w:r w:rsidRPr="00F25ECE">
        <w:rPr>
          <w:rFonts w:ascii="Book Antiqua" w:hAnsi="Book Antiqua" w:cs="Times New Roman"/>
          <w:i/>
          <w:iCs/>
          <w:color w:val="auto"/>
        </w:rPr>
        <w:t>SCI</w:t>
      </w:r>
      <w:r w:rsidRPr="00F25ECE">
        <w:rPr>
          <w:rFonts w:ascii="Book Antiqua" w:hAnsi="Book Antiqua" w:cs="Times New Roman"/>
          <w:color w:val="auto"/>
        </w:rPr>
        <w:t xml:space="preserve">, </w:t>
      </w:r>
      <w:r w:rsidRPr="008116AE">
        <w:rPr>
          <w:rFonts w:ascii="Book Antiqua" w:hAnsi="Book Antiqua" w:cs="Times New Roman"/>
          <w:i/>
          <w:iCs/>
          <w:color w:val="auto"/>
        </w:rPr>
        <w:t xml:space="preserve">impact factor </w:t>
      </w:r>
      <w:r w:rsidR="00530746" w:rsidRPr="008116AE">
        <w:rPr>
          <w:rFonts w:ascii="Book Antiqua" w:hAnsi="Book Antiqua" w:cs="Times New Roman"/>
          <w:i/>
          <w:iCs/>
          <w:color w:val="auto"/>
        </w:rPr>
        <w:t xml:space="preserve">= </w:t>
      </w:r>
      <w:r w:rsidR="00446E75">
        <w:rPr>
          <w:rFonts w:ascii="Book Antiqua" w:hAnsi="Book Antiqua" w:cs="Times New Roman"/>
          <w:color w:val="auto"/>
        </w:rPr>
        <w:t>5.719</w:t>
      </w:r>
      <w:r w:rsidR="00530746" w:rsidRPr="00530746">
        <w:rPr>
          <w:rFonts w:ascii="Book Antiqua" w:hAnsi="Book Antiqua" w:cs="Times New Roman"/>
          <w:color w:val="auto"/>
        </w:rPr>
        <w:t>)</w:t>
      </w:r>
    </w:p>
    <w:p w14:paraId="2C0D1268" w14:textId="77777777" w:rsidR="000123C1" w:rsidRPr="006648BF" w:rsidRDefault="00530746" w:rsidP="000123C1">
      <w:pPr>
        <w:pStyle w:val="Default"/>
        <w:ind w:left="900"/>
        <w:jc w:val="both"/>
        <w:rPr>
          <w:rFonts w:ascii="Book Antiqua" w:hAnsi="Book Antiqua" w:cs="Arial"/>
          <w:color w:val="auto"/>
        </w:rPr>
      </w:pPr>
      <w:r w:rsidRPr="006D1DCF">
        <w:rPr>
          <w:rStyle w:val="Strong"/>
          <w:rFonts w:ascii="Book Antiqua" w:hAnsi="Book Antiqua"/>
          <w:b w:val="0"/>
          <w:bCs w:val="0"/>
        </w:rPr>
        <w:t>DOI</w:t>
      </w:r>
      <w:r w:rsidRPr="006D1DCF">
        <w:rPr>
          <w:rFonts w:ascii="Book Antiqua" w:hAnsi="Book Antiqua"/>
          <w:b/>
          <w:bCs/>
        </w:rPr>
        <w:t xml:space="preserve"> </w:t>
      </w:r>
      <w:r w:rsidRPr="006D1DCF">
        <w:rPr>
          <w:rFonts w:ascii="Book Antiqua" w:hAnsi="Book Antiqua"/>
        </w:rPr>
        <w:t>:</w:t>
      </w:r>
      <w:r>
        <w:rPr>
          <w:rFonts w:ascii="Book Antiqua" w:hAnsi="Book Antiqua"/>
        </w:rPr>
        <w:t xml:space="preserve"> </w:t>
      </w:r>
      <w:hyperlink r:id="rId56" w:tgtFrame="_blank" w:tooltip="Persistent link using digital object identifier" w:history="1">
        <w:r w:rsidRPr="006648BF">
          <w:rPr>
            <w:rStyle w:val="Hyperlink"/>
            <w:rFonts w:ascii="Book Antiqua" w:hAnsi="Book Antiqua"/>
          </w:rPr>
          <w:t>10.1016/j.neucom.2020.08.076</w:t>
        </w:r>
      </w:hyperlink>
    </w:p>
    <w:p w14:paraId="394386FA" w14:textId="77777777" w:rsidR="00530746" w:rsidRDefault="00530746" w:rsidP="00605130">
      <w:pPr>
        <w:pStyle w:val="Default"/>
        <w:jc w:val="both"/>
        <w:rPr>
          <w:rFonts w:ascii="Book Antiqua" w:hAnsi="Book Antiqua" w:cs="Arial"/>
          <w:color w:val="auto"/>
        </w:rPr>
      </w:pPr>
    </w:p>
    <w:p w14:paraId="6E9DED46" w14:textId="25691CBB" w:rsidR="005C6EB9" w:rsidRPr="00B633F5" w:rsidRDefault="005C6EB9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/>
          <w:color w:val="auto"/>
          <w:shd w:val="clear" w:color="auto" w:fill="FFFFFF"/>
        </w:rPr>
      </w:pPr>
      <w:r w:rsidRPr="00C825E1">
        <w:rPr>
          <w:rFonts w:ascii="Book Antiqua" w:hAnsi="Book Antiqua" w:cs="Arial"/>
          <w:color w:val="auto"/>
        </w:rPr>
        <w:t>Deepika</w:t>
      </w:r>
      <w:r w:rsidR="00D46CD6">
        <w:rPr>
          <w:rFonts w:ascii="Book Antiqua" w:hAnsi="Book Antiqua" w:cs="Arial"/>
          <w:color w:val="auto"/>
        </w:rPr>
        <w:t xml:space="preserve"> </w:t>
      </w:r>
      <w:r w:rsidRPr="00C825E1">
        <w:rPr>
          <w:rFonts w:ascii="Book Antiqua" w:hAnsi="Book Antiqua" w:cs="Arial"/>
          <w:color w:val="auto"/>
        </w:rPr>
        <w:t xml:space="preserve">Saxena, </w:t>
      </w:r>
      <w:r w:rsidR="006953C7">
        <w:rPr>
          <w:rFonts w:ascii="Book Antiqua" w:hAnsi="Book Antiqua" w:cs="Arial"/>
          <w:color w:val="auto"/>
        </w:rPr>
        <w:t xml:space="preserve">Ashutosh Kumar Singh, </w:t>
      </w:r>
      <w:r w:rsidRPr="00C825E1">
        <w:rPr>
          <w:rFonts w:ascii="Book Antiqua" w:hAnsi="Book Antiqua" w:cs="Arial"/>
          <w:color w:val="auto"/>
        </w:rPr>
        <w:t>“</w:t>
      </w:r>
      <w:r w:rsidRPr="00716E3D">
        <w:rPr>
          <w:rFonts w:ascii="Book Antiqua" w:hAnsi="Book Antiqua" w:cs="Arial"/>
          <w:color w:val="auto"/>
        </w:rPr>
        <w:t>Security embedded dynamic resource</w:t>
      </w:r>
      <w:r w:rsidR="00D46CD6">
        <w:rPr>
          <w:rFonts w:ascii="Book Antiqua" w:hAnsi="Book Antiqua" w:cs="Arial"/>
          <w:color w:val="auto"/>
        </w:rPr>
        <w:t xml:space="preserve"> </w:t>
      </w:r>
      <w:r w:rsidRPr="00716E3D">
        <w:rPr>
          <w:rFonts w:ascii="Book Antiqua" w:hAnsi="Book Antiqua" w:cs="Arial"/>
          <w:color w:val="auto"/>
        </w:rPr>
        <w:t>allocation model for cloud data centre</w:t>
      </w:r>
      <w:r w:rsidRPr="00C825E1">
        <w:rPr>
          <w:rFonts w:ascii="Book Antiqua" w:hAnsi="Book Antiqua" w:cs="Arial"/>
          <w:color w:val="auto"/>
        </w:rPr>
        <w:t xml:space="preserve">”, </w:t>
      </w:r>
      <w:r w:rsidRPr="00296B3E">
        <w:rPr>
          <w:rFonts w:ascii="Book Antiqua" w:hAnsi="Book Antiqua" w:cs="Arial"/>
          <w:i/>
          <w:iCs/>
          <w:color w:val="auto"/>
        </w:rPr>
        <w:t>IE</w:t>
      </w:r>
      <w:r w:rsidR="0038358E">
        <w:rPr>
          <w:rFonts w:ascii="Book Antiqua" w:hAnsi="Book Antiqua" w:cs="Arial"/>
          <w:i/>
          <w:iCs/>
          <w:color w:val="auto"/>
        </w:rPr>
        <w:t>T Electronics Letters</w:t>
      </w:r>
      <w:r w:rsidR="0038358E" w:rsidRPr="0038358E">
        <w:rPr>
          <w:rFonts w:ascii="Book Antiqua" w:hAnsi="Book Antiqua" w:cs="Arial"/>
          <w:color w:val="auto"/>
        </w:rPr>
        <w:t>.</w:t>
      </w:r>
      <w:r w:rsidR="00B27EB0">
        <w:rPr>
          <w:rFonts w:ascii="Book Antiqua" w:hAnsi="Book Antiqua" w:cs="Arial"/>
          <w:color w:val="auto"/>
        </w:rPr>
        <w:t xml:space="preserve"> </w:t>
      </w:r>
      <w:r w:rsidR="00CD33DD">
        <w:rPr>
          <w:rFonts w:ascii="Book Antiqua" w:hAnsi="Book Antiqua" w:cs="Arial"/>
          <w:color w:val="auto"/>
        </w:rPr>
        <w:t>vol. 5</w:t>
      </w:r>
      <w:r w:rsidR="00530746">
        <w:rPr>
          <w:rFonts w:ascii="Book Antiqua" w:hAnsi="Book Antiqua" w:cs="Arial"/>
          <w:color w:val="auto"/>
        </w:rPr>
        <w:t xml:space="preserve">6, pp. 1062-1065, </w:t>
      </w:r>
      <w:r w:rsidR="00530746">
        <w:rPr>
          <w:rFonts w:ascii="Book Antiqua" w:hAnsi="Book Antiqua"/>
          <w:color w:val="auto"/>
          <w:shd w:val="clear" w:color="auto" w:fill="FFFFFF"/>
        </w:rPr>
        <w:t xml:space="preserve">Sep. </w:t>
      </w:r>
      <w:r w:rsidR="00F530E5" w:rsidRPr="00745E31">
        <w:rPr>
          <w:rFonts w:ascii="Book Antiqua" w:hAnsi="Book Antiqua"/>
          <w:color w:val="auto"/>
          <w:shd w:val="clear" w:color="auto" w:fill="FFFFFF"/>
        </w:rPr>
        <w:t>2020</w:t>
      </w:r>
      <w:r w:rsidR="00E2681B">
        <w:rPr>
          <w:rFonts w:ascii="Book Antiqua" w:hAnsi="Book Antiqua"/>
          <w:color w:val="auto"/>
          <w:shd w:val="clear" w:color="auto" w:fill="FFFFFF"/>
        </w:rPr>
        <w:t>.</w:t>
      </w:r>
      <w:r w:rsidR="00530746">
        <w:rPr>
          <w:rFonts w:ascii="Book Antiqua" w:hAnsi="Book Antiqua"/>
          <w:color w:val="auto"/>
          <w:shd w:val="clear" w:color="auto" w:fill="FFFFFF"/>
        </w:rPr>
        <w:t xml:space="preserve"> </w:t>
      </w:r>
      <w:r w:rsidRPr="00C825E1">
        <w:rPr>
          <w:rFonts w:ascii="Book Antiqua" w:hAnsi="Book Antiqua" w:cs="Arial"/>
          <w:color w:val="auto"/>
        </w:rPr>
        <w:t>(</w:t>
      </w:r>
      <w:r w:rsidR="00581B12">
        <w:rPr>
          <w:rFonts w:ascii="Book Antiqua" w:hAnsi="Book Antiqua" w:cs="Arial"/>
          <w:i/>
          <w:iCs/>
          <w:color w:val="auto"/>
        </w:rPr>
        <w:t>SCI</w:t>
      </w:r>
      <w:r>
        <w:rPr>
          <w:rFonts w:ascii="Book Antiqua" w:hAnsi="Book Antiqua" w:cs="Arial"/>
          <w:i/>
          <w:iCs/>
          <w:color w:val="auto"/>
        </w:rPr>
        <w:t>,</w:t>
      </w:r>
      <w:r w:rsidR="00725D0B">
        <w:rPr>
          <w:rFonts w:ascii="Book Antiqua" w:hAnsi="Book Antiqua" w:cs="Arial"/>
          <w:i/>
          <w:iCs/>
          <w:color w:val="auto"/>
        </w:rPr>
        <w:t xml:space="preserve"> </w:t>
      </w:r>
      <w:r>
        <w:rPr>
          <w:rFonts w:ascii="Book Antiqua" w:hAnsi="Book Antiqua"/>
          <w:i/>
          <w:iCs/>
        </w:rPr>
        <w:t xml:space="preserve">impact factor </w:t>
      </w:r>
      <w:r w:rsidRPr="00554BD3">
        <w:rPr>
          <w:rFonts w:ascii="Book Antiqua" w:hAnsi="Book Antiqua" w:cs="Arial"/>
          <w:color w:val="auto"/>
        </w:rPr>
        <w:t xml:space="preserve">= </w:t>
      </w:r>
      <w:r>
        <w:rPr>
          <w:rFonts w:ascii="Book Antiqua" w:hAnsi="Book Antiqua" w:cs="Arial"/>
          <w:color w:val="auto"/>
        </w:rPr>
        <w:t>1.3</w:t>
      </w:r>
      <w:r w:rsidR="00974B8A">
        <w:rPr>
          <w:rFonts w:ascii="Book Antiqua" w:hAnsi="Book Antiqua" w:cs="Arial"/>
          <w:color w:val="auto"/>
        </w:rPr>
        <w:t>1</w:t>
      </w:r>
      <w:r>
        <w:rPr>
          <w:rFonts w:ascii="Book Antiqua" w:hAnsi="Book Antiqua" w:cs="Arial"/>
          <w:color w:val="auto"/>
        </w:rPr>
        <w:t>4</w:t>
      </w:r>
      <w:r w:rsidRPr="00C825E1">
        <w:rPr>
          <w:rFonts w:ascii="Book Antiqua" w:hAnsi="Book Antiqua" w:cs="Arial"/>
          <w:color w:val="auto"/>
        </w:rPr>
        <w:t>)</w:t>
      </w:r>
    </w:p>
    <w:p w14:paraId="3BA48912" w14:textId="77777777" w:rsidR="00B633F5" w:rsidRPr="00530746" w:rsidRDefault="00530746" w:rsidP="00B633F5">
      <w:pPr>
        <w:pStyle w:val="Default"/>
        <w:ind w:left="900"/>
        <w:jc w:val="both"/>
        <w:rPr>
          <w:rFonts w:ascii="Book Antiqua" w:hAnsi="Book Antiqua"/>
          <w:color w:val="auto"/>
          <w:shd w:val="clear" w:color="auto" w:fill="FFFFFF"/>
        </w:rPr>
      </w:pPr>
      <w:r w:rsidRPr="00530746">
        <w:rPr>
          <w:rFonts w:ascii="Book Antiqua" w:hAnsi="Book Antiqua"/>
          <w:color w:val="auto"/>
          <w:shd w:val="clear" w:color="auto" w:fill="FFFFFF"/>
        </w:rPr>
        <w:t xml:space="preserve">DOI: </w:t>
      </w:r>
      <w:hyperlink r:id="rId57" w:history="1">
        <w:r w:rsidRPr="00530746">
          <w:rPr>
            <w:rStyle w:val="Hyperlink"/>
            <w:rFonts w:ascii="Book Antiqua" w:hAnsi="Book Antiqua"/>
          </w:rPr>
          <w:t>10.1049/el.2020.1736</w:t>
        </w:r>
      </w:hyperlink>
    </w:p>
    <w:p w14:paraId="322B4E15" w14:textId="77777777" w:rsidR="00530746" w:rsidRDefault="00530746" w:rsidP="00B633F5">
      <w:pPr>
        <w:pStyle w:val="Default"/>
        <w:ind w:left="900"/>
        <w:jc w:val="both"/>
        <w:rPr>
          <w:rFonts w:ascii="Book Antiqua" w:hAnsi="Book Antiqua"/>
          <w:color w:val="auto"/>
          <w:shd w:val="clear" w:color="auto" w:fill="FFFFFF"/>
        </w:rPr>
      </w:pPr>
    </w:p>
    <w:p w14:paraId="3024BA2C" w14:textId="77777777" w:rsidR="005C28CE" w:rsidRDefault="005C28CE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/>
          <w:color w:val="auto"/>
          <w:shd w:val="clear" w:color="auto" w:fill="FFFFFF"/>
        </w:rPr>
      </w:pPr>
      <w:r w:rsidRPr="00AC2682">
        <w:rPr>
          <w:rFonts w:ascii="Book Antiqua" w:hAnsi="Book Antiqua"/>
          <w:color w:val="auto"/>
          <w:shd w:val="clear" w:color="auto" w:fill="FFFFFF"/>
        </w:rPr>
        <w:t xml:space="preserve">Jitendra Kumar, Ashutosh Kumar Singh, </w:t>
      </w:r>
      <w:r>
        <w:rPr>
          <w:rFonts w:ascii="Book Antiqua" w:hAnsi="Book Antiqua"/>
          <w:color w:val="auto"/>
          <w:shd w:val="clear" w:color="auto" w:fill="FFFFFF"/>
        </w:rPr>
        <w:t>“</w:t>
      </w:r>
      <w:r w:rsidRPr="00AC2682">
        <w:rPr>
          <w:rFonts w:ascii="Book Antiqua" w:hAnsi="Book Antiqua"/>
          <w:color w:val="auto"/>
          <w:shd w:val="clear" w:color="auto" w:fill="FFFFFF"/>
        </w:rPr>
        <w:t>Adaptive Learning based Prediction Framework for Cloud Datacentre Networks</w:t>
      </w:r>
      <w:r>
        <w:rPr>
          <w:rFonts w:ascii="Book Antiqua" w:hAnsi="Book Antiqua"/>
          <w:color w:val="auto"/>
          <w:shd w:val="clear" w:color="auto" w:fill="FFFFFF"/>
        </w:rPr>
        <w:t>’</w:t>
      </w:r>
      <w:r w:rsidRPr="00AC2682">
        <w:rPr>
          <w:rFonts w:ascii="Book Antiqua" w:hAnsi="Book Antiqua"/>
          <w:color w:val="auto"/>
          <w:shd w:val="clear" w:color="auto" w:fill="FFFFFF"/>
        </w:rPr>
        <w:t xml:space="preserve"> Workload Anticipation</w:t>
      </w:r>
      <w:r>
        <w:rPr>
          <w:rFonts w:ascii="Book Antiqua" w:hAnsi="Book Antiqua"/>
          <w:color w:val="auto"/>
          <w:shd w:val="clear" w:color="auto" w:fill="FFFFFF"/>
        </w:rPr>
        <w:t>”</w:t>
      </w:r>
      <w:r w:rsidRPr="00AC2682">
        <w:rPr>
          <w:rFonts w:ascii="Book Antiqua" w:hAnsi="Book Antiqua"/>
          <w:color w:val="auto"/>
          <w:shd w:val="clear" w:color="auto" w:fill="FFFFFF"/>
        </w:rPr>
        <w:t xml:space="preserve">, </w:t>
      </w:r>
      <w:r w:rsidRPr="00D73D77">
        <w:rPr>
          <w:rFonts w:ascii="Book Antiqua" w:hAnsi="Book Antiqua"/>
          <w:i/>
          <w:iCs/>
          <w:color w:val="auto"/>
          <w:shd w:val="clear" w:color="auto" w:fill="FFFFFF"/>
        </w:rPr>
        <w:t>Journal of Information Science and Engineering</w:t>
      </w:r>
      <w:r>
        <w:rPr>
          <w:rFonts w:ascii="Book Antiqua" w:hAnsi="Book Antiqua"/>
          <w:color w:val="auto"/>
          <w:shd w:val="clear" w:color="auto" w:fill="FFFFFF"/>
        </w:rPr>
        <w:t xml:space="preserve">. vol. 36, no. 5, pp. 981-992, Sep. 2020. </w:t>
      </w:r>
      <w:r w:rsidRPr="00AC2682">
        <w:rPr>
          <w:rFonts w:ascii="Book Antiqua" w:hAnsi="Book Antiqua"/>
          <w:color w:val="auto"/>
          <w:shd w:val="clear" w:color="auto" w:fill="FFFFFF"/>
        </w:rPr>
        <w:t>(</w:t>
      </w:r>
      <w:r>
        <w:rPr>
          <w:rFonts w:ascii="Book Antiqua" w:hAnsi="Book Antiqua"/>
          <w:i/>
          <w:iCs/>
          <w:color w:val="auto"/>
          <w:shd w:val="clear" w:color="auto" w:fill="FFFFFF"/>
        </w:rPr>
        <w:t>SCI</w:t>
      </w:r>
      <w:r w:rsidRPr="00AC2682">
        <w:rPr>
          <w:rFonts w:ascii="Book Antiqua" w:hAnsi="Book Antiqua"/>
          <w:i/>
          <w:iCs/>
          <w:color w:val="auto"/>
          <w:shd w:val="clear" w:color="auto" w:fill="FFFFFF"/>
        </w:rPr>
        <w:t xml:space="preserve">, impact factor </w:t>
      </w:r>
      <w:r>
        <w:rPr>
          <w:rFonts w:ascii="Book Antiqua" w:hAnsi="Book Antiqua"/>
          <w:i/>
          <w:iCs/>
          <w:color w:val="auto"/>
          <w:shd w:val="clear" w:color="auto" w:fill="FFFFFF"/>
        </w:rPr>
        <w:t>=</w:t>
      </w:r>
      <w:r w:rsidRPr="00F958BF">
        <w:rPr>
          <w:rFonts w:ascii="Book Antiqua" w:hAnsi="Book Antiqua"/>
          <w:color w:val="auto"/>
          <w:shd w:val="clear" w:color="auto" w:fill="FFFFFF"/>
        </w:rPr>
        <w:t>0.64</w:t>
      </w:r>
      <w:r w:rsidRPr="00AC2682">
        <w:rPr>
          <w:rFonts w:ascii="Book Antiqua" w:hAnsi="Book Antiqua"/>
          <w:color w:val="auto"/>
          <w:shd w:val="clear" w:color="auto" w:fill="FFFFFF"/>
        </w:rPr>
        <w:t>)</w:t>
      </w:r>
    </w:p>
    <w:p w14:paraId="0C06FE22" w14:textId="77777777" w:rsidR="005C28CE" w:rsidRDefault="005C28CE" w:rsidP="005C28CE">
      <w:pPr>
        <w:pStyle w:val="Default"/>
        <w:ind w:left="900"/>
        <w:jc w:val="both"/>
        <w:rPr>
          <w:rFonts w:ascii="Book Antiqua" w:hAnsi="Book Antiqua"/>
          <w:color w:val="auto"/>
          <w:shd w:val="clear" w:color="auto" w:fill="FFFFFF"/>
        </w:rPr>
      </w:pPr>
      <w:r>
        <w:rPr>
          <w:rFonts w:ascii="Book Antiqua" w:hAnsi="Book Antiqua"/>
          <w:color w:val="auto"/>
          <w:shd w:val="clear" w:color="auto" w:fill="FFFFFF"/>
        </w:rPr>
        <w:t xml:space="preserve">DOI: </w:t>
      </w:r>
      <w:r w:rsidRPr="00DB094C">
        <w:rPr>
          <w:rStyle w:val="Hyperlink"/>
          <w:rFonts w:ascii="Book Antiqua" w:hAnsi="Book Antiqua" w:cs="Times New Roman"/>
          <w:lang w:val="en-US" w:eastAsia="en-US"/>
        </w:rPr>
        <w:t>10.6688/JISE.20200936(5).0003</w:t>
      </w:r>
    </w:p>
    <w:p w14:paraId="03501128" w14:textId="77777777" w:rsidR="005C28CE" w:rsidRDefault="005C28CE" w:rsidP="005C28CE">
      <w:pPr>
        <w:pStyle w:val="Default"/>
        <w:ind w:left="900"/>
        <w:jc w:val="both"/>
        <w:rPr>
          <w:rFonts w:ascii="Book Antiqua" w:hAnsi="Book Antiqua"/>
          <w:color w:val="auto"/>
          <w:shd w:val="clear" w:color="auto" w:fill="FFFFFF"/>
        </w:rPr>
      </w:pPr>
    </w:p>
    <w:p w14:paraId="31AEE4DA" w14:textId="77777777" w:rsidR="005C28CE" w:rsidRPr="00B94CF6" w:rsidRDefault="005C28CE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/>
          <w:color w:val="auto"/>
          <w:shd w:val="clear" w:color="auto" w:fill="FFFFFF"/>
        </w:rPr>
      </w:pPr>
      <w:r w:rsidRPr="00B94CF6">
        <w:rPr>
          <w:rFonts w:ascii="Book Antiqua" w:hAnsi="Book Antiqua"/>
          <w:color w:val="auto"/>
          <w:shd w:val="clear" w:color="auto" w:fill="FFFFFF"/>
        </w:rPr>
        <w:t xml:space="preserve">Ishu Gupta, Ashutosh Kumar Singh, “An Integrated Approach for Data Leaker Detection in Cloud Environment”, </w:t>
      </w:r>
      <w:r w:rsidRPr="00B94CF6">
        <w:rPr>
          <w:rFonts w:ascii="Book Antiqua" w:hAnsi="Book Antiqua"/>
          <w:i/>
          <w:iCs/>
          <w:color w:val="auto"/>
          <w:shd w:val="clear" w:color="auto" w:fill="FFFFFF"/>
        </w:rPr>
        <w:t>Journal of Information Science and Engineering</w:t>
      </w:r>
      <w:r w:rsidRPr="00B94CF6">
        <w:rPr>
          <w:rFonts w:ascii="Book Antiqua" w:hAnsi="Book Antiqua"/>
          <w:color w:val="auto"/>
          <w:shd w:val="clear" w:color="auto" w:fill="FFFFFF"/>
        </w:rPr>
        <w:t>. vol. 36, no. 5, pp. 993-1005, Sep. 2020. (</w:t>
      </w:r>
      <w:r>
        <w:rPr>
          <w:rFonts w:ascii="Book Antiqua" w:hAnsi="Book Antiqua"/>
          <w:i/>
          <w:iCs/>
          <w:color w:val="auto"/>
          <w:shd w:val="clear" w:color="auto" w:fill="FFFFFF"/>
        </w:rPr>
        <w:t>SCI</w:t>
      </w:r>
      <w:r w:rsidRPr="00B94CF6">
        <w:rPr>
          <w:rFonts w:ascii="Book Antiqua" w:hAnsi="Book Antiqua"/>
          <w:i/>
          <w:iCs/>
          <w:color w:val="auto"/>
          <w:shd w:val="clear" w:color="auto" w:fill="FFFFFF"/>
        </w:rPr>
        <w:t>, impact factor</w:t>
      </w:r>
      <w:r w:rsidRPr="00B94CF6">
        <w:rPr>
          <w:rFonts w:ascii="Book Antiqua" w:hAnsi="Book Antiqua"/>
          <w:color w:val="auto"/>
          <w:shd w:val="clear" w:color="auto" w:fill="FFFFFF"/>
        </w:rPr>
        <w:t xml:space="preserve"> = </w:t>
      </w:r>
      <w:r>
        <w:rPr>
          <w:rFonts w:ascii="Book Antiqua" w:hAnsi="Book Antiqua"/>
          <w:color w:val="auto"/>
          <w:shd w:val="clear" w:color="auto" w:fill="FFFFFF"/>
        </w:rPr>
        <w:t>0.</w:t>
      </w:r>
      <w:r w:rsidRPr="00B94CF6">
        <w:rPr>
          <w:rFonts w:ascii="Book Antiqua" w:hAnsi="Book Antiqua"/>
          <w:color w:val="auto"/>
          <w:shd w:val="clear" w:color="auto" w:fill="FFFFFF"/>
        </w:rPr>
        <w:t>6</w:t>
      </w:r>
      <w:r>
        <w:rPr>
          <w:rFonts w:ascii="Book Antiqua" w:hAnsi="Book Antiqua"/>
          <w:color w:val="auto"/>
          <w:shd w:val="clear" w:color="auto" w:fill="FFFFFF"/>
        </w:rPr>
        <w:t>4</w:t>
      </w:r>
      <w:r w:rsidRPr="00B94CF6">
        <w:rPr>
          <w:rFonts w:ascii="Book Antiqua" w:hAnsi="Book Antiqua"/>
          <w:color w:val="auto"/>
          <w:shd w:val="clear" w:color="auto" w:fill="FFFFFF"/>
        </w:rPr>
        <w:t>)</w:t>
      </w:r>
    </w:p>
    <w:p w14:paraId="1D8E5751" w14:textId="77777777" w:rsidR="005C28CE" w:rsidRDefault="005C28CE" w:rsidP="005C28CE">
      <w:pPr>
        <w:pStyle w:val="Default"/>
        <w:ind w:left="900"/>
        <w:jc w:val="both"/>
        <w:rPr>
          <w:rFonts w:ascii="Book Antiqua" w:hAnsi="Book Antiqua"/>
          <w:color w:val="auto"/>
          <w:shd w:val="clear" w:color="auto" w:fill="FFFFFF"/>
        </w:rPr>
      </w:pPr>
      <w:r w:rsidRPr="00B94CF6">
        <w:rPr>
          <w:rFonts w:ascii="Book Antiqua" w:hAnsi="Book Antiqua"/>
          <w:color w:val="auto"/>
          <w:shd w:val="clear" w:color="auto" w:fill="FFFFFF"/>
        </w:rPr>
        <w:t xml:space="preserve">DOI: </w:t>
      </w:r>
      <w:hyperlink r:id="rId58" w:history="1">
        <w:r w:rsidRPr="00B94CF6">
          <w:rPr>
            <w:rStyle w:val="Hyperlink"/>
            <w:rFonts w:ascii="Book Antiqua" w:hAnsi="Book Antiqua" w:cs="Times New Roman"/>
            <w:lang w:val="en-US" w:eastAsia="en-US"/>
          </w:rPr>
          <w:t>10.6688/JISE.20200936(5).0004</w:t>
        </w:r>
      </w:hyperlink>
    </w:p>
    <w:p w14:paraId="0EA02128" w14:textId="77777777" w:rsidR="005C28CE" w:rsidRDefault="005C28CE" w:rsidP="00B633F5">
      <w:pPr>
        <w:pStyle w:val="Default"/>
        <w:ind w:left="900"/>
        <w:jc w:val="both"/>
        <w:rPr>
          <w:rFonts w:ascii="Book Antiqua" w:hAnsi="Book Antiqua"/>
          <w:color w:val="auto"/>
          <w:shd w:val="clear" w:color="auto" w:fill="FFFFFF"/>
        </w:rPr>
      </w:pPr>
    </w:p>
    <w:p w14:paraId="425F4D9A" w14:textId="546E6AAA" w:rsidR="00B633F5" w:rsidRPr="00B633F5" w:rsidRDefault="00B633F5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B633F5">
        <w:rPr>
          <w:rFonts w:ascii="Book Antiqua" w:hAnsi="Book Antiqua" w:cs="Arial"/>
          <w:color w:val="auto"/>
        </w:rPr>
        <w:t>Rishabh Gupta</w:t>
      </w:r>
      <w:r w:rsidR="00F530E5">
        <w:rPr>
          <w:rFonts w:ascii="Book Antiqua" w:hAnsi="Book Antiqua" w:cs="Arial"/>
          <w:color w:val="auto"/>
        </w:rPr>
        <w:t xml:space="preserve"> and Ashutosh Kumar Singh “</w:t>
      </w:r>
      <w:r w:rsidRPr="00B633F5">
        <w:rPr>
          <w:rFonts w:ascii="Book Antiqua" w:hAnsi="Book Antiqua" w:cs="Arial"/>
          <w:color w:val="auto"/>
        </w:rPr>
        <w:t>A Privacy-Preserving Model for Cloud dat</w:t>
      </w:r>
      <w:r w:rsidR="00F530E5">
        <w:rPr>
          <w:rFonts w:ascii="Book Antiqua" w:hAnsi="Book Antiqua" w:cs="Arial"/>
          <w:color w:val="auto"/>
        </w:rPr>
        <w:t>a storage through Fog Computing”</w:t>
      </w:r>
      <w:r w:rsidRPr="00B633F5">
        <w:rPr>
          <w:rFonts w:ascii="Book Antiqua" w:hAnsi="Book Antiqua" w:cs="Arial"/>
          <w:color w:val="auto"/>
        </w:rPr>
        <w:t xml:space="preserve">, </w:t>
      </w:r>
      <w:r w:rsidRPr="00B633F5">
        <w:rPr>
          <w:rFonts w:ascii="Book Antiqua" w:hAnsi="Book Antiqua" w:cs="Arial"/>
          <w:i/>
          <w:iCs/>
          <w:color w:val="auto"/>
        </w:rPr>
        <w:t>International Journal of Computer Aided Engineering and Technology</w:t>
      </w:r>
      <w:r w:rsidR="00E2681B">
        <w:rPr>
          <w:rFonts w:ascii="Book Antiqua" w:hAnsi="Book Antiqua" w:cs="Arial"/>
          <w:color w:val="auto"/>
        </w:rPr>
        <w:t>.</w:t>
      </w:r>
      <w:r w:rsidRPr="00B633F5">
        <w:rPr>
          <w:rFonts w:ascii="Book Antiqua" w:hAnsi="Book Antiqua" w:cs="Arial"/>
          <w:color w:val="auto"/>
        </w:rPr>
        <w:t xml:space="preserve"> (</w:t>
      </w:r>
      <w:r w:rsidRPr="00B633F5">
        <w:rPr>
          <w:rFonts w:ascii="Book Antiqua" w:hAnsi="Book Antiqua" w:cs="Arial"/>
          <w:i/>
          <w:iCs/>
          <w:color w:val="auto"/>
        </w:rPr>
        <w:t>SCOPUS Indexed</w:t>
      </w:r>
      <w:r w:rsidRPr="00B633F5">
        <w:rPr>
          <w:rFonts w:ascii="Book Antiqua" w:hAnsi="Book Antiqua" w:cs="Arial"/>
          <w:color w:val="auto"/>
        </w:rPr>
        <w:t>)</w:t>
      </w:r>
    </w:p>
    <w:p w14:paraId="5D30DBD8" w14:textId="77777777" w:rsidR="00B633F5" w:rsidRDefault="00B633F5" w:rsidP="00B633F5">
      <w:pPr>
        <w:pStyle w:val="Default"/>
        <w:ind w:left="900"/>
        <w:jc w:val="both"/>
        <w:rPr>
          <w:rFonts w:ascii="Book Antiqua" w:hAnsi="Book Antiqua"/>
          <w:color w:val="auto"/>
          <w:shd w:val="clear" w:color="auto" w:fill="FFFFFF"/>
        </w:rPr>
      </w:pPr>
    </w:p>
    <w:p w14:paraId="36486068" w14:textId="77777777" w:rsidR="00605130" w:rsidRDefault="00605130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Times New Roman"/>
          <w:color w:val="auto"/>
        </w:rPr>
      </w:pPr>
      <w:r w:rsidRPr="00F25ECE">
        <w:rPr>
          <w:rFonts w:ascii="Book Antiqua" w:hAnsi="Book Antiqua" w:cs="Times New Roman"/>
          <w:color w:val="auto"/>
        </w:rPr>
        <w:t>Ishu Gupta, Ashutosh Kumar Singh, “Online Information Leaker Identification Scheme for Secure Data Sharing</w:t>
      </w:r>
      <w:r>
        <w:rPr>
          <w:rFonts w:ascii="Book Antiqua" w:hAnsi="Book Antiqua" w:cs="Times New Roman"/>
          <w:color w:val="auto"/>
        </w:rPr>
        <w:t>”</w:t>
      </w:r>
      <w:r w:rsidRPr="00F25ECE">
        <w:rPr>
          <w:rFonts w:ascii="Book Antiqua" w:hAnsi="Book Antiqua" w:cs="Times New Roman"/>
          <w:color w:val="auto"/>
        </w:rPr>
        <w:t xml:space="preserve">, </w:t>
      </w:r>
      <w:r w:rsidRPr="00F25ECE">
        <w:rPr>
          <w:rFonts w:ascii="Book Antiqua" w:hAnsi="Book Antiqua" w:cs="Times New Roman"/>
          <w:i/>
          <w:iCs/>
          <w:color w:val="auto"/>
        </w:rPr>
        <w:t>Multimedia Tools And Applications</w:t>
      </w:r>
      <w:r>
        <w:rPr>
          <w:rFonts w:ascii="Book Antiqua" w:hAnsi="Book Antiqua" w:cs="Times New Roman"/>
          <w:color w:val="auto"/>
        </w:rPr>
        <w:t xml:space="preserve">, vol. 79, </w:t>
      </w:r>
      <w:r>
        <w:rPr>
          <w:rFonts w:ascii="Book Antiqua" w:hAnsi="Book Antiqua"/>
          <w:color w:val="auto"/>
          <w:shd w:val="clear" w:color="auto" w:fill="FFFFFF"/>
        </w:rPr>
        <w:t xml:space="preserve">pp. 31165-31182, Aug. </w:t>
      </w:r>
      <w:r w:rsidRPr="00745E31">
        <w:rPr>
          <w:rFonts w:ascii="Book Antiqua" w:hAnsi="Book Antiqua"/>
          <w:color w:val="auto"/>
          <w:shd w:val="clear" w:color="auto" w:fill="FFFFFF"/>
        </w:rPr>
        <w:t>2020</w:t>
      </w:r>
      <w:r>
        <w:rPr>
          <w:rFonts w:ascii="Book Antiqua" w:hAnsi="Book Antiqua"/>
          <w:color w:val="auto"/>
          <w:shd w:val="clear" w:color="auto" w:fill="FFFFFF"/>
        </w:rPr>
        <w:t xml:space="preserve">. </w:t>
      </w:r>
      <w:r w:rsidRPr="00F25ECE">
        <w:rPr>
          <w:rFonts w:ascii="Book Antiqua" w:hAnsi="Book Antiqua" w:cs="Times New Roman"/>
          <w:color w:val="auto"/>
        </w:rPr>
        <w:t>(</w:t>
      </w:r>
      <w:r w:rsidRPr="00F25ECE">
        <w:rPr>
          <w:rFonts w:ascii="Book Antiqua" w:hAnsi="Book Antiqua" w:cs="Times New Roman"/>
          <w:i/>
          <w:iCs/>
          <w:color w:val="auto"/>
        </w:rPr>
        <w:t>SCI</w:t>
      </w:r>
      <w:r w:rsidRPr="00F25ECE">
        <w:rPr>
          <w:rFonts w:ascii="Book Antiqua" w:hAnsi="Book Antiqua" w:cs="Times New Roman"/>
          <w:color w:val="auto"/>
        </w:rPr>
        <w:t xml:space="preserve">, </w:t>
      </w:r>
      <w:r w:rsidRPr="00581B12">
        <w:rPr>
          <w:rFonts w:ascii="Book Antiqua" w:hAnsi="Book Antiqua" w:cs="Times New Roman"/>
          <w:i/>
          <w:iCs/>
          <w:color w:val="auto"/>
        </w:rPr>
        <w:t>impact factor</w:t>
      </w:r>
      <w:r>
        <w:rPr>
          <w:rFonts w:ascii="Book Antiqua" w:hAnsi="Book Antiqua" w:cs="Times New Roman"/>
          <w:color w:val="auto"/>
        </w:rPr>
        <w:t xml:space="preserve"> = 2.757</w:t>
      </w:r>
      <w:r w:rsidRPr="00F25ECE">
        <w:rPr>
          <w:rFonts w:ascii="Book Antiqua" w:hAnsi="Book Antiqua" w:cs="Times New Roman"/>
          <w:color w:val="auto"/>
        </w:rPr>
        <w:t>)</w:t>
      </w:r>
    </w:p>
    <w:p w14:paraId="11A750AC" w14:textId="77777777" w:rsidR="00605130" w:rsidRPr="00605130" w:rsidRDefault="00605130" w:rsidP="00605130">
      <w:pPr>
        <w:pStyle w:val="Default"/>
        <w:ind w:left="900"/>
        <w:jc w:val="both"/>
        <w:rPr>
          <w:rFonts w:ascii="Book Antiqua" w:hAnsi="Book Antiqua" w:cs="Times New Roman"/>
          <w:color w:val="auto"/>
        </w:rPr>
      </w:pPr>
      <w:r w:rsidRPr="00530746">
        <w:rPr>
          <w:rFonts w:ascii="Book Antiqua" w:hAnsi="Book Antiqua"/>
        </w:rPr>
        <w:t>DOI:</w:t>
      </w:r>
      <w:r>
        <w:rPr>
          <w:rFonts w:ascii="Book Antiqua" w:hAnsi="Book Antiqua"/>
        </w:rPr>
        <w:t xml:space="preserve"> </w:t>
      </w:r>
      <w:hyperlink r:id="rId59" w:history="1">
        <w:r w:rsidRPr="00530746">
          <w:rPr>
            <w:rStyle w:val="Hyperlink"/>
            <w:rFonts w:ascii="Book Antiqua" w:hAnsi="Book Antiqua"/>
          </w:rPr>
          <w:t>10.1007/s11042-020-09470-9</w:t>
        </w:r>
      </w:hyperlink>
    </w:p>
    <w:p w14:paraId="20BAB898" w14:textId="77777777" w:rsidR="00605130" w:rsidRPr="00B633F5" w:rsidRDefault="00605130" w:rsidP="00B633F5">
      <w:pPr>
        <w:pStyle w:val="Default"/>
        <w:ind w:left="900"/>
        <w:jc w:val="both"/>
        <w:rPr>
          <w:rFonts w:ascii="Book Antiqua" w:hAnsi="Book Antiqua"/>
          <w:color w:val="auto"/>
          <w:shd w:val="clear" w:color="auto" w:fill="FFFFFF"/>
        </w:rPr>
      </w:pPr>
    </w:p>
    <w:p w14:paraId="366ED193" w14:textId="366434CF" w:rsidR="00B633F5" w:rsidRPr="006736DD" w:rsidRDefault="00B633F5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/>
          <w:color w:val="auto"/>
          <w:shd w:val="clear" w:color="auto" w:fill="FFFFFF"/>
        </w:rPr>
      </w:pPr>
      <w:r>
        <w:rPr>
          <w:rFonts w:ascii="Book Antiqua" w:hAnsi="Book Antiqua" w:cs="Arial"/>
          <w:color w:val="auto"/>
        </w:rPr>
        <w:t>Sakshi</w:t>
      </w:r>
      <w:r w:rsidR="00D46CD6">
        <w:rPr>
          <w:rFonts w:ascii="Book Antiqua" w:hAnsi="Book Antiqua" w:cs="Arial"/>
          <w:color w:val="auto"/>
        </w:rPr>
        <w:t xml:space="preserve"> </w:t>
      </w:r>
      <w:r w:rsidR="00232B30">
        <w:rPr>
          <w:rFonts w:ascii="Book Antiqua" w:hAnsi="Book Antiqua" w:cs="Arial"/>
          <w:color w:val="auto"/>
        </w:rPr>
        <w:t>Chhab</w:t>
      </w:r>
      <w:r>
        <w:rPr>
          <w:rFonts w:ascii="Book Antiqua" w:hAnsi="Book Antiqua" w:cs="Arial"/>
          <w:color w:val="auto"/>
        </w:rPr>
        <w:t>ra, Ashutosh Kumar Singh, “</w:t>
      </w:r>
      <w:r w:rsidRPr="00B633F5">
        <w:rPr>
          <w:rFonts w:ascii="Book Antiqua" w:hAnsi="Book Antiqua" w:cs="Arial"/>
          <w:color w:val="auto"/>
        </w:rPr>
        <w:t>Security Enhancement in Cloud</w:t>
      </w:r>
      <w:r w:rsidR="00D46CD6">
        <w:rPr>
          <w:rFonts w:ascii="Book Antiqua" w:hAnsi="Book Antiqua" w:cs="Arial"/>
          <w:color w:val="auto"/>
        </w:rPr>
        <w:t xml:space="preserve"> </w:t>
      </w:r>
      <w:r w:rsidRPr="00B633F5">
        <w:rPr>
          <w:rFonts w:ascii="Book Antiqua" w:hAnsi="Book Antiqua" w:cs="Arial"/>
          <w:color w:val="auto"/>
        </w:rPr>
        <w:t>Environment using Secure Secret Key Sharing</w:t>
      </w:r>
      <w:r>
        <w:rPr>
          <w:rFonts w:ascii="Book Antiqua" w:hAnsi="Book Antiqua" w:cs="Arial"/>
          <w:color w:val="auto"/>
        </w:rPr>
        <w:t xml:space="preserve">”, </w:t>
      </w:r>
      <w:r w:rsidRPr="00B633F5">
        <w:rPr>
          <w:rFonts w:ascii="Book Antiqua" w:hAnsi="Book Antiqua" w:cs="Arial"/>
          <w:i/>
          <w:iCs/>
          <w:color w:val="auto"/>
        </w:rPr>
        <w:t>Journal of Communications Software and Systems</w:t>
      </w:r>
      <w:r w:rsidR="00F530E5" w:rsidRPr="00F530E5">
        <w:rPr>
          <w:rFonts w:ascii="Book Antiqua" w:hAnsi="Book Antiqua" w:cs="Arial"/>
          <w:color w:val="auto"/>
        </w:rPr>
        <w:t>,</w:t>
      </w:r>
      <w:r w:rsidR="00D46CD6">
        <w:rPr>
          <w:rFonts w:ascii="Book Antiqua" w:hAnsi="Book Antiqua" w:cs="Arial"/>
          <w:color w:val="auto"/>
        </w:rPr>
        <w:t xml:space="preserve"> </w:t>
      </w:r>
      <w:r w:rsidR="00A174F4">
        <w:rPr>
          <w:rFonts w:ascii="Book Antiqua" w:hAnsi="Book Antiqua" w:cs="Arial"/>
          <w:color w:val="auto"/>
        </w:rPr>
        <w:t>vol. 16, iss</w:t>
      </w:r>
      <w:r w:rsidR="00F530E5">
        <w:rPr>
          <w:rFonts w:ascii="Book Antiqua" w:hAnsi="Book Antiqua" w:cs="Arial"/>
          <w:color w:val="auto"/>
        </w:rPr>
        <w:t xml:space="preserve">. 3, pp. </w:t>
      </w:r>
      <w:r w:rsidR="00530746">
        <w:rPr>
          <w:rFonts w:ascii="Book Antiqua" w:hAnsi="Book Antiqua" w:cs="Arial"/>
          <w:color w:val="auto"/>
        </w:rPr>
        <w:t>296-307, Jul.</w:t>
      </w:r>
      <w:r w:rsidR="00F530E5">
        <w:rPr>
          <w:rFonts w:ascii="Book Antiqua" w:hAnsi="Book Antiqua" w:cs="Arial"/>
          <w:color w:val="auto"/>
        </w:rPr>
        <w:t xml:space="preserve"> 2020</w:t>
      </w:r>
      <w:r w:rsidR="00E2681B">
        <w:rPr>
          <w:rFonts w:ascii="Book Antiqua" w:hAnsi="Book Antiqua" w:cs="Arial"/>
          <w:color w:val="auto"/>
        </w:rPr>
        <w:t xml:space="preserve">. </w:t>
      </w:r>
      <w:r w:rsidRPr="00E7661B">
        <w:rPr>
          <w:rFonts w:ascii="Book Antiqua" w:hAnsi="Book Antiqua" w:cs="Times New Roman"/>
        </w:rPr>
        <w:t>(</w:t>
      </w:r>
      <w:r w:rsidRPr="00B633F5">
        <w:rPr>
          <w:rFonts w:ascii="Book Antiqua" w:hAnsi="Book Antiqua" w:cs="Arial"/>
          <w:i/>
          <w:iCs/>
          <w:color w:val="auto"/>
        </w:rPr>
        <w:t>SCOPUS</w:t>
      </w:r>
      <w:r w:rsidR="00D46CD6">
        <w:rPr>
          <w:rFonts w:ascii="Book Antiqua" w:hAnsi="Book Antiqua" w:cs="Arial"/>
          <w:i/>
          <w:iCs/>
          <w:color w:val="auto"/>
        </w:rPr>
        <w:t xml:space="preserve"> </w:t>
      </w:r>
      <w:r w:rsidRPr="00801872">
        <w:rPr>
          <w:rFonts w:ascii="Book Antiqua" w:hAnsi="Book Antiqua"/>
          <w:i/>
          <w:iCs/>
        </w:rPr>
        <w:t>Indexed</w:t>
      </w:r>
      <w:r w:rsidRPr="00E7661B">
        <w:rPr>
          <w:rFonts w:ascii="Book Antiqua" w:hAnsi="Book Antiqua" w:cs="Times New Roman"/>
        </w:rPr>
        <w:t>)</w:t>
      </w:r>
    </w:p>
    <w:p w14:paraId="546AC1A7" w14:textId="77777777" w:rsidR="006736DD" w:rsidRDefault="00530746" w:rsidP="006736DD">
      <w:pPr>
        <w:pStyle w:val="Default"/>
        <w:ind w:left="900"/>
        <w:jc w:val="both"/>
        <w:rPr>
          <w:rFonts w:ascii="Book Antiqua" w:hAnsi="Book Antiqua"/>
        </w:rPr>
      </w:pPr>
      <w:r w:rsidRPr="00530746">
        <w:rPr>
          <w:rFonts w:ascii="Book Antiqua" w:hAnsi="Book Antiqua"/>
        </w:rPr>
        <w:t xml:space="preserve">DOI: </w:t>
      </w:r>
      <w:hyperlink r:id="rId60" w:history="1">
        <w:r w:rsidRPr="00530746">
          <w:rPr>
            <w:rStyle w:val="Hyperlink"/>
            <w:rFonts w:ascii="Book Antiqua" w:hAnsi="Book Antiqua"/>
          </w:rPr>
          <w:t>10.24138/jcomss.v16i3.964</w:t>
        </w:r>
      </w:hyperlink>
    </w:p>
    <w:p w14:paraId="1E9407ED" w14:textId="77777777" w:rsidR="006648BF" w:rsidRPr="006648BF" w:rsidRDefault="006648BF" w:rsidP="006648BF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3000C3EC" w14:textId="7ED5FF5D" w:rsidR="00F1555A" w:rsidRPr="00106F07" w:rsidRDefault="00F1555A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106F07">
        <w:rPr>
          <w:rFonts w:ascii="Book Antiqua" w:hAnsi="Book Antiqua"/>
          <w:color w:val="auto"/>
          <w:shd w:val="clear" w:color="auto" w:fill="FFFFFF"/>
        </w:rPr>
        <w:t xml:space="preserve">Hari Mohan Gaur, Ashutosh Kumar Singh, </w:t>
      </w:r>
      <w:r w:rsidRPr="00106F07">
        <w:rPr>
          <w:rFonts w:ascii="Book Antiqua" w:hAnsi="Book Antiqua" w:cs="Arial"/>
          <w:color w:val="auto"/>
        </w:rPr>
        <w:t>Anand Mohan,</w:t>
      </w:r>
      <w:r w:rsidR="00D46CD6">
        <w:rPr>
          <w:rFonts w:ascii="Book Antiqua" w:hAnsi="Book Antiqua" w:cs="Arial"/>
          <w:color w:val="auto"/>
        </w:rPr>
        <w:t xml:space="preserve"> </w:t>
      </w:r>
      <w:r w:rsidRPr="00106F07">
        <w:rPr>
          <w:rFonts w:ascii="Book Antiqua" w:hAnsi="Book Antiqua" w:cs="Arial"/>
          <w:color w:val="auto"/>
        </w:rPr>
        <w:t>Masahiro Fujita, Dhiraj K. Pradhan</w:t>
      </w:r>
      <w:r w:rsidRPr="00106F07">
        <w:rPr>
          <w:rFonts w:ascii="Book Antiqua" w:hAnsi="Book Antiqua"/>
          <w:color w:val="auto"/>
          <w:shd w:val="clear" w:color="auto" w:fill="FFFFFF"/>
        </w:rPr>
        <w:t>, “Design of Single Bit Fault Tolerant Reversible Circuits”</w:t>
      </w:r>
      <w:r w:rsidR="00F530E5" w:rsidRPr="00106F07">
        <w:rPr>
          <w:rFonts w:ascii="Book Antiqua" w:hAnsi="Book Antiqua"/>
          <w:color w:val="auto"/>
          <w:shd w:val="clear" w:color="auto" w:fill="FFFFFF"/>
        </w:rPr>
        <w:t>,</w:t>
      </w:r>
      <w:r w:rsidR="00D46CD6">
        <w:rPr>
          <w:rFonts w:ascii="Book Antiqua" w:hAnsi="Book Antiqua"/>
          <w:color w:val="auto"/>
          <w:shd w:val="clear" w:color="auto" w:fill="FFFFFF"/>
        </w:rPr>
        <w:t xml:space="preserve"> </w:t>
      </w:r>
      <w:r w:rsidRPr="00106F07">
        <w:rPr>
          <w:rFonts w:ascii="Book Antiqua" w:hAnsi="Book Antiqua" w:cs="Arial"/>
          <w:i/>
          <w:iCs/>
          <w:color w:val="auto"/>
        </w:rPr>
        <w:t>IEEE Design &amp; Test</w:t>
      </w:r>
      <w:r w:rsidR="00F530E5" w:rsidRPr="00106F07">
        <w:rPr>
          <w:rFonts w:ascii="Book Antiqua" w:hAnsi="Book Antiqua" w:cs="Arial"/>
          <w:color w:val="auto"/>
        </w:rPr>
        <w:t xml:space="preserve">, </w:t>
      </w:r>
      <w:r w:rsidR="0076556F">
        <w:rPr>
          <w:rFonts w:ascii="Book Antiqua" w:hAnsi="Book Antiqua" w:cs="Arial"/>
          <w:color w:val="auto"/>
        </w:rPr>
        <w:t xml:space="preserve">vol. 38, iss. 2, </w:t>
      </w:r>
      <w:r w:rsidR="00F530E5" w:rsidRPr="00106F07">
        <w:rPr>
          <w:rFonts w:ascii="Book Antiqua" w:hAnsi="Book Antiqua" w:cs="Arial"/>
          <w:color w:val="auto"/>
        </w:rPr>
        <w:t xml:space="preserve">pp. </w:t>
      </w:r>
      <w:r w:rsidR="0076556F">
        <w:rPr>
          <w:rFonts w:ascii="Book Antiqua" w:hAnsi="Book Antiqua" w:cs="Arial"/>
          <w:color w:val="auto"/>
        </w:rPr>
        <w:t>89-96</w:t>
      </w:r>
      <w:r w:rsidR="00F530E5" w:rsidRPr="00106F07">
        <w:rPr>
          <w:rFonts w:ascii="Book Antiqua" w:hAnsi="Book Antiqua" w:cs="Arial"/>
          <w:color w:val="auto"/>
        </w:rPr>
        <w:t>, Jul</w:t>
      </w:r>
      <w:r w:rsidR="003D1032" w:rsidRPr="00106F07">
        <w:rPr>
          <w:rFonts w:ascii="Book Antiqua" w:hAnsi="Book Antiqua" w:cs="Arial"/>
          <w:color w:val="auto"/>
        </w:rPr>
        <w:t>.</w:t>
      </w:r>
      <w:r w:rsidR="0076556F">
        <w:rPr>
          <w:rFonts w:ascii="Book Antiqua" w:hAnsi="Book Antiqua" w:cs="Arial"/>
          <w:color w:val="auto"/>
        </w:rPr>
        <w:t xml:space="preserve"> 2020</w:t>
      </w:r>
      <w:r w:rsidR="00E2681B">
        <w:rPr>
          <w:rFonts w:ascii="Book Antiqua" w:hAnsi="Book Antiqua" w:cs="Arial"/>
          <w:color w:val="auto"/>
        </w:rPr>
        <w:t>.</w:t>
      </w:r>
      <w:r w:rsidR="00F530E5" w:rsidRPr="00106F07">
        <w:rPr>
          <w:rFonts w:ascii="Book Antiqua" w:hAnsi="Book Antiqua" w:cs="Arial"/>
          <w:color w:val="auto"/>
        </w:rPr>
        <w:t xml:space="preserve"> </w:t>
      </w:r>
      <w:r w:rsidRPr="00106F07">
        <w:rPr>
          <w:rFonts w:ascii="Book Antiqua" w:hAnsi="Book Antiqua" w:cs="Arial"/>
          <w:color w:val="auto"/>
        </w:rPr>
        <w:t>(</w:t>
      </w:r>
      <w:r w:rsidR="00581B12">
        <w:rPr>
          <w:rFonts w:ascii="Book Antiqua" w:hAnsi="Book Antiqua"/>
          <w:i/>
          <w:iCs/>
        </w:rPr>
        <w:t>SCI</w:t>
      </w:r>
      <w:r w:rsidRPr="00106F07">
        <w:rPr>
          <w:rFonts w:ascii="Book Antiqua" w:hAnsi="Book Antiqua"/>
          <w:i/>
          <w:iCs/>
        </w:rPr>
        <w:t xml:space="preserve">, impact factor </w:t>
      </w:r>
      <w:r w:rsidR="001B6DE9" w:rsidRPr="006C1A2C">
        <w:rPr>
          <w:rFonts w:ascii="Book Antiqua" w:hAnsi="Book Antiqua"/>
        </w:rPr>
        <w:t>1.527</w:t>
      </w:r>
      <w:r w:rsidRPr="00106F07">
        <w:rPr>
          <w:rFonts w:ascii="Book Antiqua" w:hAnsi="Book Antiqua" w:cs="Arial"/>
          <w:color w:val="auto"/>
        </w:rPr>
        <w:t>)</w:t>
      </w:r>
    </w:p>
    <w:p w14:paraId="286910C0" w14:textId="77777777" w:rsidR="00F1555A" w:rsidRPr="0076556F" w:rsidRDefault="0076556F" w:rsidP="00F1555A">
      <w:pPr>
        <w:pStyle w:val="Default"/>
        <w:ind w:left="900"/>
        <w:jc w:val="both"/>
        <w:rPr>
          <w:rFonts w:ascii="Book Antiqua" w:hAnsi="Book Antiqua"/>
          <w:color w:val="auto"/>
          <w:shd w:val="clear" w:color="auto" w:fill="FFFFFF"/>
        </w:rPr>
      </w:pPr>
      <w:r w:rsidRPr="0076556F">
        <w:rPr>
          <w:rFonts w:ascii="Book Antiqua" w:hAnsi="Book Antiqua"/>
          <w:color w:val="auto"/>
          <w:shd w:val="clear" w:color="auto" w:fill="FFFFFF"/>
        </w:rPr>
        <w:t xml:space="preserve">DOI: </w:t>
      </w:r>
      <w:hyperlink r:id="rId61" w:tgtFrame="_blank" w:history="1">
        <w:r w:rsidRPr="0076556F">
          <w:rPr>
            <w:rStyle w:val="Hyperlink"/>
            <w:rFonts w:ascii="Book Antiqua" w:hAnsi="Book Antiqua"/>
          </w:rPr>
          <w:t>10.1109/MDAT.2020.3006808</w:t>
        </w:r>
      </w:hyperlink>
    </w:p>
    <w:p w14:paraId="61B44B52" w14:textId="77777777" w:rsidR="0076556F" w:rsidRDefault="0076556F" w:rsidP="00F1555A">
      <w:pPr>
        <w:pStyle w:val="Default"/>
        <w:ind w:left="900"/>
        <w:jc w:val="both"/>
        <w:rPr>
          <w:rFonts w:ascii="Book Antiqua" w:hAnsi="Book Antiqua"/>
          <w:color w:val="auto"/>
          <w:shd w:val="clear" w:color="auto" w:fill="FFFFFF"/>
        </w:rPr>
      </w:pPr>
    </w:p>
    <w:p w14:paraId="5CBA841F" w14:textId="210D72B9" w:rsidR="000463F3" w:rsidRPr="00BA412A" w:rsidRDefault="0081032D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/>
          <w:color w:val="auto"/>
          <w:shd w:val="clear" w:color="auto" w:fill="FFFFFF"/>
        </w:rPr>
      </w:pPr>
      <w:r w:rsidRPr="00BA412A">
        <w:rPr>
          <w:rFonts w:ascii="Book Antiqua" w:hAnsi="Book Antiqua" w:cs="Times New Roman"/>
          <w:color w:val="auto"/>
        </w:rPr>
        <w:t xml:space="preserve">Jitendra Kumar, Ashutosh Kumar Singh, “Decomposition based Cloud Resource Demand Prediction using Extreme Learning Machines”, </w:t>
      </w:r>
      <w:r w:rsidRPr="00BA412A">
        <w:rPr>
          <w:rFonts w:ascii="Book Antiqua" w:hAnsi="Book Antiqua" w:cs="Times New Roman"/>
          <w:i/>
          <w:iCs/>
          <w:color w:val="auto"/>
        </w:rPr>
        <w:t>Journal of Network and Systems Management</w:t>
      </w:r>
      <w:r w:rsidR="00BA412A" w:rsidRPr="00BA412A">
        <w:rPr>
          <w:rFonts w:ascii="Book Antiqua" w:hAnsi="Book Antiqua" w:cs="Times New Roman"/>
          <w:color w:val="auto"/>
        </w:rPr>
        <w:t>,</w:t>
      </w:r>
      <w:r w:rsidR="00D46CD6">
        <w:rPr>
          <w:rFonts w:ascii="Book Antiqua" w:hAnsi="Book Antiqua" w:cs="Times New Roman"/>
          <w:color w:val="auto"/>
        </w:rPr>
        <w:t xml:space="preserve"> </w:t>
      </w:r>
      <w:r w:rsidR="007B3A6B">
        <w:rPr>
          <w:rFonts w:ascii="Book Antiqua" w:hAnsi="Book Antiqua" w:cs="Times New Roman"/>
          <w:color w:val="auto"/>
        </w:rPr>
        <w:t xml:space="preserve">vol. 28, </w:t>
      </w:r>
      <w:r w:rsidR="00BA412A">
        <w:rPr>
          <w:rFonts w:ascii="Book Antiqua" w:hAnsi="Book Antiqua" w:cs="Arial"/>
          <w:color w:val="auto"/>
        </w:rPr>
        <w:t>pp. 1</w:t>
      </w:r>
      <w:r w:rsidR="007B3A6B">
        <w:rPr>
          <w:rFonts w:ascii="Book Antiqua" w:hAnsi="Book Antiqua" w:cs="Arial"/>
          <w:color w:val="auto"/>
        </w:rPr>
        <w:t>775</w:t>
      </w:r>
      <w:r w:rsidR="00BA412A">
        <w:rPr>
          <w:rFonts w:ascii="Book Antiqua" w:hAnsi="Book Antiqua" w:cs="Arial"/>
          <w:color w:val="auto"/>
        </w:rPr>
        <w:t>-1</w:t>
      </w:r>
      <w:r w:rsidR="007B3A6B">
        <w:rPr>
          <w:rFonts w:ascii="Book Antiqua" w:hAnsi="Book Antiqua" w:cs="Arial"/>
          <w:color w:val="auto"/>
        </w:rPr>
        <w:t>7</w:t>
      </w:r>
      <w:r w:rsidR="00BA412A">
        <w:rPr>
          <w:rFonts w:ascii="Book Antiqua" w:hAnsi="Book Antiqua" w:cs="Arial"/>
          <w:color w:val="auto"/>
        </w:rPr>
        <w:t>9</w:t>
      </w:r>
      <w:r w:rsidR="007B3A6B">
        <w:rPr>
          <w:rFonts w:ascii="Book Antiqua" w:hAnsi="Book Antiqua" w:cs="Arial"/>
          <w:color w:val="auto"/>
        </w:rPr>
        <w:t>3</w:t>
      </w:r>
      <w:r w:rsidR="00BA412A">
        <w:rPr>
          <w:rFonts w:ascii="Book Antiqua" w:hAnsi="Book Antiqua" w:cs="Arial"/>
          <w:color w:val="auto"/>
        </w:rPr>
        <w:t xml:space="preserve">, </w:t>
      </w:r>
      <w:r w:rsidR="00694880">
        <w:rPr>
          <w:rFonts w:ascii="Book Antiqua" w:hAnsi="Book Antiqua" w:cs="Arial"/>
          <w:color w:val="auto"/>
        </w:rPr>
        <w:t xml:space="preserve">Jul </w:t>
      </w:r>
      <w:r w:rsidR="00BA412A">
        <w:rPr>
          <w:rFonts w:ascii="Book Antiqua" w:hAnsi="Book Antiqua" w:cs="Arial"/>
          <w:color w:val="auto"/>
        </w:rPr>
        <w:t>2020</w:t>
      </w:r>
      <w:r w:rsidR="00E2681B">
        <w:rPr>
          <w:rFonts w:ascii="Book Antiqua" w:hAnsi="Book Antiqua" w:cs="Arial"/>
          <w:color w:val="auto"/>
        </w:rPr>
        <w:t>.</w:t>
      </w:r>
      <w:r w:rsidR="0076556F">
        <w:rPr>
          <w:rFonts w:ascii="Book Antiqua" w:hAnsi="Book Antiqua" w:cs="Arial"/>
          <w:color w:val="auto"/>
        </w:rPr>
        <w:t xml:space="preserve"> </w:t>
      </w:r>
      <w:r w:rsidRPr="00BA412A">
        <w:rPr>
          <w:rFonts w:ascii="Book Antiqua" w:hAnsi="Book Antiqua" w:cs="Arial"/>
          <w:color w:val="auto"/>
        </w:rPr>
        <w:t>(</w:t>
      </w:r>
      <w:r w:rsidRPr="00BA412A">
        <w:rPr>
          <w:rFonts w:ascii="Book Antiqua" w:hAnsi="Book Antiqua" w:cs="Arial"/>
          <w:i/>
          <w:color w:val="auto"/>
        </w:rPr>
        <w:t>SCI</w:t>
      </w:r>
      <w:r w:rsidRPr="00BA412A">
        <w:rPr>
          <w:rFonts w:ascii="Book Antiqua" w:hAnsi="Book Antiqua" w:cs="Arial"/>
          <w:color w:val="auto"/>
        </w:rPr>
        <w:t xml:space="preserve">, </w:t>
      </w:r>
      <w:r w:rsidRPr="00BA412A">
        <w:rPr>
          <w:rFonts w:ascii="Book Antiqua" w:hAnsi="Book Antiqua"/>
          <w:i/>
          <w:iCs/>
        </w:rPr>
        <w:t xml:space="preserve">impact factor </w:t>
      </w:r>
      <w:r w:rsidRPr="00BA412A">
        <w:rPr>
          <w:rFonts w:ascii="Book Antiqua" w:hAnsi="Book Antiqua" w:cs="Arial"/>
          <w:color w:val="auto"/>
        </w:rPr>
        <w:t xml:space="preserve">= </w:t>
      </w:r>
      <w:r w:rsidR="00AA4C08">
        <w:rPr>
          <w:rFonts w:ascii="Book Antiqua" w:hAnsi="Book Antiqua" w:cs="Arial"/>
          <w:color w:val="auto"/>
        </w:rPr>
        <w:t>2.</w:t>
      </w:r>
      <w:r w:rsidR="007B3A6B">
        <w:rPr>
          <w:rFonts w:ascii="Book Antiqua" w:hAnsi="Book Antiqua" w:cs="Arial"/>
          <w:color w:val="auto"/>
        </w:rPr>
        <w:t>0</w:t>
      </w:r>
      <w:r w:rsidR="00AA4C08">
        <w:rPr>
          <w:rFonts w:ascii="Book Antiqua" w:hAnsi="Book Antiqua" w:cs="Arial"/>
          <w:color w:val="auto"/>
        </w:rPr>
        <w:t>26</w:t>
      </w:r>
      <w:r w:rsidRPr="00BA412A">
        <w:rPr>
          <w:rFonts w:ascii="Book Antiqua" w:hAnsi="Book Antiqua" w:cs="Arial"/>
          <w:color w:val="auto"/>
        </w:rPr>
        <w:t>)</w:t>
      </w:r>
    </w:p>
    <w:p w14:paraId="7A6B7259" w14:textId="77777777" w:rsidR="0081032D" w:rsidRDefault="0076556F" w:rsidP="0081032D">
      <w:pPr>
        <w:pStyle w:val="Default"/>
        <w:ind w:left="900"/>
        <w:jc w:val="both"/>
        <w:rPr>
          <w:rFonts w:ascii="Book Antiqua" w:hAnsi="Book Antiqua"/>
          <w:color w:val="auto"/>
          <w:shd w:val="clear" w:color="auto" w:fill="FFFFFF"/>
        </w:rPr>
      </w:pPr>
      <w:r>
        <w:rPr>
          <w:rFonts w:ascii="Book Antiqua" w:hAnsi="Book Antiqua"/>
          <w:color w:val="auto"/>
          <w:shd w:val="clear" w:color="auto" w:fill="FFFFFF"/>
        </w:rPr>
        <w:t xml:space="preserve">DOI: </w:t>
      </w:r>
      <w:hyperlink r:id="rId62" w:history="1">
        <w:r w:rsidRPr="0076556F">
          <w:rPr>
            <w:rStyle w:val="Hyperlink"/>
            <w:rFonts w:ascii="Book Antiqua" w:hAnsi="Book Antiqua"/>
            <w:shd w:val="clear" w:color="auto" w:fill="FFFFFF"/>
          </w:rPr>
          <w:t>10.1007/s10922-020-09557-6</w:t>
        </w:r>
      </w:hyperlink>
    </w:p>
    <w:p w14:paraId="7665B470" w14:textId="77777777" w:rsidR="00DB094C" w:rsidRDefault="00DB094C" w:rsidP="005C28CE">
      <w:pPr>
        <w:pStyle w:val="Default"/>
        <w:jc w:val="both"/>
        <w:rPr>
          <w:rFonts w:ascii="Book Antiqua" w:hAnsi="Book Antiqua"/>
          <w:color w:val="auto"/>
          <w:shd w:val="clear" w:color="auto" w:fill="FFFFFF"/>
        </w:rPr>
      </w:pPr>
    </w:p>
    <w:p w14:paraId="36C816F0" w14:textId="5525D82A" w:rsidR="00745E31" w:rsidRPr="00745E31" w:rsidRDefault="00745E31" w:rsidP="005165BA">
      <w:pPr>
        <w:pStyle w:val="Default"/>
        <w:numPr>
          <w:ilvl w:val="0"/>
          <w:numId w:val="44"/>
        </w:numPr>
        <w:ind w:left="907"/>
        <w:jc w:val="both"/>
        <w:rPr>
          <w:rFonts w:ascii="Book Antiqua" w:hAnsi="Book Antiqua"/>
          <w:color w:val="auto"/>
          <w:shd w:val="clear" w:color="auto" w:fill="FFFFFF"/>
        </w:rPr>
      </w:pPr>
      <w:r w:rsidRPr="007F4BAB">
        <w:rPr>
          <w:rFonts w:ascii="Book Antiqua" w:hAnsi="Book Antiqua" w:cs="Arial"/>
          <w:color w:val="auto"/>
        </w:rPr>
        <w:t>Sakshi</w:t>
      </w:r>
      <w:r w:rsidR="00D46CD6">
        <w:rPr>
          <w:rFonts w:ascii="Book Antiqua" w:hAnsi="Book Antiqua" w:cs="Arial"/>
          <w:color w:val="auto"/>
        </w:rPr>
        <w:t xml:space="preserve"> </w:t>
      </w:r>
      <w:r w:rsidR="00500011">
        <w:rPr>
          <w:rFonts w:ascii="Book Antiqua" w:hAnsi="Book Antiqua" w:cs="Arial"/>
          <w:color w:val="auto"/>
        </w:rPr>
        <w:t>Chhabra</w:t>
      </w:r>
      <w:r w:rsidRPr="007F4BAB">
        <w:rPr>
          <w:rFonts w:ascii="Book Antiqua" w:hAnsi="Book Antiqua" w:cs="Arial"/>
          <w:color w:val="auto"/>
        </w:rPr>
        <w:t>, Ashutosh Kumar Singh,</w:t>
      </w:r>
      <w:r w:rsidR="00D46CD6">
        <w:rPr>
          <w:rFonts w:ascii="Book Antiqua" w:hAnsi="Book Antiqua" w:cs="Arial"/>
          <w:color w:val="auto"/>
        </w:rPr>
        <w:t xml:space="preserve"> </w:t>
      </w:r>
      <w:r>
        <w:rPr>
          <w:rFonts w:ascii="Book Antiqua" w:hAnsi="Book Antiqua" w:cs="Arial"/>
          <w:color w:val="auto"/>
        </w:rPr>
        <w:t>“</w:t>
      </w:r>
      <w:r w:rsidRPr="007F4BAB">
        <w:rPr>
          <w:rFonts w:ascii="Book Antiqua" w:hAnsi="Book Antiqua"/>
          <w:color w:val="auto"/>
          <w:shd w:val="clear" w:color="auto" w:fill="FFFFFF"/>
        </w:rPr>
        <w:t>A Secure VM Allocation Scheme to Preserve against</w:t>
      </w:r>
      <w:r w:rsidR="00D46CD6">
        <w:rPr>
          <w:rFonts w:ascii="Book Antiqua" w:hAnsi="Book Antiqua"/>
          <w:color w:val="auto"/>
          <w:shd w:val="clear" w:color="auto" w:fill="FFFFFF"/>
        </w:rPr>
        <w:t xml:space="preserve"> </w:t>
      </w:r>
      <w:r w:rsidRPr="007F4BAB">
        <w:rPr>
          <w:rFonts w:ascii="Book Antiqua" w:hAnsi="Book Antiqua"/>
          <w:color w:val="auto"/>
          <w:shd w:val="clear" w:color="auto" w:fill="FFFFFF"/>
        </w:rPr>
        <w:t>Co-Resident Threat</w:t>
      </w:r>
      <w:r>
        <w:rPr>
          <w:rFonts w:ascii="Book Antiqua" w:hAnsi="Book Antiqua"/>
          <w:color w:val="auto"/>
          <w:shd w:val="clear" w:color="auto" w:fill="FFFFFF"/>
        </w:rPr>
        <w:t xml:space="preserve">”, </w:t>
      </w:r>
      <w:r w:rsidRPr="00757A3E">
        <w:rPr>
          <w:rFonts w:ascii="Book Antiqua" w:hAnsi="Book Antiqua" w:cs="Arial"/>
          <w:bCs/>
          <w:i/>
          <w:iCs/>
        </w:rPr>
        <w:t>Int. J. Web Engineering and Technology</w:t>
      </w:r>
      <w:r w:rsidRPr="00757A3E">
        <w:rPr>
          <w:rFonts w:ascii="Book Antiqua" w:hAnsi="Book Antiqua" w:cs="Arial"/>
          <w:bCs/>
        </w:rPr>
        <w:t>,</w:t>
      </w:r>
      <w:r>
        <w:rPr>
          <w:rFonts w:ascii="Book Antiqua" w:hAnsi="Book Antiqua" w:cs="Arial"/>
          <w:bCs/>
        </w:rPr>
        <w:t xml:space="preserve"> v</w:t>
      </w:r>
      <w:r w:rsidRPr="00745E31">
        <w:rPr>
          <w:rFonts w:ascii="Book Antiqua" w:hAnsi="Book Antiqua"/>
          <w:color w:val="auto"/>
          <w:shd w:val="clear" w:color="auto" w:fill="FFFFFF"/>
        </w:rPr>
        <w:t xml:space="preserve">ol. 15, </w:t>
      </w:r>
      <w:r>
        <w:rPr>
          <w:rFonts w:ascii="Book Antiqua" w:hAnsi="Book Antiqua"/>
          <w:color w:val="auto"/>
          <w:shd w:val="clear" w:color="auto" w:fill="FFFFFF"/>
        </w:rPr>
        <w:t>n</w:t>
      </w:r>
      <w:r w:rsidRPr="00745E31">
        <w:rPr>
          <w:rFonts w:ascii="Book Antiqua" w:hAnsi="Book Antiqua"/>
          <w:color w:val="auto"/>
          <w:shd w:val="clear" w:color="auto" w:fill="FFFFFF"/>
        </w:rPr>
        <w:t xml:space="preserve">o. 1, </w:t>
      </w:r>
      <w:r>
        <w:rPr>
          <w:rFonts w:ascii="Book Antiqua" w:hAnsi="Book Antiqua"/>
          <w:color w:val="auto"/>
          <w:shd w:val="clear" w:color="auto" w:fill="FFFFFF"/>
        </w:rPr>
        <w:t xml:space="preserve">pp. 96-115, </w:t>
      </w:r>
      <w:r w:rsidR="00694880">
        <w:rPr>
          <w:rFonts w:ascii="Book Antiqua" w:hAnsi="Book Antiqua"/>
          <w:color w:val="auto"/>
          <w:shd w:val="clear" w:color="auto" w:fill="FFFFFF"/>
        </w:rPr>
        <w:t xml:space="preserve">Jun </w:t>
      </w:r>
      <w:r w:rsidRPr="00745E31">
        <w:rPr>
          <w:rFonts w:ascii="Book Antiqua" w:hAnsi="Book Antiqua"/>
          <w:color w:val="auto"/>
          <w:shd w:val="clear" w:color="auto" w:fill="FFFFFF"/>
        </w:rPr>
        <w:t>2020</w:t>
      </w:r>
      <w:r w:rsidR="000F1704">
        <w:rPr>
          <w:rFonts w:ascii="Book Antiqua" w:hAnsi="Book Antiqua"/>
          <w:color w:val="auto"/>
          <w:shd w:val="clear" w:color="auto" w:fill="FFFFFF"/>
        </w:rPr>
        <w:t>.</w:t>
      </w:r>
      <w:r w:rsidRPr="00757A3E">
        <w:rPr>
          <w:rFonts w:ascii="Book Antiqua" w:hAnsi="Book Antiqua" w:cs="Arial"/>
          <w:lang w:bidi="hi-IN"/>
        </w:rPr>
        <w:t xml:space="preserve"> (</w:t>
      </w:r>
      <w:r w:rsidR="00581B12" w:rsidRPr="00B633F5">
        <w:rPr>
          <w:rFonts w:ascii="Book Antiqua" w:hAnsi="Book Antiqua" w:cs="Arial"/>
          <w:i/>
          <w:iCs/>
          <w:color w:val="auto"/>
        </w:rPr>
        <w:t>SCOPUS</w:t>
      </w:r>
      <w:r w:rsidR="00581B12" w:rsidRPr="00757A3E">
        <w:rPr>
          <w:rFonts w:ascii="Book Antiqua" w:hAnsi="Book Antiqua" w:cs="Arial"/>
          <w:i/>
          <w:iCs/>
          <w:lang w:bidi="hi-IN"/>
        </w:rPr>
        <w:t xml:space="preserve"> </w:t>
      </w:r>
      <w:r w:rsidRPr="00757A3E">
        <w:rPr>
          <w:rFonts w:ascii="Book Antiqua" w:hAnsi="Book Antiqua" w:cs="Arial"/>
          <w:i/>
          <w:iCs/>
          <w:lang w:bidi="hi-IN"/>
        </w:rPr>
        <w:t>Indexed</w:t>
      </w:r>
      <w:r w:rsidRPr="00757A3E">
        <w:rPr>
          <w:rFonts w:ascii="Book Antiqua" w:hAnsi="Book Antiqua" w:cs="Arial"/>
          <w:lang w:bidi="hi-IN"/>
        </w:rPr>
        <w:t>)</w:t>
      </w:r>
      <w:r w:rsidR="00683A81">
        <w:rPr>
          <w:rFonts w:ascii="Book Antiqua" w:hAnsi="Book Antiqua" w:cs="Arial"/>
          <w:lang w:bidi="hi-IN"/>
        </w:rPr>
        <w:t>.</w:t>
      </w:r>
    </w:p>
    <w:p w14:paraId="3524BE8B" w14:textId="77777777" w:rsidR="00BC0D63" w:rsidRPr="00BC0D63" w:rsidRDefault="00BC0D63" w:rsidP="00BC0D63">
      <w:pPr>
        <w:pStyle w:val="NormalWeb"/>
        <w:spacing w:before="0" w:beforeAutospacing="0" w:after="0" w:afterAutospacing="0"/>
        <w:ind w:left="907"/>
        <w:rPr>
          <w:rFonts w:ascii="Book Antiqua" w:hAnsi="Book Antiqua"/>
        </w:rPr>
      </w:pPr>
      <w:r w:rsidRPr="00BC0D63">
        <w:rPr>
          <w:rFonts w:ascii="Book Antiqua" w:hAnsi="Book Antiqua"/>
        </w:rPr>
        <w:t xml:space="preserve">DOI: </w:t>
      </w:r>
      <w:hyperlink r:id="rId63" w:history="1">
        <w:r w:rsidRPr="00BC0D63">
          <w:rPr>
            <w:rStyle w:val="Hyperlink"/>
            <w:rFonts w:ascii="Book Antiqua" w:hAnsi="Book Antiqua"/>
          </w:rPr>
          <w:t>10.1504/IJWET.2020.107686</w:t>
        </w:r>
      </w:hyperlink>
    </w:p>
    <w:p w14:paraId="5DAEADAA" w14:textId="77777777" w:rsidR="00683A81" w:rsidRDefault="00683A81" w:rsidP="00BE4B1E">
      <w:pPr>
        <w:pStyle w:val="Default"/>
        <w:ind w:left="900"/>
        <w:jc w:val="both"/>
        <w:rPr>
          <w:rFonts w:ascii="Book Antiqua" w:hAnsi="Book Antiqua"/>
          <w:color w:val="auto"/>
          <w:shd w:val="clear" w:color="auto" w:fill="FFFFFF"/>
        </w:rPr>
      </w:pPr>
    </w:p>
    <w:p w14:paraId="1149446D" w14:textId="4C4D4B72" w:rsidR="00BE4B1E" w:rsidRPr="006648BF" w:rsidRDefault="00BE4B1E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bookmarkStart w:id="1" w:name="_Hlk38605967"/>
      <w:r w:rsidRPr="006648BF">
        <w:rPr>
          <w:rFonts w:ascii="Book Antiqua" w:hAnsi="Book Antiqua" w:cs="Arial"/>
          <w:color w:val="auto"/>
        </w:rPr>
        <w:t>Jitendra Kumar, Deepika</w:t>
      </w:r>
      <w:r w:rsidR="00D46CD6" w:rsidRPr="006648BF">
        <w:rPr>
          <w:rFonts w:ascii="Book Antiqua" w:hAnsi="Book Antiqua" w:cs="Arial"/>
          <w:color w:val="auto"/>
        </w:rPr>
        <w:t xml:space="preserve"> </w:t>
      </w:r>
      <w:r w:rsidRPr="006648BF">
        <w:rPr>
          <w:rFonts w:ascii="Book Antiqua" w:hAnsi="Book Antiqua" w:cs="Arial"/>
          <w:color w:val="auto"/>
        </w:rPr>
        <w:t>Saxena, Ashutosh Kumar Singh, Anand Mohan, “BiPhase Adaptive Learning based Neural Network Model for Cloud Datacenter</w:t>
      </w:r>
      <w:r w:rsidR="00D46CD6" w:rsidRPr="006648BF">
        <w:rPr>
          <w:rFonts w:ascii="Book Antiqua" w:hAnsi="Book Antiqua" w:cs="Arial"/>
          <w:color w:val="auto"/>
        </w:rPr>
        <w:t xml:space="preserve"> </w:t>
      </w:r>
      <w:r w:rsidRPr="006648BF">
        <w:rPr>
          <w:rFonts w:ascii="Book Antiqua" w:hAnsi="Book Antiqua" w:cs="Arial"/>
          <w:color w:val="auto"/>
        </w:rPr>
        <w:t xml:space="preserve">Workload </w:t>
      </w:r>
      <w:r w:rsidRPr="006648BF">
        <w:rPr>
          <w:rFonts w:ascii="Book Antiqua" w:hAnsi="Book Antiqua" w:cs="Arial"/>
          <w:color w:val="auto"/>
        </w:rPr>
        <w:lastRenderedPageBreak/>
        <w:t xml:space="preserve">Forecasting”, </w:t>
      </w:r>
      <w:r w:rsidR="00CD33DD">
        <w:rPr>
          <w:rFonts w:ascii="Book Antiqua" w:hAnsi="Book Antiqua" w:cs="Arial"/>
          <w:i/>
          <w:iCs/>
          <w:color w:val="auto"/>
        </w:rPr>
        <w:t>Soft c</w:t>
      </w:r>
      <w:r w:rsidRPr="006648BF">
        <w:rPr>
          <w:rFonts w:ascii="Book Antiqua" w:hAnsi="Book Antiqua" w:cs="Arial"/>
          <w:i/>
          <w:iCs/>
          <w:color w:val="auto"/>
        </w:rPr>
        <w:t>omputing</w:t>
      </w:r>
      <w:r w:rsidRPr="006648BF">
        <w:rPr>
          <w:rFonts w:ascii="Book Antiqua" w:hAnsi="Book Antiqua" w:cs="Arial"/>
          <w:color w:val="auto"/>
        </w:rPr>
        <w:t xml:space="preserve">, </w:t>
      </w:r>
      <w:r w:rsidR="00D97BAE" w:rsidRPr="006648BF">
        <w:rPr>
          <w:rFonts w:ascii="Book Antiqua" w:hAnsi="Book Antiqua" w:cs="Arial"/>
          <w:color w:val="auto"/>
        </w:rPr>
        <w:t xml:space="preserve">vol. 24, </w:t>
      </w:r>
      <w:r w:rsidRPr="006648BF">
        <w:rPr>
          <w:rFonts w:ascii="Book Antiqua" w:hAnsi="Book Antiqua" w:cs="Arial"/>
          <w:color w:val="auto"/>
        </w:rPr>
        <w:t>pp. 1</w:t>
      </w:r>
      <w:r w:rsidR="00D97BAE" w:rsidRPr="006648BF">
        <w:rPr>
          <w:rFonts w:ascii="Book Antiqua" w:hAnsi="Book Antiqua" w:cs="Arial"/>
          <w:color w:val="auto"/>
        </w:rPr>
        <w:t>4593</w:t>
      </w:r>
      <w:r w:rsidRPr="006648BF">
        <w:rPr>
          <w:rFonts w:ascii="Book Antiqua" w:hAnsi="Book Antiqua" w:cs="Arial"/>
          <w:color w:val="auto"/>
        </w:rPr>
        <w:t>-</w:t>
      </w:r>
      <w:r w:rsidR="00D97BAE" w:rsidRPr="006648BF">
        <w:rPr>
          <w:rFonts w:ascii="Book Antiqua" w:hAnsi="Book Antiqua" w:cs="Arial"/>
          <w:color w:val="auto"/>
        </w:rPr>
        <w:t>14610</w:t>
      </w:r>
      <w:r w:rsidRPr="006648BF">
        <w:rPr>
          <w:rFonts w:ascii="Book Antiqua" w:hAnsi="Book Antiqua" w:cs="Arial"/>
          <w:color w:val="auto"/>
        </w:rPr>
        <w:t>, Mar</w:t>
      </w:r>
      <w:r w:rsidR="00E2681B">
        <w:rPr>
          <w:rFonts w:ascii="Book Antiqua" w:hAnsi="Book Antiqua" w:cs="Arial"/>
          <w:color w:val="auto"/>
        </w:rPr>
        <w:t>. 2020.</w:t>
      </w:r>
      <w:r w:rsidRPr="006648BF">
        <w:rPr>
          <w:rFonts w:ascii="Book Antiqua" w:hAnsi="Book Antiqua" w:cs="Arial"/>
          <w:color w:val="auto"/>
        </w:rPr>
        <w:t xml:space="preserve"> (</w:t>
      </w:r>
      <w:r w:rsidRPr="006648BF">
        <w:rPr>
          <w:rFonts w:ascii="Book Antiqua" w:hAnsi="Book Antiqua" w:cs="Arial"/>
          <w:i/>
          <w:color w:val="auto"/>
        </w:rPr>
        <w:t>SCI</w:t>
      </w:r>
      <w:r w:rsidRPr="006648BF">
        <w:rPr>
          <w:rFonts w:ascii="Book Antiqua" w:hAnsi="Book Antiqua" w:cs="Arial"/>
          <w:color w:val="auto"/>
        </w:rPr>
        <w:t xml:space="preserve">, </w:t>
      </w:r>
      <w:r w:rsidRPr="006648BF">
        <w:rPr>
          <w:rFonts w:ascii="Book Antiqua" w:hAnsi="Book Antiqua" w:cs="Arial"/>
          <w:i/>
          <w:iCs/>
          <w:color w:val="auto"/>
        </w:rPr>
        <w:t>impact factor</w:t>
      </w:r>
      <w:r w:rsidR="00B066B6" w:rsidRPr="006648BF">
        <w:rPr>
          <w:rFonts w:ascii="Book Antiqua" w:hAnsi="Book Antiqua" w:cs="Arial"/>
          <w:i/>
          <w:iCs/>
          <w:color w:val="auto"/>
        </w:rPr>
        <w:t xml:space="preserve"> =</w:t>
      </w:r>
      <w:r w:rsidR="005B1A1F" w:rsidRPr="005B1A1F">
        <w:rPr>
          <w:rFonts w:ascii="Book Antiqua" w:hAnsi="Book Antiqua" w:cs="Arial"/>
          <w:color w:val="auto"/>
        </w:rPr>
        <w:t>3.643</w:t>
      </w:r>
      <w:r w:rsidRPr="006648BF">
        <w:rPr>
          <w:rFonts w:ascii="Book Antiqua" w:hAnsi="Book Antiqua" w:cs="Arial"/>
          <w:color w:val="auto"/>
        </w:rPr>
        <w:t>)</w:t>
      </w:r>
      <w:bookmarkEnd w:id="1"/>
    </w:p>
    <w:p w14:paraId="42D2D221" w14:textId="77777777" w:rsidR="007179FA" w:rsidRDefault="006648BF" w:rsidP="007179FA">
      <w:pPr>
        <w:pStyle w:val="Default"/>
        <w:ind w:left="900"/>
        <w:jc w:val="both"/>
        <w:rPr>
          <w:rFonts w:ascii="Book Antiqua" w:hAnsi="Book Antiqua"/>
          <w:color w:val="auto"/>
          <w:shd w:val="clear" w:color="auto" w:fill="FFFFFF"/>
        </w:rPr>
      </w:pPr>
      <w:r>
        <w:rPr>
          <w:rFonts w:ascii="Book Antiqua" w:hAnsi="Book Antiqua"/>
          <w:color w:val="auto"/>
          <w:shd w:val="clear" w:color="auto" w:fill="FFFFFF"/>
        </w:rPr>
        <w:t xml:space="preserve">DOI: </w:t>
      </w:r>
      <w:hyperlink r:id="rId64" w:history="1">
        <w:r w:rsidRPr="006648BF">
          <w:rPr>
            <w:rStyle w:val="Hyperlink"/>
            <w:rFonts w:ascii="Book Antiqua" w:hAnsi="Book Antiqua"/>
            <w:shd w:val="clear" w:color="auto" w:fill="FFFFFF"/>
          </w:rPr>
          <w:t>10.1007/s00500-020-04808-9</w:t>
        </w:r>
      </w:hyperlink>
    </w:p>
    <w:p w14:paraId="2CD40F3C" w14:textId="77777777" w:rsidR="006648BF" w:rsidRDefault="006648BF" w:rsidP="007179FA">
      <w:pPr>
        <w:pStyle w:val="Default"/>
        <w:ind w:left="900"/>
        <w:jc w:val="both"/>
        <w:rPr>
          <w:rFonts w:ascii="Book Antiqua" w:hAnsi="Book Antiqua"/>
          <w:color w:val="auto"/>
          <w:shd w:val="clear" w:color="auto" w:fill="FFFFFF"/>
        </w:rPr>
      </w:pPr>
    </w:p>
    <w:p w14:paraId="5E594311" w14:textId="0E224ACE" w:rsidR="00BE4B1E" w:rsidRPr="0043300D" w:rsidRDefault="00BE4B1E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/>
          <w:color w:val="auto"/>
          <w:shd w:val="clear" w:color="auto" w:fill="FFFFFF"/>
        </w:rPr>
      </w:pPr>
      <w:r w:rsidRPr="0043300D">
        <w:rPr>
          <w:rFonts w:ascii="Book Antiqua" w:hAnsi="Book Antiqua" w:cs="Arial"/>
          <w:color w:val="auto"/>
        </w:rPr>
        <w:t>Jitendra Kumar, Ashutosh Kumar Singh, Rajkumar</w:t>
      </w:r>
      <w:r w:rsidR="00D46CD6" w:rsidRPr="0043300D">
        <w:rPr>
          <w:rFonts w:ascii="Book Antiqua" w:hAnsi="Book Antiqua" w:cs="Arial"/>
          <w:color w:val="auto"/>
        </w:rPr>
        <w:t xml:space="preserve"> </w:t>
      </w:r>
      <w:r w:rsidRPr="0043300D">
        <w:rPr>
          <w:rFonts w:ascii="Book Antiqua" w:hAnsi="Book Antiqua" w:cs="Arial"/>
          <w:color w:val="auto"/>
        </w:rPr>
        <w:t>Buyya, “Ensemble Learning based Predictive Framework for</w:t>
      </w:r>
      <w:r w:rsidR="00D46CD6" w:rsidRPr="0043300D">
        <w:rPr>
          <w:rFonts w:ascii="Book Antiqua" w:hAnsi="Book Antiqua" w:cs="Arial"/>
          <w:color w:val="auto"/>
        </w:rPr>
        <w:t xml:space="preserve"> </w:t>
      </w:r>
      <w:r w:rsidRPr="0043300D">
        <w:rPr>
          <w:rFonts w:ascii="Book Antiqua" w:hAnsi="Book Antiqua" w:cs="Arial"/>
          <w:color w:val="auto"/>
        </w:rPr>
        <w:t xml:space="preserve">Virtual Machine Resource Request Prediction”, </w:t>
      </w:r>
      <w:r w:rsidRPr="0043300D">
        <w:rPr>
          <w:rFonts w:ascii="Book Antiqua" w:hAnsi="Book Antiqua" w:cs="Arial"/>
          <w:i/>
          <w:iCs/>
          <w:color w:val="auto"/>
        </w:rPr>
        <w:t>Neurocomputing</w:t>
      </w:r>
      <w:r w:rsidRPr="0043300D">
        <w:rPr>
          <w:rFonts w:ascii="Book Antiqua" w:hAnsi="Book Antiqua" w:cs="Arial"/>
          <w:color w:val="auto"/>
        </w:rPr>
        <w:t xml:space="preserve">, </w:t>
      </w:r>
      <w:r w:rsidR="00193A64" w:rsidRPr="0043300D">
        <w:rPr>
          <w:rFonts w:ascii="Book Antiqua" w:hAnsi="Book Antiqua" w:cs="Arial"/>
          <w:color w:val="auto"/>
        </w:rPr>
        <w:t xml:space="preserve">vo. 397, </w:t>
      </w:r>
      <w:r w:rsidRPr="0043300D">
        <w:rPr>
          <w:rFonts w:ascii="Book Antiqua" w:hAnsi="Book Antiqua" w:cs="Arial"/>
          <w:color w:val="auto"/>
        </w:rPr>
        <w:t xml:space="preserve">pp. </w:t>
      </w:r>
      <w:r w:rsidR="00193A64" w:rsidRPr="0043300D">
        <w:rPr>
          <w:rFonts w:ascii="Book Antiqua" w:hAnsi="Book Antiqua" w:cs="Arial"/>
          <w:color w:val="auto"/>
        </w:rPr>
        <w:t>20-30</w:t>
      </w:r>
      <w:r w:rsidR="0043300D">
        <w:rPr>
          <w:rFonts w:ascii="Book Antiqua" w:hAnsi="Book Antiqua" w:cs="Arial"/>
          <w:color w:val="auto"/>
        </w:rPr>
        <w:t>, Feb</w:t>
      </w:r>
      <w:r w:rsidR="00B94CF6">
        <w:rPr>
          <w:rFonts w:ascii="Book Antiqua" w:hAnsi="Book Antiqua" w:cs="Arial"/>
          <w:color w:val="auto"/>
        </w:rPr>
        <w:t>.</w:t>
      </w:r>
      <w:r w:rsidR="0043300D">
        <w:rPr>
          <w:rFonts w:ascii="Book Antiqua" w:hAnsi="Book Antiqua" w:cs="Arial"/>
          <w:color w:val="auto"/>
        </w:rPr>
        <w:t xml:space="preserve"> 2020</w:t>
      </w:r>
      <w:r w:rsidR="00E2681B">
        <w:rPr>
          <w:rFonts w:ascii="Book Antiqua" w:hAnsi="Book Antiqua" w:cs="Arial"/>
          <w:color w:val="auto"/>
        </w:rPr>
        <w:t>.</w:t>
      </w:r>
      <w:r w:rsidRPr="0043300D">
        <w:rPr>
          <w:rFonts w:ascii="Book Antiqua" w:hAnsi="Book Antiqua" w:cs="Arial"/>
          <w:color w:val="auto"/>
        </w:rPr>
        <w:t xml:space="preserve"> (</w:t>
      </w:r>
      <w:r w:rsidRPr="0043300D">
        <w:rPr>
          <w:rFonts w:ascii="Book Antiqua" w:hAnsi="Book Antiqua" w:cs="Arial"/>
          <w:i/>
          <w:color w:val="auto"/>
        </w:rPr>
        <w:t>SCI</w:t>
      </w:r>
      <w:r w:rsidRPr="0043300D">
        <w:rPr>
          <w:rFonts w:ascii="Book Antiqua" w:hAnsi="Book Antiqua" w:cs="Arial"/>
          <w:color w:val="auto"/>
        </w:rPr>
        <w:t xml:space="preserve">, </w:t>
      </w:r>
      <w:r w:rsidRPr="0043300D">
        <w:rPr>
          <w:rFonts w:ascii="Book Antiqua" w:hAnsi="Book Antiqua"/>
          <w:i/>
          <w:iCs/>
          <w:color w:val="auto"/>
          <w:shd w:val="clear" w:color="auto" w:fill="FFFFFF"/>
        </w:rPr>
        <w:t>impact factor</w:t>
      </w:r>
      <w:r w:rsidR="00193A64" w:rsidRPr="0043300D">
        <w:rPr>
          <w:rFonts w:ascii="Book Antiqua" w:hAnsi="Book Antiqua"/>
          <w:i/>
          <w:iCs/>
          <w:color w:val="auto"/>
          <w:shd w:val="clear" w:color="auto" w:fill="FFFFFF"/>
        </w:rPr>
        <w:t xml:space="preserve">= </w:t>
      </w:r>
      <w:r w:rsidR="005B5432" w:rsidRPr="00AC570C">
        <w:rPr>
          <w:rFonts w:ascii="Book Antiqua" w:hAnsi="Book Antiqua"/>
          <w:color w:val="auto"/>
          <w:shd w:val="clear" w:color="auto" w:fill="FFFFFF"/>
        </w:rPr>
        <w:t>5.719</w:t>
      </w:r>
      <w:r w:rsidRPr="0043300D">
        <w:rPr>
          <w:rFonts w:ascii="Book Antiqua" w:hAnsi="Book Antiqua" w:cs="Arial"/>
          <w:color w:val="auto"/>
        </w:rPr>
        <w:t>)</w:t>
      </w:r>
    </w:p>
    <w:p w14:paraId="216ECDF3" w14:textId="77777777" w:rsidR="00BE4B1E" w:rsidRPr="0043300D" w:rsidRDefault="0043300D" w:rsidP="007179FA">
      <w:pPr>
        <w:pStyle w:val="Default"/>
        <w:ind w:left="900"/>
        <w:jc w:val="both"/>
        <w:rPr>
          <w:rFonts w:ascii="Book Antiqua" w:hAnsi="Book Antiqua"/>
          <w:color w:val="auto"/>
          <w:shd w:val="clear" w:color="auto" w:fill="FFFFFF"/>
        </w:rPr>
      </w:pPr>
      <w:r w:rsidRPr="0043300D">
        <w:rPr>
          <w:rFonts w:ascii="Book Antiqua" w:hAnsi="Book Antiqua"/>
          <w:color w:val="auto"/>
          <w:shd w:val="clear" w:color="auto" w:fill="FFFFFF"/>
        </w:rPr>
        <w:t xml:space="preserve">DOI: </w:t>
      </w:r>
      <w:hyperlink r:id="rId65" w:tgtFrame="_blank" w:tooltip="Persistent link using digital object identifier" w:history="1">
        <w:r w:rsidRPr="0043300D">
          <w:rPr>
            <w:rStyle w:val="Hyperlink"/>
            <w:rFonts w:ascii="Book Antiqua" w:hAnsi="Book Antiqua"/>
          </w:rPr>
          <w:t>10.1016/j.neucom.2020.02.014</w:t>
        </w:r>
      </w:hyperlink>
    </w:p>
    <w:p w14:paraId="32DFB6E6" w14:textId="77777777" w:rsidR="0043300D" w:rsidRDefault="0043300D" w:rsidP="007179FA">
      <w:pPr>
        <w:pStyle w:val="Default"/>
        <w:ind w:left="900"/>
        <w:jc w:val="both"/>
        <w:rPr>
          <w:rFonts w:ascii="Book Antiqua" w:hAnsi="Book Antiqua"/>
          <w:color w:val="auto"/>
          <w:shd w:val="clear" w:color="auto" w:fill="FFFFFF"/>
        </w:rPr>
      </w:pPr>
    </w:p>
    <w:p w14:paraId="4B78644E" w14:textId="63C45DAE" w:rsidR="007179FA" w:rsidRPr="007475C7" w:rsidRDefault="007179FA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/>
          <w:color w:val="auto"/>
          <w:shd w:val="clear" w:color="auto" w:fill="FFFFFF"/>
        </w:rPr>
      </w:pPr>
      <w:r w:rsidRPr="007475C7">
        <w:rPr>
          <w:rFonts w:ascii="Book Antiqua" w:hAnsi="Book Antiqua"/>
          <w:color w:val="auto"/>
          <w:shd w:val="clear" w:color="auto" w:fill="FFFFFF"/>
        </w:rPr>
        <w:t>Ishu Gupta, Ashuto</w:t>
      </w:r>
      <w:r w:rsidR="00594130" w:rsidRPr="007475C7">
        <w:rPr>
          <w:rFonts w:ascii="Book Antiqua" w:hAnsi="Book Antiqua"/>
          <w:color w:val="auto"/>
          <w:shd w:val="clear" w:color="auto" w:fill="FFFFFF"/>
        </w:rPr>
        <w:t>s</w:t>
      </w:r>
      <w:r w:rsidRPr="007475C7">
        <w:rPr>
          <w:rFonts w:ascii="Book Antiqua" w:hAnsi="Book Antiqua"/>
          <w:color w:val="auto"/>
          <w:shd w:val="clear" w:color="auto" w:fill="FFFFFF"/>
        </w:rPr>
        <w:t xml:space="preserve">h Kumar Singh, “A Framework for Malicious Agent Detection in Cloud Computing Environment”, </w:t>
      </w:r>
      <w:r w:rsidRPr="00B26D87">
        <w:rPr>
          <w:rFonts w:ascii="Book Antiqua" w:hAnsi="Book Antiqua"/>
          <w:i/>
          <w:iCs/>
          <w:color w:val="auto"/>
          <w:shd w:val="clear" w:color="auto" w:fill="FFFFFF"/>
        </w:rPr>
        <w:t>International Journal of Advanced Science and Technology</w:t>
      </w:r>
      <w:r w:rsidRPr="007475C7">
        <w:rPr>
          <w:rFonts w:ascii="Book Antiqua" w:hAnsi="Book Antiqua"/>
          <w:color w:val="auto"/>
          <w:shd w:val="clear" w:color="auto" w:fill="FFFFFF"/>
        </w:rPr>
        <w:t>, vol. 135,</w:t>
      </w:r>
      <w:r w:rsidR="00A174F4">
        <w:rPr>
          <w:rFonts w:ascii="Book Antiqua" w:hAnsi="Book Antiqua"/>
          <w:color w:val="auto"/>
          <w:shd w:val="clear" w:color="auto" w:fill="FFFFFF"/>
        </w:rPr>
        <w:t xml:space="preserve"> </w:t>
      </w:r>
      <w:r w:rsidR="00A174F4" w:rsidRPr="007475C7">
        <w:rPr>
          <w:rFonts w:ascii="Book Antiqua" w:hAnsi="Book Antiqua"/>
          <w:color w:val="auto"/>
          <w:shd w:val="clear" w:color="auto" w:fill="FFFFFF"/>
        </w:rPr>
        <w:t xml:space="preserve">pp. 49-62, </w:t>
      </w:r>
      <w:r w:rsidRPr="007475C7">
        <w:rPr>
          <w:rFonts w:ascii="Book Antiqua" w:hAnsi="Book Antiqua"/>
          <w:color w:val="auto"/>
          <w:shd w:val="clear" w:color="auto" w:fill="FFFFFF"/>
        </w:rPr>
        <w:t>Feb</w:t>
      </w:r>
      <w:r w:rsidR="00B94CF6">
        <w:rPr>
          <w:rFonts w:ascii="Book Antiqua" w:hAnsi="Book Antiqua"/>
          <w:color w:val="auto"/>
          <w:shd w:val="clear" w:color="auto" w:fill="FFFFFF"/>
        </w:rPr>
        <w:t>.</w:t>
      </w:r>
      <w:r w:rsidRPr="007475C7">
        <w:rPr>
          <w:rFonts w:ascii="Book Antiqua" w:hAnsi="Book Antiqua"/>
          <w:color w:val="auto"/>
          <w:shd w:val="clear" w:color="auto" w:fill="FFFFFF"/>
        </w:rPr>
        <w:t xml:space="preserve"> 2020</w:t>
      </w:r>
      <w:r w:rsidR="00E2681B">
        <w:rPr>
          <w:rFonts w:ascii="Book Antiqua" w:hAnsi="Book Antiqua"/>
          <w:color w:val="auto"/>
          <w:shd w:val="clear" w:color="auto" w:fill="FFFFFF"/>
        </w:rPr>
        <w:t>.</w:t>
      </w:r>
      <w:r w:rsidRPr="007475C7">
        <w:rPr>
          <w:rFonts w:ascii="Book Antiqua" w:hAnsi="Book Antiqua"/>
          <w:color w:val="auto"/>
          <w:shd w:val="clear" w:color="auto" w:fill="FFFFFF"/>
        </w:rPr>
        <w:t xml:space="preserve"> (</w:t>
      </w:r>
      <w:r w:rsidR="00581B12" w:rsidRPr="00B633F5">
        <w:rPr>
          <w:rFonts w:ascii="Book Antiqua" w:hAnsi="Book Antiqua" w:cs="Arial"/>
          <w:i/>
          <w:iCs/>
          <w:color w:val="auto"/>
        </w:rPr>
        <w:t>SCOPUS</w:t>
      </w:r>
      <w:r w:rsidR="00581B12" w:rsidRPr="007475C7">
        <w:rPr>
          <w:rFonts w:ascii="Book Antiqua" w:hAnsi="Book Antiqua"/>
          <w:color w:val="auto"/>
          <w:shd w:val="clear" w:color="auto" w:fill="FFFFFF"/>
        </w:rPr>
        <w:t xml:space="preserve"> </w:t>
      </w:r>
      <w:r w:rsidRPr="00581B12">
        <w:rPr>
          <w:rFonts w:ascii="Book Antiqua" w:hAnsi="Book Antiqua"/>
          <w:i/>
          <w:iCs/>
          <w:color w:val="auto"/>
          <w:shd w:val="clear" w:color="auto" w:fill="FFFFFF"/>
        </w:rPr>
        <w:t>Indexed</w:t>
      </w:r>
      <w:r w:rsidRPr="007475C7">
        <w:rPr>
          <w:rFonts w:ascii="Book Antiqua" w:hAnsi="Book Antiqua"/>
          <w:color w:val="auto"/>
          <w:shd w:val="clear" w:color="auto" w:fill="FFFFFF"/>
        </w:rPr>
        <w:t>)</w:t>
      </w:r>
    </w:p>
    <w:p w14:paraId="64ACDA80" w14:textId="77777777" w:rsidR="009F657D" w:rsidRDefault="0043300D" w:rsidP="009F657D">
      <w:pPr>
        <w:pStyle w:val="Default"/>
        <w:ind w:left="900"/>
        <w:jc w:val="both"/>
        <w:rPr>
          <w:rStyle w:val="Hyperlink"/>
          <w:rFonts w:ascii="Book Antiqua" w:hAnsi="Book Antiqua" w:cs="Arial"/>
        </w:rPr>
      </w:pPr>
      <w:r w:rsidRPr="0043300D">
        <w:rPr>
          <w:rFonts w:ascii="Book Antiqua" w:hAnsi="Book Antiqua"/>
          <w:color w:val="auto"/>
          <w:shd w:val="clear" w:color="auto" w:fill="FFFFFF"/>
        </w:rPr>
        <w:t xml:space="preserve">DOI: </w:t>
      </w:r>
      <w:hyperlink r:id="rId66" w:history="1">
        <w:r w:rsidRPr="0043300D">
          <w:rPr>
            <w:rStyle w:val="Hyperlink"/>
            <w:rFonts w:ascii="Book Antiqua" w:hAnsi="Book Antiqua" w:cs="Arial"/>
          </w:rPr>
          <w:t>10.33832/ijast.2020.135.05</w:t>
        </w:r>
      </w:hyperlink>
    </w:p>
    <w:p w14:paraId="565C02F7" w14:textId="77777777" w:rsidR="001718FD" w:rsidRPr="0043300D" w:rsidRDefault="001718FD" w:rsidP="009F657D">
      <w:pPr>
        <w:pStyle w:val="Default"/>
        <w:ind w:left="900"/>
        <w:jc w:val="both"/>
        <w:rPr>
          <w:rFonts w:ascii="Book Antiqua" w:hAnsi="Book Antiqua"/>
          <w:color w:val="auto"/>
          <w:shd w:val="clear" w:color="auto" w:fill="FFFFFF"/>
        </w:rPr>
      </w:pPr>
    </w:p>
    <w:p w14:paraId="0AAEF291" w14:textId="3E448C3B" w:rsidR="009F657D" w:rsidRPr="00FE2C46" w:rsidRDefault="009F657D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/>
          <w:color w:val="auto"/>
          <w:shd w:val="clear" w:color="auto" w:fill="FFFFFF"/>
        </w:rPr>
      </w:pPr>
      <w:r>
        <w:rPr>
          <w:rFonts w:ascii="Book Antiqua" w:hAnsi="Book Antiqua" w:cs="Arial"/>
          <w:color w:val="auto"/>
        </w:rPr>
        <w:t xml:space="preserve">Jitendra Kumar, Ashutosh Kumar Singh, “Cloud Datacenter Workload Estimation using Error Preventive Time Series Forecasting Models”, </w:t>
      </w:r>
      <w:r w:rsidRPr="00ED5766">
        <w:rPr>
          <w:rFonts w:ascii="Book Antiqua" w:hAnsi="Book Antiqua" w:cs="Arial"/>
          <w:i/>
          <w:iCs/>
          <w:color w:val="auto"/>
        </w:rPr>
        <w:t>Cluster Computing</w:t>
      </w:r>
      <w:r>
        <w:rPr>
          <w:rFonts w:ascii="Book Antiqua" w:hAnsi="Book Antiqua" w:cs="Arial"/>
          <w:color w:val="auto"/>
        </w:rPr>
        <w:t xml:space="preserve">, </w:t>
      </w:r>
      <w:r w:rsidR="006B1EAA">
        <w:rPr>
          <w:rFonts w:ascii="Book Antiqua" w:hAnsi="Book Antiqua" w:cs="Arial"/>
          <w:color w:val="auto"/>
        </w:rPr>
        <w:t>vol. 23, iss</w:t>
      </w:r>
      <w:r w:rsidR="009A373E">
        <w:rPr>
          <w:rFonts w:ascii="Book Antiqua" w:hAnsi="Book Antiqua" w:cs="Arial"/>
          <w:color w:val="auto"/>
        </w:rPr>
        <w:t>.</w:t>
      </w:r>
      <w:r w:rsidR="006B1EAA">
        <w:rPr>
          <w:rFonts w:ascii="Book Antiqua" w:hAnsi="Book Antiqua" w:cs="Arial"/>
          <w:color w:val="auto"/>
        </w:rPr>
        <w:t xml:space="preserve"> 2, </w:t>
      </w:r>
      <w:r>
        <w:rPr>
          <w:rFonts w:ascii="Book Antiqua" w:hAnsi="Book Antiqua" w:cs="Arial"/>
          <w:color w:val="auto"/>
        </w:rPr>
        <w:t xml:space="preserve">pp. </w:t>
      </w:r>
      <w:r w:rsidR="006B1EAA">
        <w:rPr>
          <w:rFonts w:ascii="Book Antiqua" w:hAnsi="Book Antiqua" w:cs="Arial"/>
          <w:color w:val="auto"/>
        </w:rPr>
        <w:t>1363-1379</w:t>
      </w:r>
      <w:r>
        <w:rPr>
          <w:rFonts w:ascii="Book Antiqua" w:hAnsi="Book Antiqua" w:cs="Arial"/>
          <w:color w:val="auto"/>
        </w:rPr>
        <w:t>, Oct. 2019</w:t>
      </w:r>
      <w:r w:rsidR="00E2681B">
        <w:rPr>
          <w:rFonts w:ascii="Book Antiqua" w:hAnsi="Book Antiqua" w:cs="Arial"/>
          <w:color w:val="auto"/>
        </w:rPr>
        <w:t>.</w:t>
      </w:r>
      <w:r>
        <w:rPr>
          <w:rFonts w:ascii="Book Antiqua" w:hAnsi="Book Antiqua" w:cs="Arial"/>
          <w:color w:val="auto"/>
        </w:rPr>
        <w:t xml:space="preserve"> (</w:t>
      </w:r>
      <w:r>
        <w:rPr>
          <w:rFonts w:ascii="Book Antiqua" w:hAnsi="Book Antiqua"/>
          <w:i/>
          <w:iCs/>
        </w:rPr>
        <w:t xml:space="preserve">SCI, impact factor </w:t>
      </w:r>
      <w:r w:rsidR="006B1EAA">
        <w:rPr>
          <w:rFonts w:ascii="Book Antiqua" w:hAnsi="Book Antiqua"/>
        </w:rPr>
        <w:t>=</w:t>
      </w:r>
      <w:r w:rsidR="00FE2C46">
        <w:rPr>
          <w:rFonts w:ascii="Book Antiqua" w:hAnsi="Book Antiqua"/>
        </w:rPr>
        <w:t xml:space="preserve"> </w:t>
      </w:r>
      <w:r w:rsidR="00321B59">
        <w:rPr>
          <w:rFonts w:ascii="Book Antiqua" w:hAnsi="Book Antiqua"/>
        </w:rPr>
        <w:t>1.809</w:t>
      </w:r>
      <w:r>
        <w:rPr>
          <w:rFonts w:ascii="Book Antiqua" w:hAnsi="Book Antiqua" w:cs="Arial"/>
          <w:color w:val="auto"/>
        </w:rPr>
        <w:t>)</w:t>
      </w:r>
    </w:p>
    <w:p w14:paraId="749C608A" w14:textId="77777777" w:rsidR="00FE2C46" w:rsidRPr="00C541E2" w:rsidRDefault="00FE2C46" w:rsidP="00FE2C46">
      <w:pPr>
        <w:pStyle w:val="Default"/>
        <w:ind w:left="900"/>
        <w:jc w:val="both"/>
        <w:rPr>
          <w:rFonts w:ascii="Book Antiqua" w:hAnsi="Book Antiqua"/>
          <w:color w:val="auto"/>
          <w:shd w:val="clear" w:color="auto" w:fill="FFFFFF"/>
        </w:rPr>
      </w:pPr>
      <w:r>
        <w:rPr>
          <w:rFonts w:ascii="Book Antiqua" w:hAnsi="Book Antiqua" w:cs="Arial"/>
          <w:color w:val="auto"/>
        </w:rPr>
        <w:t xml:space="preserve">DOI: </w:t>
      </w:r>
      <w:hyperlink r:id="rId67" w:history="1">
        <w:r w:rsidRPr="00FE2C46">
          <w:rPr>
            <w:rStyle w:val="Hyperlink"/>
            <w:rFonts w:ascii="Book Antiqua" w:hAnsi="Book Antiqua" w:cs="Arial"/>
          </w:rPr>
          <w:t>10.1007/s10586-019-03003-2</w:t>
        </w:r>
      </w:hyperlink>
    </w:p>
    <w:p w14:paraId="2E30935B" w14:textId="77777777" w:rsidR="00D3646B" w:rsidRPr="00AC2682" w:rsidRDefault="00D3646B" w:rsidP="00D3646B">
      <w:pPr>
        <w:pStyle w:val="Default"/>
        <w:jc w:val="both"/>
        <w:rPr>
          <w:rFonts w:ascii="Book Antiqua" w:hAnsi="Book Antiqua"/>
          <w:color w:val="auto"/>
          <w:shd w:val="clear" w:color="auto" w:fill="FFFFFF"/>
        </w:rPr>
      </w:pPr>
    </w:p>
    <w:p w14:paraId="1891E267" w14:textId="1E891B4D" w:rsidR="00FB0B47" w:rsidRPr="00106F07" w:rsidRDefault="00FB0B47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106F07">
        <w:rPr>
          <w:rFonts w:ascii="Book Antiqua" w:hAnsi="Book Antiqua"/>
          <w:color w:val="auto"/>
          <w:shd w:val="clear" w:color="auto" w:fill="FFFFFF"/>
        </w:rPr>
        <w:t>Hari Mohan Gaur, Ashutosh Kumar Singh, Umesh</w:t>
      </w:r>
      <w:r w:rsidR="00D46CD6">
        <w:rPr>
          <w:rFonts w:ascii="Book Antiqua" w:hAnsi="Book Antiqua"/>
          <w:color w:val="auto"/>
          <w:shd w:val="clear" w:color="auto" w:fill="FFFFFF"/>
        </w:rPr>
        <w:t xml:space="preserve"> </w:t>
      </w:r>
      <w:r w:rsidRPr="00106F07">
        <w:rPr>
          <w:rFonts w:ascii="Book Antiqua" w:hAnsi="Book Antiqua"/>
          <w:color w:val="auto"/>
          <w:shd w:val="clear" w:color="auto" w:fill="FFFFFF"/>
        </w:rPr>
        <w:t>Ghanekar, “</w:t>
      </w:r>
      <w:r w:rsidRPr="00106F07">
        <w:rPr>
          <w:rFonts w:ascii="Book Antiqua" w:hAnsi="Book Antiqua" w:cs="Arial"/>
          <w:color w:val="auto"/>
        </w:rPr>
        <w:t>Design of Reversible Arithmetic Logic Unit with Built-in Testability”</w:t>
      </w:r>
      <w:r w:rsidR="007475C7" w:rsidRPr="00106F07">
        <w:rPr>
          <w:rFonts w:ascii="Book Antiqua" w:hAnsi="Book Antiqua" w:cs="Arial"/>
          <w:color w:val="auto"/>
        </w:rPr>
        <w:t>,</w:t>
      </w:r>
      <w:r w:rsidR="00D46CD6">
        <w:rPr>
          <w:rFonts w:ascii="Book Antiqua" w:hAnsi="Book Antiqua" w:cs="Arial"/>
          <w:color w:val="auto"/>
        </w:rPr>
        <w:t xml:space="preserve"> </w:t>
      </w:r>
      <w:r w:rsidRPr="00106F07">
        <w:rPr>
          <w:rFonts w:ascii="Book Antiqua" w:hAnsi="Book Antiqua" w:cs="Arial"/>
          <w:i/>
          <w:iCs/>
          <w:color w:val="auto"/>
        </w:rPr>
        <w:t xml:space="preserve">IEEE Design </w:t>
      </w:r>
      <w:r w:rsidR="009A373E">
        <w:rPr>
          <w:rFonts w:ascii="Book Antiqua" w:hAnsi="Book Antiqua" w:cs="Arial"/>
          <w:i/>
          <w:iCs/>
          <w:color w:val="auto"/>
        </w:rPr>
        <w:t>&amp;</w:t>
      </w:r>
      <w:r w:rsidRPr="00106F07">
        <w:rPr>
          <w:rFonts w:ascii="Book Antiqua" w:hAnsi="Book Antiqua" w:cs="Arial"/>
          <w:i/>
          <w:iCs/>
          <w:color w:val="auto"/>
        </w:rPr>
        <w:t xml:space="preserve"> Test</w:t>
      </w:r>
      <w:r w:rsidRPr="00106F07">
        <w:rPr>
          <w:rFonts w:ascii="Book Antiqua" w:hAnsi="Book Antiqua" w:cs="Arial"/>
          <w:color w:val="auto"/>
        </w:rPr>
        <w:t>, v</w:t>
      </w:r>
      <w:r w:rsidRPr="00106F07">
        <w:rPr>
          <w:rFonts w:ascii="Book Antiqua" w:hAnsi="Book Antiqua"/>
        </w:rPr>
        <w:t>ol. iss. 5, pp. 55-61, Oct. 2019</w:t>
      </w:r>
      <w:r w:rsidR="00E2681B">
        <w:rPr>
          <w:rFonts w:ascii="Book Antiqua" w:hAnsi="Book Antiqua"/>
        </w:rPr>
        <w:t>.</w:t>
      </w:r>
      <w:r w:rsidRPr="00106F07">
        <w:rPr>
          <w:rFonts w:ascii="Book Antiqua" w:hAnsi="Book Antiqua" w:cs="Arial"/>
          <w:color w:val="auto"/>
        </w:rPr>
        <w:t xml:space="preserve"> (</w:t>
      </w:r>
      <w:r w:rsidR="00581B12">
        <w:rPr>
          <w:rFonts w:ascii="Book Antiqua" w:hAnsi="Book Antiqua"/>
          <w:i/>
          <w:iCs/>
        </w:rPr>
        <w:t>SCI</w:t>
      </w:r>
      <w:r w:rsidRPr="00106F07">
        <w:rPr>
          <w:rFonts w:ascii="Book Antiqua" w:hAnsi="Book Antiqua"/>
          <w:i/>
          <w:iCs/>
        </w:rPr>
        <w:t xml:space="preserve">, impact factor </w:t>
      </w:r>
      <w:r w:rsidR="00FE2C46" w:rsidRPr="00FE2C46">
        <w:rPr>
          <w:rFonts w:ascii="Book Antiqua" w:hAnsi="Book Antiqua"/>
        </w:rPr>
        <w:t xml:space="preserve">= </w:t>
      </w:r>
      <w:r w:rsidR="00D318D0" w:rsidRPr="006C1A2C">
        <w:rPr>
          <w:rFonts w:ascii="Book Antiqua" w:hAnsi="Book Antiqua"/>
        </w:rPr>
        <w:t>1.527</w:t>
      </w:r>
      <w:r w:rsidRPr="00106F07">
        <w:rPr>
          <w:rFonts w:ascii="Book Antiqua" w:hAnsi="Book Antiqua" w:cs="Arial"/>
          <w:color w:val="auto"/>
        </w:rPr>
        <w:t>)</w:t>
      </w:r>
    </w:p>
    <w:p w14:paraId="2FA742D0" w14:textId="77777777" w:rsidR="00FB0B47" w:rsidRPr="008C48E2" w:rsidRDefault="008C48E2" w:rsidP="00FB0B47">
      <w:pPr>
        <w:pStyle w:val="Default"/>
        <w:ind w:left="900"/>
        <w:jc w:val="both"/>
        <w:rPr>
          <w:rFonts w:ascii="Book Antiqua" w:hAnsi="Book Antiqua" w:cs="Arial"/>
          <w:color w:val="auto"/>
        </w:rPr>
      </w:pPr>
      <w:r w:rsidRPr="008C48E2">
        <w:rPr>
          <w:rFonts w:ascii="Book Antiqua" w:hAnsi="Book Antiqua" w:cs="Arial"/>
          <w:color w:val="auto"/>
        </w:rPr>
        <w:t xml:space="preserve">DOI: </w:t>
      </w:r>
      <w:hyperlink r:id="rId68" w:tgtFrame="_blank" w:history="1">
        <w:r w:rsidRPr="008C48E2">
          <w:rPr>
            <w:rStyle w:val="Hyperlink"/>
            <w:rFonts w:ascii="Book Antiqua" w:hAnsi="Book Antiqua"/>
          </w:rPr>
          <w:t>10.1109/MDAT.2019.2919017</w:t>
        </w:r>
      </w:hyperlink>
    </w:p>
    <w:p w14:paraId="3EBB04A6" w14:textId="77777777" w:rsidR="00FE2C46" w:rsidRPr="00DC7077" w:rsidRDefault="00FE2C46" w:rsidP="00FB0B47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27AE1B0A" w14:textId="7EA263D5" w:rsidR="001C6DA5" w:rsidRPr="008C48E2" w:rsidRDefault="001C6DA5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E7661B">
        <w:rPr>
          <w:rFonts w:ascii="Book Antiqua" w:hAnsi="Book Antiqua" w:cs="Times New Roman"/>
          <w:color w:val="auto"/>
        </w:rPr>
        <w:t>Ishu Gupta</w:t>
      </w:r>
      <w:r>
        <w:rPr>
          <w:rFonts w:ascii="Book Antiqua" w:hAnsi="Book Antiqua" w:cs="Times New Roman"/>
          <w:color w:val="auto"/>
        </w:rPr>
        <w:t>,</w:t>
      </w:r>
      <w:r w:rsidR="00D46CD6">
        <w:rPr>
          <w:rFonts w:ascii="Book Antiqua" w:hAnsi="Book Antiqua" w:cs="Times New Roman"/>
          <w:color w:val="auto"/>
        </w:rPr>
        <w:t xml:space="preserve"> </w:t>
      </w:r>
      <w:r w:rsidR="00757A3E" w:rsidRPr="00E7661B">
        <w:rPr>
          <w:rFonts w:ascii="Book Antiqua" w:hAnsi="Book Antiqua" w:cs="Times New Roman"/>
          <w:color w:val="auto"/>
        </w:rPr>
        <w:t>Ashutosh</w:t>
      </w:r>
      <w:r w:rsidRPr="00E7661B">
        <w:rPr>
          <w:rFonts w:ascii="Book Antiqua" w:hAnsi="Book Antiqua" w:cs="Times New Roman"/>
          <w:color w:val="auto"/>
        </w:rPr>
        <w:t xml:space="preserve"> Kumar Singh, “</w:t>
      </w:r>
      <w:r>
        <w:rPr>
          <w:rFonts w:ascii="Book Antiqua" w:hAnsi="Book Antiqua" w:cs="Times New Roman"/>
          <w:color w:val="auto"/>
        </w:rPr>
        <w:t xml:space="preserve">Dynamic Threshold based Information Leaker Identification Scheme”, </w:t>
      </w:r>
      <w:r>
        <w:rPr>
          <w:rFonts w:ascii="Book Antiqua" w:hAnsi="Book Antiqua" w:cs="Times New Roman"/>
          <w:i/>
          <w:iCs/>
        </w:rPr>
        <w:t>Information Processing Letters</w:t>
      </w:r>
      <w:r>
        <w:rPr>
          <w:rFonts w:ascii="Book Antiqua" w:hAnsi="Book Antiqua" w:cs="Times New Roman"/>
        </w:rPr>
        <w:t>,</w:t>
      </w:r>
      <w:r w:rsidR="008C48E2">
        <w:rPr>
          <w:rFonts w:ascii="Book Antiqua" w:hAnsi="Book Antiqua" w:cs="Times New Roman"/>
        </w:rPr>
        <w:t xml:space="preserve"> vol. 147, pp. 69-73, Jul. 2019</w:t>
      </w:r>
      <w:r w:rsidR="00E2681B">
        <w:rPr>
          <w:rFonts w:ascii="Book Antiqua" w:hAnsi="Book Antiqua" w:cs="Times New Roman"/>
        </w:rPr>
        <w:t>.</w:t>
      </w:r>
      <w:r w:rsidR="008C48E2">
        <w:rPr>
          <w:rFonts w:ascii="Book Antiqua" w:hAnsi="Book Antiqua" w:cs="Times New Roman"/>
        </w:rPr>
        <w:t xml:space="preserve"> </w:t>
      </w:r>
      <w:r w:rsidRPr="00E7661B">
        <w:rPr>
          <w:rFonts w:ascii="Book Antiqua" w:hAnsi="Book Antiqua" w:cs="Times New Roman"/>
        </w:rPr>
        <w:t>(</w:t>
      </w:r>
      <w:r w:rsidR="003325F7" w:rsidRPr="00513A77">
        <w:rPr>
          <w:rFonts w:ascii="Book Antiqua" w:hAnsi="Book Antiqua" w:cs="Arial"/>
          <w:i/>
          <w:color w:val="auto"/>
        </w:rPr>
        <w:t>S</w:t>
      </w:r>
      <w:r w:rsidR="003325F7">
        <w:rPr>
          <w:rFonts w:ascii="Book Antiqua" w:hAnsi="Book Antiqua" w:cs="Arial"/>
          <w:i/>
          <w:color w:val="auto"/>
        </w:rPr>
        <w:t>C</w:t>
      </w:r>
      <w:r w:rsidR="003325F7" w:rsidRPr="00513A77">
        <w:rPr>
          <w:rFonts w:ascii="Book Antiqua" w:hAnsi="Book Antiqua" w:cs="Arial"/>
          <w:i/>
          <w:color w:val="auto"/>
        </w:rPr>
        <w:t>I</w:t>
      </w:r>
      <w:r w:rsidR="003325F7">
        <w:rPr>
          <w:rFonts w:ascii="Book Antiqua" w:hAnsi="Book Antiqua" w:cs="Times New Roman"/>
          <w:i/>
          <w:iCs/>
        </w:rPr>
        <w:t>,</w:t>
      </w:r>
      <w:r w:rsidR="00D46CD6">
        <w:rPr>
          <w:rFonts w:ascii="Book Antiqua" w:hAnsi="Book Antiqua" w:cs="Times New Roman"/>
          <w:i/>
          <w:iCs/>
        </w:rPr>
        <w:t xml:space="preserve"> </w:t>
      </w:r>
      <w:r w:rsidR="003325F7" w:rsidRPr="00CB0B13">
        <w:rPr>
          <w:rFonts w:ascii="Book Antiqua" w:hAnsi="Book Antiqua"/>
          <w:i/>
          <w:iCs/>
          <w:color w:val="222222"/>
          <w:shd w:val="clear" w:color="auto" w:fill="FFFFFF"/>
        </w:rPr>
        <w:t xml:space="preserve">impact factor </w:t>
      </w:r>
      <w:r w:rsidR="008C48E2" w:rsidRPr="008C48E2">
        <w:rPr>
          <w:rFonts w:ascii="Book Antiqua" w:hAnsi="Book Antiqua"/>
          <w:color w:val="222222"/>
          <w:shd w:val="clear" w:color="auto" w:fill="FFFFFF"/>
        </w:rPr>
        <w:t xml:space="preserve">= </w:t>
      </w:r>
      <w:r w:rsidR="003325F7" w:rsidRPr="008C48E2">
        <w:rPr>
          <w:rFonts w:ascii="Book Antiqua" w:hAnsi="Book Antiqua"/>
          <w:color w:val="222222"/>
          <w:shd w:val="clear" w:color="auto" w:fill="FFFFFF"/>
        </w:rPr>
        <w:t>0.9</w:t>
      </w:r>
      <w:r w:rsidR="00100BAE">
        <w:rPr>
          <w:rFonts w:ascii="Book Antiqua" w:hAnsi="Book Antiqua"/>
          <w:color w:val="222222"/>
          <w:shd w:val="clear" w:color="auto" w:fill="FFFFFF"/>
        </w:rPr>
        <w:t>59</w:t>
      </w:r>
      <w:r w:rsidRPr="00E7661B">
        <w:rPr>
          <w:rFonts w:ascii="Book Antiqua" w:hAnsi="Book Antiqua" w:cs="Times New Roman"/>
        </w:rPr>
        <w:t>)</w:t>
      </w:r>
    </w:p>
    <w:p w14:paraId="5D501417" w14:textId="77777777" w:rsidR="008C48E2" w:rsidRPr="008C48E2" w:rsidRDefault="008C48E2" w:rsidP="008C48E2">
      <w:pPr>
        <w:pStyle w:val="Default"/>
        <w:ind w:left="900"/>
        <w:jc w:val="both"/>
        <w:rPr>
          <w:rFonts w:ascii="Book Antiqua" w:hAnsi="Book Antiqua" w:cs="Arial"/>
          <w:color w:val="auto"/>
        </w:rPr>
      </w:pPr>
      <w:r w:rsidRPr="008C48E2">
        <w:rPr>
          <w:rFonts w:ascii="Book Antiqua" w:hAnsi="Book Antiqua" w:cs="Times New Roman"/>
        </w:rPr>
        <w:t xml:space="preserve">DOI: </w:t>
      </w:r>
      <w:hyperlink r:id="rId69" w:tgtFrame="_blank" w:tooltip="Persistent link using digital object identifier" w:history="1">
        <w:r w:rsidRPr="008C48E2">
          <w:rPr>
            <w:rStyle w:val="Hyperlink"/>
            <w:rFonts w:ascii="Book Antiqua" w:hAnsi="Book Antiqua"/>
          </w:rPr>
          <w:t>10.1016/j.ipl.2019.03.005</w:t>
        </w:r>
      </w:hyperlink>
    </w:p>
    <w:p w14:paraId="641F9ECE" w14:textId="77777777" w:rsidR="001C6DA5" w:rsidRPr="003325F7" w:rsidRDefault="001C6DA5" w:rsidP="001C6DA5">
      <w:pPr>
        <w:pStyle w:val="Default"/>
        <w:jc w:val="both"/>
        <w:rPr>
          <w:rFonts w:ascii="Book Antiqua" w:hAnsi="Book Antiqua"/>
          <w:i/>
          <w:iCs/>
          <w:color w:val="222222"/>
          <w:shd w:val="clear" w:color="auto" w:fill="FFFFFF"/>
        </w:rPr>
      </w:pPr>
    </w:p>
    <w:p w14:paraId="2C1C269E" w14:textId="5BD59C28" w:rsidR="001C6DA5" w:rsidRPr="008C48E2" w:rsidRDefault="001C6DA5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F741A2">
        <w:rPr>
          <w:rFonts w:ascii="Book Antiqua" w:hAnsi="Book Antiqua" w:cs="Times New Roman"/>
          <w:color w:val="auto"/>
        </w:rPr>
        <w:t xml:space="preserve">Ashutosh Kumar Singh, Jitendra Kumar, “Secure and Energy Aware Load Balancing Framework for Cloud Datacenter Networks”, </w:t>
      </w:r>
      <w:r w:rsidRPr="00F741A2">
        <w:rPr>
          <w:rFonts w:ascii="Book Antiqua" w:hAnsi="Book Antiqua" w:cs="Times New Roman"/>
          <w:i/>
          <w:iCs/>
          <w:color w:val="auto"/>
        </w:rPr>
        <w:t>IET Electronic Letters</w:t>
      </w:r>
      <w:r w:rsidRPr="00F741A2">
        <w:rPr>
          <w:rFonts w:ascii="Book Antiqua" w:hAnsi="Book Antiqua" w:cs="Times New Roman"/>
          <w:color w:val="auto"/>
        </w:rPr>
        <w:t>, vol. 55, no. 9, pp. 540-541, May 2019</w:t>
      </w:r>
      <w:r w:rsidR="00E2681B">
        <w:rPr>
          <w:rFonts w:ascii="Book Antiqua" w:hAnsi="Book Antiqua" w:cs="Times New Roman"/>
          <w:color w:val="auto"/>
        </w:rPr>
        <w:t>.</w:t>
      </w:r>
      <w:r w:rsidRPr="00F741A2">
        <w:rPr>
          <w:rFonts w:ascii="Book Antiqua" w:hAnsi="Book Antiqua" w:cs="Times New Roman"/>
          <w:color w:val="auto"/>
        </w:rPr>
        <w:t xml:space="preserve"> (</w:t>
      </w:r>
      <w:r w:rsidR="003325F7" w:rsidRPr="00513A77">
        <w:rPr>
          <w:rFonts w:ascii="Book Antiqua" w:hAnsi="Book Antiqua" w:cs="Arial"/>
          <w:i/>
          <w:color w:val="auto"/>
        </w:rPr>
        <w:t>S</w:t>
      </w:r>
      <w:r w:rsidR="003325F7">
        <w:rPr>
          <w:rFonts w:ascii="Book Antiqua" w:hAnsi="Book Antiqua" w:cs="Arial"/>
          <w:i/>
          <w:color w:val="auto"/>
        </w:rPr>
        <w:t>C</w:t>
      </w:r>
      <w:r w:rsidR="003325F7" w:rsidRPr="00513A77">
        <w:rPr>
          <w:rFonts w:ascii="Book Antiqua" w:hAnsi="Book Antiqua" w:cs="Arial"/>
          <w:i/>
          <w:color w:val="auto"/>
        </w:rPr>
        <w:t>I</w:t>
      </w:r>
      <w:r w:rsidR="003325F7">
        <w:rPr>
          <w:rFonts w:ascii="Book Antiqua" w:hAnsi="Book Antiqua" w:cs="Times New Roman"/>
          <w:i/>
          <w:iCs/>
          <w:color w:val="auto"/>
        </w:rPr>
        <w:t xml:space="preserve">, </w:t>
      </w:r>
      <w:r w:rsidR="003325F7" w:rsidRPr="00CB0B13">
        <w:rPr>
          <w:rFonts w:ascii="Book Antiqua" w:hAnsi="Book Antiqua"/>
          <w:i/>
          <w:iCs/>
          <w:color w:val="222222"/>
          <w:shd w:val="clear" w:color="auto" w:fill="FFFFFF"/>
        </w:rPr>
        <w:t>impact factor</w:t>
      </w:r>
      <w:r w:rsidR="006B1EAA">
        <w:rPr>
          <w:rFonts w:ascii="Book Antiqua" w:hAnsi="Book Antiqua"/>
          <w:i/>
          <w:iCs/>
          <w:color w:val="222222"/>
          <w:shd w:val="clear" w:color="auto" w:fill="FFFFFF"/>
        </w:rPr>
        <w:t xml:space="preserve"> </w:t>
      </w:r>
      <w:r w:rsidR="006B1EAA" w:rsidRPr="008C48E2">
        <w:rPr>
          <w:rFonts w:ascii="Book Antiqua" w:hAnsi="Book Antiqua"/>
          <w:color w:val="222222"/>
          <w:shd w:val="clear" w:color="auto" w:fill="FFFFFF"/>
        </w:rPr>
        <w:t>=</w:t>
      </w:r>
      <w:r w:rsidR="008C48E2">
        <w:rPr>
          <w:rFonts w:ascii="Book Antiqua" w:hAnsi="Book Antiqua"/>
          <w:color w:val="222222"/>
          <w:shd w:val="clear" w:color="auto" w:fill="FFFFFF"/>
        </w:rPr>
        <w:t xml:space="preserve"> </w:t>
      </w:r>
      <w:r w:rsidR="003325F7" w:rsidRPr="008C48E2">
        <w:rPr>
          <w:rFonts w:ascii="Book Antiqua" w:hAnsi="Book Antiqua"/>
          <w:color w:val="222222"/>
          <w:shd w:val="clear" w:color="auto" w:fill="FFFFFF"/>
        </w:rPr>
        <w:t>1.3</w:t>
      </w:r>
      <w:r w:rsidR="000263B4">
        <w:rPr>
          <w:rFonts w:ascii="Book Antiqua" w:hAnsi="Book Antiqua"/>
          <w:color w:val="222222"/>
          <w:shd w:val="clear" w:color="auto" w:fill="FFFFFF"/>
        </w:rPr>
        <w:t>1</w:t>
      </w:r>
      <w:r w:rsidR="003325F7" w:rsidRPr="008C48E2">
        <w:rPr>
          <w:rFonts w:ascii="Book Antiqua" w:hAnsi="Book Antiqua"/>
          <w:color w:val="222222"/>
          <w:shd w:val="clear" w:color="auto" w:fill="FFFFFF"/>
        </w:rPr>
        <w:t>4</w:t>
      </w:r>
      <w:r w:rsidRPr="00F741A2">
        <w:rPr>
          <w:rFonts w:ascii="Book Antiqua" w:hAnsi="Book Antiqua" w:cs="Times New Roman"/>
          <w:color w:val="auto"/>
        </w:rPr>
        <w:t>)</w:t>
      </w:r>
    </w:p>
    <w:p w14:paraId="4F0256CF" w14:textId="77777777" w:rsidR="008C48E2" w:rsidRPr="008C48E2" w:rsidRDefault="008C48E2" w:rsidP="008C48E2">
      <w:pPr>
        <w:ind w:left="180" w:firstLine="720"/>
        <w:rPr>
          <w:rFonts w:ascii="Book Antiqua" w:hAnsi="Book Antiqua"/>
          <w:sz w:val="24"/>
          <w:szCs w:val="24"/>
        </w:rPr>
      </w:pPr>
      <w:r w:rsidRPr="008C48E2">
        <w:rPr>
          <w:rFonts w:ascii="Book Antiqua" w:hAnsi="Book Antiqua"/>
          <w:sz w:val="24"/>
          <w:szCs w:val="24"/>
        </w:rPr>
        <w:t xml:space="preserve">DOI: </w:t>
      </w:r>
      <w:hyperlink r:id="rId70" w:history="1">
        <w:r w:rsidRPr="008C48E2">
          <w:rPr>
            <w:rStyle w:val="Hyperlink"/>
            <w:rFonts w:ascii="Book Antiqua" w:hAnsi="Book Antiqua"/>
            <w:sz w:val="24"/>
            <w:szCs w:val="24"/>
          </w:rPr>
          <w:t>10.4218/etrij.2019-0294</w:t>
        </w:r>
      </w:hyperlink>
    </w:p>
    <w:p w14:paraId="27C9341E" w14:textId="77777777" w:rsidR="001C6DA5" w:rsidRPr="001C2B71" w:rsidRDefault="001C6DA5" w:rsidP="003325F7">
      <w:pPr>
        <w:pStyle w:val="Default"/>
        <w:ind w:left="180"/>
        <w:jc w:val="both"/>
        <w:rPr>
          <w:rFonts w:ascii="Book Antiqua" w:hAnsi="Book Antiqua" w:cs="Arial"/>
          <w:color w:val="auto"/>
        </w:rPr>
      </w:pPr>
    </w:p>
    <w:p w14:paraId="6CE13278" w14:textId="396FCC29" w:rsidR="001C6DA5" w:rsidRPr="00106F07" w:rsidRDefault="001C6DA5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bookmarkStart w:id="2" w:name="_Hlk38606040"/>
      <w:r w:rsidRPr="00106F07">
        <w:rPr>
          <w:rFonts w:ascii="Book Antiqua" w:hAnsi="Book Antiqua" w:cs="Arial"/>
          <w:color w:val="auto"/>
        </w:rPr>
        <w:t>Hari Mohan Gaur, Ashutosh Kumar Singh, Anand Mohan, D K Pradhan, “Computational Analysis and Comparison of Reversible</w:t>
      </w:r>
      <w:r w:rsidR="00D46CD6">
        <w:rPr>
          <w:rFonts w:ascii="Book Antiqua" w:hAnsi="Book Antiqua" w:cs="Arial"/>
          <w:color w:val="auto"/>
        </w:rPr>
        <w:t xml:space="preserve"> </w:t>
      </w:r>
      <w:r w:rsidRPr="00106F07">
        <w:rPr>
          <w:rFonts w:ascii="Book Antiqua" w:hAnsi="Book Antiqua" w:cs="Arial"/>
          <w:color w:val="auto"/>
        </w:rPr>
        <w:t xml:space="preserve">Gates for Design and Test of Logic Circuits,” </w:t>
      </w:r>
      <w:r w:rsidRPr="00106F07">
        <w:rPr>
          <w:rFonts w:ascii="Book Antiqua" w:hAnsi="Book Antiqua" w:cs="Arial"/>
          <w:i/>
          <w:iCs/>
          <w:color w:val="auto"/>
        </w:rPr>
        <w:t>International J. of Electronics</w:t>
      </w:r>
      <w:r w:rsidRPr="00106F07">
        <w:rPr>
          <w:rFonts w:ascii="Book Antiqua" w:hAnsi="Book Antiqua" w:cs="Arial"/>
          <w:color w:val="auto"/>
        </w:rPr>
        <w:t xml:space="preserve">, </w:t>
      </w:r>
      <w:r w:rsidRPr="00106F07">
        <w:rPr>
          <w:rFonts w:ascii="Book Antiqua" w:hAnsi="Book Antiqua" w:cs="Arial"/>
          <w:i/>
          <w:iCs/>
          <w:color w:val="auto"/>
        </w:rPr>
        <w:t xml:space="preserve">Taylor &amp; Francis, </w:t>
      </w:r>
      <w:r w:rsidR="009051DF" w:rsidRPr="009051DF">
        <w:rPr>
          <w:rFonts w:ascii="Book Antiqua" w:hAnsi="Book Antiqua" w:cs="Arial"/>
          <w:color w:val="auto"/>
        </w:rPr>
        <w:t>vol.</w:t>
      </w:r>
      <w:r w:rsidR="009051DF">
        <w:rPr>
          <w:rFonts w:ascii="Book Antiqua" w:hAnsi="Book Antiqua" w:cs="Arial"/>
          <w:color w:val="auto"/>
        </w:rPr>
        <w:t xml:space="preserve"> 106, </w:t>
      </w:r>
      <w:r w:rsidR="00417A6E" w:rsidRPr="00106F07">
        <w:rPr>
          <w:rFonts w:ascii="Book Antiqua" w:hAnsi="Book Antiqua" w:cs="Arial"/>
          <w:color w:val="auto"/>
        </w:rPr>
        <w:t>pp</w:t>
      </w:r>
      <w:r w:rsidR="00417A6E" w:rsidRPr="00106F07">
        <w:rPr>
          <w:rFonts w:ascii="Book Antiqua" w:hAnsi="Book Antiqua" w:cs="Arial"/>
          <w:i/>
          <w:iCs/>
          <w:color w:val="auto"/>
        </w:rPr>
        <w:t xml:space="preserve">. </w:t>
      </w:r>
      <w:r w:rsidR="00417A6E" w:rsidRPr="00106F07">
        <w:rPr>
          <w:rFonts w:ascii="Book Antiqua" w:hAnsi="Book Antiqua" w:cs="Arial"/>
          <w:color w:val="auto"/>
        </w:rPr>
        <w:t>1679-1693</w:t>
      </w:r>
      <w:r w:rsidR="00417A6E" w:rsidRPr="00106F07">
        <w:rPr>
          <w:rFonts w:ascii="Book Antiqua" w:hAnsi="Book Antiqua" w:cs="Arial"/>
          <w:i/>
          <w:iCs/>
          <w:color w:val="auto"/>
        </w:rPr>
        <w:t xml:space="preserve">, </w:t>
      </w:r>
      <w:r w:rsidRPr="00106F07">
        <w:rPr>
          <w:rFonts w:ascii="Book Antiqua" w:hAnsi="Book Antiqua" w:cs="Arial"/>
          <w:color w:val="auto"/>
        </w:rPr>
        <w:t>Online,</w:t>
      </w:r>
      <w:r w:rsidR="00D46CD6">
        <w:rPr>
          <w:rFonts w:ascii="Book Antiqua" w:hAnsi="Book Antiqua" w:cs="Arial"/>
          <w:color w:val="auto"/>
        </w:rPr>
        <w:t xml:space="preserve"> </w:t>
      </w:r>
      <w:r w:rsidR="008C48E2">
        <w:rPr>
          <w:rFonts w:ascii="Book Antiqua" w:hAnsi="Book Antiqua" w:cs="Arial"/>
          <w:color w:val="auto"/>
        </w:rPr>
        <w:t>Apr</w:t>
      </w:r>
      <w:r w:rsidR="00B94CF6">
        <w:rPr>
          <w:rFonts w:ascii="Book Antiqua" w:hAnsi="Book Antiqua" w:cs="Arial"/>
          <w:color w:val="auto"/>
        </w:rPr>
        <w:t xml:space="preserve">. </w:t>
      </w:r>
      <w:r w:rsidR="008C48E2">
        <w:rPr>
          <w:rFonts w:ascii="Book Antiqua" w:hAnsi="Book Antiqua" w:cs="Arial"/>
          <w:color w:val="auto"/>
        </w:rPr>
        <w:t>2019</w:t>
      </w:r>
      <w:r w:rsidR="00880ED1">
        <w:rPr>
          <w:rFonts w:ascii="Book Antiqua" w:hAnsi="Book Antiqua" w:cs="Arial"/>
          <w:color w:val="auto"/>
        </w:rPr>
        <w:t>.</w:t>
      </w:r>
      <w:r w:rsidRPr="00106F07">
        <w:rPr>
          <w:rFonts w:ascii="Book Antiqua" w:hAnsi="Book Antiqua" w:cs="Arial"/>
          <w:color w:val="auto"/>
        </w:rPr>
        <w:t xml:space="preserve"> (</w:t>
      </w:r>
      <w:r w:rsidR="003325F7" w:rsidRPr="00106F07">
        <w:rPr>
          <w:rFonts w:ascii="Book Antiqua" w:hAnsi="Book Antiqua" w:cs="Arial"/>
          <w:i/>
          <w:color w:val="auto"/>
        </w:rPr>
        <w:t>SCI</w:t>
      </w:r>
      <w:r w:rsidR="003325F7" w:rsidRPr="00106F07">
        <w:rPr>
          <w:rFonts w:ascii="Book Antiqua" w:hAnsi="Book Antiqua" w:cs="Times New Roman"/>
          <w:i/>
          <w:iCs/>
          <w:color w:val="auto"/>
        </w:rPr>
        <w:t xml:space="preserve">, </w:t>
      </w:r>
      <w:r w:rsidR="003325F7" w:rsidRPr="00106F07">
        <w:rPr>
          <w:rFonts w:ascii="Book Antiqua" w:hAnsi="Book Antiqua"/>
          <w:i/>
          <w:iCs/>
          <w:color w:val="222222"/>
          <w:shd w:val="clear" w:color="auto" w:fill="FFFFFF"/>
        </w:rPr>
        <w:t xml:space="preserve">impact factor </w:t>
      </w:r>
      <w:r w:rsidR="008C48E2" w:rsidRPr="008C48E2">
        <w:rPr>
          <w:rFonts w:ascii="Book Antiqua" w:hAnsi="Book Antiqua"/>
          <w:color w:val="222222"/>
          <w:shd w:val="clear" w:color="auto" w:fill="FFFFFF"/>
        </w:rPr>
        <w:t xml:space="preserve">= </w:t>
      </w:r>
      <w:r w:rsidR="003325F7" w:rsidRPr="008C48E2">
        <w:rPr>
          <w:rFonts w:ascii="Book Antiqua" w:hAnsi="Book Antiqua"/>
          <w:color w:val="222222"/>
          <w:shd w:val="clear" w:color="auto" w:fill="FFFFFF"/>
        </w:rPr>
        <w:t>1.</w:t>
      </w:r>
      <w:r w:rsidR="002373EB">
        <w:rPr>
          <w:rFonts w:ascii="Book Antiqua" w:hAnsi="Book Antiqua"/>
          <w:color w:val="222222"/>
          <w:shd w:val="clear" w:color="auto" w:fill="FFFFFF"/>
        </w:rPr>
        <w:t>336</w:t>
      </w:r>
      <w:r w:rsidRPr="00106F07">
        <w:rPr>
          <w:rFonts w:ascii="Book Antiqua" w:hAnsi="Book Antiqua" w:cs="Arial"/>
          <w:color w:val="auto"/>
        </w:rPr>
        <w:t>)</w:t>
      </w:r>
      <w:bookmarkEnd w:id="2"/>
    </w:p>
    <w:p w14:paraId="165A220D" w14:textId="77777777" w:rsidR="00417A6E" w:rsidRPr="008C48E2" w:rsidRDefault="008C48E2" w:rsidP="001C6DA5">
      <w:pPr>
        <w:pStyle w:val="Default"/>
        <w:ind w:left="900"/>
        <w:jc w:val="both"/>
        <w:rPr>
          <w:rFonts w:ascii="Book Antiqua" w:hAnsi="Book Antiqua" w:cs="Arial"/>
          <w:color w:val="auto"/>
        </w:rPr>
      </w:pPr>
      <w:r w:rsidRPr="008C48E2">
        <w:rPr>
          <w:rFonts w:ascii="Book Antiqua" w:hAnsi="Book Antiqua" w:cs="Arial"/>
          <w:color w:val="auto"/>
        </w:rPr>
        <w:t xml:space="preserve">DOI: </w:t>
      </w:r>
      <w:hyperlink r:id="rId71" w:history="1">
        <w:r w:rsidRPr="008C48E2">
          <w:rPr>
            <w:rStyle w:val="Hyperlink"/>
            <w:rFonts w:ascii="Book Antiqua" w:hAnsi="Book Antiqua"/>
          </w:rPr>
          <w:t>10.1080/00207217.2019.1608587</w:t>
        </w:r>
      </w:hyperlink>
    </w:p>
    <w:p w14:paraId="1AD91B53" w14:textId="77777777" w:rsidR="008C48E2" w:rsidRDefault="008C48E2" w:rsidP="001C6DA5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15FA0763" w14:textId="20C1921D" w:rsidR="001C6DA5" w:rsidRPr="00974990" w:rsidRDefault="001C6DA5" w:rsidP="005165BA">
      <w:pPr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974990">
        <w:rPr>
          <w:rFonts w:ascii="Book Antiqua" w:hAnsi="Book Antiqua" w:cs="Arial"/>
          <w:sz w:val="24"/>
          <w:szCs w:val="24"/>
          <w:lang w:eastAsia="en-GB"/>
        </w:rPr>
        <w:t xml:space="preserve">Niharika Singh, Ashutosh Kumar Singh, “SQL-Injection Vulnerabilities Resolving using Valid Security Tool in Cloud”, </w:t>
      </w:r>
      <w:r w:rsidRPr="00974990">
        <w:rPr>
          <w:rFonts w:ascii="Book Antiqua" w:hAnsi="Book Antiqua" w:cs="Arial"/>
          <w:i/>
          <w:iCs/>
          <w:sz w:val="24"/>
          <w:szCs w:val="24"/>
          <w:lang w:eastAsia="en-GB"/>
        </w:rPr>
        <w:t>Pertanika J. Sci. &amp; Technol.</w:t>
      </w:r>
      <w:r w:rsidRPr="00974990">
        <w:rPr>
          <w:rFonts w:ascii="Book Antiqua" w:hAnsi="Book Antiqua" w:cs="Arial"/>
          <w:sz w:val="24"/>
          <w:szCs w:val="24"/>
          <w:lang w:eastAsia="en-GB"/>
        </w:rPr>
        <w:t>, vol. 27, no. 1, pp. 159-174, Apr</w:t>
      </w:r>
      <w:r w:rsidR="005767DC">
        <w:rPr>
          <w:rFonts w:ascii="Book Antiqua" w:hAnsi="Book Antiqua" w:cs="Arial"/>
          <w:sz w:val="24"/>
          <w:szCs w:val="24"/>
          <w:lang w:eastAsia="en-GB"/>
        </w:rPr>
        <w:t>.</w:t>
      </w:r>
      <w:r w:rsidRPr="00974990">
        <w:rPr>
          <w:rFonts w:ascii="Book Antiqua" w:hAnsi="Book Antiqua" w:cs="Arial"/>
          <w:sz w:val="24"/>
          <w:szCs w:val="24"/>
          <w:lang w:eastAsia="en-GB"/>
        </w:rPr>
        <w:t xml:space="preserve"> 2019</w:t>
      </w:r>
      <w:r w:rsidR="00880ED1">
        <w:rPr>
          <w:rFonts w:ascii="Book Antiqua" w:hAnsi="Book Antiqua" w:cs="Arial"/>
          <w:sz w:val="24"/>
          <w:szCs w:val="24"/>
          <w:lang w:eastAsia="en-GB"/>
        </w:rPr>
        <w:t>.</w:t>
      </w:r>
      <w:r w:rsidRPr="00974990">
        <w:rPr>
          <w:rFonts w:ascii="Book Antiqua" w:hAnsi="Book Antiqua" w:cs="Arial"/>
          <w:sz w:val="24"/>
          <w:szCs w:val="24"/>
          <w:lang w:eastAsia="en-GB"/>
        </w:rPr>
        <w:t xml:space="preserve"> </w:t>
      </w:r>
      <w:r w:rsidRPr="008F3B69">
        <w:rPr>
          <w:rFonts w:ascii="Book Antiqua" w:hAnsi="Book Antiqua" w:cs="Arial"/>
          <w:sz w:val="24"/>
          <w:szCs w:val="24"/>
          <w:lang w:eastAsia="en-GB"/>
        </w:rPr>
        <w:t>(</w:t>
      </w:r>
      <w:r w:rsidR="00581B12" w:rsidRPr="008F3B69">
        <w:rPr>
          <w:rFonts w:ascii="Book Antiqua" w:hAnsi="Book Antiqua" w:cs="Arial"/>
          <w:i/>
          <w:iCs/>
          <w:sz w:val="24"/>
          <w:szCs w:val="24"/>
        </w:rPr>
        <w:t>SCOPUS</w:t>
      </w:r>
      <w:r w:rsidR="00581B12" w:rsidRPr="008F3B69">
        <w:rPr>
          <w:rFonts w:ascii="Book Antiqua" w:hAnsi="Book Antiqua" w:cs="Arial"/>
          <w:i/>
          <w:iCs/>
          <w:sz w:val="24"/>
          <w:szCs w:val="24"/>
          <w:lang w:eastAsia="en-GB"/>
        </w:rPr>
        <w:t xml:space="preserve"> </w:t>
      </w:r>
      <w:r w:rsidRPr="008F3B69">
        <w:rPr>
          <w:rFonts w:ascii="Book Antiqua" w:hAnsi="Book Antiqua" w:cs="Arial"/>
          <w:i/>
          <w:iCs/>
          <w:sz w:val="24"/>
          <w:szCs w:val="24"/>
          <w:lang w:eastAsia="en-GB"/>
        </w:rPr>
        <w:t>Indexed</w:t>
      </w:r>
      <w:r w:rsidRPr="008F3B69">
        <w:rPr>
          <w:rFonts w:ascii="Book Antiqua" w:hAnsi="Book Antiqua" w:cs="Arial"/>
          <w:sz w:val="24"/>
          <w:szCs w:val="24"/>
          <w:lang w:eastAsia="en-GB"/>
        </w:rPr>
        <w:t>)</w:t>
      </w:r>
    </w:p>
    <w:p w14:paraId="33FA1857" w14:textId="77777777" w:rsidR="001C6DA5" w:rsidRDefault="001C6DA5" w:rsidP="001C6DA5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1C847E00" w14:textId="3AAE5B05" w:rsidR="001C6DA5" w:rsidRPr="003325F7" w:rsidRDefault="001C6DA5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3325F7">
        <w:rPr>
          <w:rFonts w:ascii="Book Antiqua" w:hAnsi="Book Antiqua" w:cs="Times New Roman"/>
          <w:color w:val="auto"/>
        </w:rPr>
        <w:t xml:space="preserve">Ishu Gupta, Niharika Singh, Ashutosh Kumar Singh, “Layer-based Privacy and Security Architecture for Cloud Data Sharing”, </w:t>
      </w:r>
      <w:r w:rsidRPr="003325F7">
        <w:rPr>
          <w:rFonts w:ascii="Book Antiqua" w:hAnsi="Book Antiqua"/>
          <w:i/>
          <w:iCs/>
        </w:rPr>
        <w:t>Journal of Communications Software and Systems</w:t>
      </w:r>
      <w:r w:rsidRPr="003325F7">
        <w:rPr>
          <w:rFonts w:ascii="Book Antiqua" w:hAnsi="Book Antiqua"/>
        </w:rPr>
        <w:t>, vol. 15, no. 2, pp. 1</w:t>
      </w:r>
      <w:r w:rsidR="0017798A">
        <w:rPr>
          <w:rFonts w:ascii="Book Antiqua" w:hAnsi="Book Antiqua"/>
        </w:rPr>
        <w:t>73</w:t>
      </w:r>
      <w:r w:rsidRPr="003325F7">
        <w:rPr>
          <w:rFonts w:ascii="Book Antiqua" w:hAnsi="Book Antiqua"/>
        </w:rPr>
        <w:t>-1</w:t>
      </w:r>
      <w:r w:rsidR="0017798A">
        <w:rPr>
          <w:rFonts w:ascii="Book Antiqua" w:hAnsi="Book Antiqua"/>
        </w:rPr>
        <w:t>85</w:t>
      </w:r>
      <w:r w:rsidRPr="003325F7">
        <w:rPr>
          <w:rFonts w:ascii="Book Antiqua" w:hAnsi="Book Antiqua"/>
        </w:rPr>
        <w:t>, Mar</w:t>
      </w:r>
      <w:r w:rsidR="0017798A">
        <w:rPr>
          <w:rFonts w:ascii="Book Antiqua" w:hAnsi="Book Antiqua"/>
        </w:rPr>
        <w:t>.</w:t>
      </w:r>
      <w:r w:rsidRPr="003325F7">
        <w:rPr>
          <w:rFonts w:ascii="Book Antiqua" w:hAnsi="Book Antiqua"/>
        </w:rPr>
        <w:t xml:space="preserve"> 2019</w:t>
      </w:r>
      <w:r w:rsidR="00880ED1">
        <w:rPr>
          <w:rFonts w:ascii="Book Antiqua" w:hAnsi="Book Antiqua"/>
        </w:rPr>
        <w:t>.</w:t>
      </w:r>
      <w:r w:rsidRPr="003325F7">
        <w:rPr>
          <w:rFonts w:ascii="Book Antiqua" w:hAnsi="Book Antiqua"/>
        </w:rPr>
        <w:t xml:space="preserve"> </w:t>
      </w:r>
      <w:r w:rsidRPr="003325F7">
        <w:rPr>
          <w:rFonts w:ascii="Book Antiqua" w:hAnsi="Book Antiqua" w:cs="Times New Roman"/>
          <w:color w:val="auto"/>
        </w:rPr>
        <w:t>(</w:t>
      </w:r>
      <w:r w:rsidR="00581B12" w:rsidRPr="00B633F5">
        <w:rPr>
          <w:rFonts w:ascii="Book Antiqua" w:hAnsi="Book Antiqua" w:cs="Arial"/>
          <w:i/>
          <w:iCs/>
          <w:color w:val="auto"/>
        </w:rPr>
        <w:t>SCOPUS</w:t>
      </w:r>
      <w:r w:rsidR="00581B12" w:rsidRPr="003325F7">
        <w:rPr>
          <w:rFonts w:ascii="Book Antiqua" w:hAnsi="Book Antiqua" w:cs="Arial"/>
          <w:i/>
          <w:iCs/>
        </w:rPr>
        <w:t xml:space="preserve"> </w:t>
      </w:r>
      <w:r w:rsidRPr="003325F7">
        <w:rPr>
          <w:rFonts w:ascii="Book Antiqua" w:hAnsi="Book Antiqua" w:cs="Arial"/>
          <w:i/>
          <w:iCs/>
        </w:rPr>
        <w:t>Indexed</w:t>
      </w:r>
      <w:r w:rsidRPr="003325F7">
        <w:rPr>
          <w:rFonts w:ascii="Book Antiqua" w:hAnsi="Book Antiqua" w:cs="Times New Roman"/>
          <w:color w:val="auto"/>
        </w:rPr>
        <w:t>)</w:t>
      </w:r>
    </w:p>
    <w:p w14:paraId="21E288EA" w14:textId="77777777" w:rsidR="001C6DA5" w:rsidRPr="0017798A" w:rsidRDefault="0017798A" w:rsidP="001C6DA5">
      <w:pPr>
        <w:pStyle w:val="Default"/>
        <w:ind w:left="900"/>
        <w:jc w:val="both"/>
        <w:rPr>
          <w:rFonts w:ascii="Book Antiqua" w:hAnsi="Book Antiqua" w:cs="Arial"/>
          <w:color w:val="auto"/>
        </w:rPr>
      </w:pPr>
      <w:r w:rsidRPr="0017798A">
        <w:rPr>
          <w:rFonts w:ascii="Book Antiqua" w:hAnsi="Book Antiqua" w:cs="Arial"/>
          <w:color w:val="auto"/>
        </w:rPr>
        <w:t xml:space="preserve">DOI: </w:t>
      </w:r>
      <w:hyperlink r:id="rId72" w:history="1">
        <w:r w:rsidRPr="0017798A">
          <w:rPr>
            <w:rStyle w:val="Hyperlink"/>
            <w:rFonts w:ascii="Book Antiqua" w:hAnsi="Book Antiqua"/>
          </w:rPr>
          <w:t>10.24138/jcomss.v15i2.617</w:t>
        </w:r>
      </w:hyperlink>
    </w:p>
    <w:p w14:paraId="0AAB345B" w14:textId="77777777" w:rsidR="00DB094C" w:rsidRPr="00DB094C" w:rsidRDefault="00DB094C" w:rsidP="00DB094C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65043523" w14:textId="1D69ED19" w:rsidR="001C6DA5" w:rsidRDefault="001C6DA5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106F07">
        <w:rPr>
          <w:rFonts w:ascii="Book Antiqua" w:hAnsi="Book Antiqua"/>
          <w:color w:val="auto"/>
          <w:shd w:val="clear" w:color="auto" w:fill="FFFFFF"/>
        </w:rPr>
        <w:t>Hari Mohan Gaur, Ashutosh Kumar Singh, Umesh</w:t>
      </w:r>
      <w:r w:rsidR="00D46CD6">
        <w:rPr>
          <w:rFonts w:ascii="Book Antiqua" w:hAnsi="Book Antiqua"/>
          <w:color w:val="auto"/>
          <w:shd w:val="clear" w:color="auto" w:fill="FFFFFF"/>
        </w:rPr>
        <w:t xml:space="preserve"> </w:t>
      </w:r>
      <w:r w:rsidRPr="00106F07">
        <w:rPr>
          <w:rFonts w:ascii="Book Antiqua" w:hAnsi="Book Antiqua"/>
          <w:color w:val="auto"/>
          <w:shd w:val="clear" w:color="auto" w:fill="FFFFFF"/>
        </w:rPr>
        <w:t>Ghanekar, “</w:t>
      </w:r>
      <w:r w:rsidRPr="00106F07">
        <w:rPr>
          <w:rFonts w:ascii="Book Antiqua" w:hAnsi="Book Antiqua" w:cs="Arial"/>
          <w:color w:val="auto"/>
        </w:rPr>
        <w:t>Fault Detection in Multiple Controlled Fredkin Circuits”</w:t>
      </w:r>
      <w:r w:rsidR="00FD4C9C" w:rsidRPr="00106F07">
        <w:rPr>
          <w:rFonts w:ascii="Book Antiqua" w:hAnsi="Book Antiqua" w:cs="Arial"/>
          <w:color w:val="auto"/>
        </w:rPr>
        <w:t xml:space="preserve">, </w:t>
      </w:r>
      <w:r w:rsidRPr="00106F07">
        <w:rPr>
          <w:rFonts w:ascii="Book Antiqua" w:hAnsi="Book Antiqua" w:cs="Arial"/>
          <w:i/>
          <w:iCs/>
          <w:color w:val="auto"/>
        </w:rPr>
        <w:t>IET Circuits, Devices &amp; Systems</w:t>
      </w:r>
      <w:r w:rsidRPr="00106F07">
        <w:rPr>
          <w:rFonts w:ascii="Book Antiqua" w:hAnsi="Book Antiqua" w:cs="Arial"/>
          <w:color w:val="auto"/>
        </w:rPr>
        <w:t xml:space="preserve">., </w:t>
      </w:r>
      <w:r w:rsidR="00BE601C">
        <w:rPr>
          <w:rFonts w:ascii="Book Antiqua" w:hAnsi="Book Antiqua" w:cs="Arial"/>
          <w:color w:val="auto"/>
        </w:rPr>
        <w:t>vol. 13, no. 5</w:t>
      </w:r>
      <w:r w:rsidRPr="00106F07">
        <w:rPr>
          <w:rFonts w:ascii="Book Antiqua" w:hAnsi="Book Antiqua" w:cs="Arial"/>
          <w:color w:val="auto"/>
        </w:rPr>
        <w:t xml:space="preserve">, pp. </w:t>
      </w:r>
      <w:r w:rsidR="00BE601C">
        <w:rPr>
          <w:rFonts w:ascii="Book Antiqua" w:hAnsi="Book Antiqua" w:cs="Arial"/>
          <w:color w:val="auto"/>
        </w:rPr>
        <w:t>723-729</w:t>
      </w:r>
      <w:r w:rsidRPr="00106F07">
        <w:rPr>
          <w:rFonts w:ascii="Book Antiqua" w:hAnsi="Book Antiqua" w:cs="Arial"/>
          <w:color w:val="auto"/>
        </w:rPr>
        <w:t>, Mar</w:t>
      </w:r>
      <w:r w:rsidR="0017798A">
        <w:rPr>
          <w:rFonts w:ascii="Book Antiqua" w:hAnsi="Book Antiqua" w:cs="Arial"/>
          <w:color w:val="auto"/>
        </w:rPr>
        <w:t xml:space="preserve">. </w:t>
      </w:r>
      <w:r w:rsidRPr="00106F07">
        <w:rPr>
          <w:rFonts w:ascii="Book Antiqua" w:hAnsi="Book Antiqua" w:cs="Arial"/>
          <w:color w:val="auto"/>
        </w:rPr>
        <w:t>2019</w:t>
      </w:r>
      <w:r w:rsidR="00880ED1">
        <w:rPr>
          <w:rFonts w:ascii="Book Antiqua" w:hAnsi="Book Antiqua" w:cs="Arial"/>
          <w:color w:val="auto"/>
        </w:rPr>
        <w:t>.</w:t>
      </w:r>
      <w:r w:rsidRPr="00106F07">
        <w:rPr>
          <w:rFonts w:ascii="Book Antiqua" w:hAnsi="Book Antiqua" w:cs="Arial"/>
          <w:color w:val="auto"/>
        </w:rPr>
        <w:t xml:space="preserve"> (</w:t>
      </w:r>
      <w:r w:rsidR="003325F7" w:rsidRPr="00106F07">
        <w:rPr>
          <w:rFonts w:ascii="Book Antiqua" w:hAnsi="Book Antiqua" w:cs="Arial"/>
          <w:i/>
          <w:color w:val="auto"/>
        </w:rPr>
        <w:t>SCI</w:t>
      </w:r>
      <w:r w:rsidR="003325F7" w:rsidRPr="00106F07">
        <w:rPr>
          <w:rFonts w:ascii="Book Antiqua" w:hAnsi="Book Antiqua" w:cs="Times New Roman"/>
          <w:i/>
          <w:iCs/>
          <w:color w:val="auto"/>
        </w:rPr>
        <w:t xml:space="preserve">, </w:t>
      </w:r>
      <w:r w:rsidR="003325F7" w:rsidRPr="00106F07">
        <w:rPr>
          <w:rFonts w:ascii="Book Antiqua" w:hAnsi="Book Antiqua"/>
          <w:i/>
          <w:iCs/>
          <w:color w:val="222222"/>
          <w:shd w:val="clear" w:color="auto" w:fill="FFFFFF"/>
        </w:rPr>
        <w:t xml:space="preserve">impact factor </w:t>
      </w:r>
      <w:r w:rsidR="0017798A" w:rsidRPr="0017798A">
        <w:rPr>
          <w:rFonts w:ascii="Book Antiqua" w:hAnsi="Book Antiqua"/>
          <w:color w:val="222222"/>
          <w:shd w:val="clear" w:color="auto" w:fill="FFFFFF"/>
        </w:rPr>
        <w:t xml:space="preserve">= </w:t>
      </w:r>
      <w:r w:rsidR="003325F7" w:rsidRPr="0017798A">
        <w:rPr>
          <w:rFonts w:ascii="Book Antiqua" w:hAnsi="Book Antiqua"/>
          <w:color w:val="222222"/>
          <w:shd w:val="clear" w:color="auto" w:fill="FFFFFF"/>
        </w:rPr>
        <w:t>1.</w:t>
      </w:r>
      <w:r w:rsidR="00FD4C9C" w:rsidRPr="0017798A">
        <w:rPr>
          <w:rFonts w:ascii="Book Antiqua" w:hAnsi="Book Antiqua"/>
          <w:color w:val="222222"/>
          <w:shd w:val="clear" w:color="auto" w:fill="FFFFFF"/>
        </w:rPr>
        <w:t>2</w:t>
      </w:r>
      <w:r w:rsidR="00123F4B">
        <w:rPr>
          <w:rFonts w:ascii="Book Antiqua" w:hAnsi="Book Antiqua"/>
          <w:color w:val="222222"/>
          <w:shd w:val="clear" w:color="auto" w:fill="FFFFFF"/>
        </w:rPr>
        <w:t>9</w:t>
      </w:r>
      <w:r w:rsidRPr="00106F07">
        <w:rPr>
          <w:rFonts w:ascii="Book Antiqua" w:hAnsi="Book Antiqua" w:cs="Arial"/>
          <w:color w:val="auto"/>
        </w:rPr>
        <w:t>)</w:t>
      </w:r>
    </w:p>
    <w:p w14:paraId="6D7774C0" w14:textId="77777777" w:rsidR="00BE601C" w:rsidRPr="0017798A" w:rsidRDefault="0017798A" w:rsidP="0017798A">
      <w:pPr>
        <w:pStyle w:val="ListParagraph"/>
        <w:ind w:firstLine="18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DOI</w:t>
      </w:r>
      <w:r w:rsidRPr="0017798A">
        <w:rPr>
          <w:rFonts w:ascii="Book Antiqua" w:hAnsi="Book Antiqua" w:cs="Arial"/>
          <w:sz w:val="24"/>
          <w:szCs w:val="24"/>
        </w:rPr>
        <w:t xml:space="preserve">: </w:t>
      </w:r>
      <w:hyperlink r:id="rId73" w:history="1">
        <w:r w:rsidRPr="0017798A">
          <w:rPr>
            <w:rStyle w:val="Hyperlink"/>
            <w:rFonts w:ascii="Book Antiqua" w:hAnsi="Book Antiqua"/>
            <w:sz w:val="24"/>
            <w:szCs w:val="24"/>
          </w:rPr>
          <w:t>10.24138/jcomss.v15i2.617</w:t>
        </w:r>
      </w:hyperlink>
    </w:p>
    <w:p w14:paraId="1AC6DF51" w14:textId="77777777" w:rsidR="0017798A" w:rsidRPr="0017798A" w:rsidRDefault="0017798A" w:rsidP="0017798A">
      <w:pPr>
        <w:pStyle w:val="ListParagraph"/>
        <w:ind w:firstLine="180"/>
        <w:rPr>
          <w:rFonts w:ascii="Book Antiqua" w:hAnsi="Book Antiqua" w:cs="Arial"/>
          <w:sz w:val="24"/>
          <w:szCs w:val="24"/>
        </w:rPr>
      </w:pPr>
    </w:p>
    <w:p w14:paraId="5A71D9C0" w14:textId="2206E78E" w:rsidR="00BE601C" w:rsidRPr="00BE601C" w:rsidRDefault="00BE601C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BE601C">
        <w:rPr>
          <w:rFonts w:ascii="Book Antiqua" w:hAnsi="Book Antiqua"/>
          <w:color w:val="auto"/>
          <w:shd w:val="clear" w:color="auto" w:fill="FFFFFF"/>
        </w:rPr>
        <w:t>Hari Mohan Gaur, Ashutosh Kumar Singh, Umesh</w:t>
      </w:r>
      <w:r w:rsidR="00D46CD6">
        <w:rPr>
          <w:rFonts w:ascii="Book Antiqua" w:hAnsi="Book Antiqua"/>
          <w:color w:val="auto"/>
          <w:shd w:val="clear" w:color="auto" w:fill="FFFFFF"/>
        </w:rPr>
        <w:t xml:space="preserve"> </w:t>
      </w:r>
      <w:r w:rsidRPr="00BE601C">
        <w:rPr>
          <w:rFonts w:ascii="Book Antiqua" w:hAnsi="Book Antiqua"/>
          <w:color w:val="auto"/>
          <w:shd w:val="clear" w:color="auto" w:fill="FFFFFF"/>
        </w:rPr>
        <w:t>Ghanekar, “</w:t>
      </w:r>
      <w:r w:rsidRPr="00BE601C">
        <w:rPr>
          <w:rFonts w:ascii="Book Antiqua" w:hAnsi="Book Antiqua" w:cs="Arial"/>
          <w:color w:val="auto"/>
          <w:lang w:val="en-US"/>
        </w:rPr>
        <w:t>Simplification and Modification of Reversible Circuits for Testability</w:t>
      </w:r>
      <w:r w:rsidRPr="00BE601C">
        <w:rPr>
          <w:rFonts w:ascii="Book Antiqua" w:hAnsi="Book Antiqua" w:cs="Arial"/>
          <w:color w:val="auto"/>
        </w:rPr>
        <w:t>”,</w:t>
      </w:r>
      <w:r w:rsidR="0017798A">
        <w:rPr>
          <w:rFonts w:ascii="Book Antiqua" w:hAnsi="Book Antiqua" w:cs="Arial"/>
          <w:color w:val="auto"/>
        </w:rPr>
        <w:t xml:space="preserve"> </w:t>
      </w:r>
      <w:r w:rsidRPr="0017798A">
        <w:rPr>
          <w:rFonts w:ascii="Book Antiqua" w:hAnsi="Book Antiqua" w:cs="Arial"/>
          <w:i/>
          <w:iCs/>
          <w:color w:val="auto"/>
        </w:rPr>
        <w:t>Journal of Computational Electronics</w:t>
      </w:r>
      <w:r w:rsidRPr="00BE601C">
        <w:rPr>
          <w:rFonts w:ascii="Book Antiqua" w:hAnsi="Book Antiqua" w:cs="Arial"/>
          <w:color w:val="auto"/>
        </w:rPr>
        <w:t>, vol. 18, no. 1, pp. 356-363, Mar</w:t>
      </w:r>
      <w:r w:rsidR="0017798A">
        <w:rPr>
          <w:rFonts w:ascii="Book Antiqua" w:hAnsi="Book Antiqua" w:cs="Arial"/>
          <w:color w:val="auto"/>
        </w:rPr>
        <w:t xml:space="preserve">. </w:t>
      </w:r>
      <w:r w:rsidRPr="00BE601C">
        <w:rPr>
          <w:rFonts w:ascii="Book Antiqua" w:hAnsi="Book Antiqua" w:cs="Arial"/>
          <w:color w:val="auto"/>
        </w:rPr>
        <w:t>2019</w:t>
      </w:r>
      <w:r w:rsidR="00880ED1">
        <w:rPr>
          <w:rFonts w:ascii="Book Antiqua" w:hAnsi="Book Antiqua" w:cs="Arial"/>
          <w:color w:val="auto"/>
        </w:rPr>
        <w:t>.</w:t>
      </w:r>
      <w:r w:rsidRPr="00BE601C">
        <w:rPr>
          <w:rFonts w:ascii="Book Antiqua" w:hAnsi="Book Antiqua" w:cs="Arial"/>
          <w:color w:val="auto"/>
        </w:rPr>
        <w:t xml:space="preserve"> (</w:t>
      </w:r>
      <w:r w:rsidRPr="00BE601C">
        <w:rPr>
          <w:rFonts w:ascii="Book Antiqua" w:hAnsi="Book Antiqua" w:cs="Arial"/>
          <w:i/>
          <w:color w:val="auto"/>
        </w:rPr>
        <w:t>SCI</w:t>
      </w:r>
      <w:r w:rsidRPr="00BE601C">
        <w:rPr>
          <w:rFonts w:ascii="Book Antiqua" w:hAnsi="Book Antiqua" w:cs="Times New Roman"/>
          <w:i/>
          <w:iCs/>
          <w:color w:val="auto"/>
        </w:rPr>
        <w:t xml:space="preserve">, </w:t>
      </w:r>
      <w:r w:rsidRPr="00BE601C">
        <w:rPr>
          <w:rFonts w:ascii="Book Antiqua" w:hAnsi="Book Antiqua"/>
          <w:i/>
          <w:iCs/>
          <w:color w:val="222222"/>
          <w:shd w:val="clear" w:color="auto" w:fill="FFFFFF"/>
        </w:rPr>
        <w:t xml:space="preserve">impact factor </w:t>
      </w:r>
      <w:r w:rsidR="0017798A" w:rsidRPr="0017798A">
        <w:rPr>
          <w:rFonts w:ascii="Book Antiqua" w:hAnsi="Book Antiqua"/>
          <w:color w:val="222222"/>
          <w:shd w:val="clear" w:color="auto" w:fill="FFFFFF"/>
        </w:rPr>
        <w:t xml:space="preserve">= </w:t>
      </w:r>
      <w:r w:rsidRPr="0017798A">
        <w:rPr>
          <w:rFonts w:ascii="Book Antiqua" w:hAnsi="Book Antiqua"/>
          <w:color w:val="222222"/>
          <w:shd w:val="clear" w:color="auto" w:fill="FFFFFF"/>
        </w:rPr>
        <w:t>1.532</w:t>
      </w:r>
      <w:r w:rsidRPr="00BE601C">
        <w:rPr>
          <w:rFonts w:ascii="Book Antiqua" w:hAnsi="Book Antiqua" w:cs="Arial"/>
          <w:color w:val="auto"/>
        </w:rPr>
        <w:t>)</w:t>
      </w:r>
    </w:p>
    <w:p w14:paraId="5CBB84D9" w14:textId="77777777" w:rsidR="001C6DA5" w:rsidRDefault="0017798A" w:rsidP="001C6DA5">
      <w:pPr>
        <w:pStyle w:val="Default"/>
        <w:ind w:left="900"/>
        <w:jc w:val="both"/>
        <w:rPr>
          <w:rFonts w:ascii="Book Antiqua" w:hAnsi="Book Antiqua" w:cs="Arial"/>
          <w:color w:val="auto"/>
        </w:rPr>
      </w:pPr>
      <w:r>
        <w:rPr>
          <w:rFonts w:ascii="Book Antiqua" w:hAnsi="Book Antiqua" w:cs="Arial"/>
          <w:color w:val="auto"/>
        </w:rPr>
        <w:t xml:space="preserve">DOI: </w:t>
      </w:r>
      <w:hyperlink r:id="rId74" w:history="1">
        <w:r w:rsidRPr="0017798A">
          <w:rPr>
            <w:rStyle w:val="Hyperlink"/>
            <w:rFonts w:ascii="Book Antiqua" w:hAnsi="Book Antiqua" w:cs="Arial"/>
          </w:rPr>
          <w:t>10.1007/s10825-019-01303-9</w:t>
        </w:r>
      </w:hyperlink>
    </w:p>
    <w:p w14:paraId="20E45A77" w14:textId="77777777" w:rsidR="0017798A" w:rsidRDefault="0017798A" w:rsidP="001C6DA5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736F54B4" w14:textId="0F4D207F" w:rsidR="00FE2AA4" w:rsidRPr="00FE2AA4" w:rsidRDefault="00FE2AA4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FE2AA4">
        <w:rPr>
          <w:rFonts w:ascii="Book Antiqua" w:hAnsi="Book Antiqua" w:cs="Arial"/>
          <w:color w:val="auto"/>
        </w:rPr>
        <w:t xml:space="preserve">Jitendra Kumar, Ashutosh Kumar Singh, </w:t>
      </w:r>
      <w:r w:rsidR="00594130">
        <w:rPr>
          <w:rFonts w:ascii="Book Antiqua" w:hAnsi="Book Antiqua" w:cs="Arial"/>
          <w:color w:val="auto"/>
        </w:rPr>
        <w:t>“</w:t>
      </w:r>
      <w:r w:rsidRPr="00FE2AA4">
        <w:rPr>
          <w:rFonts w:ascii="Book Antiqua" w:hAnsi="Book Antiqua"/>
        </w:rPr>
        <w:t xml:space="preserve">An </w:t>
      </w:r>
      <w:hyperlink r:id="rId75" w:history="1">
        <w:r w:rsidRPr="00FE2AA4">
          <w:rPr>
            <w:rFonts w:ascii="Book Antiqua" w:hAnsi="Book Antiqua"/>
          </w:rPr>
          <w:t>Efficient Machine Learning Approach For Virtual Machine Resource Demand Prediction</w:t>
        </w:r>
      </w:hyperlink>
      <w:r w:rsidRPr="00FE2AA4">
        <w:rPr>
          <w:rFonts w:ascii="Book Antiqua" w:hAnsi="Book Antiqua"/>
        </w:rPr>
        <w:t>”</w:t>
      </w:r>
      <w:r>
        <w:rPr>
          <w:rFonts w:ascii="Book Antiqua" w:hAnsi="Book Antiqua"/>
        </w:rPr>
        <w:t>,</w:t>
      </w:r>
      <w:r w:rsidR="00D46CD6">
        <w:rPr>
          <w:rFonts w:ascii="Book Antiqua" w:hAnsi="Book Antiqua"/>
        </w:rPr>
        <w:t xml:space="preserve"> </w:t>
      </w:r>
      <w:r w:rsidRPr="00FE2AA4">
        <w:rPr>
          <w:rFonts w:ascii="Book Antiqua" w:hAnsi="Book Antiqua"/>
          <w:i/>
          <w:iCs/>
        </w:rPr>
        <w:t>I</w:t>
      </w:r>
      <w:r>
        <w:rPr>
          <w:rFonts w:ascii="Book Antiqua" w:hAnsi="Book Antiqua"/>
          <w:i/>
          <w:iCs/>
        </w:rPr>
        <w:t xml:space="preserve">nternational Journal of Advanced Science and Technology, </w:t>
      </w:r>
      <w:r w:rsidR="00A67AB1">
        <w:rPr>
          <w:rFonts w:ascii="Book Antiqua" w:hAnsi="Book Antiqua"/>
        </w:rPr>
        <w:t>vol. 123, pp. 21-30, Feb.</w:t>
      </w:r>
      <w:r w:rsidRPr="00594130">
        <w:rPr>
          <w:rFonts w:ascii="Book Antiqua" w:hAnsi="Book Antiqua"/>
        </w:rPr>
        <w:t xml:space="preserve"> 2019</w:t>
      </w:r>
      <w:r w:rsidR="00880ED1">
        <w:rPr>
          <w:rFonts w:ascii="Book Antiqua" w:hAnsi="Book Antiqua"/>
        </w:rPr>
        <w:t>.</w:t>
      </w:r>
      <w:r w:rsidRPr="00594130">
        <w:rPr>
          <w:rFonts w:ascii="Book Antiqua" w:hAnsi="Book Antiqua"/>
        </w:rPr>
        <w:t xml:space="preserve"> (</w:t>
      </w:r>
      <w:r w:rsidR="00581B12" w:rsidRPr="00B633F5">
        <w:rPr>
          <w:rFonts w:ascii="Book Antiqua" w:hAnsi="Book Antiqua" w:cs="Arial"/>
          <w:i/>
          <w:iCs/>
          <w:color w:val="auto"/>
        </w:rPr>
        <w:t>SCOPUS</w:t>
      </w:r>
      <w:r w:rsidR="00581B12" w:rsidRPr="00880ED1">
        <w:rPr>
          <w:rFonts w:ascii="Book Antiqua" w:hAnsi="Book Antiqua"/>
          <w:i/>
          <w:iCs/>
        </w:rPr>
        <w:t xml:space="preserve"> </w:t>
      </w:r>
      <w:r w:rsidRPr="00880ED1">
        <w:rPr>
          <w:rFonts w:ascii="Book Antiqua" w:hAnsi="Book Antiqua"/>
          <w:i/>
          <w:iCs/>
        </w:rPr>
        <w:t>Indexed</w:t>
      </w:r>
      <w:r w:rsidRPr="00594130">
        <w:rPr>
          <w:rFonts w:ascii="Book Antiqua" w:hAnsi="Book Antiqua"/>
        </w:rPr>
        <w:t>)</w:t>
      </w:r>
    </w:p>
    <w:p w14:paraId="1111768E" w14:textId="77777777" w:rsidR="00FE2AA4" w:rsidRPr="00A67AB1" w:rsidRDefault="00A67AB1" w:rsidP="001C2B71">
      <w:pPr>
        <w:pStyle w:val="Default"/>
        <w:ind w:left="900"/>
        <w:jc w:val="both"/>
        <w:rPr>
          <w:rFonts w:ascii="Book Antiqua" w:hAnsi="Book Antiqua" w:cs="Arial"/>
          <w:color w:val="auto"/>
        </w:rPr>
      </w:pPr>
      <w:r w:rsidRPr="00A67AB1">
        <w:rPr>
          <w:rFonts w:ascii="Book Antiqua" w:hAnsi="Book Antiqua" w:cs="Arial"/>
          <w:color w:val="auto"/>
        </w:rPr>
        <w:t xml:space="preserve">DOI: </w:t>
      </w:r>
      <w:hyperlink r:id="rId76" w:history="1">
        <w:r w:rsidRPr="00A67AB1">
          <w:rPr>
            <w:rStyle w:val="Hyperlink"/>
            <w:rFonts w:ascii="Book Antiqua" w:hAnsi="Book Antiqua"/>
          </w:rPr>
          <w:t>10.14257/ijast.2019.123.03</w:t>
        </w:r>
      </w:hyperlink>
    </w:p>
    <w:p w14:paraId="65FDCE1F" w14:textId="77777777" w:rsidR="00A67AB1" w:rsidRPr="00C06334" w:rsidRDefault="00A67AB1" w:rsidP="001C2B71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54D95F5D" w14:textId="2C127CE0" w:rsidR="00CB7475" w:rsidRPr="000C0C96" w:rsidRDefault="00D342E3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0C0C96">
        <w:rPr>
          <w:rFonts w:ascii="Book Antiqua" w:hAnsi="Book Antiqua" w:cs="Arial"/>
          <w:color w:val="auto"/>
        </w:rPr>
        <w:t>Sakshi</w:t>
      </w:r>
      <w:r w:rsidR="005651BA" w:rsidRPr="000C0C96">
        <w:rPr>
          <w:rFonts w:ascii="Book Antiqua" w:hAnsi="Book Antiqua" w:cs="Arial"/>
          <w:color w:val="auto"/>
        </w:rPr>
        <w:t xml:space="preserve"> </w:t>
      </w:r>
      <w:r w:rsidR="00500011">
        <w:rPr>
          <w:rFonts w:ascii="Book Antiqua" w:hAnsi="Book Antiqua" w:cs="Arial"/>
          <w:color w:val="auto"/>
        </w:rPr>
        <w:t>Chhabra</w:t>
      </w:r>
      <w:r w:rsidRPr="000C0C96">
        <w:rPr>
          <w:rFonts w:ascii="Book Antiqua" w:hAnsi="Book Antiqua" w:cs="Arial"/>
          <w:color w:val="auto"/>
        </w:rPr>
        <w:t xml:space="preserve">, Ashutosh Kumar Singh, “Dynamic Hierarchical Load Balancing Model for Cloud Data Center Networks”, </w:t>
      </w:r>
      <w:r w:rsidRPr="000C0C96">
        <w:rPr>
          <w:rFonts w:ascii="Book Antiqua" w:hAnsi="Book Antiqua" w:cs="Arial"/>
          <w:i/>
          <w:iCs/>
          <w:color w:val="auto"/>
        </w:rPr>
        <w:t>IET Electronic Letters</w:t>
      </w:r>
      <w:r w:rsidRPr="000C0C96">
        <w:rPr>
          <w:rFonts w:ascii="Book Antiqua" w:hAnsi="Book Antiqua" w:cs="Arial"/>
          <w:color w:val="auto"/>
        </w:rPr>
        <w:t xml:space="preserve">, vol. 55, no. 2, pp. 94-96, </w:t>
      </w:r>
      <w:r w:rsidR="001C6DA5" w:rsidRPr="000C0C96">
        <w:rPr>
          <w:rFonts w:ascii="Book Antiqua" w:hAnsi="Book Antiqua" w:cs="Arial"/>
          <w:color w:val="auto"/>
        </w:rPr>
        <w:t>Jan</w:t>
      </w:r>
      <w:r w:rsidR="00725D0B" w:rsidRPr="000C0C96">
        <w:rPr>
          <w:rFonts w:ascii="Book Antiqua" w:hAnsi="Book Antiqua" w:cs="Arial"/>
          <w:color w:val="auto"/>
        </w:rPr>
        <w:t>.</w:t>
      </w:r>
      <w:r w:rsidR="001C6DA5" w:rsidRPr="000C0C96">
        <w:rPr>
          <w:rFonts w:ascii="Book Antiqua" w:hAnsi="Book Antiqua" w:cs="Arial"/>
          <w:color w:val="auto"/>
        </w:rPr>
        <w:t xml:space="preserve"> </w:t>
      </w:r>
      <w:r w:rsidRPr="000C0C96">
        <w:rPr>
          <w:rFonts w:ascii="Book Antiqua" w:hAnsi="Book Antiqua" w:cs="Arial"/>
          <w:color w:val="auto"/>
        </w:rPr>
        <w:t>2019</w:t>
      </w:r>
      <w:r w:rsidR="00880ED1">
        <w:rPr>
          <w:rFonts w:ascii="Book Antiqua" w:hAnsi="Book Antiqua" w:cs="Arial"/>
          <w:color w:val="auto"/>
        </w:rPr>
        <w:t xml:space="preserve">. </w:t>
      </w:r>
      <w:r w:rsidR="005459C1" w:rsidRPr="000C0C96">
        <w:rPr>
          <w:rFonts w:ascii="Book Antiqua" w:hAnsi="Book Antiqua" w:cs="Arial"/>
          <w:color w:val="auto"/>
        </w:rPr>
        <w:t>(</w:t>
      </w:r>
      <w:r w:rsidR="00FD4C9C" w:rsidRPr="000C0C96">
        <w:rPr>
          <w:rFonts w:ascii="Book Antiqua" w:hAnsi="Book Antiqua" w:cs="Arial"/>
          <w:i/>
          <w:color w:val="auto"/>
        </w:rPr>
        <w:t>SCI</w:t>
      </w:r>
      <w:r w:rsidR="00FD4C9C" w:rsidRPr="000C0C96">
        <w:rPr>
          <w:rFonts w:ascii="Book Antiqua" w:hAnsi="Book Antiqua" w:cs="Times New Roman"/>
          <w:i/>
          <w:iCs/>
          <w:color w:val="auto"/>
        </w:rPr>
        <w:t xml:space="preserve">, </w:t>
      </w:r>
      <w:r w:rsidR="00FD4C9C" w:rsidRPr="000C0C96">
        <w:rPr>
          <w:rFonts w:ascii="Book Antiqua" w:hAnsi="Book Antiqua"/>
          <w:i/>
          <w:iCs/>
          <w:color w:val="222222"/>
          <w:shd w:val="clear" w:color="auto" w:fill="FFFFFF"/>
        </w:rPr>
        <w:t xml:space="preserve">impact factor </w:t>
      </w:r>
      <w:r w:rsidR="00725D0B" w:rsidRPr="000C0C96">
        <w:rPr>
          <w:rFonts w:ascii="Book Antiqua" w:hAnsi="Book Antiqua"/>
          <w:color w:val="222222"/>
          <w:shd w:val="clear" w:color="auto" w:fill="FFFFFF"/>
        </w:rPr>
        <w:t xml:space="preserve">= </w:t>
      </w:r>
      <w:r w:rsidR="00FD4C9C" w:rsidRPr="000C0C96">
        <w:rPr>
          <w:rFonts w:ascii="Book Antiqua" w:hAnsi="Book Antiqua"/>
          <w:color w:val="222222"/>
          <w:shd w:val="clear" w:color="auto" w:fill="FFFFFF"/>
        </w:rPr>
        <w:t>1.3</w:t>
      </w:r>
      <w:r w:rsidR="00A17913">
        <w:rPr>
          <w:rFonts w:ascii="Book Antiqua" w:hAnsi="Book Antiqua"/>
          <w:color w:val="222222"/>
          <w:shd w:val="clear" w:color="auto" w:fill="FFFFFF"/>
        </w:rPr>
        <w:t>1</w:t>
      </w:r>
      <w:r w:rsidR="00FD4C9C" w:rsidRPr="000C0C96">
        <w:rPr>
          <w:rFonts w:ascii="Book Antiqua" w:hAnsi="Book Antiqua"/>
          <w:color w:val="222222"/>
          <w:shd w:val="clear" w:color="auto" w:fill="FFFFFF"/>
        </w:rPr>
        <w:t>4</w:t>
      </w:r>
      <w:r w:rsidR="005459C1" w:rsidRPr="000C0C96">
        <w:rPr>
          <w:rFonts w:ascii="Book Antiqua" w:hAnsi="Book Antiqua" w:cs="Times New Roman"/>
        </w:rPr>
        <w:t>)</w:t>
      </w:r>
    </w:p>
    <w:p w14:paraId="322C6667" w14:textId="76F44770" w:rsidR="00D342E3" w:rsidRDefault="00725D0B" w:rsidP="00725D0B">
      <w:pPr>
        <w:pStyle w:val="Default"/>
        <w:ind w:left="720" w:firstLine="180"/>
        <w:jc w:val="both"/>
        <w:rPr>
          <w:rFonts w:ascii="Book Antiqua" w:hAnsi="Book Antiqua" w:cs="Arial"/>
          <w:color w:val="auto"/>
        </w:rPr>
      </w:pPr>
      <w:r w:rsidRPr="000C0C96">
        <w:rPr>
          <w:rFonts w:ascii="Book Antiqua" w:hAnsi="Book Antiqua" w:cs="Arial"/>
          <w:color w:val="auto"/>
        </w:rPr>
        <w:t>DOI:</w:t>
      </w:r>
      <w:r>
        <w:rPr>
          <w:rFonts w:ascii="Book Antiqua" w:hAnsi="Book Antiqua" w:cs="Arial"/>
          <w:color w:val="auto"/>
        </w:rPr>
        <w:t xml:space="preserve"> </w:t>
      </w:r>
      <w:hyperlink r:id="rId77" w:history="1">
        <w:r w:rsidR="004667FF">
          <w:rPr>
            <w:rStyle w:val="Hyperlink"/>
          </w:rPr>
          <w:t>10.1049/el.2018.5427</w:t>
        </w:r>
      </w:hyperlink>
    </w:p>
    <w:p w14:paraId="6C613B4E" w14:textId="77777777" w:rsidR="00725D0B" w:rsidRPr="00D342E3" w:rsidRDefault="00725D0B" w:rsidP="00D342E3">
      <w:pPr>
        <w:pStyle w:val="Default"/>
        <w:ind w:left="720"/>
        <w:jc w:val="both"/>
        <w:rPr>
          <w:rFonts w:ascii="Book Antiqua" w:hAnsi="Book Antiqua" w:cs="Arial"/>
          <w:color w:val="auto"/>
        </w:rPr>
      </w:pPr>
    </w:p>
    <w:p w14:paraId="692D20E3" w14:textId="3903F1DA" w:rsidR="00D342E3" w:rsidRPr="00757A3E" w:rsidRDefault="00D342E3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bCs/>
        </w:rPr>
      </w:pPr>
      <w:r w:rsidRPr="00757A3E">
        <w:rPr>
          <w:rFonts w:ascii="Book Antiqua" w:hAnsi="Book Antiqua" w:cs="Arial"/>
          <w:bCs/>
        </w:rPr>
        <w:t xml:space="preserve">Surender Singh, Ashutosh Kumar Singh, “Correlation-based feature subset selection technique for web spam classification”, </w:t>
      </w:r>
      <w:r w:rsidRPr="00757A3E">
        <w:rPr>
          <w:rFonts w:ascii="Book Antiqua" w:hAnsi="Book Antiqua" w:cs="Arial"/>
          <w:bCs/>
          <w:i/>
          <w:iCs/>
        </w:rPr>
        <w:t>Int. J. Web Engineering and Technology</w:t>
      </w:r>
      <w:r w:rsidRPr="00757A3E">
        <w:rPr>
          <w:rFonts w:ascii="Book Antiqua" w:hAnsi="Book Antiqua" w:cs="Arial"/>
          <w:bCs/>
        </w:rPr>
        <w:t xml:space="preserve">, vol. 13, no. 4, </w:t>
      </w:r>
      <w:r w:rsidRPr="00757A3E">
        <w:rPr>
          <w:rFonts w:ascii="Book Antiqua" w:hAnsi="Book Antiqua"/>
        </w:rPr>
        <w:t>pp. 363-379, 2018</w:t>
      </w:r>
      <w:r w:rsidR="00880ED1">
        <w:rPr>
          <w:rFonts w:ascii="Book Antiqua" w:hAnsi="Book Antiqua"/>
        </w:rPr>
        <w:t>.</w:t>
      </w:r>
      <w:r w:rsidRPr="00757A3E">
        <w:rPr>
          <w:rFonts w:ascii="Book Antiqua" w:hAnsi="Book Antiqua"/>
        </w:rPr>
        <w:t xml:space="preserve"> </w:t>
      </w:r>
      <w:r w:rsidRPr="00757A3E">
        <w:rPr>
          <w:rFonts w:ascii="Book Antiqua" w:hAnsi="Book Antiqua" w:cs="Arial"/>
          <w:lang w:bidi="hi-IN"/>
        </w:rPr>
        <w:t>(</w:t>
      </w:r>
      <w:r w:rsidR="00581B12" w:rsidRPr="00B633F5">
        <w:rPr>
          <w:rFonts w:ascii="Book Antiqua" w:hAnsi="Book Antiqua" w:cs="Arial"/>
          <w:i/>
          <w:iCs/>
          <w:color w:val="auto"/>
        </w:rPr>
        <w:t>SCOPUS</w:t>
      </w:r>
      <w:r w:rsidR="00581B12" w:rsidRPr="00757A3E">
        <w:rPr>
          <w:rFonts w:ascii="Book Antiqua" w:hAnsi="Book Antiqua" w:cs="Arial"/>
          <w:i/>
          <w:iCs/>
          <w:lang w:bidi="hi-IN"/>
        </w:rPr>
        <w:t xml:space="preserve"> </w:t>
      </w:r>
      <w:r w:rsidRPr="00757A3E">
        <w:rPr>
          <w:rFonts w:ascii="Book Antiqua" w:hAnsi="Book Antiqua" w:cs="Arial"/>
          <w:i/>
          <w:iCs/>
          <w:lang w:bidi="hi-IN"/>
        </w:rPr>
        <w:t>Indexed</w:t>
      </w:r>
      <w:r w:rsidRPr="00757A3E">
        <w:rPr>
          <w:rFonts w:ascii="Book Antiqua" w:hAnsi="Book Antiqua" w:cs="Arial"/>
          <w:lang w:bidi="hi-IN"/>
        </w:rPr>
        <w:t>)</w:t>
      </w:r>
    </w:p>
    <w:p w14:paraId="0353808E" w14:textId="77777777" w:rsidR="00B60DD5" w:rsidRPr="004C3A14" w:rsidRDefault="00725D0B" w:rsidP="00B60DD5">
      <w:pPr>
        <w:pStyle w:val="Default"/>
        <w:ind w:left="900"/>
        <w:jc w:val="both"/>
        <w:rPr>
          <w:rFonts w:ascii="Book Antiqua" w:hAnsi="Book Antiqua" w:cs="Arial"/>
          <w:bCs/>
        </w:rPr>
      </w:pPr>
      <w:r>
        <w:rPr>
          <w:rFonts w:ascii="Book Antiqua" w:hAnsi="Book Antiqua" w:cs="Arial"/>
          <w:bCs/>
        </w:rPr>
        <w:t xml:space="preserve">DOI: </w:t>
      </w:r>
      <w:hyperlink r:id="rId78" w:history="1">
        <w:r w:rsidRPr="004C3A14">
          <w:rPr>
            <w:rStyle w:val="Hyperlink"/>
            <w:rFonts w:ascii="Book Antiqua" w:hAnsi="Book Antiqua"/>
          </w:rPr>
          <w:t>10.1504/IJWET.2018.097562</w:t>
        </w:r>
      </w:hyperlink>
    </w:p>
    <w:p w14:paraId="35778421" w14:textId="77777777" w:rsidR="00725D0B" w:rsidRPr="00757A3E" w:rsidRDefault="00725D0B" w:rsidP="00B60DD5">
      <w:pPr>
        <w:pStyle w:val="Default"/>
        <w:ind w:left="900"/>
        <w:jc w:val="both"/>
        <w:rPr>
          <w:rFonts w:ascii="Book Antiqua" w:hAnsi="Book Antiqua" w:cs="Arial"/>
          <w:bCs/>
        </w:rPr>
      </w:pPr>
    </w:p>
    <w:p w14:paraId="4514B6D7" w14:textId="4DD1917F" w:rsidR="00383823" w:rsidRPr="00725D0B" w:rsidRDefault="00383823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757A3E">
        <w:rPr>
          <w:rFonts w:ascii="Book Antiqua" w:hAnsi="Book Antiqua" w:cs="Arial"/>
          <w:color w:val="auto"/>
        </w:rPr>
        <w:t>Dimple Juneja, Chetali</w:t>
      </w:r>
      <w:r w:rsidR="00E85115">
        <w:rPr>
          <w:rFonts w:ascii="Book Antiqua" w:hAnsi="Book Antiqua" w:cs="Arial"/>
          <w:color w:val="auto"/>
        </w:rPr>
        <w:t xml:space="preserve"> </w:t>
      </w:r>
      <w:r w:rsidRPr="00757A3E">
        <w:rPr>
          <w:rFonts w:ascii="Book Antiqua" w:hAnsi="Book Antiqua" w:cs="Arial"/>
          <w:color w:val="auto"/>
        </w:rPr>
        <w:t>Dhiman, Savneet</w:t>
      </w:r>
      <w:r w:rsidR="00435A74">
        <w:rPr>
          <w:rFonts w:ascii="Book Antiqua" w:hAnsi="Book Antiqua" w:cs="Arial"/>
          <w:color w:val="auto"/>
        </w:rPr>
        <w:t xml:space="preserve"> </w:t>
      </w:r>
      <w:r w:rsidRPr="00757A3E">
        <w:rPr>
          <w:rFonts w:ascii="Book Antiqua" w:hAnsi="Book Antiqua" w:cs="Arial"/>
          <w:color w:val="auto"/>
        </w:rPr>
        <w:t>Monga, Ashutosh Kumar Singh,” Compendious Study of Interaction Protocols in Multiagent</w:t>
      </w:r>
      <w:r w:rsidR="00D46CD6">
        <w:rPr>
          <w:rFonts w:ascii="Book Antiqua" w:hAnsi="Book Antiqua" w:cs="Arial"/>
          <w:color w:val="auto"/>
        </w:rPr>
        <w:t xml:space="preserve"> </w:t>
      </w:r>
      <w:r w:rsidRPr="00757A3E">
        <w:rPr>
          <w:rFonts w:ascii="Book Antiqua" w:hAnsi="Book Antiqua" w:cs="Arial"/>
          <w:color w:val="auto"/>
        </w:rPr>
        <w:t xml:space="preserve">Sytems,” </w:t>
      </w:r>
      <w:r w:rsidRPr="00757A3E">
        <w:rPr>
          <w:rFonts w:ascii="Book Antiqua" w:hAnsi="Book Antiqua" w:cs="Arial"/>
          <w:i/>
          <w:iCs/>
          <w:color w:val="auto"/>
        </w:rPr>
        <w:t>International Journal of engineering &amp; Technology</w:t>
      </w:r>
      <w:r w:rsidR="00322C0E" w:rsidRPr="00757A3E">
        <w:rPr>
          <w:rFonts w:ascii="Book Antiqua" w:hAnsi="Book Antiqua" w:cs="Arial"/>
          <w:color w:val="auto"/>
        </w:rPr>
        <w:t>,</w:t>
      </w:r>
      <w:r w:rsidR="00D46CD6">
        <w:rPr>
          <w:rFonts w:ascii="Book Antiqua" w:hAnsi="Book Antiqua" w:cs="Arial"/>
          <w:color w:val="auto"/>
        </w:rPr>
        <w:t xml:space="preserve"> </w:t>
      </w:r>
      <w:r w:rsidR="00B34E49" w:rsidRPr="00757A3E">
        <w:rPr>
          <w:rFonts w:ascii="Book Antiqua" w:hAnsi="Book Antiqua" w:cs="Arial"/>
          <w:color w:val="auto"/>
        </w:rPr>
        <w:t>vol. 7,</w:t>
      </w:r>
      <w:r w:rsidR="00725D0B">
        <w:rPr>
          <w:rFonts w:ascii="Book Antiqua" w:hAnsi="Book Antiqua" w:cs="Arial"/>
          <w:color w:val="auto"/>
        </w:rPr>
        <w:t xml:space="preserve"> </w:t>
      </w:r>
      <w:r w:rsidR="00B34E49" w:rsidRPr="00757A3E">
        <w:rPr>
          <w:rFonts w:ascii="Book Antiqua" w:hAnsi="Book Antiqua" w:cs="Arial"/>
          <w:color w:val="auto"/>
        </w:rPr>
        <w:t xml:space="preserve">pp. </w:t>
      </w:r>
      <w:r w:rsidRPr="00757A3E">
        <w:rPr>
          <w:rFonts w:ascii="Book Antiqua" w:hAnsi="Book Antiqua" w:cs="Arial"/>
          <w:color w:val="auto"/>
        </w:rPr>
        <w:t>1-6</w:t>
      </w:r>
      <w:r w:rsidR="00B34E49" w:rsidRPr="00757A3E">
        <w:rPr>
          <w:rFonts w:ascii="Book Antiqua" w:hAnsi="Book Antiqua" w:cs="Arial"/>
          <w:color w:val="auto"/>
        </w:rPr>
        <w:t>, 2018</w:t>
      </w:r>
      <w:r w:rsidR="009D06A2">
        <w:rPr>
          <w:rFonts w:ascii="Book Antiqua" w:hAnsi="Book Antiqua" w:cs="Arial"/>
          <w:color w:val="auto"/>
        </w:rPr>
        <w:t>.</w:t>
      </w:r>
      <w:r w:rsidR="005459C1" w:rsidRPr="00757A3E">
        <w:rPr>
          <w:rFonts w:ascii="Book Antiqua" w:hAnsi="Book Antiqua" w:cs="Arial"/>
          <w:color w:val="auto"/>
        </w:rPr>
        <w:t xml:space="preserve"> (</w:t>
      </w:r>
      <w:r w:rsidR="00581B12" w:rsidRPr="00B633F5">
        <w:rPr>
          <w:rFonts w:ascii="Book Antiqua" w:hAnsi="Book Antiqua" w:cs="Arial"/>
          <w:i/>
          <w:iCs/>
          <w:color w:val="auto"/>
        </w:rPr>
        <w:t>SCOPUS</w:t>
      </w:r>
      <w:r w:rsidR="00581B12" w:rsidRPr="00757A3E">
        <w:rPr>
          <w:rFonts w:ascii="Book Antiqua" w:hAnsi="Book Antiqua" w:cs="Arial"/>
          <w:i/>
          <w:iCs/>
          <w:lang w:bidi="hi-IN"/>
        </w:rPr>
        <w:t xml:space="preserve"> </w:t>
      </w:r>
      <w:r w:rsidR="00E94367" w:rsidRPr="00757A3E">
        <w:rPr>
          <w:rFonts w:ascii="Book Antiqua" w:hAnsi="Book Antiqua" w:cs="Arial"/>
          <w:i/>
          <w:iCs/>
          <w:lang w:bidi="hi-IN"/>
        </w:rPr>
        <w:t>Indexed</w:t>
      </w:r>
      <w:r w:rsidR="005459C1" w:rsidRPr="00757A3E">
        <w:rPr>
          <w:rFonts w:ascii="Book Antiqua" w:hAnsi="Book Antiqua" w:cs="Times New Roman"/>
        </w:rPr>
        <w:t>)</w:t>
      </w:r>
    </w:p>
    <w:p w14:paraId="46B72036" w14:textId="77777777" w:rsidR="00725D0B" w:rsidRPr="00725D0B" w:rsidRDefault="00725D0B" w:rsidP="00725D0B">
      <w:pPr>
        <w:pStyle w:val="Default"/>
        <w:ind w:left="900"/>
        <w:jc w:val="both"/>
        <w:rPr>
          <w:rFonts w:ascii="Book Antiqua" w:hAnsi="Book Antiqua" w:cs="Arial"/>
          <w:color w:val="000000" w:themeColor="text1"/>
        </w:rPr>
      </w:pPr>
      <w:r w:rsidRPr="00725D0B">
        <w:rPr>
          <w:rFonts w:ascii="Book Antiqua" w:hAnsi="Book Antiqua" w:cs="Arial"/>
          <w:color w:val="000000" w:themeColor="text1"/>
        </w:rPr>
        <w:t>DOI:</w:t>
      </w:r>
      <w:r w:rsidRPr="00725D0B">
        <w:rPr>
          <w:rFonts w:ascii="Book Antiqua" w:hAnsi="Book Antiqua"/>
          <w:color w:val="000000" w:themeColor="text1"/>
        </w:rPr>
        <w:t xml:space="preserve"> </w:t>
      </w:r>
      <w:hyperlink r:id="rId79" w:history="1">
        <w:r w:rsidRPr="00581B12">
          <w:rPr>
            <w:rStyle w:val="Hyperlink"/>
            <w:rFonts w:ascii="Book Antiqua" w:hAnsi="Book Antiqua"/>
          </w:rPr>
          <w:t>10.14419/ijet.v7i3.8.15208</w:t>
        </w:r>
      </w:hyperlink>
    </w:p>
    <w:p w14:paraId="7A5B83BE" w14:textId="77777777" w:rsidR="00726879" w:rsidRDefault="00726879" w:rsidP="00726879">
      <w:pPr>
        <w:pStyle w:val="Default"/>
        <w:ind w:left="720"/>
        <w:jc w:val="both"/>
        <w:rPr>
          <w:rFonts w:ascii="Book Antiqua" w:hAnsi="Book Antiqua" w:cs="Arial"/>
          <w:color w:val="auto"/>
        </w:rPr>
      </w:pPr>
    </w:p>
    <w:p w14:paraId="23D9FED8" w14:textId="6AC80123" w:rsidR="00CC75DB" w:rsidRPr="0079246F" w:rsidRDefault="00CC75DB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CC75DB">
        <w:rPr>
          <w:rFonts w:ascii="Book Antiqua" w:hAnsi="Book Antiqua" w:cs="Arial"/>
          <w:lang w:bidi="hi-IN"/>
        </w:rPr>
        <w:t>Trailokya</w:t>
      </w:r>
      <w:r w:rsidR="00D46CD6">
        <w:rPr>
          <w:rFonts w:ascii="Book Antiqua" w:hAnsi="Book Antiqua" w:cs="Arial"/>
          <w:lang w:bidi="hi-IN"/>
        </w:rPr>
        <w:t xml:space="preserve"> </w:t>
      </w:r>
      <w:r w:rsidRPr="00CC75DB">
        <w:rPr>
          <w:rFonts w:ascii="Book Antiqua" w:hAnsi="Book Antiqua" w:cs="Arial"/>
          <w:lang w:bidi="hi-IN"/>
        </w:rPr>
        <w:t>Nath</w:t>
      </w:r>
      <w:r w:rsidR="00E46F18">
        <w:rPr>
          <w:rFonts w:ascii="Book Antiqua" w:hAnsi="Book Antiqua" w:cs="Arial"/>
          <w:lang w:bidi="hi-IN"/>
        </w:rPr>
        <w:t xml:space="preserve"> </w:t>
      </w:r>
      <w:r w:rsidRPr="00CC75DB">
        <w:rPr>
          <w:rFonts w:ascii="Book Antiqua" w:hAnsi="Book Antiqua" w:cs="Arial"/>
          <w:lang w:bidi="hi-IN"/>
        </w:rPr>
        <w:t>Sasamal, Ashutosh Kumar Singh, Anand Mohan, “</w:t>
      </w:r>
      <w:hyperlink r:id="rId80" w:history="1">
        <w:r w:rsidRPr="00CC75DB">
          <w:rPr>
            <w:rFonts w:ascii="Book Antiqua" w:hAnsi="Book Antiqua" w:cs="Arial"/>
            <w:lang w:bidi="hi-IN"/>
          </w:rPr>
          <w:t>Design of Cost-efficient QCA reversible circuits via Clock-Zone-Based Crossover</w:t>
        </w:r>
      </w:hyperlink>
      <w:r w:rsidRPr="00CC75DB">
        <w:rPr>
          <w:rFonts w:ascii="Book Antiqua" w:hAnsi="Book Antiqua"/>
        </w:rPr>
        <w:t xml:space="preserve">”, </w:t>
      </w:r>
      <w:r w:rsidRPr="00BC719E">
        <w:rPr>
          <w:rFonts w:ascii="Book Antiqua" w:hAnsi="Book Antiqua"/>
          <w:i/>
          <w:iCs/>
        </w:rPr>
        <w:t>International Journal of Theoretical Physics</w:t>
      </w:r>
      <w:r w:rsidR="008B0577" w:rsidRPr="00DD7A75">
        <w:rPr>
          <w:rFonts w:ascii="Book Antiqua" w:hAnsi="Book Antiqua"/>
          <w:i/>
          <w:iCs/>
        </w:rPr>
        <w:t xml:space="preserve">, </w:t>
      </w:r>
      <w:r w:rsidR="008B0577" w:rsidRPr="00DD7A75">
        <w:rPr>
          <w:rFonts w:ascii="Book Antiqua" w:hAnsi="Book Antiqua"/>
        </w:rPr>
        <w:t>pp</w:t>
      </w:r>
      <w:r w:rsidR="004C3A14">
        <w:rPr>
          <w:rFonts w:ascii="Book Antiqua" w:hAnsi="Book Antiqua"/>
        </w:rPr>
        <w:t>.</w:t>
      </w:r>
      <w:r w:rsidR="00664E49" w:rsidRPr="00DD7A75">
        <w:rPr>
          <w:rStyle w:val="articlecitationpages"/>
          <w:rFonts w:ascii="Book Antiqua" w:hAnsi="Book Antiqua"/>
        </w:rPr>
        <w:t xml:space="preserve"> 3127–3140</w:t>
      </w:r>
      <w:r w:rsidR="004C3A14">
        <w:rPr>
          <w:rStyle w:val="articlecitationpages"/>
          <w:rFonts w:ascii="Book Antiqua" w:hAnsi="Book Antiqua"/>
        </w:rPr>
        <w:t>,</w:t>
      </w:r>
      <w:r w:rsidR="00664E49" w:rsidRPr="00DD7A75">
        <w:rPr>
          <w:rStyle w:val="articlecitationpages"/>
          <w:rFonts w:ascii="Book Antiqua" w:hAnsi="Book Antiqua"/>
        </w:rPr>
        <w:t xml:space="preserve"> Oct</w:t>
      </w:r>
      <w:r w:rsidR="009D06A2">
        <w:rPr>
          <w:rStyle w:val="articlecitationpages"/>
          <w:rFonts w:ascii="Book Antiqua" w:hAnsi="Book Antiqua"/>
        </w:rPr>
        <w:t>.</w:t>
      </w:r>
      <w:r w:rsidR="00664E49" w:rsidRPr="00DD7A75">
        <w:rPr>
          <w:rStyle w:val="articlecitationpages"/>
          <w:rFonts w:ascii="Book Antiqua" w:hAnsi="Book Antiqua"/>
        </w:rPr>
        <w:t xml:space="preserve"> 2018</w:t>
      </w:r>
      <w:r w:rsidR="009D06A2">
        <w:rPr>
          <w:rStyle w:val="articlecitationpages"/>
          <w:rFonts w:ascii="Book Antiqua" w:hAnsi="Book Antiqua"/>
        </w:rPr>
        <w:t>.</w:t>
      </w:r>
      <w:r w:rsidR="004C3A14">
        <w:rPr>
          <w:rStyle w:val="articlecitationpages"/>
          <w:rFonts w:ascii="Book Antiqua" w:hAnsi="Book Antiqua"/>
        </w:rPr>
        <w:t xml:space="preserve"> </w:t>
      </w:r>
      <w:r w:rsidRPr="00CC75DB">
        <w:rPr>
          <w:rFonts w:ascii="Book Antiqua" w:hAnsi="Book Antiqua"/>
          <w:color w:val="222222"/>
          <w:shd w:val="clear" w:color="auto" w:fill="FFFFFF"/>
        </w:rPr>
        <w:t>(</w:t>
      </w:r>
      <w:r w:rsidR="00D7416B" w:rsidRPr="00E94367">
        <w:rPr>
          <w:rFonts w:ascii="Book Antiqua" w:hAnsi="Book Antiqua" w:cs="Arial"/>
          <w:i/>
          <w:color w:val="auto"/>
        </w:rPr>
        <w:t>SCI</w:t>
      </w:r>
      <w:r w:rsidR="00D7416B" w:rsidRPr="00E94367">
        <w:rPr>
          <w:rFonts w:ascii="Book Antiqua" w:hAnsi="Book Antiqua" w:cs="Times New Roman"/>
          <w:i/>
          <w:iCs/>
          <w:color w:val="auto"/>
        </w:rPr>
        <w:t xml:space="preserve">, </w:t>
      </w:r>
      <w:r w:rsidR="00D7416B" w:rsidRPr="00E94367">
        <w:rPr>
          <w:rFonts w:ascii="Book Antiqua" w:hAnsi="Book Antiqua"/>
          <w:i/>
          <w:iCs/>
          <w:color w:val="222222"/>
          <w:shd w:val="clear" w:color="auto" w:fill="FFFFFF"/>
        </w:rPr>
        <w:t xml:space="preserve">impact </w:t>
      </w:r>
      <w:r w:rsidR="00D7416B" w:rsidRPr="004C3A14">
        <w:rPr>
          <w:rFonts w:ascii="Book Antiqua" w:hAnsi="Book Antiqua"/>
          <w:i/>
          <w:iCs/>
          <w:color w:val="222222"/>
          <w:shd w:val="clear" w:color="auto" w:fill="FFFFFF"/>
        </w:rPr>
        <w:t>factor</w:t>
      </w:r>
      <w:r w:rsidR="00D7416B" w:rsidRPr="004C3A14">
        <w:rPr>
          <w:rFonts w:ascii="Book Antiqua" w:hAnsi="Book Antiqua"/>
          <w:color w:val="222222"/>
          <w:shd w:val="clear" w:color="auto" w:fill="FFFFFF"/>
        </w:rPr>
        <w:t xml:space="preserve"> </w:t>
      </w:r>
      <w:r w:rsidR="004C3A14" w:rsidRPr="004C3A14">
        <w:rPr>
          <w:rFonts w:ascii="Book Antiqua" w:hAnsi="Book Antiqua"/>
          <w:color w:val="222222"/>
          <w:shd w:val="clear" w:color="auto" w:fill="FFFFFF"/>
        </w:rPr>
        <w:t xml:space="preserve">= </w:t>
      </w:r>
      <w:r w:rsidR="00D7416B" w:rsidRPr="004C3A14">
        <w:rPr>
          <w:rFonts w:ascii="Book Antiqua" w:hAnsi="Book Antiqua"/>
          <w:color w:val="222222"/>
          <w:shd w:val="clear" w:color="auto" w:fill="FFFFFF"/>
        </w:rPr>
        <w:t>1.</w:t>
      </w:r>
      <w:r w:rsidR="0052317D">
        <w:rPr>
          <w:rFonts w:ascii="Book Antiqua" w:hAnsi="Book Antiqua"/>
          <w:color w:val="222222"/>
          <w:shd w:val="clear" w:color="auto" w:fill="FFFFFF"/>
        </w:rPr>
        <w:t>708</w:t>
      </w:r>
      <w:r w:rsidRPr="00CC75DB">
        <w:rPr>
          <w:rFonts w:ascii="Book Antiqua" w:hAnsi="Book Antiqua"/>
        </w:rPr>
        <w:t>)</w:t>
      </w:r>
    </w:p>
    <w:p w14:paraId="7D1270D1" w14:textId="77777777" w:rsidR="0079246F" w:rsidRPr="00CC75DB" w:rsidRDefault="0079246F" w:rsidP="0079246F">
      <w:pPr>
        <w:pStyle w:val="Default"/>
        <w:ind w:left="900"/>
        <w:jc w:val="both"/>
        <w:rPr>
          <w:rFonts w:ascii="Book Antiqua" w:hAnsi="Book Antiqua" w:cs="Arial"/>
          <w:color w:val="auto"/>
        </w:rPr>
      </w:pPr>
      <w:r>
        <w:rPr>
          <w:rFonts w:ascii="Book Antiqua" w:hAnsi="Book Antiqua"/>
        </w:rPr>
        <w:t xml:space="preserve">DOI: </w:t>
      </w:r>
      <w:hyperlink r:id="rId81" w:history="1">
        <w:r w:rsidRPr="0079246F">
          <w:rPr>
            <w:rStyle w:val="Hyperlink"/>
            <w:rFonts w:ascii="Book Antiqua" w:hAnsi="Book Antiqua"/>
          </w:rPr>
          <w:t>10.1007/s10773-018-3830-3</w:t>
        </w:r>
      </w:hyperlink>
    </w:p>
    <w:p w14:paraId="477F05A6" w14:textId="77777777" w:rsidR="00CC75DB" w:rsidRPr="00CC75DB" w:rsidRDefault="00CC75DB" w:rsidP="00CC75DB">
      <w:pPr>
        <w:pStyle w:val="Default"/>
        <w:ind w:left="720"/>
        <w:jc w:val="both"/>
        <w:rPr>
          <w:rFonts w:ascii="Book Antiqua" w:hAnsi="Book Antiqua" w:cs="Arial"/>
          <w:color w:val="auto"/>
        </w:rPr>
      </w:pPr>
    </w:p>
    <w:p w14:paraId="6F0897BB" w14:textId="657C9757" w:rsidR="00524405" w:rsidRPr="003A106B" w:rsidRDefault="00524405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34276F">
        <w:rPr>
          <w:rFonts w:ascii="Book Antiqua" w:hAnsi="Book Antiqua" w:cs="Arial"/>
          <w:lang w:bidi="hi-IN"/>
        </w:rPr>
        <w:lastRenderedPageBreak/>
        <w:t>Trailokya</w:t>
      </w:r>
      <w:r w:rsidR="00D46CD6">
        <w:rPr>
          <w:rFonts w:ascii="Book Antiqua" w:hAnsi="Book Antiqua" w:cs="Arial"/>
          <w:lang w:bidi="hi-IN"/>
        </w:rPr>
        <w:t xml:space="preserve"> </w:t>
      </w:r>
      <w:r w:rsidRPr="0034276F">
        <w:rPr>
          <w:rFonts w:ascii="Book Antiqua" w:hAnsi="Book Antiqua" w:cs="Arial"/>
          <w:lang w:bidi="hi-IN"/>
        </w:rPr>
        <w:t>Nath</w:t>
      </w:r>
      <w:r w:rsidR="00E46F18">
        <w:rPr>
          <w:rFonts w:ascii="Book Antiqua" w:hAnsi="Book Antiqua" w:cs="Arial"/>
          <w:lang w:bidi="hi-IN"/>
        </w:rPr>
        <w:t xml:space="preserve"> </w:t>
      </w:r>
      <w:r w:rsidRPr="0034276F">
        <w:rPr>
          <w:rFonts w:ascii="Book Antiqua" w:hAnsi="Book Antiqua" w:cs="Arial"/>
          <w:lang w:bidi="hi-IN"/>
        </w:rPr>
        <w:t xml:space="preserve">Sasamal, Ashutosh Kumar Singh, </w:t>
      </w:r>
      <w:r>
        <w:rPr>
          <w:rFonts w:ascii="Book Antiqua" w:hAnsi="Book Antiqua" w:cs="Arial"/>
          <w:lang w:bidi="hi-IN"/>
        </w:rPr>
        <w:t>Umesh</w:t>
      </w:r>
      <w:r w:rsidR="007A4386">
        <w:rPr>
          <w:rFonts w:ascii="Book Antiqua" w:hAnsi="Book Antiqua" w:cs="Arial"/>
          <w:lang w:bidi="hi-IN"/>
        </w:rPr>
        <w:t xml:space="preserve"> </w:t>
      </w:r>
      <w:r>
        <w:rPr>
          <w:rFonts w:ascii="Book Antiqua" w:hAnsi="Book Antiqua" w:cs="Arial"/>
          <w:lang w:bidi="hi-IN"/>
        </w:rPr>
        <w:t>Ghanekar, “</w:t>
      </w:r>
      <w:r w:rsidRPr="0034276F">
        <w:rPr>
          <w:rFonts w:ascii="Book Antiqua" w:hAnsi="Book Antiqua"/>
        </w:rPr>
        <w:t>Design and implementation of QCA D-Flip-flop and RAM cell using majority gate</w:t>
      </w:r>
      <w:r>
        <w:rPr>
          <w:rFonts w:ascii="Book Antiqua" w:hAnsi="Book Antiqua"/>
        </w:rPr>
        <w:t>”,</w:t>
      </w:r>
      <w:r w:rsidR="00D46CD6">
        <w:rPr>
          <w:rFonts w:ascii="Book Antiqua" w:hAnsi="Book Antiqua"/>
        </w:rPr>
        <w:t xml:space="preserve"> </w:t>
      </w:r>
      <w:r w:rsidRPr="000F4183">
        <w:rPr>
          <w:rFonts w:ascii="Book Antiqua" w:hAnsi="Book Antiqua"/>
          <w:i/>
          <w:iCs/>
        </w:rPr>
        <w:t>Journal of Circuits, Systems and Computers</w:t>
      </w:r>
      <w:r w:rsidR="004D1111">
        <w:rPr>
          <w:rFonts w:ascii="Book Antiqua" w:hAnsi="Book Antiqua"/>
          <w:i/>
          <w:iCs/>
        </w:rPr>
        <w:t xml:space="preserve">, </w:t>
      </w:r>
      <w:r w:rsidR="004D1111" w:rsidRPr="00DD7A75">
        <w:rPr>
          <w:rStyle w:val="articlecitationpages"/>
          <w:rFonts w:ascii="Book Antiqua" w:hAnsi="Book Antiqua"/>
        </w:rPr>
        <w:t>pp. 233-247, Jul</w:t>
      </w:r>
      <w:r w:rsidR="00B94CF6">
        <w:rPr>
          <w:rStyle w:val="articlecitationpages"/>
          <w:rFonts w:ascii="Book Antiqua" w:hAnsi="Book Antiqua"/>
        </w:rPr>
        <w:t>. 2</w:t>
      </w:r>
      <w:r w:rsidR="004D1111" w:rsidRPr="00DD7A75">
        <w:rPr>
          <w:rStyle w:val="articlecitationpages"/>
          <w:rFonts w:ascii="Book Antiqua" w:hAnsi="Book Antiqua"/>
        </w:rPr>
        <w:t>018</w:t>
      </w:r>
      <w:r w:rsidR="009D06A2">
        <w:rPr>
          <w:rStyle w:val="articlecitationpages"/>
          <w:rFonts w:ascii="Book Antiqua" w:hAnsi="Book Antiqua"/>
        </w:rPr>
        <w:t>.</w:t>
      </w:r>
      <w:r w:rsidR="0079246F">
        <w:rPr>
          <w:rStyle w:val="articlecitationpages"/>
          <w:rFonts w:ascii="Book Antiqua" w:hAnsi="Book Antiqua"/>
        </w:rPr>
        <w:t xml:space="preserve"> </w:t>
      </w:r>
      <w:r w:rsidRPr="0034276F">
        <w:rPr>
          <w:rFonts w:ascii="Book Antiqua" w:hAnsi="Book Antiqua"/>
        </w:rPr>
        <w:t>(</w:t>
      </w:r>
      <w:r w:rsidR="00D7416B" w:rsidRPr="00E94367">
        <w:rPr>
          <w:rFonts w:ascii="Book Antiqua" w:hAnsi="Book Antiqua" w:cs="Arial"/>
          <w:i/>
          <w:color w:val="auto"/>
        </w:rPr>
        <w:t>SCI</w:t>
      </w:r>
      <w:r w:rsidR="00D7416B" w:rsidRPr="00E94367">
        <w:rPr>
          <w:rFonts w:ascii="Book Antiqua" w:hAnsi="Book Antiqua" w:cs="Times New Roman"/>
          <w:i/>
          <w:iCs/>
          <w:color w:val="auto"/>
        </w:rPr>
        <w:t xml:space="preserve">, </w:t>
      </w:r>
      <w:r w:rsidR="00D7416B" w:rsidRPr="00E94367">
        <w:rPr>
          <w:rFonts w:ascii="Book Antiqua" w:hAnsi="Book Antiqua"/>
          <w:i/>
          <w:iCs/>
          <w:color w:val="222222"/>
          <w:shd w:val="clear" w:color="auto" w:fill="FFFFFF"/>
        </w:rPr>
        <w:t xml:space="preserve">impact factor </w:t>
      </w:r>
      <w:r w:rsidR="0079246F" w:rsidRPr="0079246F">
        <w:rPr>
          <w:rFonts w:ascii="Book Antiqua" w:hAnsi="Book Antiqua"/>
          <w:color w:val="222222"/>
          <w:shd w:val="clear" w:color="auto" w:fill="FFFFFF"/>
        </w:rPr>
        <w:t xml:space="preserve">= </w:t>
      </w:r>
      <w:r w:rsidR="00515890">
        <w:rPr>
          <w:rFonts w:ascii="Book Antiqua" w:hAnsi="Book Antiqua"/>
          <w:color w:val="222222"/>
          <w:shd w:val="clear" w:color="auto" w:fill="FFFFFF"/>
        </w:rPr>
        <w:t>1.333</w:t>
      </w:r>
      <w:r w:rsidRPr="0034276F">
        <w:rPr>
          <w:rFonts w:ascii="Book Antiqua" w:hAnsi="Book Antiqua"/>
        </w:rPr>
        <w:t>)</w:t>
      </w:r>
    </w:p>
    <w:p w14:paraId="37B1C663" w14:textId="77777777" w:rsidR="003A106B" w:rsidRDefault="0079246F" w:rsidP="003A106B">
      <w:pPr>
        <w:pStyle w:val="Default"/>
        <w:ind w:left="900"/>
        <w:jc w:val="both"/>
        <w:rPr>
          <w:rFonts w:ascii="Book Antiqua" w:hAnsi="Book Antiqua" w:cs="Arial"/>
          <w:color w:val="auto"/>
        </w:rPr>
      </w:pPr>
      <w:r>
        <w:rPr>
          <w:rFonts w:ascii="Book Antiqua" w:hAnsi="Book Antiqua" w:cs="Arial"/>
          <w:color w:val="auto"/>
        </w:rPr>
        <w:t xml:space="preserve">DOI: </w:t>
      </w:r>
      <w:hyperlink r:id="rId82" w:history="1">
        <w:r w:rsidRPr="0079246F">
          <w:rPr>
            <w:rStyle w:val="Hyperlink"/>
            <w:rFonts w:ascii="Book Antiqua" w:hAnsi="Book Antiqua"/>
          </w:rPr>
          <w:t>10.1142/S0218126619500798</w:t>
        </w:r>
      </w:hyperlink>
    </w:p>
    <w:p w14:paraId="3A149BB5" w14:textId="77777777" w:rsidR="0079246F" w:rsidRPr="003A106B" w:rsidRDefault="0079246F" w:rsidP="003A106B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43A63D21" w14:textId="30DAA572" w:rsidR="003A106B" w:rsidRPr="00106F07" w:rsidRDefault="003A106B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106F07">
        <w:rPr>
          <w:rFonts w:ascii="Book Antiqua" w:hAnsi="Book Antiqua"/>
          <w:color w:val="auto"/>
          <w:shd w:val="clear" w:color="auto" w:fill="FFFFFF"/>
        </w:rPr>
        <w:t>Hari Mohan Gaur, Ashutosh Kumar Singh, Umesh</w:t>
      </w:r>
      <w:r w:rsidR="00E64BB4">
        <w:rPr>
          <w:rFonts w:ascii="Book Antiqua" w:hAnsi="Book Antiqua"/>
          <w:color w:val="auto"/>
          <w:shd w:val="clear" w:color="auto" w:fill="FFFFFF"/>
        </w:rPr>
        <w:t xml:space="preserve"> </w:t>
      </w:r>
      <w:r w:rsidRPr="00106F07">
        <w:rPr>
          <w:rFonts w:ascii="Book Antiqua" w:hAnsi="Book Antiqua"/>
          <w:color w:val="auto"/>
          <w:shd w:val="clear" w:color="auto" w:fill="FFFFFF"/>
        </w:rPr>
        <w:t>Ghanekar, “</w:t>
      </w:r>
      <w:r w:rsidRPr="00106F07">
        <w:rPr>
          <w:rFonts w:ascii="Book Antiqua" w:hAnsi="Book Antiqua"/>
        </w:rPr>
        <w:t xml:space="preserve">Reversible circuits with testability using quantum controlled NOT and swap gates”, </w:t>
      </w:r>
      <w:r w:rsidRPr="00DB094C">
        <w:rPr>
          <w:rFonts w:ascii="Book Antiqua" w:hAnsi="Book Antiqua" w:cs="Times New Roman"/>
          <w:i/>
          <w:iCs/>
        </w:rPr>
        <w:t>Indian Journal of Pure &amp; Applied Physic</w:t>
      </w:r>
      <w:r w:rsidRPr="00106F07">
        <w:rPr>
          <w:rFonts w:ascii="Book Antiqua" w:hAnsi="Book Antiqua" w:cs="Times New Roman"/>
        </w:rPr>
        <w:t>s</w:t>
      </w:r>
      <w:r w:rsidRPr="00106F07">
        <w:rPr>
          <w:rFonts w:ascii="Book Antiqua" w:hAnsi="Book Antiqua" w:cs="Arial"/>
          <w:i/>
          <w:iCs/>
          <w:lang w:val="en-US"/>
        </w:rPr>
        <w:t xml:space="preserve">, </w:t>
      </w:r>
      <w:r w:rsidRPr="00106F07">
        <w:rPr>
          <w:rFonts w:ascii="Book Antiqua" w:hAnsi="Book Antiqua" w:cs="Arial"/>
          <w:lang w:val="en-US"/>
        </w:rPr>
        <w:t>vol. 56, pp. 529-532, Jul</w:t>
      </w:r>
      <w:r w:rsidR="00B94CF6">
        <w:rPr>
          <w:rFonts w:ascii="Book Antiqua" w:hAnsi="Book Antiqua" w:cs="Arial"/>
          <w:lang w:val="en-US"/>
        </w:rPr>
        <w:t xml:space="preserve">. </w:t>
      </w:r>
      <w:r w:rsidRPr="00106F07">
        <w:rPr>
          <w:rFonts w:ascii="Book Antiqua" w:hAnsi="Book Antiqua" w:cs="Arial"/>
          <w:lang w:val="en-US"/>
        </w:rPr>
        <w:t>2018</w:t>
      </w:r>
      <w:r w:rsidR="009D06A2">
        <w:rPr>
          <w:rFonts w:ascii="Book Antiqua" w:hAnsi="Book Antiqua" w:cs="Arial"/>
          <w:lang w:val="en-US"/>
        </w:rPr>
        <w:t>.</w:t>
      </w:r>
      <w:r w:rsidR="00DB094C">
        <w:rPr>
          <w:rFonts w:ascii="Book Antiqua" w:hAnsi="Book Antiqua" w:cs="Arial"/>
          <w:lang w:val="en-US"/>
        </w:rPr>
        <w:t xml:space="preserve"> </w:t>
      </w:r>
      <w:r w:rsidRPr="00106F07">
        <w:rPr>
          <w:rFonts w:ascii="Book Antiqua" w:hAnsi="Book Antiqua" w:cs="Arial"/>
          <w:color w:val="auto"/>
        </w:rPr>
        <w:t>(</w:t>
      </w:r>
      <w:r w:rsidRPr="00106F07">
        <w:rPr>
          <w:rFonts w:ascii="Book Antiqua" w:hAnsi="Book Antiqua" w:cs="Arial"/>
          <w:i/>
          <w:color w:val="auto"/>
        </w:rPr>
        <w:t>SCI</w:t>
      </w:r>
      <w:r w:rsidRPr="00106F07">
        <w:rPr>
          <w:rFonts w:ascii="Book Antiqua" w:hAnsi="Book Antiqua" w:cs="Times New Roman"/>
          <w:i/>
          <w:iCs/>
          <w:color w:val="auto"/>
        </w:rPr>
        <w:t xml:space="preserve">, </w:t>
      </w:r>
      <w:r w:rsidRPr="00106F07">
        <w:rPr>
          <w:rFonts w:ascii="Book Antiqua" w:hAnsi="Book Antiqua"/>
          <w:i/>
          <w:iCs/>
          <w:color w:val="222222"/>
          <w:shd w:val="clear" w:color="auto" w:fill="FFFFFF"/>
        </w:rPr>
        <w:t xml:space="preserve">impact factor </w:t>
      </w:r>
      <w:r w:rsidR="00DB094C" w:rsidRPr="00DB094C">
        <w:rPr>
          <w:rFonts w:ascii="Book Antiqua" w:hAnsi="Book Antiqua"/>
          <w:color w:val="222222"/>
          <w:shd w:val="clear" w:color="auto" w:fill="FFFFFF"/>
        </w:rPr>
        <w:t xml:space="preserve">= </w:t>
      </w:r>
      <w:r w:rsidRPr="00DB094C">
        <w:rPr>
          <w:rFonts w:ascii="Book Antiqua" w:hAnsi="Book Antiqua"/>
          <w:color w:val="222222"/>
          <w:shd w:val="clear" w:color="auto" w:fill="FFFFFF"/>
        </w:rPr>
        <w:t>0.</w:t>
      </w:r>
      <w:r w:rsidR="00230F25">
        <w:rPr>
          <w:rFonts w:ascii="Book Antiqua" w:hAnsi="Book Antiqua"/>
          <w:color w:val="222222"/>
          <w:shd w:val="clear" w:color="auto" w:fill="FFFFFF"/>
        </w:rPr>
        <w:t>923</w:t>
      </w:r>
      <w:r w:rsidRPr="00106F07">
        <w:rPr>
          <w:rFonts w:ascii="Book Antiqua" w:hAnsi="Book Antiqua" w:cs="Times New Roman"/>
        </w:rPr>
        <w:t>)</w:t>
      </w:r>
    </w:p>
    <w:p w14:paraId="5B83F4AD" w14:textId="77777777" w:rsidR="00E43126" w:rsidRDefault="00E43126" w:rsidP="00E43126">
      <w:pPr>
        <w:pStyle w:val="ListParagraph"/>
        <w:rPr>
          <w:rFonts w:ascii="Book Antiqua" w:hAnsi="Book Antiqua" w:cs="Arial"/>
        </w:rPr>
      </w:pPr>
    </w:p>
    <w:p w14:paraId="704E7AF2" w14:textId="58B5657F" w:rsidR="00E43126" w:rsidRPr="00DB094C" w:rsidRDefault="00E43126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/>
          <w:color w:val="auto"/>
          <w:shd w:val="clear" w:color="auto" w:fill="FFFFFF"/>
        </w:rPr>
      </w:pPr>
      <w:r w:rsidRPr="00974990">
        <w:rPr>
          <w:rFonts w:ascii="Book Antiqua" w:hAnsi="Book Antiqua"/>
          <w:color w:val="auto"/>
          <w:shd w:val="clear" w:color="auto" w:fill="FFFFFF"/>
        </w:rPr>
        <w:t>Surender Singh, Ashutosh Kumar Singh, “</w:t>
      </w:r>
      <w:hyperlink r:id="rId83" w:history="1">
        <w:r w:rsidRPr="00974990">
          <w:rPr>
            <w:rFonts w:ascii="Book Antiqua" w:hAnsi="Book Antiqua"/>
            <w:color w:val="auto"/>
            <w:shd w:val="clear" w:color="auto" w:fill="FFFFFF"/>
          </w:rPr>
          <w:t>Detection of Spam Using Particle Swarm Optimisation in Feature Selection</w:t>
        </w:r>
      </w:hyperlink>
      <w:r w:rsidRPr="00974990">
        <w:rPr>
          <w:rFonts w:ascii="Book Antiqua" w:hAnsi="Book Antiqua"/>
          <w:color w:val="auto"/>
          <w:shd w:val="clear" w:color="auto" w:fill="FFFFFF"/>
        </w:rPr>
        <w:t xml:space="preserve">”, </w:t>
      </w:r>
      <w:r w:rsidRPr="00974990">
        <w:rPr>
          <w:rFonts w:ascii="Book Antiqua" w:hAnsi="Book Antiqua"/>
          <w:i/>
          <w:iCs/>
        </w:rPr>
        <w:t>Pertanika Journal of Science &amp; Technology,</w:t>
      </w:r>
      <w:r w:rsidR="00DB094C">
        <w:rPr>
          <w:rFonts w:ascii="Book Antiqua" w:hAnsi="Book Antiqua"/>
          <w:i/>
          <w:iCs/>
        </w:rPr>
        <w:t xml:space="preserve"> </w:t>
      </w:r>
      <w:r w:rsidRPr="00974990">
        <w:rPr>
          <w:rFonts w:ascii="Book Antiqua" w:hAnsi="Book Antiqua" w:cs="Arial"/>
          <w:lang w:val="en-US"/>
        </w:rPr>
        <w:t>vol</w:t>
      </w:r>
      <w:r w:rsidR="00B94CF6">
        <w:rPr>
          <w:rFonts w:ascii="Book Antiqua" w:hAnsi="Book Antiqua" w:cs="Arial"/>
          <w:lang w:val="en-US"/>
        </w:rPr>
        <w:t>. 26, pp. 1355-1372, Jul.</w:t>
      </w:r>
      <w:r w:rsidR="009D06A2">
        <w:rPr>
          <w:rFonts w:ascii="Book Antiqua" w:hAnsi="Book Antiqua" w:cs="Arial"/>
          <w:lang w:val="en-US"/>
        </w:rPr>
        <w:t xml:space="preserve"> 2018.</w:t>
      </w:r>
      <w:r w:rsidR="00DB094C">
        <w:rPr>
          <w:rFonts w:ascii="Book Antiqua" w:hAnsi="Book Antiqua" w:cs="Arial"/>
          <w:lang w:val="en-US"/>
        </w:rPr>
        <w:t xml:space="preserve"> </w:t>
      </w:r>
      <w:r w:rsidR="00594130" w:rsidRPr="00513A77">
        <w:rPr>
          <w:rFonts w:ascii="Book Antiqua" w:hAnsi="Book Antiqua" w:cs="Arial"/>
          <w:lang w:bidi="hi-IN"/>
        </w:rPr>
        <w:t>(</w:t>
      </w:r>
      <w:r w:rsidR="00581B12" w:rsidRPr="00B633F5">
        <w:rPr>
          <w:rFonts w:ascii="Book Antiqua" w:hAnsi="Book Antiqua" w:cs="Arial"/>
          <w:i/>
          <w:iCs/>
          <w:color w:val="auto"/>
        </w:rPr>
        <w:t>SCOPUS</w:t>
      </w:r>
      <w:r w:rsidR="00581B12" w:rsidRPr="00513A77">
        <w:rPr>
          <w:rFonts w:ascii="Book Antiqua" w:hAnsi="Book Antiqua" w:cs="Arial"/>
          <w:i/>
          <w:iCs/>
          <w:lang w:bidi="hi-IN"/>
        </w:rPr>
        <w:t xml:space="preserve"> </w:t>
      </w:r>
      <w:r w:rsidR="00594130" w:rsidRPr="00513A77">
        <w:rPr>
          <w:rFonts w:ascii="Book Antiqua" w:hAnsi="Book Antiqua" w:cs="Arial"/>
          <w:i/>
          <w:iCs/>
          <w:lang w:bidi="hi-IN"/>
        </w:rPr>
        <w:t>Indexed</w:t>
      </w:r>
      <w:r w:rsidR="00594130" w:rsidRPr="00513A77">
        <w:rPr>
          <w:rFonts w:ascii="Book Antiqua" w:hAnsi="Book Antiqua" w:cs="Arial"/>
          <w:lang w:bidi="hi-IN"/>
        </w:rPr>
        <w:t>)</w:t>
      </w:r>
    </w:p>
    <w:p w14:paraId="0DCF778D" w14:textId="77777777" w:rsidR="00DB094C" w:rsidRPr="00974990" w:rsidRDefault="00DB094C" w:rsidP="00DB094C">
      <w:pPr>
        <w:pStyle w:val="Default"/>
        <w:ind w:left="900"/>
        <w:jc w:val="both"/>
        <w:rPr>
          <w:rFonts w:ascii="Book Antiqua" w:hAnsi="Book Antiqua"/>
          <w:color w:val="auto"/>
          <w:shd w:val="clear" w:color="auto" w:fill="FFFFFF"/>
        </w:rPr>
      </w:pPr>
    </w:p>
    <w:p w14:paraId="6B2A0368" w14:textId="2D1B993A" w:rsidR="00644C93" w:rsidRPr="00106F07" w:rsidRDefault="00644C93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/>
          <w:color w:val="auto"/>
          <w:shd w:val="clear" w:color="auto" w:fill="FFFFFF"/>
        </w:rPr>
      </w:pPr>
      <w:r w:rsidRPr="00106F07">
        <w:rPr>
          <w:rFonts w:ascii="Book Antiqua" w:hAnsi="Book Antiqua"/>
          <w:color w:val="auto"/>
          <w:shd w:val="clear" w:color="auto" w:fill="FFFFFF"/>
        </w:rPr>
        <w:t>Hari Mohan Gaur, Ashutosh Kumar Singh, Umesh</w:t>
      </w:r>
      <w:r w:rsidR="00461B52">
        <w:rPr>
          <w:rFonts w:ascii="Book Antiqua" w:hAnsi="Book Antiqua"/>
          <w:color w:val="auto"/>
          <w:shd w:val="clear" w:color="auto" w:fill="FFFFFF"/>
        </w:rPr>
        <w:t xml:space="preserve"> </w:t>
      </w:r>
      <w:r w:rsidRPr="00106F07">
        <w:rPr>
          <w:rFonts w:ascii="Book Antiqua" w:hAnsi="Book Antiqua"/>
          <w:color w:val="auto"/>
          <w:shd w:val="clear" w:color="auto" w:fill="FFFFFF"/>
        </w:rPr>
        <w:t>Ghanekar, “</w:t>
      </w:r>
      <w:hyperlink r:id="rId84" w:history="1">
        <w:r w:rsidRPr="00106F07">
          <w:rPr>
            <w:rFonts w:ascii="Book Antiqua" w:hAnsi="Book Antiqua"/>
            <w:lang w:val="en-US"/>
          </w:rPr>
          <w:t>Design for Stuck-at Fault Testability in MCT based Reversible Circuits</w:t>
        </w:r>
      </w:hyperlink>
      <w:r w:rsidRPr="00106F07">
        <w:rPr>
          <w:rFonts w:ascii="Book Antiqua" w:hAnsi="Book Antiqua" w:cs="Arial"/>
          <w:color w:val="auto"/>
        </w:rPr>
        <w:t xml:space="preserve">”, </w:t>
      </w:r>
      <w:r w:rsidR="0060353C" w:rsidRPr="00106F07">
        <w:rPr>
          <w:rFonts w:ascii="Book Antiqua" w:hAnsi="Book Antiqua" w:cs="Arial"/>
          <w:i/>
          <w:iCs/>
          <w:lang w:val="en-US"/>
        </w:rPr>
        <w:t>Defense</w:t>
      </w:r>
      <w:r w:rsidRPr="00106F07">
        <w:rPr>
          <w:rFonts w:ascii="Book Antiqua" w:hAnsi="Book Antiqua" w:cs="Arial"/>
          <w:i/>
          <w:iCs/>
          <w:lang w:val="en-US"/>
        </w:rPr>
        <w:t xml:space="preserve"> Science Journal, </w:t>
      </w:r>
      <w:r w:rsidRPr="00106F07">
        <w:rPr>
          <w:rFonts w:ascii="Book Antiqua" w:hAnsi="Book Antiqua" w:cs="Arial"/>
          <w:lang w:val="en-US"/>
        </w:rPr>
        <w:t>vol. 68, pp. 381-387, Jun</w:t>
      </w:r>
      <w:r w:rsidR="009D06A2">
        <w:rPr>
          <w:rFonts w:ascii="Book Antiqua" w:hAnsi="Book Antiqua" w:cs="Arial"/>
          <w:lang w:val="en-US"/>
        </w:rPr>
        <w:t xml:space="preserve">. </w:t>
      </w:r>
      <w:r w:rsidRPr="00106F07">
        <w:rPr>
          <w:rFonts w:ascii="Book Antiqua" w:hAnsi="Book Antiqua" w:cs="Arial"/>
          <w:lang w:val="en-US"/>
        </w:rPr>
        <w:t>2018</w:t>
      </w:r>
      <w:r w:rsidR="009D06A2">
        <w:rPr>
          <w:rFonts w:ascii="Book Antiqua" w:hAnsi="Book Antiqua" w:cs="Arial"/>
          <w:lang w:val="en-US"/>
        </w:rPr>
        <w:t>.</w:t>
      </w:r>
      <w:r w:rsidR="00DB094C">
        <w:rPr>
          <w:rFonts w:ascii="Book Antiqua" w:hAnsi="Book Antiqua" w:cs="Arial"/>
          <w:lang w:val="en-US"/>
        </w:rPr>
        <w:t xml:space="preserve"> </w:t>
      </w:r>
      <w:r w:rsidR="00530C29" w:rsidRPr="00106F07">
        <w:rPr>
          <w:rFonts w:ascii="Book Antiqua" w:hAnsi="Book Antiqua" w:cs="Arial"/>
          <w:color w:val="auto"/>
        </w:rPr>
        <w:t>(</w:t>
      </w:r>
      <w:r w:rsidR="00530C29" w:rsidRPr="00106F07">
        <w:rPr>
          <w:rFonts w:ascii="Book Antiqua" w:hAnsi="Book Antiqua" w:cs="Arial"/>
          <w:i/>
          <w:color w:val="auto"/>
        </w:rPr>
        <w:t>SCI</w:t>
      </w:r>
      <w:r w:rsidR="00530C29" w:rsidRPr="00106F07">
        <w:rPr>
          <w:rFonts w:ascii="Book Antiqua" w:hAnsi="Book Antiqua" w:cs="Times New Roman"/>
          <w:i/>
          <w:iCs/>
          <w:color w:val="auto"/>
        </w:rPr>
        <w:t xml:space="preserve">, </w:t>
      </w:r>
      <w:r w:rsidR="00530C29" w:rsidRPr="00106F07">
        <w:rPr>
          <w:rFonts w:ascii="Book Antiqua" w:hAnsi="Book Antiqua"/>
          <w:i/>
          <w:iCs/>
          <w:color w:val="222222"/>
          <w:shd w:val="clear" w:color="auto" w:fill="FFFFFF"/>
        </w:rPr>
        <w:t>impact factor</w:t>
      </w:r>
      <w:r w:rsidR="004667FF">
        <w:rPr>
          <w:rFonts w:ascii="Book Antiqua" w:hAnsi="Book Antiqua"/>
          <w:i/>
          <w:iCs/>
          <w:color w:val="222222"/>
          <w:shd w:val="clear" w:color="auto" w:fill="FFFFFF"/>
        </w:rPr>
        <w:t xml:space="preserve"> </w:t>
      </w:r>
      <w:r w:rsidR="004667FF" w:rsidRPr="004667FF">
        <w:rPr>
          <w:rFonts w:ascii="Book Antiqua" w:hAnsi="Book Antiqua"/>
          <w:color w:val="222222"/>
          <w:shd w:val="clear" w:color="auto" w:fill="FFFFFF"/>
        </w:rPr>
        <w:t>=</w:t>
      </w:r>
      <w:r w:rsidR="00530C29" w:rsidRPr="004667FF">
        <w:rPr>
          <w:rFonts w:ascii="Book Antiqua" w:hAnsi="Book Antiqua"/>
          <w:color w:val="222222"/>
          <w:shd w:val="clear" w:color="auto" w:fill="FFFFFF"/>
        </w:rPr>
        <w:t xml:space="preserve"> 0.</w:t>
      </w:r>
      <w:r w:rsidR="00794369">
        <w:rPr>
          <w:rFonts w:ascii="Book Antiqua" w:hAnsi="Book Antiqua"/>
          <w:color w:val="222222"/>
          <w:shd w:val="clear" w:color="auto" w:fill="FFFFFF"/>
        </w:rPr>
        <w:t>73</w:t>
      </w:r>
      <w:r w:rsidR="00530C29" w:rsidRPr="00106F07">
        <w:rPr>
          <w:rFonts w:ascii="Book Antiqua" w:hAnsi="Book Antiqua" w:cs="Times New Roman"/>
        </w:rPr>
        <w:t>)</w:t>
      </w:r>
    </w:p>
    <w:p w14:paraId="45D1ACE9" w14:textId="77777777" w:rsidR="00DB094C" w:rsidRDefault="00DB094C" w:rsidP="003A106B">
      <w:pPr>
        <w:pStyle w:val="Default"/>
        <w:ind w:left="900"/>
        <w:jc w:val="both"/>
        <w:rPr>
          <w:rFonts w:ascii="Book Antiqua" w:hAnsi="Book Antiqua" w:cs="Arial"/>
          <w:color w:val="auto"/>
        </w:rPr>
      </w:pPr>
      <w:r w:rsidRPr="00DB094C">
        <w:rPr>
          <w:rFonts w:ascii="Book Antiqua" w:hAnsi="Book Antiqua" w:cs="Arial"/>
          <w:color w:val="auto"/>
        </w:rPr>
        <w:t>DOI:</w:t>
      </w:r>
      <w:r>
        <w:rPr>
          <w:rFonts w:ascii="Book Antiqua" w:hAnsi="Book Antiqua" w:cs="Arial"/>
          <w:color w:val="auto"/>
        </w:rPr>
        <w:t xml:space="preserve"> </w:t>
      </w:r>
      <w:hyperlink r:id="rId85" w:history="1">
        <w:r w:rsidRPr="00377CB4">
          <w:rPr>
            <w:rStyle w:val="Hyperlink"/>
            <w:rFonts w:ascii="Book Antiqua" w:hAnsi="Book Antiqua"/>
          </w:rPr>
          <w:t>10.14429/dsj.68.11328</w:t>
        </w:r>
      </w:hyperlink>
    </w:p>
    <w:p w14:paraId="17E33180" w14:textId="77777777" w:rsidR="00DB094C" w:rsidRPr="00106F07" w:rsidRDefault="00DB094C" w:rsidP="003A106B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01EEC097" w14:textId="151C4B3D" w:rsidR="003A106B" w:rsidRPr="00377CB4" w:rsidRDefault="003A106B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106F07">
        <w:rPr>
          <w:rFonts w:ascii="Book Antiqua" w:hAnsi="Book Antiqua"/>
          <w:color w:val="auto"/>
          <w:shd w:val="clear" w:color="auto" w:fill="FFFFFF"/>
        </w:rPr>
        <w:t>Hari Mohan Gaur, Ashutosh Kumar Singh, Umesh</w:t>
      </w:r>
      <w:r w:rsidR="001E0DE4">
        <w:rPr>
          <w:rFonts w:ascii="Book Antiqua" w:hAnsi="Book Antiqua"/>
          <w:color w:val="auto"/>
          <w:shd w:val="clear" w:color="auto" w:fill="FFFFFF"/>
        </w:rPr>
        <w:t xml:space="preserve"> </w:t>
      </w:r>
      <w:r w:rsidRPr="00106F07">
        <w:rPr>
          <w:rFonts w:ascii="Book Antiqua" w:hAnsi="Book Antiqua"/>
          <w:color w:val="auto"/>
          <w:shd w:val="clear" w:color="auto" w:fill="FFFFFF"/>
        </w:rPr>
        <w:t>Ghanekar, “</w:t>
      </w:r>
      <w:r w:rsidRPr="00106F07">
        <w:rPr>
          <w:rFonts w:ascii="Book Antiqua" w:hAnsi="Book Antiqua" w:cs="Arial"/>
          <w:lang w:val="en-US"/>
        </w:rPr>
        <w:t>Offline Testing of Reversible Logic Circuits: An Analysis</w:t>
      </w:r>
      <w:r w:rsidRPr="00106F07">
        <w:rPr>
          <w:rFonts w:ascii="Book Antiqua" w:hAnsi="Book Antiqua" w:cs="Arial"/>
          <w:color w:val="auto"/>
        </w:rPr>
        <w:t xml:space="preserve">”, </w:t>
      </w:r>
      <w:r w:rsidRPr="00106F07">
        <w:rPr>
          <w:rFonts w:ascii="Book Antiqua" w:hAnsi="Book Antiqua" w:cs="Arial"/>
          <w:i/>
          <w:iCs/>
          <w:lang w:val="en-US"/>
        </w:rPr>
        <w:t xml:space="preserve">Integration: the VLSI Journal, </w:t>
      </w:r>
      <w:r w:rsidR="009D06A2">
        <w:rPr>
          <w:rFonts w:ascii="Book Antiqua" w:hAnsi="Book Antiqua" w:cs="Arial"/>
          <w:lang w:val="en-US"/>
        </w:rPr>
        <w:t>vol. 62, pp. 50-67, Jun.</w:t>
      </w:r>
      <w:r w:rsidRPr="00106F07">
        <w:rPr>
          <w:rFonts w:ascii="Book Antiqua" w:hAnsi="Book Antiqua" w:cs="Arial"/>
          <w:lang w:val="en-US"/>
        </w:rPr>
        <w:t xml:space="preserve"> 2018</w:t>
      </w:r>
      <w:r w:rsidR="009D06A2">
        <w:rPr>
          <w:rFonts w:ascii="Book Antiqua" w:hAnsi="Book Antiqua" w:cs="Arial"/>
          <w:lang w:val="en-US"/>
        </w:rPr>
        <w:t>.</w:t>
      </w:r>
      <w:r w:rsidR="00377CB4">
        <w:rPr>
          <w:rFonts w:ascii="Book Antiqua" w:hAnsi="Book Antiqua" w:cs="Arial"/>
          <w:lang w:val="en-US"/>
        </w:rPr>
        <w:t xml:space="preserve"> </w:t>
      </w:r>
      <w:r w:rsidRPr="00106F07">
        <w:rPr>
          <w:rFonts w:ascii="Book Antiqua" w:hAnsi="Book Antiqua" w:cs="Arial"/>
          <w:color w:val="auto"/>
        </w:rPr>
        <w:t>(</w:t>
      </w:r>
      <w:r w:rsidRPr="00106F07">
        <w:rPr>
          <w:rFonts w:ascii="Book Antiqua" w:hAnsi="Book Antiqua" w:cs="Arial"/>
          <w:i/>
          <w:color w:val="auto"/>
        </w:rPr>
        <w:t>SCI</w:t>
      </w:r>
      <w:r w:rsidRPr="00106F07">
        <w:rPr>
          <w:rFonts w:ascii="Book Antiqua" w:hAnsi="Book Antiqua" w:cs="Times New Roman"/>
          <w:i/>
          <w:iCs/>
          <w:color w:val="auto"/>
        </w:rPr>
        <w:t xml:space="preserve">, </w:t>
      </w:r>
      <w:r w:rsidRPr="00106F07">
        <w:rPr>
          <w:rFonts w:ascii="Book Antiqua" w:hAnsi="Book Antiqua"/>
          <w:i/>
          <w:iCs/>
          <w:color w:val="222222"/>
          <w:shd w:val="clear" w:color="auto" w:fill="FFFFFF"/>
        </w:rPr>
        <w:t xml:space="preserve">impact factor </w:t>
      </w:r>
      <w:r w:rsidR="00377CB4" w:rsidRPr="00377CB4">
        <w:rPr>
          <w:rFonts w:ascii="Book Antiqua" w:hAnsi="Book Antiqua"/>
          <w:color w:val="222222"/>
          <w:shd w:val="clear" w:color="auto" w:fill="FFFFFF"/>
        </w:rPr>
        <w:t xml:space="preserve">= </w:t>
      </w:r>
      <w:r w:rsidRPr="00377CB4">
        <w:rPr>
          <w:rFonts w:ascii="Book Antiqua" w:hAnsi="Book Antiqua"/>
          <w:color w:val="222222"/>
          <w:shd w:val="clear" w:color="auto" w:fill="FFFFFF"/>
        </w:rPr>
        <w:t>1.</w:t>
      </w:r>
      <w:r w:rsidR="005E0DF2">
        <w:rPr>
          <w:rFonts w:ascii="Book Antiqua" w:hAnsi="Book Antiqua"/>
          <w:color w:val="222222"/>
          <w:shd w:val="clear" w:color="auto" w:fill="FFFFFF"/>
        </w:rPr>
        <w:t>211</w:t>
      </w:r>
      <w:r w:rsidRPr="00106F07">
        <w:rPr>
          <w:rFonts w:ascii="Book Antiqua" w:hAnsi="Book Antiqua" w:cs="Times New Roman"/>
        </w:rPr>
        <w:t>)</w:t>
      </w:r>
    </w:p>
    <w:p w14:paraId="3F5F001A" w14:textId="77777777" w:rsidR="00377CB4" w:rsidRDefault="00377CB4" w:rsidP="00377CB4">
      <w:pPr>
        <w:pStyle w:val="Default"/>
        <w:ind w:left="90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DOI: </w:t>
      </w:r>
      <w:hyperlink r:id="rId86" w:tgtFrame="_blank" w:tooltip="Persistent link using digital object identifier" w:history="1">
        <w:r w:rsidRPr="00377CB4">
          <w:rPr>
            <w:rStyle w:val="Hyperlink"/>
            <w:rFonts w:ascii="Book Antiqua" w:hAnsi="Book Antiqua"/>
          </w:rPr>
          <w:t>10.1016/j.vlsi.2018.01.004</w:t>
        </w:r>
      </w:hyperlink>
    </w:p>
    <w:p w14:paraId="3A93B579" w14:textId="77777777" w:rsidR="00377CB4" w:rsidRPr="00106F07" w:rsidRDefault="00377CB4" w:rsidP="00377CB4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4FA5AD23" w14:textId="65AEEE15" w:rsidR="00EA6CF2" w:rsidRPr="009D06A2" w:rsidRDefault="00EA6CF2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9D06A2">
        <w:rPr>
          <w:rFonts w:ascii="Book Antiqua" w:hAnsi="Book Antiqua" w:cs="Arial"/>
          <w:lang w:bidi="hi-IN"/>
        </w:rPr>
        <w:t>Trailokya</w:t>
      </w:r>
      <w:r w:rsidR="00D46CD6" w:rsidRPr="009D06A2">
        <w:rPr>
          <w:rFonts w:ascii="Book Antiqua" w:hAnsi="Book Antiqua" w:cs="Arial"/>
          <w:lang w:bidi="hi-IN"/>
        </w:rPr>
        <w:t xml:space="preserve"> </w:t>
      </w:r>
      <w:r w:rsidRPr="009D06A2">
        <w:rPr>
          <w:rFonts w:ascii="Book Antiqua" w:hAnsi="Book Antiqua" w:cs="Arial"/>
          <w:lang w:bidi="hi-IN"/>
        </w:rPr>
        <w:t>Nath</w:t>
      </w:r>
      <w:r w:rsidR="009154B2" w:rsidRPr="009D06A2">
        <w:rPr>
          <w:rFonts w:ascii="Book Antiqua" w:hAnsi="Book Antiqua" w:cs="Arial"/>
          <w:lang w:bidi="hi-IN"/>
        </w:rPr>
        <w:t xml:space="preserve"> </w:t>
      </w:r>
      <w:r w:rsidRPr="009D06A2">
        <w:rPr>
          <w:rFonts w:ascii="Book Antiqua" w:hAnsi="Book Antiqua" w:cs="Arial"/>
          <w:lang w:bidi="hi-IN"/>
        </w:rPr>
        <w:t>Sasamal, Ashutosh Kumar Singh, Anand Mohan, “</w:t>
      </w:r>
      <w:r w:rsidRPr="009D06A2">
        <w:rPr>
          <w:rFonts w:ascii="Book Antiqua" w:hAnsi="Book Antiqua"/>
        </w:rPr>
        <w:t xml:space="preserve">An efficient design of Quantum-dot Cellular Automata based 5-input majority gate with power analysis”, </w:t>
      </w:r>
      <w:r w:rsidRPr="009D06A2">
        <w:rPr>
          <w:rFonts w:ascii="Book Antiqua" w:hAnsi="Book Antiqua"/>
          <w:i/>
          <w:iCs/>
        </w:rPr>
        <w:t>Microprocessors and Microsystems</w:t>
      </w:r>
      <w:r w:rsidR="006222A7" w:rsidRPr="009D06A2">
        <w:rPr>
          <w:rFonts w:ascii="Book Antiqua" w:hAnsi="Book Antiqua"/>
          <w:i/>
          <w:iCs/>
        </w:rPr>
        <w:t xml:space="preserve">, </w:t>
      </w:r>
      <w:r w:rsidR="006222A7" w:rsidRPr="009D06A2">
        <w:rPr>
          <w:rStyle w:val="articlecitationpages"/>
          <w:rFonts w:ascii="Book Antiqua" w:hAnsi="Book Antiqua"/>
        </w:rPr>
        <w:t>vol. 59, pp. 103-117</w:t>
      </w:r>
      <w:r w:rsidR="009D06A2" w:rsidRPr="009D06A2">
        <w:rPr>
          <w:rStyle w:val="articlecitationpages"/>
          <w:rFonts w:ascii="Book Antiqua" w:hAnsi="Book Antiqua"/>
        </w:rPr>
        <w:t xml:space="preserve">, Jun </w:t>
      </w:r>
      <w:r w:rsidR="006222A7" w:rsidRPr="009D06A2">
        <w:rPr>
          <w:rStyle w:val="articlecitationpages"/>
          <w:rFonts w:ascii="Book Antiqua" w:hAnsi="Book Antiqua"/>
        </w:rPr>
        <w:t>2018</w:t>
      </w:r>
      <w:r w:rsidR="009D06A2" w:rsidRPr="009D06A2">
        <w:rPr>
          <w:rStyle w:val="articlecitationpages"/>
          <w:rFonts w:ascii="Book Antiqua" w:hAnsi="Book Antiqua"/>
        </w:rPr>
        <w:t>.</w:t>
      </w:r>
      <w:r w:rsidR="006222A7" w:rsidRPr="009D06A2">
        <w:rPr>
          <w:rFonts w:ascii="Book Antiqua" w:hAnsi="Book Antiqua"/>
        </w:rPr>
        <w:t xml:space="preserve"> </w:t>
      </w:r>
      <w:r w:rsidRPr="009D06A2">
        <w:rPr>
          <w:rFonts w:ascii="Book Antiqua" w:hAnsi="Book Antiqua"/>
          <w:color w:val="222222"/>
          <w:shd w:val="clear" w:color="auto" w:fill="FFFFFF"/>
        </w:rPr>
        <w:t>(</w:t>
      </w:r>
      <w:r w:rsidR="008830ED" w:rsidRPr="009D06A2">
        <w:rPr>
          <w:rFonts w:ascii="Book Antiqua" w:hAnsi="Book Antiqua" w:cs="Arial"/>
          <w:i/>
          <w:color w:val="auto"/>
        </w:rPr>
        <w:t>SCI</w:t>
      </w:r>
      <w:r w:rsidR="008830ED" w:rsidRPr="009D06A2">
        <w:rPr>
          <w:rFonts w:ascii="Book Antiqua" w:hAnsi="Book Antiqua" w:cs="Times New Roman"/>
          <w:i/>
          <w:iCs/>
          <w:color w:val="auto"/>
        </w:rPr>
        <w:t xml:space="preserve">, </w:t>
      </w:r>
      <w:r w:rsidR="008830ED" w:rsidRPr="009D06A2">
        <w:rPr>
          <w:rFonts w:ascii="Book Antiqua" w:hAnsi="Book Antiqua"/>
          <w:i/>
          <w:iCs/>
          <w:color w:val="222222"/>
          <w:shd w:val="clear" w:color="auto" w:fill="FFFFFF"/>
        </w:rPr>
        <w:t xml:space="preserve">impact factor </w:t>
      </w:r>
      <w:r w:rsidR="00377CB4" w:rsidRPr="009D06A2">
        <w:rPr>
          <w:rFonts w:ascii="Book Antiqua" w:hAnsi="Book Antiqua"/>
          <w:color w:val="222222"/>
          <w:shd w:val="clear" w:color="auto" w:fill="FFFFFF"/>
        </w:rPr>
        <w:t xml:space="preserve">= </w:t>
      </w:r>
      <w:r w:rsidR="008830ED" w:rsidRPr="009D06A2">
        <w:rPr>
          <w:rFonts w:ascii="Book Antiqua" w:hAnsi="Book Antiqua"/>
          <w:color w:val="222222"/>
          <w:shd w:val="clear" w:color="auto" w:fill="FFFFFF"/>
        </w:rPr>
        <w:t>1.</w:t>
      </w:r>
      <w:r w:rsidR="00B55F6E" w:rsidRPr="009D06A2">
        <w:rPr>
          <w:rFonts w:ascii="Book Antiqua" w:hAnsi="Book Antiqua"/>
          <w:color w:val="222222"/>
          <w:shd w:val="clear" w:color="auto" w:fill="FFFFFF"/>
        </w:rPr>
        <w:t>5</w:t>
      </w:r>
      <w:r w:rsidR="00BE0CA7">
        <w:rPr>
          <w:rFonts w:ascii="Book Antiqua" w:hAnsi="Book Antiqua"/>
          <w:color w:val="222222"/>
          <w:shd w:val="clear" w:color="auto" w:fill="FFFFFF"/>
        </w:rPr>
        <w:t>25</w:t>
      </w:r>
      <w:r w:rsidRPr="009D06A2">
        <w:rPr>
          <w:rFonts w:ascii="Book Antiqua" w:hAnsi="Book Antiqua"/>
        </w:rPr>
        <w:t>)</w:t>
      </w:r>
    </w:p>
    <w:p w14:paraId="21EFEAD0" w14:textId="77777777" w:rsidR="00377CB4" w:rsidRDefault="00377CB4" w:rsidP="00377CB4">
      <w:pPr>
        <w:pStyle w:val="Default"/>
        <w:ind w:left="90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DOI: </w:t>
      </w:r>
      <w:hyperlink r:id="rId87" w:tgtFrame="_blank" w:tooltip="Persistent link using digital object identifier" w:history="1">
        <w:r w:rsidRPr="00377CB4">
          <w:rPr>
            <w:rStyle w:val="Hyperlink"/>
            <w:rFonts w:ascii="Book Antiqua" w:hAnsi="Book Antiqua"/>
          </w:rPr>
          <w:t>10.1016/j.micpro.2018.03.002</w:t>
        </w:r>
      </w:hyperlink>
    </w:p>
    <w:p w14:paraId="0C0FF1E7" w14:textId="77777777" w:rsidR="00377CB4" w:rsidRPr="00B55F6E" w:rsidRDefault="00377CB4" w:rsidP="00377CB4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5ABFD134" w14:textId="63873B7A" w:rsidR="00EA6CF2" w:rsidRPr="00377CB4" w:rsidRDefault="00EA6CF2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6222A7">
        <w:rPr>
          <w:rFonts w:ascii="Book Antiqua" w:hAnsi="Book Antiqua" w:cs="Arial"/>
          <w:lang w:bidi="hi-IN"/>
        </w:rPr>
        <w:t>Trailokya</w:t>
      </w:r>
      <w:r w:rsidR="00D46CD6">
        <w:rPr>
          <w:rFonts w:ascii="Book Antiqua" w:hAnsi="Book Antiqua" w:cs="Arial"/>
          <w:lang w:bidi="hi-IN"/>
        </w:rPr>
        <w:t xml:space="preserve"> </w:t>
      </w:r>
      <w:r w:rsidRPr="006222A7">
        <w:rPr>
          <w:rFonts w:ascii="Book Antiqua" w:hAnsi="Book Antiqua" w:cs="Arial"/>
          <w:lang w:bidi="hi-IN"/>
        </w:rPr>
        <w:t>Nath</w:t>
      </w:r>
      <w:r w:rsidR="00163ABA">
        <w:rPr>
          <w:rFonts w:ascii="Book Antiqua" w:hAnsi="Book Antiqua" w:cs="Arial"/>
          <w:lang w:bidi="hi-IN"/>
        </w:rPr>
        <w:t xml:space="preserve"> </w:t>
      </w:r>
      <w:r w:rsidRPr="006222A7">
        <w:rPr>
          <w:rFonts w:ascii="Book Antiqua" w:hAnsi="Book Antiqua" w:cs="Arial"/>
          <w:lang w:bidi="hi-IN"/>
        </w:rPr>
        <w:t xml:space="preserve">Sasamal, Ashutosh Kumar Singh, </w:t>
      </w:r>
      <w:r w:rsidR="001B0C6E" w:rsidRPr="006222A7">
        <w:rPr>
          <w:rFonts w:ascii="Book Antiqua" w:hAnsi="Book Antiqua" w:cs="Arial"/>
          <w:lang w:bidi="hi-IN"/>
        </w:rPr>
        <w:t>Umesh</w:t>
      </w:r>
      <w:r w:rsidR="00D46CD6">
        <w:rPr>
          <w:rFonts w:ascii="Book Antiqua" w:hAnsi="Book Antiqua" w:cs="Arial"/>
          <w:lang w:bidi="hi-IN"/>
        </w:rPr>
        <w:t xml:space="preserve"> </w:t>
      </w:r>
      <w:r w:rsidR="001B0C6E" w:rsidRPr="006222A7">
        <w:rPr>
          <w:rFonts w:ascii="Book Antiqua" w:hAnsi="Book Antiqua" w:cs="Arial"/>
          <w:lang w:bidi="hi-IN"/>
        </w:rPr>
        <w:t>Ghanekar</w:t>
      </w:r>
      <w:r w:rsidRPr="006222A7">
        <w:rPr>
          <w:rFonts w:ascii="Book Antiqua" w:hAnsi="Book Antiqua" w:cs="Arial"/>
          <w:lang w:bidi="hi-IN"/>
        </w:rPr>
        <w:t>, “</w:t>
      </w:r>
      <w:r w:rsidRPr="006222A7">
        <w:rPr>
          <w:rFonts w:ascii="Book Antiqua" w:hAnsi="Book Antiqua"/>
        </w:rPr>
        <w:t xml:space="preserve">Efficient Design of Coplanar Ripple Carry Adder in QCA”, </w:t>
      </w:r>
      <w:r w:rsidRPr="006222A7">
        <w:rPr>
          <w:rFonts w:ascii="Book Antiqua" w:hAnsi="Book Antiqua"/>
          <w:i/>
          <w:iCs/>
        </w:rPr>
        <w:t>IET Circuits, Devices &amp; Systems</w:t>
      </w:r>
      <w:r w:rsidR="008E7C84" w:rsidRPr="006222A7">
        <w:rPr>
          <w:rFonts w:ascii="Book Antiqua" w:hAnsi="Book Antiqua"/>
          <w:i/>
          <w:iCs/>
        </w:rPr>
        <w:t xml:space="preserve">, </w:t>
      </w:r>
      <w:r w:rsidR="00D554DC">
        <w:t xml:space="preserve">vol. </w:t>
      </w:r>
      <w:r w:rsidR="00D554DC" w:rsidRPr="00377CB4">
        <w:rPr>
          <w:rFonts w:ascii="Book Antiqua" w:hAnsi="Book Antiqua"/>
        </w:rPr>
        <w:t>12, no. 5, pp. 594-605, 2018</w:t>
      </w:r>
      <w:r w:rsidR="009D06A2">
        <w:rPr>
          <w:rFonts w:ascii="Book Antiqua" w:hAnsi="Book Antiqua"/>
        </w:rPr>
        <w:t>.</w:t>
      </w:r>
      <w:r w:rsidR="00377CB4">
        <w:rPr>
          <w:rFonts w:ascii="Book Antiqua" w:hAnsi="Book Antiqua"/>
        </w:rPr>
        <w:t xml:space="preserve"> </w:t>
      </w:r>
      <w:r w:rsidR="006222A7" w:rsidRPr="00801872">
        <w:rPr>
          <w:rFonts w:ascii="Book Antiqua" w:hAnsi="Book Antiqua"/>
          <w:color w:val="222222"/>
          <w:shd w:val="clear" w:color="auto" w:fill="FFFFFF"/>
        </w:rPr>
        <w:t>(</w:t>
      </w:r>
      <w:r w:rsidR="008830ED" w:rsidRPr="008830ED">
        <w:rPr>
          <w:rFonts w:ascii="Book Antiqua" w:hAnsi="Book Antiqua" w:cs="Arial"/>
          <w:i/>
          <w:color w:val="auto"/>
        </w:rPr>
        <w:t>SCI</w:t>
      </w:r>
      <w:r w:rsidR="008830ED" w:rsidRPr="008830ED">
        <w:rPr>
          <w:rFonts w:ascii="Book Antiqua" w:hAnsi="Book Antiqua" w:cs="Times New Roman"/>
          <w:i/>
          <w:iCs/>
          <w:color w:val="auto"/>
        </w:rPr>
        <w:t xml:space="preserve">, </w:t>
      </w:r>
      <w:r w:rsidR="008830ED" w:rsidRPr="008830ED">
        <w:rPr>
          <w:rFonts w:ascii="Book Antiqua" w:hAnsi="Book Antiqua"/>
          <w:i/>
          <w:iCs/>
          <w:color w:val="222222"/>
          <w:shd w:val="clear" w:color="auto" w:fill="FFFFFF"/>
        </w:rPr>
        <w:t xml:space="preserve">impact factor </w:t>
      </w:r>
      <w:r w:rsidR="00377CB4" w:rsidRPr="00377CB4">
        <w:rPr>
          <w:rFonts w:ascii="Book Antiqua" w:hAnsi="Book Antiqua"/>
          <w:color w:val="222222"/>
          <w:shd w:val="clear" w:color="auto" w:fill="FFFFFF"/>
        </w:rPr>
        <w:t xml:space="preserve">= </w:t>
      </w:r>
      <w:r w:rsidR="008830ED" w:rsidRPr="00377CB4">
        <w:rPr>
          <w:rFonts w:ascii="Book Antiqua" w:hAnsi="Book Antiqua"/>
          <w:color w:val="222222"/>
          <w:shd w:val="clear" w:color="auto" w:fill="FFFFFF"/>
        </w:rPr>
        <w:t>1.2</w:t>
      </w:r>
      <w:r w:rsidR="005A0645">
        <w:rPr>
          <w:rFonts w:ascii="Book Antiqua" w:hAnsi="Book Antiqua"/>
          <w:color w:val="222222"/>
          <w:shd w:val="clear" w:color="auto" w:fill="FFFFFF"/>
        </w:rPr>
        <w:t>9</w:t>
      </w:r>
      <w:r w:rsidR="006222A7" w:rsidRPr="0034276F">
        <w:rPr>
          <w:rFonts w:ascii="Book Antiqua" w:hAnsi="Book Antiqua"/>
        </w:rPr>
        <w:t>)</w:t>
      </w:r>
    </w:p>
    <w:p w14:paraId="0BC9B121" w14:textId="77777777" w:rsidR="00377CB4" w:rsidRDefault="00377CB4" w:rsidP="00377CB4">
      <w:pPr>
        <w:pStyle w:val="Default"/>
        <w:ind w:left="90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DOI: </w:t>
      </w:r>
      <w:hyperlink r:id="rId88" w:history="1">
        <w:r w:rsidRPr="00377CB4">
          <w:rPr>
            <w:rStyle w:val="Hyperlink"/>
            <w:rFonts w:ascii="Book Antiqua" w:hAnsi="Book Antiqua"/>
          </w:rPr>
          <w:t>10.1049/iet-cds.2018.0020</w:t>
        </w:r>
      </w:hyperlink>
    </w:p>
    <w:p w14:paraId="539CEE6B" w14:textId="77777777" w:rsidR="00377CB4" w:rsidRPr="00377CB4" w:rsidRDefault="00377CB4" w:rsidP="00377CB4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467357E3" w14:textId="66DCC6FD" w:rsidR="009B3201" w:rsidRPr="00CE5411" w:rsidRDefault="009B3201" w:rsidP="005165BA">
      <w:pPr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Sakshi Chhabra, Ashutosh Kumar Singh, “Beyond Lightning: A systematic review of information security in the age of cloud computing using key management”</w:t>
      </w:r>
      <w:r w:rsidR="00B94CF6">
        <w:rPr>
          <w:rFonts w:ascii="Book Antiqua" w:hAnsi="Book Antiqua" w:cs="Arial"/>
          <w:sz w:val="24"/>
          <w:szCs w:val="24"/>
        </w:rPr>
        <w:t>,</w:t>
      </w:r>
      <w:r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i/>
          <w:iCs/>
          <w:sz w:val="24"/>
          <w:szCs w:val="24"/>
        </w:rPr>
        <w:t xml:space="preserve">International Journal of Computer Engineering &amp; Management, </w:t>
      </w:r>
      <w:r>
        <w:rPr>
          <w:rFonts w:ascii="Book Antiqua" w:hAnsi="Book Antiqua" w:cs="Arial"/>
          <w:sz w:val="24"/>
          <w:szCs w:val="24"/>
        </w:rPr>
        <w:t>pp. 299-315, Jan</w:t>
      </w:r>
      <w:r w:rsidR="00B94CF6">
        <w:rPr>
          <w:rFonts w:ascii="Book Antiqua" w:hAnsi="Book Antiqua" w:cs="Arial"/>
          <w:sz w:val="24"/>
          <w:szCs w:val="24"/>
        </w:rPr>
        <w:t>.</w:t>
      </w:r>
      <w:r>
        <w:rPr>
          <w:rFonts w:ascii="Book Antiqua" w:hAnsi="Book Antiqua" w:cs="Arial"/>
          <w:sz w:val="24"/>
          <w:szCs w:val="24"/>
        </w:rPr>
        <w:t xml:space="preserve"> 2018. </w:t>
      </w:r>
      <w:r>
        <w:rPr>
          <w:rFonts w:ascii="Book Antiqua" w:hAnsi="Book Antiqua" w:cs="Arial"/>
          <w:b/>
          <w:bCs/>
          <w:sz w:val="24"/>
          <w:szCs w:val="24"/>
        </w:rPr>
        <w:t>(Invited Review Paper)</w:t>
      </w:r>
    </w:p>
    <w:p w14:paraId="51FF7136" w14:textId="77777777" w:rsidR="00EA6CF2" w:rsidRPr="00E25994" w:rsidRDefault="00EA6CF2" w:rsidP="00436792">
      <w:pPr>
        <w:pStyle w:val="Default"/>
        <w:jc w:val="both"/>
        <w:rPr>
          <w:rFonts w:ascii="Book Antiqua" w:hAnsi="Book Antiqua" w:cs="Arial"/>
          <w:bCs/>
          <w:i/>
          <w:color w:val="auto"/>
        </w:rPr>
      </w:pPr>
    </w:p>
    <w:p w14:paraId="4FA704F9" w14:textId="05CAF629" w:rsidR="00C102CD" w:rsidRPr="00377CB4" w:rsidRDefault="00C102CD" w:rsidP="005165BA">
      <w:pPr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5D25F7">
        <w:rPr>
          <w:rFonts w:ascii="Book Antiqua" w:hAnsi="Book Antiqua" w:cs="Arial"/>
          <w:sz w:val="24"/>
          <w:szCs w:val="24"/>
          <w:lang w:bidi="hi-IN"/>
        </w:rPr>
        <w:t>Trailokya</w:t>
      </w:r>
      <w:r w:rsidR="00D46CD6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5D25F7">
        <w:rPr>
          <w:rFonts w:ascii="Book Antiqua" w:hAnsi="Book Antiqua" w:cs="Arial"/>
          <w:sz w:val="24"/>
          <w:szCs w:val="24"/>
          <w:lang w:bidi="hi-IN"/>
        </w:rPr>
        <w:t>Nath</w:t>
      </w:r>
      <w:r w:rsidR="00C77B61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5D25F7">
        <w:rPr>
          <w:rFonts w:ascii="Book Antiqua" w:hAnsi="Book Antiqua" w:cs="Arial"/>
          <w:sz w:val="24"/>
          <w:szCs w:val="24"/>
          <w:lang w:bidi="hi-IN"/>
        </w:rPr>
        <w:t>Sasamal, Ashutosh Kumar Singh, Umesh</w:t>
      </w:r>
      <w:r w:rsidR="00C77B61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5D25F7">
        <w:rPr>
          <w:rFonts w:ascii="Book Antiqua" w:hAnsi="Book Antiqua" w:cs="Arial"/>
          <w:sz w:val="24"/>
          <w:szCs w:val="24"/>
          <w:lang w:bidi="hi-IN"/>
        </w:rPr>
        <w:t>Ghanekar</w:t>
      </w:r>
      <w:r>
        <w:rPr>
          <w:rFonts w:ascii="Book Antiqua" w:hAnsi="Book Antiqua" w:cs="Arial"/>
          <w:sz w:val="24"/>
          <w:szCs w:val="24"/>
          <w:lang w:bidi="hi-IN"/>
        </w:rPr>
        <w:t>, “</w:t>
      </w:r>
      <w:r w:rsidRPr="00C102CD">
        <w:rPr>
          <w:rFonts w:ascii="Book Antiqua" w:hAnsi="Book Antiqua" w:cs="Arial"/>
          <w:sz w:val="24"/>
          <w:szCs w:val="24"/>
          <w:lang w:bidi="hi-IN"/>
        </w:rPr>
        <w:t>Towards efficient design of reversible logic gates in Quantum-Dot Cellular Automata with power dissipation analysis</w:t>
      </w:r>
      <w:r>
        <w:rPr>
          <w:rFonts w:ascii="Book Antiqua" w:hAnsi="Book Antiqua" w:cs="Arial"/>
          <w:sz w:val="24"/>
          <w:szCs w:val="24"/>
          <w:lang w:bidi="hi-IN"/>
        </w:rPr>
        <w:t>”</w:t>
      </w:r>
      <w:r w:rsidR="00A66C82">
        <w:rPr>
          <w:rFonts w:ascii="Book Antiqua" w:hAnsi="Book Antiqua" w:cs="Arial"/>
          <w:sz w:val="24"/>
          <w:szCs w:val="24"/>
          <w:lang w:bidi="hi-IN"/>
        </w:rPr>
        <w:t>,</w:t>
      </w:r>
      <w:r w:rsidR="00D46CD6">
        <w:rPr>
          <w:rFonts w:ascii="Book Antiqua" w:hAnsi="Book Antiqua" w:cs="Arial"/>
          <w:sz w:val="24"/>
          <w:szCs w:val="24"/>
          <w:lang w:bidi="hi-IN"/>
        </w:rPr>
        <w:t xml:space="preserve"> </w:t>
      </w:r>
      <w:r>
        <w:rPr>
          <w:rFonts w:ascii="Book Antiqua" w:hAnsi="Book Antiqua" w:cs="Arial"/>
          <w:i/>
          <w:iCs/>
          <w:sz w:val="24"/>
          <w:szCs w:val="24"/>
          <w:lang w:bidi="hi-IN"/>
        </w:rPr>
        <w:t>International J</w:t>
      </w:r>
      <w:r w:rsidRPr="008B0B83">
        <w:rPr>
          <w:rFonts w:ascii="Book Antiqua" w:hAnsi="Book Antiqua" w:cs="Arial"/>
          <w:i/>
          <w:iCs/>
          <w:sz w:val="24"/>
          <w:szCs w:val="24"/>
          <w:lang w:bidi="hi-IN"/>
        </w:rPr>
        <w:t>ournal of</w:t>
      </w:r>
      <w:r>
        <w:rPr>
          <w:rFonts w:ascii="Book Antiqua" w:hAnsi="Book Antiqua" w:cs="Arial"/>
          <w:i/>
          <w:iCs/>
          <w:sz w:val="24"/>
          <w:szCs w:val="24"/>
          <w:lang w:bidi="hi-IN"/>
        </w:rPr>
        <w:t xml:space="preserve"> Theoretical Physics, </w:t>
      </w:r>
      <w:r w:rsidR="006C6A63">
        <w:rPr>
          <w:rFonts w:ascii="Book Antiqua" w:hAnsi="Book Antiqua" w:cs="Arial"/>
          <w:sz w:val="24"/>
          <w:szCs w:val="24"/>
          <w:lang w:bidi="hi-IN"/>
        </w:rPr>
        <w:t>v</w:t>
      </w:r>
      <w:r w:rsidR="006C6A63" w:rsidRPr="006C6A63">
        <w:rPr>
          <w:rFonts w:ascii="Book Antiqua" w:hAnsi="Book Antiqua" w:cs="Arial"/>
          <w:sz w:val="24"/>
          <w:szCs w:val="24"/>
          <w:lang w:bidi="hi-IN"/>
        </w:rPr>
        <w:t>ol</w:t>
      </w:r>
      <w:r w:rsidR="006C6A63">
        <w:rPr>
          <w:rFonts w:ascii="Book Antiqua" w:hAnsi="Book Antiqua" w:cs="Arial"/>
          <w:sz w:val="24"/>
          <w:szCs w:val="24"/>
          <w:lang w:bidi="hi-IN"/>
        </w:rPr>
        <w:t>.</w:t>
      </w:r>
      <w:r w:rsidR="006C6A63" w:rsidRPr="006C6A63">
        <w:rPr>
          <w:rFonts w:ascii="Book Antiqua" w:hAnsi="Book Antiqua" w:cs="Arial"/>
          <w:sz w:val="24"/>
          <w:szCs w:val="24"/>
          <w:lang w:bidi="hi-IN"/>
        </w:rPr>
        <w:t xml:space="preserve"> 57, </w:t>
      </w:r>
      <w:r w:rsidR="006C6A63">
        <w:rPr>
          <w:rFonts w:ascii="Book Antiqua" w:hAnsi="Book Antiqua" w:cs="Arial"/>
          <w:sz w:val="24"/>
          <w:szCs w:val="24"/>
          <w:lang w:bidi="hi-IN"/>
        </w:rPr>
        <w:t>i</w:t>
      </w:r>
      <w:r w:rsidR="006C6A63" w:rsidRPr="006C6A63">
        <w:rPr>
          <w:rFonts w:ascii="Book Antiqua" w:hAnsi="Book Antiqua" w:cs="Arial"/>
          <w:sz w:val="24"/>
          <w:szCs w:val="24"/>
          <w:lang w:bidi="hi-IN"/>
        </w:rPr>
        <w:t>ss</w:t>
      </w:r>
      <w:r w:rsidR="006C6A63">
        <w:rPr>
          <w:rFonts w:ascii="Book Antiqua" w:hAnsi="Book Antiqua" w:cs="Arial"/>
          <w:sz w:val="24"/>
          <w:szCs w:val="24"/>
          <w:lang w:bidi="hi-IN"/>
        </w:rPr>
        <w:t>.</w:t>
      </w:r>
      <w:r w:rsidR="006C6A63" w:rsidRPr="006C6A63">
        <w:rPr>
          <w:rFonts w:ascii="Book Antiqua" w:hAnsi="Book Antiqua" w:cs="Arial"/>
          <w:sz w:val="24"/>
          <w:szCs w:val="24"/>
          <w:lang w:bidi="hi-IN"/>
        </w:rPr>
        <w:t xml:space="preserve"> 4, pp</w:t>
      </w:r>
      <w:r w:rsidR="006C6A63">
        <w:rPr>
          <w:rFonts w:ascii="Book Antiqua" w:hAnsi="Book Antiqua" w:cs="Arial"/>
          <w:sz w:val="24"/>
          <w:szCs w:val="24"/>
          <w:lang w:bidi="hi-IN"/>
        </w:rPr>
        <w:t>.</w:t>
      </w:r>
      <w:r w:rsidR="006C6A63" w:rsidRPr="006C6A63">
        <w:rPr>
          <w:rFonts w:ascii="Book Antiqua" w:hAnsi="Book Antiqua" w:cs="Arial"/>
          <w:sz w:val="24"/>
          <w:szCs w:val="24"/>
          <w:lang w:bidi="hi-IN"/>
        </w:rPr>
        <w:t xml:space="preserve"> 1167–1185</w:t>
      </w:r>
      <w:r w:rsidR="00CB716F">
        <w:rPr>
          <w:rFonts w:ascii="Book Antiqua" w:hAnsi="Book Antiqua" w:cs="Arial"/>
          <w:sz w:val="24"/>
          <w:szCs w:val="24"/>
          <w:lang w:bidi="hi-IN"/>
        </w:rPr>
        <w:t>, Apr</w:t>
      </w:r>
      <w:r w:rsidR="009D06A2">
        <w:rPr>
          <w:rFonts w:ascii="Book Antiqua" w:hAnsi="Book Antiqua" w:cs="Arial"/>
          <w:sz w:val="24"/>
          <w:szCs w:val="24"/>
          <w:lang w:bidi="hi-IN"/>
        </w:rPr>
        <w:t>.</w:t>
      </w:r>
      <w:r w:rsidR="00CB716F">
        <w:rPr>
          <w:rFonts w:ascii="Book Antiqua" w:hAnsi="Book Antiqua" w:cs="Arial"/>
          <w:sz w:val="24"/>
          <w:szCs w:val="24"/>
          <w:lang w:bidi="hi-IN"/>
        </w:rPr>
        <w:t xml:space="preserve"> 2018</w:t>
      </w:r>
      <w:r w:rsidR="009D06A2">
        <w:rPr>
          <w:rFonts w:ascii="Book Antiqua" w:hAnsi="Book Antiqua" w:cs="Arial"/>
          <w:sz w:val="24"/>
          <w:szCs w:val="24"/>
          <w:lang w:bidi="hi-IN"/>
        </w:rPr>
        <w:t>.</w:t>
      </w:r>
      <w:r w:rsidR="00377CB4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3B6BD7">
        <w:rPr>
          <w:rFonts w:ascii="Book Antiqua" w:hAnsi="Book Antiqua"/>
          <w:sz w:val="24"/>
          <w:szCs w:val="24"/>
        </w:rPr>
        <w:t>(</w:t>
      </w:r>
      <w:r w:rsidR="003B6BD7" w:rsidRPr="003B6BD7">
        <w:rPr>
          <w:rFonts w:ascii="Book Antiqua" w:hAnsi="Book Antiqua" w:cs="Arial"/>
          <w:i/>
          <w:sz w:val="24"/>
          <w:szCs w:val="24"/>
        </w:rPr>
        <w:t>SCI</w:t>
      </w:r>
      <w:r w:rsidR="003B6BD7" w:rsidRPr="003B6BD7">
        <w:rPr>
          <w:rFonts w:ascii="Book Antiqua" w:hAnsi="Book Antiqua"/>
          <w:i/>
          <w:iCs/>
          <w:sz w:val="24"/>
          <w:szCs w:val="24"/>
        </w:rPr>
        <w:t xml:space="preserve">, </w:t>
      </w:r>
      <w:r w:rsidR="003B6BD7" w:rsidRPr="003B6BD7">
        <w:rPr>
          <w:rFonts w:ascii="Book Antiqua" w:hAnsi="Book Antiqua"/>
          <w:i/>
          <w:iCs/>
          <w:color w:val="222222"/>
          <w:sz w:val="24"/>
          <w:szCs w:val="24"/>
          <w:shd w:val="clear" w:color="auto" w:fill="FFFFFF"/>
        </w:rPr>
        <w:t xml:space="preserve">impact factor </w:t>
      </w:r>
      <w:r w:rsidR="00377CB4" w:rsidRPr="00377CB4">
        <w:rPr>
          <w:rFonts w:ascii="Book Antiqua" w:hAnsi="Book Antiqua"/>
          <w:color w:val="222222"/>
          <w:sz w:val="24"/>
          <w:szCs w:val="24"/>
          <w:shd w:val="clear" w:color="auto" w:fill="FFFFFF"/>
        </w:rPr>
        <w:t xml:space="preserve">= </w:t>
      </w:r>
      <w:r w:rsidR="003B6BD7" w:rsidRPr="00377CB4">
        <w:rPr>
          <w:rFonts w:ascii="Book Antiqua" w:hAnsi="Book Antiqua"/>
          <w:color w:val="222222"/>
          <w:sz w:val="24"/>
          <w:szCs w:val="24"/>
          <w:shd w:val="clear" w:color="auto" w:fill="FFFFFF"/>
        </w:rPr>
        <w:t>1.</w:t>
      </w:r>
      <w:r w:rsidR="00E30641">
        <w:rPr>
          <w:rFonts w:ascii="Book Antiqua" w:hAnsi="Book Antiqua"/>
          <w:color w:val="222222"/>
          <w:sz w:val="24"/>
          <w:szCs w:val="24"/>
          <w:shd w:val="clear" w:color="auto" w:fill="FFFFFF"/>
        </w:rPr>
        <w:t>708</w:t>
      </w:r>
      <w:r w:rsidRPr="003B6BD7">
        <w:rPr>
          <w:rFonts w:ascii="Book Antiqua" w:hAnsi="Book Antiqua"/>
          <w:sz w:val="24"/>
          <w:szCs w:val="24"/>
        </w:rPr>
        <w:t>)</w:t>
      </w:r>
    </w:p>
    <w:p w14:paraId="5576B4EC" w14:textId="77777777" w:rsidR="00377CB4" w:rsidRPr="00377CB4" w:rsidRDefault="00377CB4" w:rsidP="00377CB4">
      <w:pPr>
        <w:ind w:left="900"/>
        <w:jc w:val="both"/>
        <w:rPr>
          <w:rFonts w:ascii="Book Antiqua" w:hAnsi="Book Antiqua" w:cs="Arial"/>
          <w:sz w:val="24"/>
          <w:szCs w:val="24"/>
        </w:rPr>
      </w:pPr>
      <w:r w:rsidRPr="00377CB4">
        <w:rPr>
          <w:rFonts w:ascii="Book Antiqua" w:hAnsi="Book Antiqua" w:cs="Arial"/>
          <w:sz w:val="24"/>
          <w:szCs w:val="24"/>
        </w:rPr>
        <w:lastRenderedPageBreak/>
        <w:t xml:space="preserve">DOI: </w:t>
      </w:r>
      <w:hyperlink r:id="rId89" w:history="1">
        <w:r w:rsidRPr="00377CB4">
          <w:rPr>
            <w:rStyle w:val="Hyperlink"/>
            <w:rFonts w:ascii="Book Antiqua" w:hAnsi="Book Antiqua"/>
            <w:sz w:val="24"/>
            <w:szCs w:val="24"/>
          </w:rPr>
          <w:t>10.1007/s10773-017-3647-5</w:t>
        </w:r>
      </w:hyperlink>
    </w:p>
    <w:p w14:paraId="4607B43A" w14:textId="77777777" w:rsidR="00CB0B13" w:rsidRPr="005B7363" w:rsidRDefault="00CB0B13" w:rsidP="00CB0B13">
      <w:pPr>
        <w:ind w:left="900"/>
        <w:jc w:val="both"/>
        <w:rPr>
          <w:rFonts w:ascii="Book Antiqua" w:hAnsi="Book Antiqua" w:cs="Arial"/>
          <w:sz w:val="24"/>
          <w:szCs w:val="24"/>
        </w:rPr>
      </w:pPr>
    </w:p>
    <w:p w14:paraId="3099DD87" w14:textId="353BACB5" w:rsidR="00CB0B13" w:rsidRPr="00F60629" w:rsidRDefault="00CB0B13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  <w:lang w:val="en-US" w:eastAsia="en-US"/>
        </w:rPr>
      </w:pPr>
      <w:r w:rsidRPr="00CB0B13">
        <w:rPr>
          <w:rFonts w:ascii="Book Antiqua" w:hAnsi="Book Antiqua" w:cs="Arial"/>
          <w:color w:val="auto"/>
          <w:lang w:val="en-US" w:eastAsia="en-US"/>
        </w:rPr>
        <w:t>Kamaljeet Kaur, Ishu Gupta and Ashutosh Kumar Singh, “</w:t>
      </w:r>
      <w:r w:rsidRPr="00CB0B13">
        <w:rPr>
          <w:rFonts w:ascii="Book Antiqua" w:hAnsi="Book Antiqua"/>
        </w:rPr>
        <w:t>Data Leakage Prevention</w:t>
      </w:r>
      <w:r w:rsidR="00A66C82">
        <w:rPr>
          <w:rFonts w:ascii="Book Antiqua" w:hAnsi="Book Antiqua"/>
        </w:rPr>
        <w:t>: E-Mail Protection via Gateway</w:t>
      </w:r>
      <w:r w:rsidRPr="00CB0B13">
        <w:rPr>
          <w:rFonts w:ascii="Book Antiqua" w:hAnsi="Book Antiqua"/>
        </w:rPr>
        <w:t>”</w:t>
      </w:r>
      <w:r w:rsidR="00A66C82">
        <w:rPr>
          <w:rFonts w:ascii="Book Antiqua" w:hAnsi="Book Antiqua"/>
        </w:rPr>
        <w:t xml:space="preserve">, </w:t>
      </w:r>
      <w:r w:rsidRPr="00CB0B13">
        <w:rPr>
          <w:rFonts w:ascii="Book Antiqua" w:hAnsi="Book Antiqua"/>
          <w:i/>
          <w:iCs/>
        </w:rPr>
        <w:t>Journal of Physics: Conf. Series</w:t>
      </w:r>
      <w:r w:rsidRPr="00CB0B13">
        <w:rPr>
          <w:rFonts w:ascii="Book Antiqua" w:hAnsi="Book Antiqua"/>
        </w:rPr>
        <w:t>, vol. 933, 2018.</w:t>
      </w:r>
    </w:p>
    <w:p w14:paraId="4D5D6ED9" w14:textId="27F6B5C4" w:rsidR="00F60629" w:rsidRPr="00CB0B13" w:rsidRDefault="00F60629" w:rsidP="00F60629">
      <w:pPr>
        <w:pStyle w:val="Default"/>
        <w:ind w:left="900"/>
        <w:jc w:val="both"/>
        <w:rPr>
          <w:rFonts w:ascii="Book Antiqua" w:hAnsi="Book Antiqua" w:cs="Arial"/>
          <w:color w:val="auto"/>
          <w:lang w:val="en-US" w:eastAsia="en-US"/>
        </w:rPr>
      </w:pPr>
      <w:r>
        <w:rPr>
          <w:rFonts w:ascii="Book Antiqua" w:hAnsi="Book Antiqua"/>
        </w:rPr>
        <w:t xml:space="preserve">DOI: </w:t>
      </w:r>
      <w:hyperlink r:id="rId90" w:history="1">
        <w:r w:rsidRPr="00F60629">
          <w:rPr>
            <w:rStyle w:val="Hyperlink"/>
            <w:rFonts w:ascii="Book Antiqua" w:hAnsi="Book Antiqua" w:cs="Times New Roman"/>
            <w:lang w:val="en-US" w:eastAsia="en-US"/>
          </w:rPr>
          <w:t>10.1088/1742-6596/933/1/012013</w:t>
        </w:r>
      </w:hyperlink>
    </w:p>
    <w:p w14:paraId="19D45053" w14:textId="77777777" w:rsidR="00CB0B13" w:rsidRPr="00CB0B13" w:rsidRDefault="00CB0B13" w:rsidP="00CB0B13">
      <w:pPr>
        <w:pStyle w:val="Default"/>
        <w:ind w:left="720"/>
        <w:jc w:val="both"/>
        <w:rPr>
          <w:lang w:val="en-US"/>
        </w:rPr>
      </w:pPr>
    </w:p>
    <w:p w14:paraId="011A3030" w14:textId="39A4C396" w:rsidR="00CB0B13" w:rsidRPr="008D40EF" w:rsidRDefault="00CB0B13" w:rsidP="005165BA">
      <w:pPr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CB0B13">
        <w:rPr>
          <w:rFonts w:ascii="Book Antiqua" w:hAnsi="Book Antiqua" w:cs="Arial"/>
          <w:sz w:val="24"/>
          <w:szCs w:val="24"/>
          <w:lang w:eastAsia="en-GB"/>
        </w:rPr>
        <w:t xml:space="preserve">Jitendra Kumar, Ashutosh Kumar Singh, </w:t>
      </w:r>
      <w:r w:rsidRPr="00CB0B13">
        <w:rPr>
          <w:rFonts w:ascii="Book Antiqua" w:hAnsi="Book Antiqua" w:cs="Arial"/>
        </w:rPr>
        <w:t>“</w:t>
      </w:r>
      <w:r w:rsidRPr="00CB0B13">
        <w:rPr>
          <w:rFonts w:ascii="Book Antiqua" w:hAnsi="Book Antiqua" w:cs="Arial"/>
          <w:sz w:val="24"/>
          <w:szCs w:val="24"/>
          <w:lang w:eastAsia="en-GB"/>
        </w:rPr>
        <w:t xml:space="preserve">Workload </w:t>
      </w:r>
      <w:r w:rsidR="000463F3">
        <w:rPr>
          <w:rFonts w:ascii="Book Antiqua" w:hAnsi="Book Antiqua" w:cs="Arial"/>
          <w:sz w:val="24"/>
          <w:szCs w:val="24"/>
          <w:lang w:eastAsia="en-GB"/>
        </w:rPr>
        <w:t>Prediction in C</w:t>
      </w:r>
      <w:r w:rsidRPr="00CB0B13">
        <w:rPr>
          <w:rFonts w:ascii="Book Antiqua" w:hAnsi="Book Antiqua" w:cs="Arial"/>
          <w:sz w:val="24"/>
          <w:szCs w:val="24"/>
          <w:lang w:eastAsia="en-GB"/>
        </w:rPr>
        <w:t xml:space="preserve">loud using </w:t>
      </w:r>
      <w:r w:rsidR="000463F3">
        <w:rPr>
          <w:rFonts w:ascii="Book Antiqua" w:hAnsi="Book Antiqua" w:cs="Arial"/>
          <w:sz w:val="24"/>
          <w:szCs w:val="24"/>
          <w:lang w:eastAsia="en-GB"/>
        </w:rPr>
        <w:t>Artificial N</w:t>
      </w:r>
      <w:r w:rsidRPr="00CB0B13">
        <w:rPr>
          <w:rFonts w:ascii="Book Antiqua" w:hAnsi="Book Antiqua" w:cs="Arial"/>
          <w:sz w:val="24"/>
          <w:szCs w:val="24"/>
          <w:lang w:eastAsia="en-GB"/>
        </w:rPr>
        <w:t xml:space="preserve">eural </w:t>
      </w:r>
      <w:r w:rsidR="000463F3">
        <w:rPr>
          <w:rFonts w:ascii="Book Antiqua" w:hAnsi="Book Antiqua" w:cs="Arial"/>
          <w:sz w:val="24"/>
          <w:szCs w:val="24"/>
          <w:lang w:eastAsia="en-GB"/>
        </w:rPr>
        <w:t>Network and A</w:t>
      </w:r>
      <w:r w:rsidRPr="00CB0B13">
        <w:rPr>
          <w:rFonts w:ascii="Book Antiqua" w:hAnsi="Book Antiqua" w:cs="Arial"/>
          <w:sz w:val="24"/>
          <w:szCs w:val="24"/>
          <w:lang w:eastAsia="en-GB"/>
        </w:rPr>
        <w:t xml:space="preserve">daptive </w:t>
      </w:r>
      <w:r w:rsidR="000463F3">
        <w:rPr>
          <w:rFonts w:ascii="Book Antiqua" w:hAnsi="Book Antiqua" w:cs="Arial"/>
          <w:sz w:val="24"/>
          <w:szCs w:val="24"/>
          <w:lang w:eastAsia="en-GB"/>
        </w:rPr>
        <w:t>D</w:t>
      </w:r>
      <w:r w:rsidRPr="00CB0B13">
        <w:rPr>
          <w:rFonts w:ascii="Book Antiqua" w:hAnsi="Book Antiqua" w:cs="Arial"/>
          <w:sz w:val="24"/>
          <w:szCs w:val="24"/>
          <w:lang w:eastAsia="en-GB"/>
        </w:rPr>
        <w:t xml:space="preserve">ifferential </w:t>
      </w:r>
      <w:r w:rsidR="000463F3">
        <w:rPr>
          <w:rFonts w:ascii="Book Antiqua" w:hAnsi="Book Antiqua" w:cs="Arial"/>
          <w:sz w:val="24"/>
          <w:szCs w:val="24"/>
          <w:lang w:eastAsia="en-GB"/>
        </w:rPr>
        <w:t>E</w:t>
      </w:r>
      <w:r w:rsidRPr="00CB0B13">
        <w:rPr>
          <w:rFonts w:ascii="Book Antiqua" w:hAnsi="Book Antiqua" w:cs="Arial"/>
          <w:sz w:val="24"/>
          <w:szCs w:val="24"/>
          <w:lang w:eastAsia="en-GB"/>
        </w:rPr>
        <w:t>volution</w:t>
      </w:r>
      <w:r w:rsidRPr="00CB0B13">
        <w:rPr>
          <w:rFonts w:ascii="Book Antiqua" w:hAnsi="Book Antiqua" w:cs="Arial"/>
        </w:rPr>
        <w:t>”</w:t>
      </w:r>
      <w:r w:rsidRPr="00CB0B13">
        <w:rPr>
          <w:rFonts w:ascii="Book Antiqua" w:hAnsi="Book Antiqua" w:cs="Arial"/>
          <w:sz w:val="24"/>
          <w:szCs w:val="24"/>
          <w:lang w:eastAsia="en-GB"/>
        </w:rPr>
        <w:t xml:space="preserve">, </w:t>
      </w:r>
      <w:r w:rsidRPr="00CB0B13">
        <w:rPr>
          <w:rFonts w:ascii="Book Antiqua" w:hAnsi="Book Antiqua" w:cs="Arial"/>
          <w:i/>
          <w:iCs/>
          <w:sz w:val="24"/>
          <w:szCs w:val="24"/>
          <w:lang w:eastAsia="en-GB"/>
        </w:rPr>
        <w:t>Future Generation Computer Systems</w:t>
      </w:r>
      <w:r w:rsidRPr="00CB0B13">
        <w:rPr>
          <w:rFonts w:ascii="Book Antiqua" w:hAnsi="Book Antiqua" w:cs="Arial"/>
          <w:sz w:val="24"/>
          <w:szCs w:val="24"/>
          <w:lang w:eastAsia="en-GB"/>
        </w:rPr>
        <w:t>, vol. 81, pp. 41-52,</w:t>
      </w:r>
      <w:r w:rsidR="009D06A2">
        <w:rPr>
          <w:rFonts w:ascii="Book Antiqua" w:hAnsi="Book Antiqua" w:cs="Arial"/>
          <w:sz w:val="24"/>
          <w:szCs w:val="24"/>
          <w:lang w:eastAsia="en-GB"/>
        </w:rPr>
        <w:t xml:space="preserve"> </w:t>
      </w:r>
      <w:r w:rsidRPr="00CB0B13">
        <w:rPr>
          <w:rFonts w:ascii="Book Antiqua" w:hAnsi="Book Antiqua" w:cs="Arial"/>
          <w:sz w:val="24"/>
          <w:szCs w:val="24"/>
          <w:lang w:eastAsia="en-GB"/>
        </w:rPr>
        <w:t>Apr</w:t>
      </w:r>
      <w:r w:rsidR="009D06A2">
        <w:rPr>
          <w:rFonts w:ascii="Book Antiqua" w:hAnsi="Book Antiqua" w:cs="Arial"/>
          <w:sz w:val="24"/>
          <w:szCs w:val="24"/>
          <w:lang w:eastAsia="en-GB"/>
        </w:rPr>
        <w:t xml:space="preserve">. </w:t>
      </w:r>
      <w:r w:rsidRPr="00CB0B13">
        <w:rPr>
          <w:rFonts w:ascii="Book Antiqua" w:hAnsi="Book Antiqua" w:cs="Arial"/>
          <w:sz w:val="24"/>
          <w:szCs w:val="24"/>
          <w:lang w:eastAsia="en-GB"/>
        </w:rPr>
        <w:t>2018</w:t>
      </w:r>
      <w:r w:rsidR="009D06A2">
        <w:rPr>
          <w:rFonts w:ascii="Book Antiqua" w:hAnsi="Book Antiqua" w:cs="Arial"/>
          <w:sz w:val="24"/>
          <w:szCs w:val="24"/>
          <w:lang w:eastAsia="en-GB"/>
        </w:rPr>
        <w:t>.</w:t>
      </w:r>
      <w:r w:rsidR="004667FF">
        <w:rPr>
          <w:rFonts w:ascii="Book Antiqua" w:hAnsi="Book Antiqua" w:cs="Arial"/>
          <w:sz w:val="24"/>
          <w:szCs w:val="24"/>
          <w:lang w:eastAsia="en-GB"/>
        </w:rPr>
        <w:t xml:space="preserve"> </w:t>
      </w:r>
      <w:r w:rsidRPr="00CB0B13">
        <w:rPr>
          <w:rFonts w:ascii="Book Antiqua" w:hAnsi="Book Antiqua"/>
          <w:sz w:val="24"/>
          <w:szCs w:val="24"/>
        </w:rPr>
        <w:t>(</w:t>
      </w:r>
      <w:r w:rsidR="003B6BD7" w:rsidRPr="003B6BD7">
        <w:rPr>
          <w:rFonts w:ascii="Book Antiqua" w:hAnsi="Book Antiqua" w:cs="Arial"/>
          <w:i/>
          <w:sz w:val="24"/>
          <w:szCs w:val="24"/>
        </w:rPr>
        <w:t>SCI</w:t>
      </w:r>
      <w:r w:rsidR="003B6BD7" w:rsidRPr="003B6BD7">
        <w:rPr>
          <w:rFonts w:ascii="Book Antiqua" w:hAnsi="Book Antiqua"/>
          <w:i/>
          <w:iCs/>
          <w:sz w:val="24"/>
          <w:szCs w:val="24"/>
        </w:rPr>
        <w:t xml:space="preserve">, </w:t>
      </w:r>
      <w:r w:rsidR="003B6BD7" w:rsidRPr="003B6BD7">
        <w:rPr>
          <w:rFonts w:ascii="Book Antiqua" w:hAnsi="Book Antiqua"/>
          <w:i/>
          <w:iCs/>
          <w:color w:val="222222"/>
          <w:sz w:val="24"/>
          <w:szCs w:val="24"/>
          <w:shd w:val="clear" w:color="auto" w:fill="FFFFFF"/>
        </w:rPr>
        <w:t xml:space="preserve">impact factor </w:t>
      </w:r>
      <w:r w:rsidR="004667FF" w:rsidRPr="004667FF">
        <w:rPr>
          <w:rFonts w:ascii="Book Antiqua" w:hAnsi="Book Antiqua"/>
          <w:color w:val="222222"/>
          <w:sz w:val="24"/>
          <w:szCs w:val="24"/>
          <w:shd w:val="clear" w:color="auto" w:fill="FFFFFF"/>
        </w:rPr>
        <w:t xml:space="preserve">= </w:t>
      </w:r>
      <w:r w:rsidR="00E30641">
        <w:rPr>
          <w:rFonts w:ascii="Book Antiqua" w:hAnsi="Book Antiqua"/>
          <w:color w:val="222222"/>
          <w:sz w:val="24"/>
          <w:szCs w:val="24"/>
          <w:shd w:val="clear" w:color="auto" w:fill="FFFFFF"/>
        </w:rPr>
        <w:t>7.187</w:t>
      </w:r>
      <w:r w:rsidRPr="00CB0B13">
        <w:rPr>
          <w:rFonts w:ascii="Book Antiqua" w:hAnsi="Book Antiqua"/>
          <w:sz w:val="24"/>
          <w:szCs w:val="24"/>
        </w:rPr>
        <w:t>)</w:t>
      </w:r>
    </w:p>
    <w:p w14:paraId="7E07B3E7" w14:textId="0FF909AC" w:rsidR="008D40EF" w:rsidRPr="00CB0B13" w:rsidRDefault="008D40EF" w:rsidP="008D40EF">
      <w:pPr>
        <w:ind w:left="90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  <w:lang w:eastAsia="en-GB"/>
        </w:rPr>
        <w:t>DOI:</w:t>
      </w:r>
      <w:r>
        <w:rPr>
          <w:rFonts w:ascii="Book Antiqua" w:hAnsi="Book Antiqua" w:cs="Arial"/>
          <w:sz w:val="24"/>
          <w:szCs w:val="24"/>
        </w:rPr>
        <w:t xml:space="preserve"> </w:t>
      </w:r>
      <w:hyperlink r:id="rId91" w:tgtFrame="_blank" w:tooltip="Persistent link using digital object identifier" w:history="1">
        <w:r w:rsidRPr="008D40EF">
          <w:rPr>
            <w:rStyle w:val="Hyperlink"/>
            <w:rFonts w:ascii="Book Antiqua" w:hAnsi="Book Antiqua"/>
            <w:sz w:val="24"/>
            <w:szCs w:val="24"/>
          </w:rPr>
          <w:t>10.1016/j.future.2017.10.047</w:t>
        </w:r>
      </w:hyperlink>
    </w:p>
    <w:p w14:paraId="64B73F1B" w14:textId="77777777" w:rsidR="00CB0B13" w:rsidRPr="00CB0B13" w:rsidRDefault="00CB0B13" w:rsidP="00CB0B13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64FCEC50" w14:textId="16873DDA" w:rsidR="00CB0B13" w:rsidRPr="00581B12" w:rsidRDefault="00CB0B13" w:rsidP="005165BA">
      <w:pPr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CB0B13">
        <w:rPr>
          <w:rFonts w:ascii="Book Antiqua" w:hAnsi="Book Antiqua" w:cs="Arial"/>
          <w:sz w:val="24"/>
          <w:szCs w:val="24"/>
          <w:lang w:eastAsia="en-GB"/>
        </w:rPr>
        <w:t xml:space="preserve">Niharika Singh, Ashutosh Kumar Singh, “Data Privacy Protection Mechanisms in Cloud”, </w:t>
      </w:r>
      <w:r w:rsidRPr="00CB0B13">
        <w:rPr>
          <w:rFonts w:ascii="Book Antiqua" w:hAnsi="Book Antiqua" w:cs="Arial"/>
          <w:i/>
          <w:iCs/>
          <w:sz w:val="24"/>
          <w:szCs w:val="24"/>
          <w:lang w:eastAsia="en-GB"/>
        </w:rPr>
        <w:t>Data Science and Engineering</w:t>
      </w:r>
      <w:r w:rsidRPr="00CB0B13">
        <w:rPr>
          <w:rFonts w:ascii="Book Antiqua" w:hAnsi="Book Antiqua" w:cs="Arial"/>
          <w:sz w:val="24"/>
          <w:szCs w:val="24"/>
          <w:lang w:eastAsia="en-GB"/>
        </w:rPr>
        <w:t>, vol. 3</w:t>
      </w:r>
      <w:r w:rsidR="003B6BD7">
        <w:rPr>
          <w:rFonts w:ascii="Book Antiqua" w:hAnsi="Book Antiqua" w:cs="Arial"/>
          <w:sz w:val="24"/>
          <w:szCs w:val="24"/>
          <w:lang w:eastAsia="en-GB"/>
        </w:rPr>
        <w:t>,</w:t>
      </w:r>
      <w:r w:rsidRPr="00CB0B13">
        <w:rPr>
          <w:rFonts w:ascii="Book Antiqua" w:hAnsi="Book Antiqua" w:cs="Arial"/>
          <w:sz w:val="24"/>
          <w:szCs w:val="24"/>
          <w:lang w:eastAsia="en-GB"/>
        </w:rPr>
        <w:t xml:space="preserve"> no. 1, pp. 24-39, Mar</w:t>
      </w:r>
      <w:r w:rsidR="009D06A2">
        <w:rPr>
          <w:rFonts w:ascii="Book Antiqua" w:hAnsi="Book Antiqua" w:cs="Arial"/>
          <w:sz w:val="24"/>
          <w:szCs w:val="24"/>
          <w:lang w:eastAsia="en-GB"/>
        </w:rPr>
        <w:t xml:space="preserve">. </w:t>
      </w:r>
      <w:r w:rsidRPr="00CB0B13">
        <w:rPr>
          <w:rFonts w:ascii="Book Antiqua" w:hAnsi="Book Antiqua" w:cs="Arial"/>
          <w:sz w:val="24"/>
          <w:szCs w:val="24"/>
          <w:lang w:eastAsia="en-GB"/>
        </w:rPr>
        <w:t>2018.</w:t>
      </w:r>
      <w:r w:rsidR="009D06A2">
        <w:rPr>
          <w:rFonts w:ascii="Book Antiqua" w:hAnsi="Book Antiqua" w:cs="Arial"/>
          <w:sz w:val="24"/>
          <w:szCs w:val="24"/>
          <w:lang w:eastAsia="en-GB"/>
        </w:rPr>
        <w:t xml:space="preserve"> </w:t>
      </w:r>
      <w:r w:rsidR="003B6BD7" w:rsidRPr="00581B12">
        <w:rPr>
          <w:rFonts w:ascii="Book Antiqua" w:hAnsi="Book Antiqua" w:cs="Arial"/>
          <w:sz w:val="24"/>
          <w:szCs w:val="24"/>
          <w:lang w:bidi="hi-IN"/>
        </w:rPr>
        <w:t>(</w:t>
      </w:r>
      <w:r w:rsidR="00581B12" w:rsidRPr="00581B12">
        <w:rPr>
          <w:rFonts w:ascii="Book Antiqua" w:hAnsi="Book Antiqua" w:cs="Arial"/>
          <w:i/>
          <w:iCs/>
          <w:sz w:val="24"/>
          <w:szCs w:val="24"/>
        </w:rPr>
        <w:t>SCOPUS</w:t>
      </w:r>
      <w:r w:rsidR="00581B12" w:rsidRPr="00581B12">
        <w:rPr>
          <w:rFonts w:ascii="Book Antiqua" w:hAnsi="Book Antiqua" w:cs="Arial"/>
          <w:i/>
          <w:iCs/>
          <w:sz w:val="24"/>
          <w:szCs w:val="24"/>
          <w:lang w:bidi="hi-IN"/>
        </w:rPr>
        <w:t xml:space="preserve"> </w:t>
      </w:r>
      <w:r w:rsidR="003B6BD7" w:rsidRPr="00581B12">
        <w:rPr>
          <w:rFonts w:ascii="Book Antiqua" w:hAnsi="Book Antiqua" w:cs="Arial"/>
          <w:i/>
          <w:iCs/>
          <w:sz w:val="24"/>
          <w:szCs w:val="24"/>
          <w:lang w:bidi="hi-IN"/>
        </w:rPr>
        <w:t>Indexed</w:t>
      </w:r>
      <w:r w:rsidR="003B6BD7" w:rsidRPr="00581B12">
        <w:rPr>
          <w:rFonts w:ascii="Book Antiqua" w:hAnsi="Book Antiqua" w:cs="Arial"/>
          <w:sz w:val="24"/>
          <w:szCs w:val="24"/>
          <w:lang w:bidi="hi-IN"/>
        </w:rPr>
        <w:t>)</w:t>
      </w:r>
    </w:p>
    <w:p w14:paraId="0CFC7D00" w14:textId="155135E0" w:rsidR="00745B84" w:rsidRPr="00745B84" w:rsidRDefault="00745B84" w:rsidP="00745B84">
      <w:pPr>
        <w:ind w:left="900"/>
        <w:jc w:val="both"/>
        <w:rPr>
          <w:rStyle w:val="Hyperlink"/>
        </w:rPr>
      </w:pPr>
      <w:r>
        <w:rPr>
          <w:rFonts w:ascii="Book Antiqua" w:hAnsi="Book Antiqua" w:cs="Arial"/>
          <w:sz w:val="24"/>
          <w:szCs w:val="24"/>
          <w:lang w:bidi="hi-IN"/>
        </w:rPr>
        <w:t xml:space="preserve">DOI: </w:t>
      </w:r>
      <w:hyperlink r:id="rId92" w:history="1">
        <w:r w:rsidRPr="00745B84">
          <w:rPr>
            <w:rStyle w:val="Hyperlink"/>
            <w:rFonts w:ascii="Book Antiqua" w:hAnsi="Book Antiqua"/>
            <w:sz w:val="24"/>
            <w:szCs w:val="24"/>
          </w:rPr>
          <w:t>10.1007/s41019-017-0046-0</w:t>
        </w:r>
      </w:hyperlink>
    </w:p>
    <w:p w14:paraId="5602A7E1" w14:textId="77777777" w:rsidR="00CB4134" w:rsidRDefault="00CB4134" w:rsidP="00CB4134">
      <w:pPr>
        <w:ind w:left="900"/>
        <w:jc w:val="both"/>
        <w:rPr>
          <w:rFonts w:ascii="Book Antiqua" w:hAnsi="Book Antiqua" w:cs="Arial"/>
          <w:sz w:val="24"/>
          <w:szCs w:val="24"/>
        </w:rPr>
      </w:pPr>
    </w:p>
    <w:p w14:paraId="3EEF5561" w14:textId="3F74A808" w:rsidR="00CB4134" w:rsidRPr="00772D30" w:rsidRDefault="00CB4134" w:rsidP="005165BA">
      <w:pPr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CB4134">
        <w:rPr>
          <w:rFonts w:ascii="Book Antiqua" w:hAnsi="Book Antiqua" w:cs="Arial"/>
          <w:bCs/>
          <w:sz w:val="24"/>
          <w:szCs w:val="24"/>
        </w:rPr>
        <w:t>Sakshi</w:t>
      </w:r>
      <w:r w:rsidR="00E44C6C">
        <w:rPr>
          <w:rFonts w:ascii="Book Antiqua" w:hAnsi="Book Antiqua" w:cs="Arial"/>
          <w:bCs/>
          <w:sz w:val="24"/>
          <w:szCs w:val="24"/>
        </w:rPr>
        <w:t xml:space="preserve"> </w:t>
      </w:r>
      <w:r w:rsidR="00D46CD6">
        <w:rPr>
          <w:rFonts w:ascii="Book Antiqua" w:hAnsi="Book Antiqua" w:cs="Arial"/>
          <w:bCs/>
          <w:sz w:val="24"/>
          <w:szCs w:val="24"/>
        </w:rPr>
        <w:t>Chhab</w:t>
      </w:r>
      <w:r w:rsidRPr="00CB4134">
        <w:rPr>
          <w:rFonts w:ascii="Book Antiqua" w:hAnsi="Book Antiqua" w:cs="Arial"/>
          <w:bCs/>
          <w:sz w:val="24"/>
          <w:szCs w:val="24"/>
        </w:rPr>
        <w:t>ra, Ashutosh Kumar Singh</w:t>
      </w:r>
      <w:r w:rsidRPr="00CB4134">
        <w:rPr>
          <w:rFonts w:ascii="Book Antiqua" w:hAnsi="Book Antiqua"/>
          <w:sz w:val="24"/>
          <w:szCs w:val="24"/>
        </w:rPr>
        <w:t xml:space="preserve">, </w:t>
      </w:r>
      <w:r w:rsidR="00EB2C58">
        <w:rPr>
          <w:rFonts w:ascii="Book Antiqua" w:hAnsi="Book Antiqua"/>
          <w:sz w:val="24"/>
          <w:szCs w:val="24"/>
        </w:rPr>
        <w:t>“</w:t>
      </w:r>
      <w:r w:rsidRPr="00CB4134">
        <w:rPr>
          <w:rFonts w:ascii="Book Antiqua" w:hAnsi="Book Antiqua"/>
          <w:sz w:val="24"/>
          <w:szCs w:val="24"/>
        </w:rPr>
        <w:t>OPH-LB: Optimal Physical Host for Load Balancing in Cloud Environment</w:t>
      </w:r>
      <w:r w:rsidR="00EB2C58">
        <w:rPr>
          <w:rFonts w:ascii="Book Antiqua" w:hAnsi="Book Antiqua"/>
          <w:sz w:val="24"/>
          <w:szCs w:val="24"/>
        </w:rPr>
        <w:t>”</w:t>
      </w:r>
      <w:r w:rsidRPr="00CB4134">
        <w:rPr>
          <w:rFonts w:ascii="Book Antiqua" w:hAnsi="Book Antiqua"/>
          <w:sz w:val="24"/>
          <w:szCs w:val="24"/>
        </w:rPr>
        <w:t xml:space="preserve">, </w:t>
      </w:r>
      <w:r w:rsidRPr="00CB4134">
        <w:rPr>
          <w:rFonts w:ascii="Book Antiqua" w:hAnsi="Book Antiqua"/>
          <w:bCs/>
          <w:i/>
          <w:iCs/>
          <w:sz w:val="24"/>
          <w:szCs w:val="24"/>
        </w:rPr>
        <w:t>Pertanika Journal of Science &amp; Technology</w:t>
      </w:r>
      <w:r w:rsidRPr="00CB4134">
        <w:rPr>
          <w:rFonts w:ascii="Book Antiqua" w:hAnsi="Book Antiqua"/>
          <w:bCs/>
          <w:sz w:val="24"/>
          <w:szCs w:val="24"/>
        </w:rPr>
        <w:t xml:space="preserve">, vol. </w:t>
      </w:r>
      <w:r w:rsidR="009D06A2">
        <w:rPr>
          <w:rFonts w:ascii="Book Antiqua" w:hAnsi="Book Antiqua"/>
          <w:sz w:val="24"/>
          <w:szCs w:val="24"/>
        </w:rPr>
        <w:t xml:space="preserve">26(3), </w:t>
      </w:r>
      <w:r w:rsidR="00B94CF6">
        <w:rPr>
          <w:rFonts w:ascii="Book Antiqua" w:hAnsi="Book Antiqua"/>
          <w:sz w:val="24"/>
          <w:szCs w:val="24"/>
        </w:rPr>
        <w:t>pp. 1289</w:t>
      </w:r>
      <w:r w:rsidRPr="00CB4134">
        <w:rPr>
          <w:rFonts w:ascii="Book Antiqua" w:hAnsi="Book Antiqua"/>
          <w:sz w:val="24"/>
          <w:szCs w:val="24"/>
        </w:rPr>
        <w:t>–1306, 2018. (</w:t>
      </w:r>
      <w:r w:rsidR="00581B12" w:rsidRPr="00581B12">
        <w:rPr>
          <w:rFonts w:ascii="Book Antiqua" w:hAnsi="Book Antiqua" w:cs="Arial"/>
          <w:i/>
          <w:iCs/>
          <w:sz w:val="24"/>
          <w:szCs w:val="24"/>
        </w:rPr>
        <w:t>SCOPUS</w:t>
      </w:r>
      <w:r w:rsidR="00581B12" w:rsidRPr="00CB4134">
        <w:rPr>
          <w:rFonts w:ascii="Book Antiqua" w:hAnsi="Book Antiqua"/>
          <w:i/>
          <w:iCs/>
          <w:sz w:val="24"/>
          <w:szCs w:val="24"/>
        </w:rPr>
        <w:t xml:space="preserve"> </w:t>
      </w:r>
      <w:r w:rsidRPr="00CB4134">
        <w:rPr>
          <w:rFonts w:ascii="Book Antiqua" w:hAnsi="Book Antiqua"/>
          <w:i/>
          <w:iCs/>
          <w:sz w:val="24"/>
          <w:szCs w:val="24"/>
        </w:rPr>
        <w:t>Indexed</w:t>
      </w:r>
      <w:r w:rsidRPr="00CB4134">
        <w:rPr>
          <w:rFonts w:ascii="Book Antiqua" w:hAnsi="Book Antiqua"/>
          <w:sz w:val="24"/>
          <w:szCs w:val="24"/>
        </w:rPr>
        <w:t>)</w:t>
      </w:r>
    </w:p>
    <w:p w14:paraId="5E3366A7" w14:textId="7A13EE1C" w:rsidR="00772D30" w:rsidRPr="00CB4134" w:rsidRDefault="00772D30" w:rsidP="00772D30">
      <w:pPr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  <w:r w:rsidRPr="00772D30">
        <w:rPr>
          <w:rFonts w:ascii="Book Antiqua" w:hAnsi="Book Antiqua" w:cs="Arial"/>
          <w:sz w:val="24"/>
          <w:szCs w:val="24"/>
          <w:lang w:bidi="hi-IN"/>
        </w:rPr>
        <w:t>DOI:</w:t>
      </w:r>
      <w:r>
        <w:rPr>
          <w:rFonts w:ascii="Book Antiqua" w:hAnsi="Book Antiqua" w:cs="Arial"/>
          <w:sz w:val="24"/>
          <w:szCs w:val="24"/>
          <w:lang w:bidi="hi-IN"/>
        </w:rPr>
        <w:t xml:space="preserve"> </w:t>
      </w:r>
      <w:hyperlink r:id="rId93" w:tgtFrame="_blank" w:history="1">
        <w:r w:rsidRPr="00772D30">
          <w:rPr>
            <w:rStyle w:val="Hyperlink"/>
            <w:rFonts w:ascii="Book Antiqua" w:hAnsi="Book Antiqua"/>
            <w:sz w:val="24"/>
            <w:szCs w:val="24"/>
          </w:rPr>
          <w:t>10.1016/j.procs.2017.12.088</w:t>
        </w:r>
      </w:hyperlink>
    </w:p>
    <w:p w14:paraId="7EAB40A1" w14:textId="77777777" w:rsidR="00CB0B13" w:rsidRPr="00CB0B13" w:rsidRDefault="00CB0B13" w:rsidP="00CB0B13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0ADB4AE4" w14:textId="1965C11C" w:rsidR="00CB0B13" w:rsidRPr="00772D30" w:rsidRDefault="00CB0B13" w:rsidP="005165BA">
      <w:pPr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CB0B13">
        <w:rPr>
          <w:rFonts w:ascii="Book Antiqua" w:hAnsi="Book Antiqua" w:cs="Arial"/>
          <w:sz w:val="24"/>
          <w:szCs w:val="24"/>
          <w:lang w:bidi="hi-IN"/>
        </w:rPr>
        <w:t>Trailokya</w:t>
      </w:r>
      <w:r w:rsidR="00D46CD6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CB0B13">
        <w:rPr>
          <w:rFonts w:ascii="Book Antiqua" w:hAnsi="Book Antiqua" w:cs="Arial"/>
          <w:sz w:val="24"/>
          <w:szCs w:val="24"/>
          <w:lang w:bidi="hi-IN"/>
        </w:rPr>
        <w:t>Nath</w:t>
      </w:r>
      <w:r w:rsidR="00E44C6C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CB0B13">
        <w:rPr>
          <w:rFonts w:ascii="Book Antiqua" w:hAnsi="Book Antiqua" w:cs="Arial"/>
          <w:sz w:val="24"/>
          <w:szCs w:val="24"/>
          <w:lang w:bidi="hi-IN"/>
        </w:rPr>
        <w:t xml:space="preserve">Sasamal, Ashutosh Kumar Singh, </w:t>
      </w:r>
      <w:r w:rsidRPr="004667FF">
        <w:rPr>
          <w:rFonts w:ascii="Book Antiqua" w:hAnsi="Book Antiqua" w:cs="Arial"/>
          <w:sz w:val="24"/>
          <w:szCs w:val="24"/>
          <w:lang w:bidi="hi-IN"/>
        </w:rPr>
        <w:t>Umesh</w:t>
      </w:r>
      <w:r w:rsidR="00603A4D" w:rsidRPr="004667FF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4667FF">
        <w:rPr>
          <w:rFonts w:ascii="Book Antiqua" w:hAnsi="Book Antiqua" w:cs="Arial"/>
          <w:sz w:val="24"/>
          <w:szCs w:val="24"/>
          <w:lang w:bidi="hi-IN"/>
        </w:rPr>
        <w:t>Ghanekar</w:t>
      </w:r>
      <w:r w:rsidRPr="00CB0B13">
        <w:rPr>
          <w:rFonts w:ascii="Book Antiqua" w:hAnsi="Book Antiqua" w:cs="Arial"/>
          <w:sz w:val="24"/>
          <w:szCs w:val="24"/>
          <w:lang w:bidi="hi-IN"/>
        </w:rPr>
        <w:t>, “Efficient Design of Reversible logic ALU using Coplanar Quantum-dot Cellular Automata”</w:t>
      </w:r>
      <w:r w:rsidR="00EB2C58">
        <w:rPr>
          <w:rFonts w:ascii="Book Antiqua" w:hAnsi="Book Antiqua" w:cs="Arial"/>
          <w:sz w:val="24"/>
          <w:szCs w:val="24"/>
          <w:lang w:bidi="hi-IN"/>
        </w:rPr>
        <w:t>,</w:t>
      </w:r>
      <w:r w:rsidR="00D46CD6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CB0B13">
        <w:rPr>
          <w:rFonts w:ascii="Book Antiqua" w:hAnsi="Book Antiqua" w:cs="Arial"/>
          <w:i/>
          <w:iCs/>
          <w:sz w:val="24"/>
          <w:szCs w:val="24"/>
          <w:lang w:bidi="hi-IN"/>
        </w:rPr>
        <w:t xml:space="preserve">Journal of Circuits, Systems, and Computers, </w:t>
      </w:r>
      <w:r w:rsidRPr="00CB0B13">
        <w:rPr>
          <w:rFonts w:ascii="Book Antiqua" w:hAnsi="Book Antiqua" w:cs="Arial"/>
          <w:sz w:val="24"/>
          <w:szCs w:val="24"/>
          <w:lang w:eastAsia="en-GB"/>
        </w:rPr>
        <w:t>vol</w:t>
      </w:r>
      <w:r w:rsidRPr="00CB0B13">
        <w:rPr>
          <w:rFonts w:ascii="Book Antiqua" w:hAnsi="Book Antiqua" w:cs="Arial"/>
          <w:sz w:val="24"/>
          <w:szCs w:val="24"/>
          <w:lang w:bidi="hi-IN"/>
        </w:rPr>
        <w:t>. 27, iss. 2, Feb</w:t>
      </w:r>
      <w:r w:rsidR="009D06A2">
        <w:rPr>
          <w:rFonts w:ascii="Book Antiqua" w:hAnsi="Book Antiqua" w:cs="Arial"/>
          <w:sz w:val="24"/>
          <w:szCs w:val="24"/>
          <w:lang w:bidi="hi-IN"/>
        </w:rPr>
        <w:t>.</w:t>
      </w:r>
      <w:r w:rsidRPr="00CB0B13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CB0B13">
        <w:rPr>
          <w:rFonts w:ascii="Book Antiqua" w:hAnsi="Book Antiqua"/>
          <w:sz w:val="24"/>
          <w:szCs w:val="24"/>
        </w:rPr>
        <w:t>2018. (</w:t>
      </w:r>
      <w:r w:rsidR="003B6BD7" w:rsidRPr="003B6BD7">
        <w:rPr>
          <w:rFonts w:ascii="Book Antiqua" w:hAnsi="Book Antiqua" w:cs="Arial"/>
          <w:i/>
          <w:sz w:val="24"/>
          <w:szCs w:val="24"/>
        </w:rPr>
        <w:t>SCI</w:t>
      </w:r>
      <w:r w:rsidR="003B6BD7" w:rsidRPr="003B6BD7">
        <w:rPr>
          <w:rFonts w:ascii="Book Antiqua" w:hAnsi="Book Antiqua"/>
          <w:i/>
          <w:iCs/>
          <w:sz w:val="24"/>
          <w:szCs w:val="24"/>
        </w:rPr>
        <w:t xml:space="preserve">, </w:t>
      </w:r>
      <w:r w:rsidR="003B6BD7" w:rsidRPr="003B6BD7">
        <w:rPr>
          <w:rFonts w:ascii="Book Antiqua" w:hAnsi="Book Antiqua"/>
          <w:i/>
          <w:iCs/>
          <w:color w:val="222222"/>
          <w:sz w:val="24"/>
          <w:szCs w:val="24"/>
          <w:shd w:val="clear" w:color="auto" w:fill="FFFFFF"/>
        </w:rPr>
        <w:t xml:space="preserve">impact factor </w:t>
      </w:r>
      <w:r w:rsidR="009D06A2" w:rsidRPr="009D06A2">
        <w:rPr>
          <w:rFonts w:ascii="Book Antiqua" w:hAnsi="Book Antiqua"/>
          <w:color w:val="222222"/>
          <w:sz w:val="24"/>
          <w:szCs w:val="24"/>
          <w:shd w:val="clear" w:color="auto" w:fill="FFFFFF"/>
        </w:rPr>
        <w:t xml:space="preserve">= </w:t>
      </w:r>
      <w:r w:rsidR="00E30641">
        <w:rPr>
          <w:rFonts w:ascii="Book Antiqua" w:hAnsi="Book Antiqua"/>
          <w:color w:val="222222"/>
          <w:sz w:val="24"/>
          <w:szCs w:val="24"/>
          <w:shd w:val="clear" w:color="auto" w:fill="FFFFFF"/>
        </w:rPr>
        <w:t>1.333</w:t>
      </w:r>
      <w:r w:rsidRPr="00CB0B13">
        <w:rPr>
          <w:rFonts w:ascii="Book Antiqua" w:hAnsi="Book Antiqua"/>
          <w:sz w:val="24"/>
          <w:szCs w:val="24"/>
        </w:rPr>
        <w:t>)</w:t>
      </w:r>
    </w:p>
    <w:p w14:paraId="66167C1D" w14:textId="5C3394FD" w:rsidR="00772D30" w:rsidRPr="00270A02" w:rsidRDefault="00772D30" w:rsidP="00772D30">
      <w:pPr>
        <w:ind w:left="900"/>
        <w:jc w:val="both"/>
        <w:rPr>
          <w:rFonts w:ascii="Book Antiqua" w:hAnsi="Book Antiqua" w:cs="Arial"/>
          <w:sz w:val="24"/>
          <w:szCs w:val="24"/>
        </w:rPr>
      </w:pPr>
      <w:r w:rsidRPr="00270A02">
        <w:rPr>
          <w:rStyle w:val="epub-sectionitem"/>
          <w:rFonts w:ascii="Book Antiqua" w:hAnsi="Book Antiqua"/>
          <w:sz w:val="24"/>
          <w:szCs w:val="24"/>
        </w:rPr>
        <w:t xml:space="preserve">DOI: </w:t>
      </w:r>
      <w:hyperlink r:id="rId94" w:history="1">
        <w:r w:rsidRPr="00270A02">
          <w:rPr>
            <w:rStyle w:val="Hyperlink"/>
            <w:rFonts w:ascii="Book Antiqua" w:hAnsi="Book Antiqua"/>
            <w:sz w:val="24"/>
            <w:szCs w:val="24"/>
          </w:rPr>
          <w:t>10.1142/S0218126618500214</w:t>
        </w:r>
      </w:hyperlink>
    </w:p>
    <w:p w14:paraId="19D4BD9C" w14:textId="77777777" w:rsidR="00C102CD" w:rsidRPr="00C102CD" w:rsidRDefault="00C102CD" w:rsidP="00C102CD">
      <w:pPr>
        <w:pStyle w:val="Default"/>
        <w:ind w:left="720"/>
        <w:jc w:val="both"/>
        <w:rPr>
          <w:rFonts w:ascii="Book Antiqua" w:hAnsi="Book Antiqua" w:cs="Arial"/>
          <w:color w:val="auto"/>
          <w:lang w:val="en-US" w:eastAsia="en-US"/>
        </w:rPr>
      </w:pPr>
    </w:p>
    <w:p w14:paraId="117AC6AB" w14:textId="647AF75E" w:rsidR="00D54677" w:rsidRPr="00772D30" w:rsidRDefault="00D54677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  <w:lang w:val="en-US" w:eastAsia="en-US"/>
        </w:rPr>
      </w:pPr>
      <w:r w:rsidRPr="00106F07">
        <w:rPr>
          <w:rFonts w:ascii="Book Antiqua" w:hAnsi="Book Antiqua" w:cs="Arial"/>
          <w:color w:val="auto"/>
        </w:rPr>
        <w:t>Hari Mohan Gaur, Ashutosh Kumar Singh, Umesh</w:t>
      </w:r>
      <w:r w:rsidR="00603A4D">
        <w:rPr>
          <w:rFonts w:ascii="Book Antiqua" w:hAnsi="Book Antiqua" w:cs="Arial"/>
          <w:color w:val="auto"/>
        </w:rPr>
        <w:t xml:space="preserve"> </w:t>
      </w:r>
      <w:r w:rsidRPr="00106F07">
        <w:rPr>
          <w:rFonts w:ascii="Book Antiqua" w:hAnsi="Book Antiqua" w:cs="Arial"/>
          <w:color w:val="auto"/>
        </w:rPr>
        <w:t>Ghanekar, “</w:t>
      </w:r>
      <w:r w:rsidRPr="00106F07">
        <w:rPr>
          <w:rFonts w:ascii="Book Antiqua" w:hAnsi="Book Antiqua"/>
        </w:rPr>
        <w:t>Testable Design of Reversible Circuits using Parity Preserving Gates,</w:t>
      </w:r>
      <w:r w:rsidR="00B94CF6">
        <w:rPr>
          <w:rFonts w:ascii="Book Antiqua" w:hAnsi="Book Antiqua"/>
        </w:rPr>
        <w:t>”</w:t>
      </w:r>
      <w:r w:rsidRPr="00106F07">
        <w:rPr>
          <w:rFonts w:ascii="Book Antiqua" w:hAnsi="Book Antiqua"/>
        </w:rPr>
        <w:t xml:space="preserve"> </w:t>
      </w:r>
      <w:r w:rsidRPr="00106F07">
        <w:rPr>
          <w:rFonts w:ascii="Book Antiqua" w:hAnsi="Book Antiqua" w:cs="Arial"/>
          <w:i/>
          <w:iCs/>
          <w:color w:val="auto"/>
          <w:lang w:val="en-US" w:eastAsia="en-US"/>
        </w:rPr>
        <w:t>IEEE Design &amp; Test</w:t>
      </w:r>
      <w:r w:rsidRPr="00106F07">
        <w:rPr>
          <w:rFonts w:ascii="Book Antiqua" w:hAnsi="Book Antiqua"/>
        </w:rPr>
        <w:t xml:space="preserve">, </w:t>
      </w:r>
      <w:r w:rsidRPr="00106F07">
        <w:rPr>
          <w:rFonts w:ascii="Book Antiqua" w:hAnsi="Book Antiqua" w:cs="Arial"/>
          <w:color w:val="auto"/>
          <w:lang w:val="en-US" w:eastAsia="en-US"/>
        </w:rPr>
        <w:t xml:space="preserve">vol. </w:t>
      </w:r>
      <w:r w:rsidR="0051015A" w:rsidRPr="00106F07">
        <w:rPr>
          <w:rFonts w:ascii="Book Antiqua" w:hAnsi="Book Antiqua" w:cs="Arial"/>
          <w:color w:val="auto"/>
          <w:lang w:val="en-US" w:eastAsia="en-US"/>
        </w:rPr>
        <w:t>35</w:t>
      </w:r>
      <w:r w:rsidRPr="00106F07">
        <w:rPr>
          <w:rFonts w:ascii="Book Antiqua" w:hAnsi="Book Antiqua" w:cs="Arial"/>
          <w:color w:val="auto"/>
          <w:lang w:val="en-US" w:eastAsia="en-US"/>
        </w:rPr>
        <w:t xml:space="preserve">, </w:t>
      </w:r>
      <w:r w:rsidR="0051015A" w:rsidRPr="00106F07">
        <w:rPr>
          <w:rFonts w:ascii="Book Antiqua" w:hAnsi="Book Antiqua" w:cs="Arial"/>
          <w:color w:val="auto"/>
          <w:lang w:val="en-US" w:eastAsia="en-US"/>
        </w:rPr>
        <w:t xml:space="preserve">iss. 4, pp. </w:t>
      </w:r>
      <w:r w:rsidR="0051015A" w:rsidRPr="00106F07">
        <w:rPr>
          <w:rFonts w:ascii="Book Antiqua" w:hAnsi="Book Antiqua"/>
        </w:rPr>
        <w:t xml:space="preserve">56 </w:t>
      </w:r>
      <w:r w:rsidR="0051015A" w:rsidRPr="00106F07">
        <w:rPr>
          <w:rStyle w:val="ng-binding"/>
          <w:rFonts w:ascii="Book Antiqua" w:hAnsi="Book Antiqua"/>
        </w:rPr>
        <w:t>– 64, Nov</w:t>
      </w:r>
      <w:r w:rsidR="009D06A2">
        <w:rPr>
          <w:rStyle w:val="ng-binding"/>
          <w:rFonts w:ascii="Book Antiqua" w:hAnsi="Book Antiqua"/>
        </w:rPr>
        <w:t>.</w:t>
      </w:r>
      <w:r w:rsidR="0051015A" w:rsidRPr="00106F07">
        <w:rPr>
          <w:rStyle w:val="ng-binding"/>
          <w:rFonts w:ascii="Book Antiqua" w:hAnsi="Book Antiqua"/>
        </w:rPr>
        <w:t xml:space="preserve"> 2017.</w:t>
      </w:r>
      <w:r w:rsidR="009D06A2">
        <w:rPr>
          <w:rStyle w:val="ng-binding"/>
          <w:rFonts w:ascii="Book Antiqua" w:hAnsi="Book Antiqua"/>
        </w:rPr>
        <w:t xml:space="preserve"> </w:t>
      </w:r>
      <w:r w:rsidRPr="00106F07">
        <w:rPr>
          <w:rFonts w:ascii="Book Antiqua" w:hAnsi="Book Antiqua"/>
        </w:rPr>
        <w:t>(</w:t>
      </w:r>
      <w:r w:rsidR="003B6BD7" w:rsidRPr="00106F07">
        <w:rPr>
          <w:rFonts w:ascii="Book Antiqua" w:hAnsi="Book Antiqua" w:cs="Arial"/>
          <w:i/>
          <w:color w:val="auto"/>
        </w:rPr>
        <w:t>SCI</w:t>
      </w:r>
      <w:r w:rsidR="003B6BD7" w:rsidRPr="00106F07">
        <w:rPr>
          <w:rFonts w:ascii="Book Antiqua" w:hAnsi="Book Antiqua" w:cs="Times New Roman"/>
          <w:i/>
          <w:iCs/>
          <w:color w:val="auto"/>
        </w:rPr>
        <w:t xml:space="preserve">, </w:t>
      </w:r>
      <w:r w:rsidR="003B6BD7" w:rsidRPr="00106F07">
        <w:rPr>
          <w:rFonts w:ascii="Book Antiqua" w:hAnsi="Book Antiqua"/>
          <w:i/>
          <w:iCs/>
          <w:color w:val="222222"/>
          <w:shd w:val="clear" w:color="auto" w:fill="FFFFFF"/>
        </w:rPr>
        <w:t xml:space="preserve">impact factor </w:t>
      </w:r>
      <w:r w:rsidR="009D06A2" w:rsidRPr="009D06A2">
        <w:rPr>
          <w:rFonts w:ascii="Book Antiqua" w:hAnsi="Book Antiqua"/>
          <w:color w:val="222222"/>
          <w:shd w:val="clear" w:color="auto" w:fill="FFFFFF"/>
        </w:rPr>
        <w:t xml:space="preserve">= </w:t>
      </w:r>
      <w:r w:rsidR="00E30641">
        <w:rPr>
          <w:rFonts w:ascii="Book Antiqua" w:hAnsi="Book Antiqua"/>
          <w:color w:val="222222"/>
          <w:shd w:val="clear" w:color="auto" w:fill="FFFFFF"/>
        </w:rPr>
        <w:t>1.527</w:t>
      </w:r>
      <w:r w:rsidRPr="00106F07">
        <w:rPr>
          <w:rFonts w:ascii="Book Antiqua" w:hAnsi="Book Antiqua"/>
        </w:rPr>
        <w:t>)</w:t>
      </w:r>
    </w:p>
    <w:p w14:paraId="75B6AF39" w14:textId="67FF6941" w:rsidR="00772D30" w:rsidRPr="00270A02" w:rsidRDefault="00772D30" w:rsidP="00772D30">
      <w:pPr>
        <w:pStyle w:val="Default"/>
        <w:ind w:left="900"/>
        <w:jc w:val="both"/>
        <w:rPr>
          <w:rFonts w:ascii="Book Antiqua" w:hAnsi="Book Antiqua" w:cs="Arial"/>
          <w:color w:val="auto"/>
          <w:lang w:val="en-US" w:eastAsia="en-US"/>
        </w:rPr>
      </w:pPr>
      <w:r w:rsidRPr="00270A02">
        <w:rPr>
          <w:rFonts w:ascii="Book Antiqua" w:hAnsi="Book Antiqua"/>
        </w:rPr>
        <w:t xml:space="preserve">DOI: </w:t>
      </w:r>
      <w:hyperlink r:id="rId95" w:tgtFrame="_blank" w:history="1">
        <w:r w:rsidRPr="00270A02">
          <w:rPr>
            <w:rStyle w:val="Hyperlink"/>
            <w:rFonts w:ascii="Book Antiqua" w:hAnsi="Book Antiqua"/>
          </w:rPr>
          <w:t>10.1109/MDAT.2017.2771202</w:t>
        </w:r>
      </w:hyperlink>
    </w:p>
    <w:p w14:paraId="2E243C0E" w14:textId="77777777" w:rsidR="00C13AEF" w:rsidRPr="00C13AEF" w:rsidRDefault="00C13AEF" w:rsidP="00C13AEF">
      <w:pPr>
        <w:pStyle w:val="Default"/>
        <w:ind w:left="720"/>
        <w:jc w:val="both"/>
        <w:rPr>
          <w:rFonts w:ascii="Book Antiqua" w:hAnsi="Book Antiqua" w:cs="Arial"/>
          <w:color w:val="auto"/>
          <w:lang w:val="en-US" w:eastAsia="en-US"/>
        </w:rPr>
      </w:pPr>
    </w:p>
    <w:p w14:paraId="3F20A5D3" w14:textId="33867DDD" w:rsidR="004E7A33" w:rsidRDefault="008E12CB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/>
          <w:lang w:val="en-US"/>
        </w:rPr>
      </w:pPr>
      <w:r w:rsidRPr="00D5412A">
        <w:rPr>
          <w:rFonts w:ascii="Book Antiqua" w:hAnsi="Book Antiqua" w:cs="Arial"/>
          <w:color w:val="auto"/>
          <w:lang w:val="en-US" w:eastAsia="en-US"/>
        </w:rPr>
        <w:t>Kamaljeet Kaur, Ishu Gupta and Ashutosh Kumar Singh, “</w:t>
      </w:r>
      <w:r w:rsidR="004E7A33" w:rsidRPr="00D5412A">
        <w:rPr>
          <w:rFonts w:ascii="Book Antiqua" w:hAnsi="Book Antiqua"/>
        </w:rPr>
        <w:t>A Comparative Study of the Approach Provided for Preventing the Data Leakage</w:t>
      </w:r>
      <w:r w:rsidRPr="00D5412A">
        <w:rPr>
          <w:rFonts w:ascii="Book Antiqua" w:hAnsi="Book Antiqua"/>
        </w:rPr>
        <w:t xml:space="preserve">,” </w:t>
      </w:r>
      <w:r w:rsidR="004E7A33" w:rsidRPr="00EE311F">
        <w:rPr>
          <w:rFonts w:ascii="Book Antiqua" w:hAnsi="Book Antiqua"/>
          <w:i/>
          <w:iCs/>
        </w:rPr>
        <w:t xml:space="preserve">International </w:t>
      </w:r>
      <w:r w:rsidR="004E7A33" w:rsidRPr="00EE311F">
        <w:rPr>
          <w:rFonts w:ascii="Book Antiqua" w:hAnsi="Book Antiqua"/>
          <w:i/>
          <w:iCs/>
          <w:lang w:val="en-US"/>
        </w:rPr>
        <w:t>Journal of Network Security &amp; Its Applications</w:t>
      </w:r>
      <w:r w:rsidR="004E7A33" w:rsidRPr="00D5412A">
        <w:rPr>
          <w:rFonts w:ascii="Book Antiqua" w:hAnsi="Book Antiqua"/>
          <w:lang w:val="en-US"/>
        </w:rPr>
        <w:t xml:space="preserve">, </w:t>
      </w:r>
      <w:r w:rsidR="00EE311F">
        <w:rPr>
          <w:rFonts w:ascii="Book Antiqua" w:hAnsi="Book Antiqua"/>
          <w:lang w:val="en-US"/>
        </w:rPr>
        <w:t>v</w:t>
      </w:r>
      <w:r w:rsidR="004E7A33" w:rsidRPr="00D5412A">
        <w:rPr>
          <w:rFonts w:ascii="Book Antiqua" w:hAnsi="Book Antiqua"/>
          <w:lang w:val="en-US"/>
        </w:rPr>
        <w:t>ol.</w:t>
      </w:r>
      <w:r w:rsidR="00581B12">
        <w:rPr>
          <w:rFonts w:ascii="Book Antiqua" w:hAnsi="Book Antiqua"/>
          <w:lang w:val="en-US"/>
        </w:rPr>
        <w:t xml:space="preserve"> </w:t>
      </w:r>
      <w:r w:rsidR="004E7A33" w:rsidRPr="00D5412A">
        <w:rPr>
          <w:rFonts w:ascii="Book Antiqua" w:hAnsi="Book Antiqua"/>
          <w:lang w:val="en-US"/>
        </w:rPr>
        <w:t xml:space="preserve">9, </w:t>
      </w:r>
      <w:r w:rsidR="00EE311F">
        <w:rPr>
          <w:rFonts w:ascii="Book Antiqua" w:hAnsi="Book Antiqua"/>
          <w:lang w:val="en-US"/>
        </w:rPr>
        <w:t>n</w:t>
      </w:r>
      <w:r w:rsidR="009D06A2">
        <w:rPr>
          <w:rFonts w:ascii="Book Antiqua" w:hAnsi="Book Antiqua"/>
          <w:lang w:val="en-US"/>
        </w:rPr>
        <w:t>o.</w:t>
      </w:r>
      <w:r w:rsidR="00581B12">
        <w:rPr>
          <w:rFonts w:ascii="Book Antiqua" w:hAnsi="Book Antiqua"/>
          <w:lang w:val="en-US"/>
        </w:rPr>
        <w:t xml:space="preserve"> </w:t>
      </w:r>
      <w:r w:rsidR="009D06A2">
        <w:rPr>
          <w:rFonts w:ascii="Book Antiqua" w:hAnsi="Book Antiqua"/>
          <w:lang w:val="en-US"/>
        </w:rPr>
        <w:t>5, pp. 21-32, Sep.</w:t>
      </w:r>
      <w:r w:rsidR="004E7A33" w:rsidRPr="00D5412A">
        <w:rPr>
          <w:rFonts w:ascii="Book Antiqua" w:hAnsi="Book Antiqua"/>
          <w:lang w:val="en-US"/>
        </w:rPr>
        <w:t xml:space="preserve"> 2017</w:t>
      </w:r>
      <w:r w:rsidR="00EE311F">
        <w:rPr>
          <w:rFonts w:ascii="Book Antiqua" w:hAnsi="Book Antiqua"/>
          <w:lang w:val="en-US"/>
        </w:rPr>
        <w:t>.</w:t>
      </w:r>
    </w:p>
    <w:p w14:paraId="384B629A" w14:textId="4A8C40B5" w:rsidR="00643098" w:rsidRPr="00643098" w:rsidRDefault="00643098" w:rsidP="00643098">
      <w:pPr>
        <w:pStyle w:val="Default"/>
        <w:ind w:left="900"/>
        <w:jc w:val="both"/>
        <w:rPr>
          <w:rFonts w:ascii="Book Antiqua" w:hAnsi="Book Antiqua"/>
          <w:lang w:val="en-US"/>
        </w:rPr>
      </w:pPr>
      <w:r w:rsidRPr="00643098">
        <w:rPr>
          <w:rFonts w:ascii="Book Antiqua" w:hAnsi="Book Antiqua" w:cs="Arial"/>
          <w:color w:val="auto"/>
          <w:lang w:val="en-US" w:eastAsia="en-US"/>
        </w:rPr>
        <w:t xml:space="preserve">DOI: </w:t>
      </w:r>
      <w:hyperlink r:id="rId96" w:history="1">
        <w:r w:rsidRPr="00643098">
          <w:rPr>
            <w:rStyle w:val="Hyperlink"/>
            <w:rFonts w:ascii="Book Antiqua" w:hAnsi="Book Antiqua"/>
          </w:rPr>
          <w:t>10.5121/ijnsa.2017.9502</w:t>
        </w:r>
      </w:hyperlink>
    </w:p>
    <w:p w14:paraId="62866718" w14:textId="77777777" w:rsidR="00594130" w:rsidRPr="00D5412A" w:rsidRDefault="00594130" w:rsidP="00594130">
      <w:pPr>
        <w:pStyle w:val="Default"/>
        <w:ind w:left="900"/>
        <w:jc w:val="both"/>
        <w:rPr>
          <w:rFonts w:ascii="Book Antiqua" w:hAnsi="Book Antiqua"/>
          <w:lang w:val="en-US"/>
        </w:rPr>
      </w:pPr>
    </w:p>
    <w:p w14:paraId="592DDC95" w14:textId="541DE611" w:rsidR="00425192" w:rsidRPr="00643098" w:rsidRDefault="00425192" w:rsidP="005165BA">
      <w:pPr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425192">
        <w:rPr>
          <w:rFonts w:ascii="Book Antiqua" w:hAnsi="Book Antiqua" w:cs="Arial"/>
          <w:sz w:val="24"/>
          <w:szCs w:val="24"/>
          <w:lang w:val="en-MY" w:eastAsia="en-MY"/>
        </w:rPr>
        <w:t>Nikhil Raj, Ashutosh Kumar Singh and Anil Kumar Gupta, “</w:t>
      </w:r>
      <w:r w:rsidRPr="00425192">
        <w:rPr>
          <w:rFonts w:ascii="Book Antiqua" w:hAnsi="Book Antiqua"/>
          <w:sz w:val="24"/>
          <w:szCs w:val="24"/>
        </w:rPr>
        <w:t>Low Voltage High Bandwidth Self-biased High Swing Cascode Current Mirror”</w:t>
      </w:r>
      <w:r w:rsidR="00B94CF6">
        <w:rPr>
          <w:rFonts w:ascii="Book Antiqua" w:hAnsi="Book Antiqua"/>
          <w:sz w:val="24"/>
          <w:szCs w:val="24"/>
        </w:rPr>
        <w:t>,</w:t>
      </w:r>
      <w:r w:rsidRPr="00425192">
        <w:rPr>
          <w:rFonts w:ascii="Book Antiqua" w:hAnsi="Book Antiqua"/>
          <w:sz w:val="24"/>
          <w:szCs w:val="24"/>
        </w:rPr>
        <w:t xml:space="preserve"> </w:t>
      </w:r>
      <w:r w:rsidRPr="00425192">
        <w:rPr>
          <w:rFonts w:ascii="Book Antiqua" w:hAnsi="Book Antiqua"/>
          <w:i/>
          <w:iCs/>
          <w:sz w:val="24"/>
          <w:szCs w:val="24"/>
        </w:rPr>
        <w:t>Indian Journal of Pure &amp; Applied Physics</w:t>
      </w:r>
      <w:r w:rsidRPr="00425192">
        <w:rPr>
          <w:rFonts w:ascii="Book Antiqua" w:hAnsi="Book Antiqua"/>
          <w:sz w:val="24"/>
          <w:szCs w:val="24"/>
        </w:rPr>
        <w:t xml:space="preserve">, </w:t>
      </w:r>
      <w:r w:rsidR="004B3B21">
        <w:rPr>
          <w:rFonts w:ascii="Book Antiqua" w:hAnsi="Book Antiqua"/>
          <w:sz w:val="24"/>
          <w:szCs w:val="24"/>
        </w:rPr>
        <w:t>v</w:t>
      </w:r>
      <w:r w:rsidR="00812743" w:rsidRPr="00812743">
        <w:rPr>
          <w:rFonts w:ascii="Book Antiqua" w:hAnsi="Book Antiqua"/>
          <w:sz w:val="24"/>
          <w:szCs w:val="24"/>
        </w:rPr>
        <w:t>ol. 5</w:t>
      </w:r>
      <w:r w:rsidR="00812743">
        <w:rPr>
          <w:rFonts w:ascii="Book Antiqua" w:hAnsi="Book Antiqua"/>
          <w:sz w:val="24"/>
          <w:szCs w:val="24"/>
        </w:rPr>
        <w:t>5</w:t>
      </w:r>
      <w:r w:rsidR="00812743" w:rsidRPr="00812743">
        <w:rPr>
          <w:rFonts w:ascii="Book Antiqua" w:hAnsi="Book Antiqua"/>
          <w:sz w:val="24"/>
          <w:szCs w:val="24"/>
        </w:rPr>
        <w:t xml:space="preserve">, </w:t>
      </w:r>
      <w:r w:rsidR="004B3B21">
        <w:rPr>
          <w:rFonts w:ascii="Book Antiqua" w:hAnsi="Book Antiqua"/>
          <w:sz w:val="24"/>
          <w:szCs w:val="24"/>
        </w:rPr>
        <w:t>i</w:t>
      </w:r>
      <w:r w:rsidR="0083071A">
        <w:rPr>
          <w:rFonts w:ascii="Book Antiqua" w:hAnsi="Book Antiqua"/>
          <w:sz w:val="24"/>
          <w:szCs w:val="24"/>
        </w:rPr>
        <w:t xml:space="preserve">ss. 4, </w:t>
      </w:r>
      <w:r w:rsidR="00812743" w:rsidRPr="00812743">
        <w:rPr>
          <w:rFonts w:ascii="Book Antiqua" w:hAnsi="Book Antiqua"/>
          <w:sz w:val="24"/>
          <w:szCs w:val="24"/>
        </w:rPr>
        <w:t xml:space="preserve">pp. </w:t>
      </w:r>
      <w:r w:rsidR="00812743">
        <w:rPr>
          <w:rFonts w:ascii="Book Antiqua" w:hAnsi="Book Antiqua"/>
          <w:sz w:val="24"/>
          <w:szCs w:val="24"/>
        </w:rPr>
        <w:t>245</w:t>
      </w:r>
      <w:r w:rsidR="00812743" w:rsidRPr="00812743">
        <w:rPr>
          <w:rFonts w:ascii="Book Antiqua" w:hAnsi="Book Antiqua"/>
          <w:sz w:val="24"/>
          <w:szCs w:val="24"/>
        </w:rPr>
        <w:t>-</w:t>
      </w:r>
      <w:r w:rsidR="00812743">
        <w:rPr>
          <w:rFonts w:ascii="Book Antiqua" w:hAnsi="Book Antiqua"/>
          <w:sz w:val="24"/>
          <w:szCs w:val="24"/>
        </w:rPr>
        <w:t>253</w:t>
      </w:r>
      <w:r w:rsidR="0083071A">
        <w:rPr>
          <w:rFonts w:ascii="Book Antiqua" w:hAnsi="Book Antiqua"/>
          <w:sz w:val="24"/>
          <w:szCs w:val="24"/>
        </w:rPr>
        <w:t>,</w:t>
      </w:r>
      <w:r w:rsidR="0076004B">
        <w:rPr>
          <w:rFonts w:ascii="Book Antiqua" w:hAnsi="Book Antiqua"/>
          <w:sz w:val="24"/>
          <w:szCs w:val="24"/>
        </w:rPr>
        <w:t xml:space="preserve"> Apr</w:t>
      </w:r>
      <w:r w:rsidR="009D06A2">
        <w:rPr>
          <w:rFonts w:ascii="Book Antiqua" w:hAnsi="Book Antiqua"/>
          <w:sz w:val="24"/>
          <w:szCs w:val="24"/>
        </w:rPr>
        <w:t>.</w:t>
      </w:r>
      <w:r w:rsidR="0076004B">
        <w:rPr>
          <w:rFonts w:ascii="Book Antiqua" w:hAnsi="Book Antiqua"/>
          <w:sz w:val="24"/>
          <w:szCs w:val="24"/>
        </w:rPr>
        <w:t xml:space="preserve"> </w:t>
      </w:r>
      <w:r w:rsidRPr="00425192">
        <w:rPr>
          <w:rFonts w:ascii="Book Antiqua" w:hAnsi="Book Antiqua"/>
          <w:sz w:val="24"/>
          <w:szCs w:val="24"/>
        </w:rPr>
        <w:t>2017</w:t>
      </w:r>
      <w:r w:rsidR="0083071A">
        <w:rPr>
          <w:rFonts w:ascii="Book Antiqua" w:hAnsi="Book Antiqua"/>
          <w:sz w:val="24"/>
          <w:szCs w:val="24"/>
        </w:rPr>
        <w:t xml:space="preserve">. </w:t>
      </w:r>
      <w:r w:rsidRPr="00425192">
        <w:rPr>
          <w:rFonts w:ascii="Book Antiqua" w:hAnsi="Book Antiqua"/>
          <w:sz w:val="24"/>
          <w:szCs w:val="24"/>
        </w:rPr>
        <w:t>(</w:t>
      </w:r>
      <w:r w:rsidR="0083071A" w:rsidRPr="0083071A">
        <w:rPr>
          <w:rFonts w:ascii="Book Antiqua" w:hAnsi="Book Antiqua" w:cs="Arial"/>
          <w:i/>
          <w:sz w:val="24"/>
          <w:szCs w:val="24"/>
        </w:rPr>
        <w:t>SCI</w:t>
      </w:r>
      <w:r w:rsidR="0083071A" w:rsidRPr="0083071A">
        <w:rPr>
          <w:rFonts w:ascii="Book Antiqua" w:hAnsi="Book Antiqua"/>
          <w:i/>
          <w:iCs/>
          <w:sz w:val="24"/>
          <w:szCs w:val="24"/>
        </w:rPr>
        <w:t xml:space="preserve">, </w:t>
      </w:r>
      <w:r w:rsidR="0083071A" w:rsidRPr="0083071A">
        <w:rPr>
          <w:rFonts w:ascii="Book Antiqua" w:hAnsi="Book Antiqua"/>
          <w:i/>
          <w:iCs/>
          <w:color w:val="222222"/>
          <w:sz w:val="24"/>
          <w:szCs w:val="24"/>
          <w:shd w:val="clear" w:color="auto" w:fill="FFFFFF"/>
        </w:rPr>
        <w:t xml:space="preserve">impact factor </w:t>
      </w:r>
      <w:r w:rsidR="004667FF" w:rsidRPr="004667FF">
        <w:rPr>
          <w:rFonts w:ascii="Book Antiqua" w:hAnsi="Book Antiqua"/>
          <w:color w:val="222222"/>
          <w:sz w:val="24"/>
          <w:szCs w:val="24"/>
          <w:shd w:val="clear" w:color="auto" w:fill="FFFFFF"/>
        </w:rPr>
        <w:t xml:space="preserve">= </w:t>
      </w:r>
      <w:r w:rsidR="0083071A" w:rsidRPr="004667FF">
        <w:rPr>
          <w:rFonts w:ascii="Book Antiqua" w:hAnsi="Book Antiqua"/>
          <w:color w:val="222222"/>
          <w:sz w:val="24"/>
          <w:szCs w:val="24"/>
          <w:shd w:val="clear" w:color="auto" w:fill="FFFFFF"/>
        </w:rPr>
        <w:t>0.</w:t>
      </w:r>
      <w:r w:rsidR="00E30641">
        <w:rPr>
          <w:rFonts w:ascii="Book Antiqua" w:hAnsi="Book Antiqua"/>
          <w:color w:val="222222"/>
          <w:sz w:val="24"/>
          <w:szCs w:val="24"/>
          <w:shd w:val="clear" w:color="auto" w:fill="FFFFFF"/>
        </w:rPr>
        <w:t>923</w:t>
      </w:r>
      <w:r w:rsidRPr="00425192">
        <w:rPr>
          <w:rFonts w:ascii="Book Antiqua" w:hAnsi="Book Antiqua"/>
          <w:sz w:val="24"/>
          <w:szCs w:val="24"/>
        </w:rPr>
        <w:t>)</w:t>
      </w:r>
    </w:p>
    <w:p w14:paraId="4F742A4D" w14:textId="77777777" w:rsidR="00301A51" w:rsidRPr="00425192" w:rsidRDefault="00301A51" w:rsidP="00152224">
      <w:pPr>
        <w:ind w:left="180"/>
        <w:jc w:val="both"/>
        <w:rPr>
          <w:rFonts w:ascii="Book Antiqua" w:hAnsi="Book Antiqua" w:cs="Arial"/>
          <w:sz w:val="24"/>
          <w:szCs w:val="24"/>
        </w:rPr>
      </w:pPr>
    </w:p>
    <w:p w14:paraId="3687B493" w14:textId="26C437F5" w:rsidR="00425192" w:rsidRPr="003A4E9C" w:rsidRDefault="00425192" w:rsidP="005165BA">
      <w:pPr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6B7CD4">
        <w:rPr>
          <w:rFonts w:ascii="Book Antiqua" w:hAnsi="Book Antiqua" w:cs="Arial"/>
          <w:sz w:val="24"/>
          <w:szCs w:val="24"/>
        </w:rPr>
        <w:t>Alex Goh Kwang Leng, Ravi K</w:t>
      </w:r>
      <w:r w:rsidR="00A54278" w:rsidRPr="006B7CD4">
        <w:rPr>
          <w:rFonts w:ascii="Book Antiqua" w:hAnsi="Book Antiqua" w:cs="Arial"/>
          <w:sz w:val="24"/>
          <w:szCs w:val="24"/>
        </w:rPr>
        <w:t xml:space="preserve">umar P., </w:t>
      </w:r>
      <w:r w:rsidRPr="006B7CD4">
        <w:rPr>
          <w:rFonts w:ascii="Book Antiqua" w:hAnsi="Book Antiqua" w:cs="Arial"/>
          <w:sz w:val="24"/>
          <w:szCs w:val="24"/>
        </w:rPr>
        <w:t>Ashutosh Kumar Singh, “</w:t>
      </w:r>
      <w:r w:rsidR="00A54278" w:rsidRPr="006B7CD4">
        <w:rPr>
          <w:rFonts w:ascii="Book Antiqua" w:hAnsi="Book Antiqua" w:cs="Arial"/>
          <w:sz w:val="24"/>
          <w:szCs w:val="24"/>
        </w:rPr>
        <w:t>Distrust Seed Set Propagation Algorithm to Detect Web Spam</w:t>
      </w:r>
      <w:r w:rsidRPr="006B7CD4">
        <w:rPr>
          <w:rFonts w:ascii="Book Antiqua" w:hAnsi="Book Antiqua" w:cs="Arial"/>
          <w:sz w:val="24"/>
          <w:szCs w:val="24"/>
        </w:rPr>
        <w:t xml:space="preserve">”, </w:t>
      </w:r>
      <w:r w:rsidR="00A54278" w:rsidRPr="006B7CD4">
        <w:rPr>
          <w:rFonts w:ascii="Book Antiqua" w:hAnsi="Book Antiqua"/>
          <w:i/>
          <w:iCs/>
          <w:sz w:val="24"/>
          <w:szCs w:val="24"/>
        </w:rPr>
        <w:t>Journal of Intelligent Information Systems</w:t>
      </w:r>
      <w:r w:rsidR="00A54278" w:rsidRPr="006B7CD4">
        <w:rPr>
          <w:rFonts w:ascii="Book Antiqua" w:hAnsi="Book Antiqua"/>
          <w:sz w:val="24"/>
          <w:szCs w:val="24"/>
        </w:rPr>
        <w:t xml:space="preserve">, </w:t>
      </w:r>
      <w:r w:rsidR="00C76F83" w:rsidRPr="006B7CD4">
        <w:rPr>
          <w:rFonts w:ascii="Book Antiqua" w:hAnsi="Book Antiqua"/>
          <w:sz w:val="24"/>
          <w:szCs w:val="24"/>
        </w:rPr>
        <w:t>vol. 49, iss. 2, pp. 213–235, Oct</w:t>
      </w:r>
      <w:r w:rsidR="009D06A2">
        <w:rPr>
          <w:rFonts w:ascii="Book Antiqua" w:hAnsi="Book Antiqua"/>
          <w:sz w:val="24"/>
          <w:szCs w:val="24"/>
        </w:rPr>
        <w:t>.</w:t>
      </w:r>
      <w:r w:rsidR="00684E8B" w:rsidRPr="006B7CD4">
        <w:rPr>
          <w:rFonts w:ascii="Book Antiqua" w:hAnsi="Book Antiqua"/>
          <w:sz w:val="24"/>
          <w:szCs w:val="24"/>
        </w:rPr>
        <w:t xml:space="preserve"> 2017</w:t>
      </w:r>
      <w:r w:rsidR="00D329DE" w:rsidRPr="006B7CD4">
        <w:rPr>
          <w:rFonts w:ascii="Book Antiqua" w:hAnsi="Book Antiqua"/>
          <w:sz w:val="24"/>
          <w:szCs w:val="24"/>
        </w:rPr>
        <w:t>.</w:t>
      </w:r>
      <w:r w:rsidR="00A54278" w:rsidRPr="006B7CD4">
        <w:rPr>
          <w:rFonts w:ascii="Book Antiqua" w:hAnsi="Book Antiqua"/>
          <w:sz w:val="24"/>
          <w:szCs w:val="24"/>
        </w:rPr>
        <w:t xml:space="preserve"> (</w:t>
      </w:r>
      <w:r w:rsidR="006B7CD4" w:rsidRPr="0083071A">
        <w:rPr>
          <w:rFonts w:ascii="Book Antiqua" w:hAnsi="Book Antiqua" w:cs="Arial"/>
          <w:i/>
          <w:sz w:val="24"/>
          <w:szCs w:val="24"/>
        </w:rPr>
        <w:t>SCI</w:t>
      </w:r>
      <w:r w:rsidR="006B7CD4" w:rsidRPr="0083071A">
        <w:rPr>
          <w:rFonts w:ascii="Book Antiqua" w:hAnsi="Book Antiqua"/>
          <w:i/>
          <w:iCs/>
          <w:sz w:val="24"/>
          <w:szCs w:val="24"/>
        </w:rPr>
        <w:t xml:space="preserve">, </w:t>
      </w:r>
      <w:r w:rsidR="006B7CD4" w:rsidRPr="0083071A">
        <w:rPr>
          <w:rFonts w:ascii="Book Antiqua" w:hAnsi="Book Antiqua"/>
          <w:i/>
          <w:iCs/>
          <w:color w:val="222222"/>
          <w:sz w:val="24"/>
          <w:szCs w:val="24"/>
          <w:shd w:val="clear" w:color="auto" w:fill="FFFFFF"/>
        </w:rPr>
        <w:t xml:space="preserve">impact factor </w:t>
      </w:r>
      <w:r w:rsidR="009D06A2" w:rsidRPr="009D06A2">
        <w:rPr>
          <w:rFonts w:ascii="Book Antiqua" w:hAnsi="Book Antiqua"/>
          <w:color w:val="222222"/>
          <w:sz w:val="24"/>
          <w:szCs w:val="24"/>
          <w:shd w:val="clear" w:color="auto" w:fill="FFFFFF"/>
        </w:rPr>
        <w:t xml:space="preserve">= </w:t>
      </w:r>
      <w:r w:rsidR="006B7CD4" w:rsidRPr="009D06A2">
        <w:rPr>
          <w:rFonts w:ascii="Book Antiqua" w:hAnsi="Book Antiqua"/>
          <w:color w:val="222222"/>
          <w:sz w:val="24"/>
          <w:szCs w:val="24"/>
          <w:shd w:val="clear" w:color="auto" w:fill="FFFFFF"/>
        </w:rPr>
        <w:t>1.</w:t>
      </w:r>
      <w:r w:rsidR="00E30641">
        <w:rPr>
          <w:rFonts w:ascii="Book Antiqua" w:hAnsi="Book Antiqua"/>
          <w:color w:val="222222"/>
          <w:sz w:val="24"/>
          <w:szCs w:val="24"/>
          <w:shd w:val="clear" w:color="auto" w:fill="FFFFFF"/>
        </w:rPr>
        <w:t>888</w:t>
      </w:r>
      <w:r w:rsidR="00A54278" w:rsidRPr="006B7CD4">
        <w:rPr>
          <w:rFonts w:ascii="Book Antiqua" w:hAnsi="Book Antiqua"/>
          <w:sz w:val="24"/>
          <w:szCs w:val="24"/>
        </w:rPr>
        <w:t>)</w:t>
      </w:r>
    </w:p>
    <w:p w14:paraId="5B858587" w14:textId="7C2F8E87" w:rsidR="003A4E9C" w:rsidRPr="003A4E9C" w:rsidRDefault="003A4E9C" w:rsidP="003A4E9C">
      <w:pPr>
        <w:ind w:left="900"/>
        <w:jc w:val="both"/>
        <w:rPr>
          <w:rFonts w:ascii="Book Antiqua" w:hAnsi="Book Antiqua" w:cs="Arial"/>
          <w:sz w:val="24"/>
          <w:szCs w:val="24"/>
        </w:rPr>
      </w:pPr>
      <w:r w:rsidRPr="003A4E9C">
        <w:rPr>
          <w:rFonts w:ascii="Book Antiqua" w:hAnsi="Book Antiqua"/>
          <w:sz w:val="24"/>
          <w:szCs w:val="24"/>
        </w:rPr>
        <w:lastRenderedPageBreak/>
        <w:t xml:space="preserve">DOI: </w:t>
      </w:r>
      <w:hyperlink r:id="rId97" w:history="1">
        <w:r w:rsidRPr="003A4E9C">
          <w:rPr>
            <w:rStyle w:val="Hyperlink"/>
            <w:rFonts w:ascii="Book Antiqua" w:hAnsi="Book Antiqua"/>
            <w:sz w:val="24"/>
            <w:szCs w:val="24"/>
          </w:rPr>
          <w:t>10.1007/s10844-016-0439-y</w:t>
        </w:r>
      </w:hyperlink>
    </w:p>
    <w:p w14:paraId="0F2734C3" w14:textId="77777777" w:rsidR="00652674" w:rsidRPr="00652674" w:rsidRDefault="00652674" w:rsidP="00652674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6E1FC9A5" w14:textId="758FF480" w:rsidR="00652674" w:rsidRDefault="00652674" w:rsidP="005165BA">
      <w:pPr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652674">
        <w:rPr>
          <w:rFonts w:ascii="Book Antiqua" w:hAnsi="Book Antiqua" w:cs="Arial"/>
          <w:sz w:val="24"/>
          <w:szCs w:val="24"/>
        </w:rPr>
        <w:t xml:space="preserve">G. Pannu, S. Verma, U. Arora, </w:t>
      </w:r>
      <w:r>
        <w:rPr>
          <w:rFonts w:ascii="Book Antiqua" w:hAnsi="Book Antiqua" w:cs="Arial"/>
          <w:sz w:val="24"/>
          <w:szCs w:val="24"/>
        </w:rPr>
        <w:t>Ashutosh Kumar Singh</w:t>
      </w:r>
      <w:r w:rsidRPr="00652674">
        <w:rPr>
          <w:rFonts w:ascii="Book Antiqua" w:hAnsi="Book Antiqua" w:cs="Arial"/>
          <w:sz w:val="24"/>
          <w:szCs w:val="24"/>
        </w:rPr>
        <w:t xml:space="preserve">, “Comparison of various Anonymization Technique”, </w:t>
      </w:r>
      <w:r w:rsidRPr="001833F4">
        <w:rPr>
          <w:rFonts w:ascii="Book Antiqua" w:hAnsi="Book Antiqua" w:cs="Arial"/>
          <w:i/>
          <w:iCs/>
          <w:sz w:val="24"/>
          <w:szCs w:val="24"/>
        </w:rPr>
        <w:t>International Journal of Scientific Research in Network Security and Communication</w:t>
      </w:r>
      <w:r w:rsidRPr="00652674">
        <w:rPr>
          <w:rFonts w:ascii="Book Antiqua" w:hAnsi="Book Antiqua" w:cs="Arial"/>
          <w:sz w:val="24"/>
          <w:szCs w:val="24"/>
        </w:rPr>
        <w:t xml:space="preserve">, </w:t>
      </w:r>
      <w:r w:rsidR="001833F4">
        <w:rPr>
          <w:rFonts w:ascii="Book Antiqua" w:hAnsi="Book Antiqua" w:cs="Arial"/>
          <w:sz w:val="24"/>
          <w:szCs w:val="24"/>
        </w:rPr>
        <w:t>v</w:t>
      </w:r>
      <w:r w:rsidRPr="00652674">
        <w:rPr>
          <w:rFonts w:ascii="Book Antiqua" w:hAnsi="Book Antiqua" w:cs="Arial"/>
          <w:sz w:val="24"/>
          <w:szCs w:val="24"/>
        </w:rPr>
        <w:t>ol.</w:t>
      </w:r>
      <w:r w:rsidR="009D06A2">
        <w:rPr>
          <w:rFonts w:ascii="Book Antiqua" w:hAnsi="Book Antiqua" w:cs="Arial"/>
          <w:sz w:val="24"/>
          <w:szCs w:val="24"/>
        </w:rPr>
        <w:t xml:space="preserve"> </w:t>
      </w:r>
      <w:r w:rsidRPr="00652674">
        <w:rPr>
          <w:rFonts w:ascii="Book Antiqua" w:hAnsi="Book Antiqua" w:cs="Arial"/>
          <w:sz w:val="24"/>
          <w:szCs w:val="24"/>
        </w:rPr>
        <w:t xml:space="preserve">5, </w:t>
      </w:r>
      <w:r w:rsidR="001833F4">
        <w:rPr>
          <w:rFonts w:ascii="Book Antiqua" w:hAnsi="Book Antiqua" w:cs="Arial"/>
          <w:sz w:val="24"/>
          <w:szCs w:val="24"/>
        </w:rPr>
        <w:t>i</w:t>
      </w:r>
      <w:r w:rsidRPr="00652674">
        <w:rPr>
          <w:rFonts w:ascii="Book Antiqua" w:hAnsi="Book Antiqua" w:cs="Arial"/>
          <w:sz w:val="24"/>
          <w:szCs w:val="24"/>
        </w:rPr>
        <w:t>ss</w:t>
      </w:r>
      <w:r w:rsidR="001833F4">
        <w:rPr>
          <w:rFonts w:ascii="Book Antiqua" w:hAnsi="Book Antiqua" w:cs="Arial"/>
          <w:sz w:val="24"/>
          <w:szCs w:val="24"/>
        </w:rPr>
        <w:t xml:space="preserve">. </w:t>
      </w:r>
      <w:r w:rsidRPr="00652674">
        <w:rPr>
          <w:rFonts w:ascii="Book Antiqua" w:hAnsi="Book Antiqua" w:cs="Arial"/>
          <w:sz w:val="24"/>
          <w:szCs w:val="24"/>
        </w:rPr>
        <w:t>6, pp.</w:t>
      </w:r>
      <w:r w:rsidR="007C11FD">
        <w:rPr>
          <w:rFonts w:ascii="Book Antiqua" w:hAnsi="Book Antiqua" w:cs="Arial"/>
          <w:sz w:val="24"/>
          <w:szCs w:val="24"/>
        </w:rPr>
        <w:t xml:space="preserve"> </w:t>
      </w:r>
      <w:r w:rsidRPr="00652674">
        <w:rPr>
          <w:rFonts w:ascii="Book Antiqua" w:hAnsi="Book Antiqua" w:cs="Arial"/>
          <w:sz w:val="24"/>
          <w:szCs w:val="24"/>
        </w:rPr>
        <w:t>16-20, 2017.</w:t>
      </w:r>
    </w:p>
    <w:p w14:paraId="30A7EE03" w14:textId="5853A0A4" w:rsidR="006E497B" w:rsidRPr="006E497B" w:rsidRDefault="006E497B" w:rsidP="006E497B">
      <w:pPr>
        <w:ind w:left="900"/>
        <w:jc w:val="both"/>
        <w:rPr>
          <w:rFonts w:ascii="Book Antiqua" w:hAnsi="Book Antiqua" w:cs="Arial"/>
          <w:sz w:val="24"/>
          <w:szCs w:val="24"/>
        </w:rPr>
      </w:pPr>
      <w:r w:rsidRPr="006E497B">
        <w:rPr>
          <w:rFonts w:ascii="Book Antiqua" w:hAnsi="Book Antiqua" w:cs="Arial"/>
          <w:sz w:val="24"/>
          <w:szCs w:val="24"/>
        </w:rPr>
        <w:t xml:space="preserve">DOI: </w:t>
      </w:r>
      <w:hyperlink r:id="rId98" w:tgtFrame="_blank" w:history="1">
        <w:r w:rsidRPr="006E497B">
          <w:rPr>
            <w:rStyle w:val="Hyperlink"/>
            <w:rFonts w:ascii="Book Antiqua" w:hAnsi="Book Antiqua"/>
            <w:sz w:val="24"/>
            <w:szCs w:val="24"/>
          </w:rPr>
          <w:t>10.26438/ijsrnsc/v5i6.1620</w:t>
        </w:r>
      </w:hyperlink>
    </w:p>
    <w:p w14:paraId="5487B09B" w14:textId="77777777" w:rsidR="00425192" w:rsidRPr="00425192" w:rsidRDefault="00425192" w:rsidP="00425192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748F1946" w14:textId="2CFED5C1" w:rsidR="00890403" w:rsidRPr="00E92DBB" w:rsidRDefault="00890403" w:rsidP="005165BA">
      <w:pPr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5D25F7">
        <w:rPr>
          <w:rFonts w:ascii="Book Antiqua" w:hAnsi="Book Antiqua" w:cs="Arial"/>
          <w:sz w:val="24"/>
          <w:szCs w:val="24"/>
          <w:lang w:bidi="hi-IN"/>
        </w:rPr>
        <w:t>Trailokya</w:t>
      </w:r>
      <w:r w:rsidR="00D46CD6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5D25F7">
        <w:rPr>
          <w:rFonts w:ascii="Book Antiqua" w:hAnsi="Book Antiqua" w:cs="Arial"/>
          <w:sz w:val="24"/>
          <w:szCs w:val="24"/>
          <w:lang w:bidi="hi-IN"/>
        </w:rPr>
        <w:t>Nath</w:t>
      </w:r>
      <w:r w:rsidR="00CC21B4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5D25F7">
        <w:rPr>
          <w:rFonts w:ascii="Book Antiqua" w:hAnsi="Book Antiqua" w:cs="Arial"/>
          <w:sz w:val="24"/>
          <w:szCs w:val="24"/>
          <w:lang w:bidi="hi-IN"/>
        </w:rPr>
        <w:t>Sasamal, Ashutosh Kumar Singh, Umesh</w:t>
      </w:r>
      <w:r w:rsidR="00CC21B4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5D25F7">
        <w:rPr>
          <w:rFonts w:ascii="Book Antiqua" w:hAnsi="Book Antiqua" w:cs="Arial"/>
          <w:sz w:val="24"/>
          <w:szCs w:val="24"/>
          <w:lang w:bidi="hi-IN"/>
        </w:rPr>
        <w:t>Ghanekar, “</w:t>
      </w:r>
      <w:r w:rsidRPr="005D25F7">
        <w:rPr>
          <w:rFonts w:ascii="Book Antiqua" w:hAnsi="Book Antiqua"/>
          <w:sz w:val="24"/>
          <w:szCs w:val="24"/>
        </w:rPr>
        <w:t xml:space="preserve">Design of non-restoring binary array divider in majority logic-based QCA”, </w:t>
      </w:r>
      <w:r w:rsidRPr="00AD0891">
        <w:rPr>
          <w:rFonts w:ascii="Book Antiqua" w:hAnsi="Book Antiqua"/>
          <w:i/>
          <w:iCs/>
          <w:sz w:val="24"/>
          <w:szCs w:val="24"/>
        </w:rPr>
        <w:t xml:space="preserve">IET </w:t>
      </w:r>
      <w:r w:rsidR="00AD0891" w:rsidRPr="00AD0891">
        <w:rPr>
          <w:rFonts w:ascii="Book Antiqua" w:hAnsi="Book Antiqua"/>
          <w:i/>
          <w:iCs/>
          <w:sz w:val="24"/>
          <w:szCs w:val="24"/>
        </w:rPr>
        <w:t xml:space="preserve">Electronics </w:t>
      </w:r>
      <w:r w:rsidRPr="00AD0891">
        <w:rPr>
          <w:rFonts w:ascii="Book Antiqua" w:hAnsi="Book Antiqua"/>
          <w:i/>
          <w:iCs/>
          <w:sz w:val="24"/>
          <w:szCs w:val="24"/>
        </w:rPr>
        <w:t>Letter</w:t>
      </w:r>
      <w:r w:rsidR="007C11FD">
        <w:rPr>
          <w:rFonts w:ascii="Book Antiqua" w:hAnsi="Book Antiqua"/>
          <w:sz w:val="24"/>
          <w:szCs w:val="24"/>
        </w:rPr>
        <w:t>, v</w:t>
      </w:r>
      <w:r w:rsidR="00AD0891">
        <w:rPr>
          <w:rFonts w:ascii="Book Antiqua" w:hAnsi="Book Antiqua"/>
          <w:sz w:val="24"/>
          <w:szCs w:val="24"/>
        </w:rPr>
        <w:t xml:space="preserve">ol. 52, </w:t>
      </w:r>
      <w:r w:rsidR="00993ADE">
        <w:rPr>
          <w:rFonts w:ascii="Book Antiqua" w:hAnsi="Book Antiqua"/>
          <w:sz w:val="24"/>
          <w:szCs w:val="24"/>
        </w:rPr>
        <w:t>i</w:t>
      </w:r>
      <w:r w:rsidR="00AD0891">
        <w:rPr>
          <w:rFonts w:ascii="Book Antiqua" w:hAnsi="Book Antiqua"/>
          <w:sz w:val="24"/>
          <w:szCs w:val="24"/>
        </w:rPr>
        <w:t>ss. 24, pp. 2001-2003, Nov</w:t>
      </w:r>
      <w:r w:rsidR="009D06A2">
        <w:rPr>
          <w:rFonts w:ascii="Book Antiqua" w:hAnsi="Book Antiqua"/>
          <w:sz w:val="24"/>
          <w:szCs w:val="24"/>
        </w:rPr>
        <w:t>.</w:t>
      </w:r>
      <w:r w:rsidR="00AD0891">
        <w:rPr>
          <w:rFonts w:ascii="Book Antiqua" w:hAnsi="Book Antiqua"/>
          <w:sz w:val="24"/>
          <w:szCs w:val="24"/>
        </w:rPr>
        <w:t xml:space="preserve"> 2016. </w:t>
      </w:r>
      <w:r w:rsidR="00AD0891" w:rsidRPr="00766D66">
        <w:rPr>
          <w:rFonts w:ascii="Book Antiqua" w:hAnsi="Book Antiqua"/>
          <w:sz w:val="24"/>
          <w:szCs w:val="24"/>
        </w:rPr>
        <w:t>(</w:t>
      </w:r>
      <w:r w:rsidR="00766D66" w:rsidRPr="00766D66">
        <w:rPr>
          <w:rFonts w:ascii="Book Antiqua" w:hAnsi="Book Antiqua" w:cs="Arial"/>
          <w:i/>
          <w:sz w:val="24"/>
          <w:szCs w:val="24"/>
        </w:rPr>
        <w:t>SCI</w:t>
      </w:r>
      <w:r w:rsidR="00766D66" w:rsidRPr="00766D66">
        <w:rPr>
          <w:rFonts w:ascii="Book Antiqua" w:hAnsi="Book Antiqua"/>
          <w:i/>
          <w:iCs/>
          <w:sz w:val="24"/>
          <w:szCs w:val="24"/>
        </w:rPr>
        <w:t xml:space="preserve">, </w:t>
      </w:r>
      <w:r w:rsidR="00766D66" w:rsidRPr="00766D66">
        <w:rPr>
          <w:rFonts w:ascii="Book Antiqua" w:hAnsi="Book Antiqua"/>
          <w:i/>
          <w:iCs/>
          <w:color w:val="222222"/>
          <w:sz w:val="24"/>
          <w:szCs w:val="24"/>
          <w:shd w:val="clear" w:color="auto" w:fill="FFFFFF"/>
        </w:rPr>
        <w:t xml:space="preserve">impact factor </w:t>
      </w:r>
      <w:r w:rsidR="009D06A2" w:rsidRPr="009D06A2">
        <w:rPr>
          <w:rFonts w:ascii="Book Antiqua" w:hAnsi="Book Antiqua"/>
          <w:color w:val="222222"/>
          <w:sz w:val="24"/>
          <w:szCs w:val="24"/>
          <w:shd w:val="clear" w:color="auto" w:fill="FFFFFF"/>
        </w:rPr>
        <w:t xml:space="preserve">= </w:t>
      </w:r>
      <w:r w:rsidR="00766D66" w:rsidRPr="009D06A2">
        <w:rPr>
          <w:rFonts w:ascii="Book Antiqua" w:hAnsi="Book Antiqua"/>
          <w:color w:val="222222"/>
          <w:sz w:val="24"/>
          <w:szCs w:val="24"/>
          <w:shd w:val="clear" w:color="auto" w:fill="FFFFFF"/>
        </w:rPr>
        <w:t>1.3</w:t>
      </w:r>
      <w:r w:rsidR="00E30641">
        <w:rPr>
          <w:rFonts w:ascii="Book Antiqua" w:hAnsi="Book Antiqua"/>
          <w:color w:val="222222"/>
          <w:sz w:val="24"/>
          <w:szCs w:val="24"/>
          <w:shd w:val="clear" w:color="auto" w:fill="FFFFFF"/>
        </w:rPr>
        <w:t>1</w:t>
      </w:r>
      <w:r w:rsidR="00766D66" w:rsidRPr="009D06A2">
        <w:rPr>
          <w:rFonts w:ascii="Book Antiqua" w:hAnsi="Book Antiqua"/>
          <w:color w:val="222222"/>
          <w:sz w:val="24"/>
          <w:szCs w:val="24"/>
          <w:shd w:val="clear" w:color="auto" w:fill="FFFFFF"/>
        </w:rPr>
        <w:t>4</w:t>
      </w:r>
      <w:r w:rsidRPr="00766D66">
        <w:rPr>
          <w:rFonts w:ascii="Book Antiqua" w:hAnsi="Book Antiqua"/>
          <w:sz w:val="24"/>
          <w:szCs w:val="24"/>
        </w:rPr>
        <w:t>)</w:t>
      </w:r>
    </w:p>
    <w:p w14:paraId="0CCAE4E2" w14:textId="5505E24F" w:rsidR="00E92DBB" w:rsidRPr="00E92DBB" w:rsidRDefault="00E92DBB" w:rsidP="00E92DBB">
      <w:pPr>
        <w:ind w:left="900"/>
        <w:jc w:val="both"/>
        <w:rPr>
          <w:rFonts w:ascii="Book Antiqua" w:hAnsi="Book Antiqua" w:cs="Arial"/>
          <w:sz w:val="24"/>
          <w:szCs w:val="24"/>
        </w:rPr>
      </w:pPr>
      <w:r w:rsidRPr="00E92DBB">
        <w:rPr>
          <w:rFonts w:ascii="Book Antiqua" w:hAnsi="Book Antiqua"/>
          <w:sz w:val="24"/>
          <w:szCs w:val="24"/>
        </w:rPr>
        <w:t xml:space="preserve">DOI: </w:t>
      </w:r>
      <w:hyperlink r:id="rId99" w:tgtFrame="_blank" w:history="1">
        <w:r w:rsidRPr="00E92DBB">
          <w:rPr>
            <w:rStyle w:val="Hyperlink"/>
            <w:rFonts w:ascii="Book Antiqua" w:hAnsi="Book Antiqua"/>
            <w:sz w:val="24"/>
            <w:szCs w:val="24"/>
          </w:rPr>
          <w:t>10.1049/el.2016.3188</w:t>
        </w:r>
      </w:hyperlink>
    </w:p>
    <w:p w14:paraId="30C99302" w14:textId="77777777" w:rsidR="00E7661B" w:rsidRDefault="00E7661B" w:rsidP="00890403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401981E1" w14:textId="57BCA588" w:rsidR="000F74B8" w:rsidRDefault="000F74B8" w:rsidP="005165BA">
      <w:pPr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106F07">
        <w:rPr>
          <w:rFonts w:ascii="Book Antiqua" w:hAnsi="Book Antiqua" w:cs="Arial"/>
          <w:sz w:val="24"/>
          <w:szCs w:val="24"/>
        </w:rPr>
        <w:t>H</w:t>
      </w:r>
      <w:r w:rsidR="007C11FD">
        <w:rPr>
          <w:rFonts w:ascii="Book Antiqua" w:hAnsi="Book Antiqua" w:cs="Arial"/>
          <w:sz w:val="24"/>
          <w:szCs w:val="24"/>
        </w:rPr>
        <w:t>ari</w:t>
      </w:r>
      <w:r w:rsidRPr="00106F07">
        <w:rPr>
          <w:rFonts w:ascii="Book Antiqua" w:hAnsi="Book Antiqua" w:cs="Arial"/>
          <w:sz w:val="24"/>
          <w:szCs w:val="24"/>
        </w:rPr>
        <w:t xml:space="preserve"> M</w:t>
      </w:r>
      <w:r w:rsidR="007C11FD">
        <w:rPr>
          <w:rFonts w:ascii="Book Antiqua" w:hAnsi="Book Antiqua" w:cs="Arial"/>
          <w:sz w:val="24"/>
          <w:szCs w:val="24"/>
        </w:rPr>
        <w:t>ohan</w:t>
      </w:r>
      <w:r w:rsidRPr="00106F07">
        <w:rPr>
          <w:rFonts w:ascii="Book Antiqua" w:hAnsi="Book Antiqua" w:cs="Arial"/>
          <w:sz w:val="24"/>
          <w:szCs w:val="24"/>
        </w:rPr>
        <w:t xml:space="preserve"> Gaur, Ashutosh Kumar Singh, Umesh</w:t>
      </w:r>
      <w:r w:rsidR="005265A8">
        <w:rPr>
          <w:rFonts w:ascii="Book Antiqua" w:hAnsi="Book Antiqua" w:cs="Arial"/>
          <w:sz w:val="24"/>
          <w:szCs w:val="24"/>
        </w:rPr>
        <w:t xml:space="preserve"> </w:t>
      </w:r>
      <w:r w:rsidRPr="00106F07">
        <w:rPr>
          <w:rFonts w:ascii="Book Antiqua" w:hAnsi="Book Antiqua" w:cs="Arial"/>
          <w:sz w:val="24"/>
          <w:szCs w:val="24"/>
        </w:rPr>
        <w:t>Ghanekar, “</w:t>
      </w:r>
      <w:r w:rsidR="00F85431" w:rsidRPr="00106F07">
        <w:rPr>
          <w:rFonts w:ascii="Book Antiqua" w:hAnsi="Book Antiqua" w:cs="Arial"/>
          <w:sz w:val="24"/>
          <w:szCs w:val="24"/>
        </w:rPr>
        <w:t xml:space="preserve">A New DFT methodology for k-CNOT reversible circuits and its implementation using quantum-dot cellular automata”, </w:t>
      </w:r>
      <w:r w:rsidR="008557F4" w:rsidRPr="00106F07">
        <w:rPr>
          <w:rFonts w:ascii="Book Antiqua" w:hAnsi="Book Antiqua" w:cs="Arial"/>
          <w:i/>
          <w:iCs/>
          <w:sz w:val="24"/>
          <w:szCs w:val="24"/>
        </w:rPr>
        <w:t>Optik - International Journal for Light and Electron Optics</w:t>
      </w:r>
      <w:r w:rsidR="008557F4" w:rsidRPr="00106F07">
        <w:rPr>
          <w:rFonts w:ascii="Book Antiqua" w:hAnsi="Book Antiqua" w:cs="Arial"/>
          <w:sz w:val="24"/>
          <w:szCs w:val="24"/>
        </w:rPr>
        <w:t xml:space="preserve">, </w:t>
      </w:r>
      <w:r w:rsidR="00717124" w:rsidRPr="00106F07">
        <w:rPr>
          <w:rFonts w:ascii="Book Antiqua" w:hAnsi="Book Antiqua" w:cs="Arial"/>
          <w:sz w:val="24"/>
          <w:szCs w:val="24"/>
        </w:rPr>
        <w:t>v</w:t>
      </w:r>
      <w:r w:rsidR="00F85431" w:rsidRPr="00106F07">
        <w:rPr>
          <w:rFonts w:ascii="Book Antiqua" w:hAnsi="Book Antiqua" w:cs="Arial"/>
          <w:sz w:val="24"/>
          <w:szCs w:val="24"/>
        </w:rPr>
        <w:t xml:space="preserve">ol. 127, </w:t>
      </w:r>
      <w:r w:rsidR="00717124" w:rsidRPr="00106F07">
        <w:rPr>
          <w:rFonts w:ascii="Book Antiqua" w:hAnsi="Book Antiqua" w:cs="Arial"/>
          <w:sz w:val="24"/>
          <w:szCs w:val="24"/>
        </w:rPr>
        <w:t>i</w:t>
      </w:r>
      <w:r w:rsidR="00F85431" w:rsidRPr="00106F07">
        <w:rPr>
          <w:rFonts w:ascii="Book Antiqua" w:hAnsi="Book Antiqua" w:cs="Arial"/>
          <w:sz w:val="24"/>
          <w:szCs w:val="24"/>
        </w:rPr>
        <w:t>ss. 22, pp. 10593-10601, Nov</w:t>
      </w:r>
      <w:r w:rsidR="007C11FD">
        <w:rPr>
          <w:rFonts w:ascii="Book Antiqua" w:hAnsi="Book Antiqua" w:cs="Arial"/>
          <w:sz w:val="24"/>
          <w:szCs w:val="24"/>
        </w:rPr>
        <w:t>.</w:t>
      </w:r>
      <w:r w:rsidR="00F85431" w:rsidRPr="00106F07">
        <w:rPr>
          <w:rFonts w:ascii="Book Antiqua" w:hAnsi="Book Antiqua" w:cs="Arial"/>
          <w:sz w:val="24"/>
          <w:szCs w:val="24"/>
        </w:rPr>
        <w:t xml:space="preserve"> 2016. </w:t>
      </w:r>
      <w:r w:rsidR="00B945E8" w:rsidRPr="00106F07">
        <w:rPr>
          <w:rFonts w:ascii="Book Antiqua" w:hAnsi="Book Antiqua" w:cs="Arial"/>
          <w:sz w:val="24"/>
          <w:szCs w:val="24"/>
        </w:rPr>
        <w:t>(</w:t>
      </w:r>
      <w:r w:rsidR="00766D66" w:rsidRPr="00106F07">
        <w:rPr>
          <w:rFonts w:ascii="Book Antiqua" w:hAnsi="Book Antiqua" w:cs="Arial"/>
          <w:i/>
          <w:sz w:val="24"/>
          <w:szCs w:val="24"/>
        </w:rPr>
        <w:t>SCI</w:t>
      </w:r>
      <w:r w:rsidR="00766D66" w:rsidRPr="00106F07">
        <w:rPr>
          <w:rFonts w:ascii="Book Antiqua" w:hAnsi="Book Antiqua"/>
          <w:i/>
          <w:iCs/>
          <w:sz w:val="24"/>
          <w:szCs w:val="24"/>
        </w:rPr>
        <w:t xml:space="preserve">, </w:t>
      </w:r>
      <w:r w:rsidR="00766D66" w:rsidRPr="00106F07">
        <w:rPr>
          <w:rFonts w:ascii="Book Antiqua" w:hAnsi="Book Antiqua"/>
          <w:i/>
          <w:iCs/>
          <w:color w:val="222222"/>
          <w:sz w:val="24"/>
          <w:szCs w:val="24"/>
          <w:shd w:val="clear" w:color="auto" w:fill="FFFFFF"/>
        </w:rPr>
        <w:t xml:space="preserve">impact factor </w:t>
      </w:r>
      <w:r w:rsidR="009D06A2" w:rsidRPr="009D06A2">
        <w:rPr>
          <w:rFonts w:ascii="Book Antiqua" w:hAnsi="Book Antiqua"/>
          <w:color w:val="222222"/>
          <w:sz w:val="24"/>
          <w:szCs w:val="24"/>
          <w:shd w:val="clear" w:color="auto" w:fill="FFFFFF"/>
        </w:rPr>
        <w:t xml:space="preserve">= </w:t>
      </w:r>
      <w:r w:rsidR="00E30641">
        <w:rPr>
          <w:rFonts w:ascii="Book Antiqua" w:hAnsi="Book Antiqua"/>
          <w:color w:val="222222"/>
          <w:sz w:val="24"/>
          <w:szCs w:val="24"/>
          <w:shd w:val="clear" w:color="auto" w:fill="FFFFFF"/>
        </w:rPr>
        <w:t>2.443</w:t>
      </w:r>
      <w:r w:rsidR="00B945E8" w:rsidRPr="00106F07">
        <w:rPr>
          <w:rFonts w:ascii="Book Antiqua" w:hAnsi="Book Antiqua" w:cs="Arial"/>
          <w:sz w:val="24"/>
          <w:szCs w:val="24"/>
        </w:rPr>
        <w:t>)</w:t>
      </w:r>
    </w:p>
    <w:p w14:paraId="10FE3581" w14:textId="3FA6C383" w:rsidR="00E92DBB" w:rsidRPr="00E92DBB" w:rsidRDefault="00E92DBB" w:rsidP="00E92DBB">
      <w:pPr>
        <w:ind w:left="900"/>
        <w:jc w:val="both"/>
        <w:rPr>
          <w:rFonts w:ascii="Book Antiqua" w:hAnsi="Book Antiqua" w:cs="Arial"/>
          <w:sz w:val="24"/>
          <w:szCs w:val="24"/>
        </w:rPr>
      </w:pPr>
      <w:r w:rsidRPr="00E92DBB">
        <w:rPr>
          <w:rFonts w:ascii="Book Antiqua" w:hAnsi="Book Antiqua" w:cs="Arial"/>
          <w:sz w:val="24"/>
          <w:szCs w:val="24"/>
        </w:rPr>
        <w:t xml:space="preserve">DOI: </w:t>
      </w:r>
      <w:hyperlink r:id="rId100" w:tgtFrame="_blank" w:tooltip="Persistent link using digital object identifier" w:history="1">
        <w:r w:rsidRPr="00E92DBB">
          <w:rPr>
            <w:rStyle w:val="Hyperlink"/>
            <w:rFonts w:ascii="Book Antiqua" w:hAnsi="Book Antiqua"/>
            <w:sz w:val="24"/>
            <w:szCs w:val="24"/>
          </w:rPr>
          <w:t>10.1016/j.ijleo.2016.08.072</w:t>
        </w:r>
      </w:hyperlink>
    </w:p>
    <w:p w14:paraId="2D985986" w14:textId="77777777" w:rsidR="00B945E8" w:rsidRPr="005D25F7" w:rsidRDefault="00B945E8" w:rsidP="00B945E8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48AF39C7" w14:textId="318CAA3B" w:rsidR="00A45319" w:rsidRDefault="00C065DE" w:rsidP="005165BA">
      <w:pPr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5D25F7">
        <w:rPr>
          <w:rFonts w:ascii="Book Antiqua" w:hAnsi="Book Antiqua" w:cs="Arial"/>
          <w:sz w:val="24"/>
          <w:szCs w:val="24"/>
          <w:lang w:bidi="hi-IN"/>
        </w:rPr>
        <w:t>Trailokya</w:t>
      </w:r>
      <w:r w:rsidR="00D46CD6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5D25F7">
        <w:rPr>
          <w:rFonts w:ascii="Book Antiqua" w:hAnsi="Book Antiqua" w:cs="Arial"/>
          <w:sz w:val="24"/>
          <w:szCs w:val="24"/>
          <w:lang w:bidi="hi-IN"/>
        </w:rPr>
        <w:t>Nath</w:t>
      </w:r>
      <w:r w:rsidR="00811E1C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="007C11FD">
        <w:rPr>
          <w:rFonts w:ascii="Book Antiqua" w:hAnsi="Book Antiqua" w:cs="Arial"/>
          <w:sz w:val="24"/>
          <w:szCs w:val="24"/>
          <w:lang w:bidi="hi-IN"/>
        </w:rPr>
        <w:t>Sasamal,</w:t>
      </w:r>
      <w:r w:rsidRPr="005D25F7">
        <w:rPr>
          <w:rFonts w:ascii="Book Antiqua" w:hAnsi="Book Antiqua" w:cs="Arial"/>
          <w:sz w:val="24"/>
          <w:szCs w:val="24"/>
          <w:lang w:bidi="hi-IN"/>
        </w:rPr>
        <w:t xml:space="preserve"> Ashutosh Kumar Singh, Anand Mohan, “</w:t>
      </w:r>
      <w:r w:rsidRPr="005D25F7">
        <w:rPr>
          <w:rFonts w:ascii="Book Antiqua" w:hAnsi="Book Antiqua" w:cs="Arial"/>
          <w:sz w:val="24"/>
          <w:szCs w:val="24"/>
        </w:rPr>
        <w:t xml:space="preserve">An </w:t>
      </w:r>
      <w:r w:rsidRPr="005D25F7">
        <w:rPr>
          <w:rStyle w:val="il"/>
          <w:rFonts w:ascii="Book Antiqua" w:hAnsi="Book Antiqua" w:cs="Arial"/>
          <w:sz w:val="24"/>
          <w:szCs w:val="24"/>
        </w:rPr>
        <w:t>optimal</w:t>
      </w:r>
      <w:r w:rsidR="00D46CD6">
        <w:rPr>
          <w:rStyle w:val="il"/>
          <w:rFonts w:ascii="Book Antiqua" w:hAnsi="Book Antiqua" w:cs="Arial"/>
          <w:sz w:val="24"/>
          <w:szCs w:val="24"/>
        </w:rPr>
        <w:t xml:space="preserve"> </w:t>
      </w:r>
      <w:r w:rsidRPr="005D25F7">
        <w:rPr>
          <w:rStyle w:val="il"/>
          <w:rFonts w:ascii="Book Antiqua" w:hAnsi="Book Antiqua" w:cs="Arial"/>
          <w:sz w:val="24"/>
          <w:szCs w:val="24"/>
        </w:rPr>
        <w:t>design</w:t>
      </w:r>
      <w:r w:rsidRPr="005D25F7">
        <w:rPr>
          <w:rFonts w:ascii="Book Antiqua" w:hAnsi="Book Antiqua" w:cs="Arial"/>
          <w:sz w:val="24"/>
          <w:szCs w:val="24"/>
        </w:rPr>
        <w:t xml:space="preserve"> of </w:t>
      </w:r>
      <w:r w:rsidRPr="005D25F7">
        <w:rPr>
          <w:rStyle w:val="il"/>
          <w:rFonts w:ascii="Book Antiqua" w:hAnsi="Book Antiqua" w:cs="Arial"/>
          <w:sz w:val="24"/>
          <w:szCs w:val="24"/>
        </w:rPr>
        <w:t>Full</w:t>
      </w:r>
      <w:r w:rsidR="00D46CD6">
        <w:rPr>
          <w:rStyle w:val="il"/>
          <w:rFonts w:ascii="Book Antiqua" w:hAnsi="Book Antiqua" w:cs="Arial"/>
          <w:sz w:val="24"/>
          <w:szCs w:val="24"/>
        </w:rPr>
        <w:t xml:space="preserve"> </w:t>
      </w:r>
      <w:r w:rsidRPr="005D25F7">
        <w:rPr>
          <w:rStyle w:val="il"/>
          <w:rFonts w:ascii="Book Antiqua" w:hAnsi="Book Antiqua" w:cs="Arial"/>
          <w:sz w:val="24"/>
          <w:szCs w:val="24"/>
        </w:rPr>
        <w:t>adder</w:t>
      </w:r>
      <w:r w:rsidR="00D46CD6">
        <w:rPr>
          <w:rStyle w:val="il"/>
          <w:rFonts w:ascii="Book Antiqua" w:hAnsi="Book Antiqua" w:cs="Arial"/>
          <w:sz w:val="24"/>
          <w:szCs w:val="24"/>
        </w:rPr>
        <w:t xml:space="preserve"> </w:t>
      </w:r>
      <w:r w:rsidRPr="005D25F7">
        <w:rPr>
          <w:rStyle w:val="il"/>
          <w:rFonts w:ascii="Book Antiqua" w:hAnsi="Book Antiqua" w:cs="Arial"/>
          <w:sz w:val="24"/>
          <w:szCs w:val="24"/>
        </w:rPr>
        <w:t>based</w:t>
      </w:r>
      <w:r w:rsidRPr="005D25F7">
        <w:rPr>
          <w:rFonts w:ascii="Book Antiqua" w:hAnsi="Book Antiqua" w:cs="Arial"/>
          <w:sz w:val="24"/>
          <w:szCs w:val="24"/>
        </w:rPr>
        <w:t xml:space="preserve"> on </w:t>
      </w:r>
      <w:r w:rsidRPr="005D25F7">
        <w:rPr>
          <w:rStyle w:val="il"/>
          <w:rFonts w:ascii="Book Antiqua" w:hAnsi="Book Antiqua" w:cs="Arial"/>
          <w:sz w:val="24"/>
          <w:szCs w:val="24"/>
        </w:rPr>
        <w:t>5</w:t>
      </w:r>
      <w:r w:rsidRPr="005D25F7">
        <w:rPr>
          <w:rFonts w:ascii="Book Antiqua" w:hAnsi="Book Antiqua" w:cs="Arial"/>
          <w:sz w:val="24"/>
          <w:szCs w:val="24"/>
        </w:rPr>
        <w:t>-</w:t>
      </w:r>
      <w:r w:rsidRPr="005D25F7">
        <w:rPr>
          <w:rStyle w:val="il"/>
          <w:rFonts w:ascii="Book Antiqua" w:hAnsi="Book Antiqua" w:cs="Arial"/>
          <w:sz w:val="24"/>
          <w:szCs w:val="24"/>
        </w:rPr>
        <w:t>inputmajoritygate</w:t>
      </w:r>
      <w:r w:rsidRPr="005D25F7">
        <w:rPr>
          <w:rFonts w:ascii="Book Antiqua" w:hAnsi="Book Antiqua" w:cs="Arial"/>
          <w:sz w:val="24"/>
          <w:szCs w:val="24"/>
        </w:rPr>
        <w:t xml:space="preserve"> in </w:t>
      </w:r>
      <w:r w:rsidRPr="005D25F7">
        <w:rPr>
          <w:rStyle w:val="il"/>
          <w:rFonts w:ascii="Book Antiqua" w:hAnsi="Book Antiqua" w:cs="Arial"/>
          <w:sz w:val="24"/>
          <w:szCs w:val="24"/>
        </w:rPr>
        <w:t>Coplanar</w:t>
      </w:r>
      <w:r w:rsidR="00D46CD6">
        <w:rPr>
          <w:rStyle w:val="il"/>
          <w:rFonts w:ascii="Book Antiqua" w:hAnsi="Book Antiqua" w:cs="Arial"/>
          <w:sz w:val="24"/>
          <w:szCs w:val="24"/>
        </w:rPr>
        <w:t xml:space="preserve"> </w:t>
      </w:r>
      <w:r w:rsidRPr="005D25F7">
        <w:rPr>
          <w:rStyle w:val="il"/>
          <w:rFonts w:ascii="Book Antiqua" w:hAnsi="Book Antiqua" w:cs="Arial"/>
          <w:sz w:val="24"/>
          <w:szCs w:val="24"/>
        </w:rPr>
        <w:t>Quantum</w:t>
      </w:r>
      <w:r w:rsidRPr="005D25F7">
        <w:rPr>
          <w:rFonts w:ascii="Book Antiqua" w:hAnsi="Book Antiqua" w:cs="Arial"/>
          <w:sz w:val="24"/>
          <w:szCs w:val="24"/>
        </w:rPr>
        <w:t>-</w:t>
      </w:r>
      <w:r w:rsidRPr="005D25F7">
        <w:rPr>
          <w:rStyle w:val="il"/>
          <w:rFonts w:ascii="Book Antiqua" w:hAnsi="Book Antiqua" w:cs="Arial"/>
          <w:sz w:val="24"/>
          <w:szCs w:val="24"/>
        </w:rPr>
        <w:t>dot</w:t>
      </w:r>
      <w:r w:rsidR="00D46CD6">
        <w:rPr>
          <w:rStyle w:val="il"/>
          <w:rFonts w:ascii="Book Antiqua" w:hAnsi="Book Antiqua" w:cs="Arial"/>
          <w:sz w:val="24"/>
          <w:szCs w:val="24"/>
        </w:rPr>
        <w:t xml:space="preserve"> </w:t>
      </w:r>
      <w:r w:rsidRPr="005D25F7">
        <w:rPr>
          <w:rStyle w:val="il"/>
          <w:rFonts w:ascii="Book Antiqua" w:hAnsi="Book Antiqua" w:cs="Arial"/>
          <w:sz w:val="24"/>
          <w:szCs w:val="24"/>
        </w:rPr>
        <w:t>Cellular</w:t>
      </w:r>
      <w:r w:rsidR="00D46CD6">
        <w:rPr>
          <w:rStyle w:val="il"/>
          <w:rFonts w:ascii="Book Antiqua" w:hAnsi="Book Antiqua" w:cs="Arial"/>
          <w:sz w:val="24"/>
          <w:szCs w:val="24"/>
        </w:rPr>
        <w:t xml:space="preserve"> </w:t>
      </w:r>
      <w:r w:rsidRPr="005D25F7">
        <w:rPr>
          <w:rStyle w:val="il"/>
          <w:rFonts w:ascii="Book Antiqua" w:hAnsi="Book Antiqua" w:cs="Arial"/>
          <w:sz w:val="24"/>
          <w:szCs w:val="24"/>
        </w:rPr>
        <w:t>Automata”</w:t>
      </w:r>
      <w:r w:rsidRPr="005D25F7">
        <w:rPr>
          <w:rFonts w:ascii="Book Antiqua" w:hAnsi="Book Antiqua" w:cs="Arial"/>
          <w:sz w:val="24"/>
          <w:szCs w:val="24"/>
        </w:rPr>
        <w:t xml:space="preserve">, </w:t>
      </w:r>
      <w:r w:rsidRPr="005D25F7">
        <w:rPr>
          <w:rFonts w:ascii="Book Antiqua" w:hAnsi="Book Antiqua" w:cs="Arial"/>
          <w:i/>
          <w:iCs/>
          <w:sz w:val="24"/>
          <w:szCs w:val="24"/>
        </w:rPr>
        <w:t>Optik - International Journal for Light and Electron Optics</w:t>
      </w:r>
      <w:r w:rsidRPr="005D25F7">
        <w:rPr>
          <w:rFonts w:ascii="Book Antiqua" w:hAnsi="Book Antiqua" w:cs="Arial"/>
          <w:sz w:val="24"/>
          <w:szCs w:val="24"/>
        </w:rPr>
        <w:t xml:space="preserve">, </w:t>
      </w:r>
      <w:r w:rsidR="00F5153C">
        <w:rPr>
          <w:rFonts w:ascii="Book Antiqua" w:hAnsi="Book Antiqua" w:cs="Arial"/>
          <w:sz w:val="24"/>
          <w:szCs w:val="24"/>
        </w:rPr>
        <w:t>v</w:t>
      </w:r>
      <w:r w:rsidR="00A45319" w:rsidRPr="005D25F7">
        <w:rPr>
          <w:rFonts w:ascii="Book Antiqua" w:hAnsi="Book Antiqua" w:cs="Arial"/>
          <w:sz w:val="24"/>
          <w:szCs w:val="24"/>
        </w:rPr>
        <w:t xml:space="preserve">ol. 127, </w:t>
      </w:r>
      <w:r w:rsidR="00F5153C">
        <w:rPr>
          <w:rFonts w:ascii="Book Antiqua" w:hAnsi="Book Antiqua" w:cs="Arial"/>
          <w:sz w:val="24"/>
          <w:szCs w:val="24"/>
        </w:rPr>
        <w:t>i</w:t>
      </w:r>
      <w:r w:rsidR="00A45319" w:rsidRPr="005D25F7">
        <w:rPr>
          <w:rFonts w:ascii="Book Antiqua" w:hAnsi="Book Antiqua" w:cs="Arial"/>
          <w:sz w:val="24"/>
          <w:szCs w:val="24"/>
        </w:rPr>
        <w:t>ss. 20 pp. 8576-8591, Oct</w:t>
      </w:r>
      <w:r w:rsidR="007C11FD">
        <w:rPr>
          <w:rFonts w:ascii="Book Antiqua" w:hAnsi="Book Antiqua" w:cs="Arial"/>
          <w:sz w:val="24"/>
          <w:szCs w:val="24"/>
        </w:rPr>
        <w:t>.</w:t>
      </w:r>
      <w:r w:rsidR="00A45319" w:rsidRPr="005D25F7">
        <w:rPr>
          <w:rFonts w:ascii="Book Antiqua" w:hAnsi="Book Antiqua" w:cs="Arial"/>
          <w:sz w:val="24"/>
          <w:szCs w:val="24"/>
        </w:rPr>
        <w:t xml:space="preserve"> 2016.</w:t>
      </w:r>
      <w:r w:rsidR="00B945E8" w:rsidRPr="005D25F7">
        <w:rPr>
          <w:rFonts w:ascii="Book Antiqua" w:hAnsi="Book Antiqua" w:cs="Arial"/>
          <w:sz w:val="24"/>
          <w:szCs w:val="24"/>
        </w:rPr>
        <w:t xml:space="preserve"> (</w:t>
      </w:r>
      <w:r w:rsidR="00766D66" w:rsidRPr="00766D66">
        <w:rPr>
          <w:rFonts w:ascii="Book Antiqua" w:hAnsi="Book Antiqua" w:cs="Arial"/>
          <w:i/>
          <w:sz w:val="24"/>
          <w:szCs w:val="24"/>
        </w:rPr>
        <w:t>SCI</w:t>
      </w:r>
      <w:r w:rsidR="00766D66" w:rsidRPr="00766D66">
        <w:rPr>
          <w:rFonts w:ascii="Book Antiqua" w:hAnsi="Book Antiqua"/>
          <w:i/>
          <w:iCs/>
          <w:sz w:val="24"/>
          <w:szCs w:val="24"/>
        </w:rPr>
        <w:t xml:space="preserve">, </w:t>
      </w:r>
      <w:r w:rsidR="00766D66" w:rsidRPr="00766D66">
        <w:rPr>
          <w:rFonts w:ascii="Book Antiqua" w:hAnsi="Book Antiqua"/>
          <w:i/>
          <w:iCs/>
          <w:color w:val="222222"/>
          <w:sz w:val="24"/>
          <w:szCs w:val="24"/>
          <w:shd w:val="clear" w:color="auto" w:fill="FFFFFF"/>
        </w:rPr>
        <w:t>impact factor</w:t>
      </w:r>
      <w:r w:rsidR="009D06A2">
        <w:rPr>
          <w:rFonts w:ascii="Book Antiqua" w:hAnsi="Book Antiqua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="009D06A2" w:rsidRPr="009D06A2">
        <w:rPr>
          <w:rFonts w:ascii="Book Antiqua" w:hAnsi="Book Antiqua"/>
          <w:color w:val="222222"/>
          <w:sz w:val="24"/>
          <w:szCs w:val="24"/>
          <w:shd w:val="clear" w:color="auto" w:fill="FFFFFF"/>
        </w:rPr>
        <w:t>=</w:t>
      </w:r>
      <w:r w:rsidR="00766D66" w:rsidRPr="009D06A2">
        <w:rPr>
          <w:rFonts w:ascii="Book Antiqua" w:hAnsi="Book Antiqua"/>
          <w:color w:val="222222"/>
          <w:sz w:val="24"/>
          <w:szCs w:val="24"/>
          <w:shd w:val="clear" w:color="auto" w:fill="FFFFFF"/>
        </w:rPr>
        <w:t xml:space="preserve"> </w:t>
      </w:r>
      <w:r w:rsidR="00BA143D">
        <w:rPr>
          <w:rFonts w:ascii="Book Antiqua" w:hAnsi="Book Antiqua"/>
          <w:color w:val="222222"/>
          <w:sz w:val="24"/>
          <w:szCs w:val="24"/>
          <w:shd w:val="clear" w:color="auto" w:fill="FFFFFF"/>
        </w:rPr>
        <w:t>2.443</w:t>
      </w:r>
      <w:r w:rsidR="00B945E8" w:rsidRPr="005D25F7">
        <w:rPr>
          <w:rFonts w:ascii="Book Antiqua" w:hAnsi="Book Antiqua" w:cs="Arial"/>
          <w:sz w:val="24"/>
          <w:szCs w:val="24"/>
        </w:rPr>
        <w:t>)</w:t>
      </w:r>
    </w:p>
    <w:p w14:paraId="1C2A6E0A" w14:textId="3E0037A1" w:rsidR="00E92DBB" w:rsidRPr="00E92DBB" w:rsidRDefault="00E92DBB" w:rsidP="00E92DBB">
      <w:pPr>
        <w:ind w:left="900"/>
        <w:jc w:val="both"/>
        <w:rPr>
          <w:rFonts w:ascii="Book Antiqua" w:hAnsi="Book Antiqua" w:cs="Arial"/>
          <w:sz w:val="24"/>
          <w:szCs w:val="24"/>
        </w:rPr>
      </w:pPr>
      <w:r w:rsidRPr="00E92DBB">
        <w:rPr>
          <w:rFonts w:ascii="Book Antiqua" w:hAnsi="Book Antiqua" w:cs="Arial"/>
          <w:sz w:val="24"/>
          <w:szCs w:val="24"/>
        </w:rPr>
        <w:t xml:space="preserve">DOI: </w:t>
      </w:r>
      <w:hyperlink r:id="rId101" w:tgtFrame="_blank" w:tooltip="Persistent link using digital object identifier" w:history="1">
        <w:r w:rsidRPr="00E92DBB">
          <w:rPr>
            <w:rStyle w:val="Hyperlink"/>
            <w:rFonts w:ascii="Book Antiqua" w:hAnsi="Book Antiqua"/>
            <w:sz w:val="24"/>
            <w:szCs w:val="24"/>
          </w:rPr>
          <w:t>10.1016/j.ijleo.2016.06.034</w:t>
        </w:r>
      </w:hyperlink>
    </w:p>
    <w:p w14:paraId="054867CE" w14:textId="77777777" w:rsidR="006E567E" w:rsidRPr="005D25F7" w:rsidRDefault="006E567E" w:rsidP="006E567E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45C2FB83" w14:textId="21C2176A" w:rsidR="001042F6" w:rsidRDefault="001042F6" w:rsidP="005165BA">
      <w:pPr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5D25F7">
        <w:rPr>
          <w:rFonts w:ascii="Book Antiqua" w:hAnsi="Book Antiqua" w:cs="Arial"/>
          <w:sz w:val="24"/>
          <w:szCs w:val="24"/>
          <w:lang w:bidi="hi-IN"/>
        </w:rPr>
        <w:t>Trailokya</w:t>
      </w:r>
      <w:r w:rsidR="00D46CD6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5D25F7">
        <w:rPr>
          <w:rFonts w:ascii="Book Antiqua" w:hAnsi="Book Antiqua" w:cs="Arial"/>
          <w:sz w:val="24"/>
          <w:szCs w:val="24"/>
          <w:lang w:bidi="hi-IN"/>
        </w:rPr>
        <w:t>Nath</w:t>
      </w:r>
      <w:r w:rsidR="00132643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5D25F7">
        <w:rPr>
          <w:rFonts w:ascii="Book Antiqua" w:hAnsi="Book Antiqua" w:cs="Arial"/>
          <w:sz w:val="24"/>
          <w:szCs w:val="24"/>
          <w:lang w:bidi="hi-IN"/>
        </w:rPr>
        <w:t>Sasamal. Ashutosh Kumar Singh, Anand Mohan, “</w:t>
      </w:r>
      <w:r w:rsidRPr="005D25F7">
        <w:rPr>
          <w:rFonts w:ascii="Book Antiqua" w:hAnsi="Book Antiqua" w:cs="Arial"/>
          <w:sz w:val="24"/>
          <w:szCs w:val="24"/>
        </w:rPr>
        <w:t xml:space="preserve">Efficient Design of Reversible ALU in Quantum-dot Cellular Automata”, </w:t>
      </w:r>
      <w:r w:rsidRPr="005D25F7">
        <w:rPr>
          <w:rFonts w:ascii="Book Antiqua" w:hAnsi="Book Antiqua" w:cs="Arial"/>
          <w:i/>
          <w:iCs/>
          <w:sz w:val="24"/>
          <w:szCs w:val="24"/>
        </w:rPr>
        <w:t>Optik - International Journal for Light and Electron Optics</w:t>
      </w:r>
      <w:r w:rsidRPr="005D25F7">
        <w:rPr>
          <w:rFonts w:ascii="Book Antiqua" w:hAnsi="Book Antiqua" w:cs="Arial"/>
          <w:sz w:val="24"/>
          <w:szCs w:val="24"/>
        </w:rPr>
        <w:t xml:space="preserve">, </w:t>
      </w:r>
      <w:r w:rsidR="009D3B55">
        <w:rPr>
          <w:rFonts w:ascii="Book Antiqua" w:hAnsi="Book Antiqua" w:cs="Arial"/>
          <w:sz w:val="24"/>
          <w:szCs w:val="24"/>
        </w:rPr>
        <w:t>v</w:t>
      </w:r>
      <w:r w:rsidR="00C065DE" w:rsidRPr="005D25F7">
        <w:rPr>
          <w:rFonts w:ascii="Book Antiqua" w:hAnsi="Book Antiqua" w:cs="Arial"/>
          <w:sz w:val="24"/>
          <w:szCs w:val="24"/>
        </w:rPr>
        <w:t>ol</w:t>
      </w:r>
      <w:r w:rsidR="009D3B55">
        <w:rPr>
          <w:rFonts w:ascii="Book Antiqua" w:hAnsi="Book Antiqua" w:cs="Arial"/>
          <w:sz w:val="24"/>
          <w:szCs w:val="24"/>
        </w:rPr>
        <w:t>.</w:t>
      </w:r>
      <w:r w:rsidR="00C065DE" w:rsidRPr="005D25F7">
        <w:rPr>
          <w:rFonts w:ascii="Book Antiqua" w:hAnsi="Book Antiqua" w:cs="Arial"/>
          <w:sz w:val="24"/>
          <w:szCs w:val="24"/>
        </w:rPr>
        <w:t xml:space="preserve"> 127, </w:t>
      </w:r>
      <w:r w:rsidR="009D3B55">
        <w:rPr>
          <w:rFonts w:ascii="Book Antiqua" w:hAnsi="Book Antiqua" w:cs="Arial"/>
          <w:sz w:val="24"/>
          <w:szCs w:val="24"/>
        </w:rPr>
        <w:t>i</w:t>
      </w:r>
      <w:r w:rsidR="00C065DE" w:rsidRPr="005D25F7">
        <w:rPr>
          <w:rFonts w:ascii="Book Antiqua" w:hAnsi="Book Antiqua" w:cs="Arial"/>
          <w:sz w:val="24"/>
          <w:szCs w:val="24"/>
        </w:rPr>
        <w:t>ss</w:t>
      </w:r>
      <w:r w:rsidR="009D3B55">
        <w:rPr>
          <w:rFonts w:ascii="Book Antiqua" w:hAnsi="Book Antiqua" w:cs="Arial"/>
          <w:sz w:val="24"/>
          <w:szCs w:val="24"/>
        </w:rPr>
        <w:t>.</w:t>
      </w:r>
      <w:r w:rsidR="00C065DE" w:rsidRPr="005D25F7">
        <w:rPr>
          <w:rFonts w:ascii="Book Antiqua" w:hAnsi="Book Antiqua" w:cs="Arial"/>
          <w:sz w:val="24"/>
          <w:szCs w:val="24"/>
        </w:rPr>
        <w:t xml:space="preserve"> 15, pp. 6172–6182</w:t>
      </w:r>
      <w:r w:rsidR="009D3B55">
        <w:rPr>
          <w:rFonts w:ascii="Book Antiqua" w:hAnsi="Book Antiqua" w:cs="Arial"/>
          <w:sz w:val="24"/>
          <w:szCs w:val="24"/>
        </w:rPr>
        <w:t>,</w:t>
      </w:r>
      <w:r w:rsidR="00C065DE" w:rsidRPr="005D25F7">
        <w:rPr>
          <w:rFonts w:ascii="Book Antiqua" w:hAnsi="Book Antiqua" w:cs="Arial"/>
          <w:sz w:val="24"/>
          <w:szCs w:val="24"/>
        </w:rPr>
        <w:t xml:space="preserve"> Aug</w:t>
      </w:r>
      <w:r w:rsidR="007C11FD">
        <w:rPr>
          <w:rFonts w:ascii="Book Antiqua" w:hAnsi="Book Antiqua" w:cs="Arial"/>
          <w:sz w:val="24"/>
          <w:szCs w:val="24"/>
        </w:rPr>
        <w:t>.</w:t>
      </w:r>
      <w:r w:rsidRPr="005D25F7">
        <w:rPr>
          <w:rFonts w:ascii="Book Antiqua" w:hAnsi="Book Antiqua" w:cs="Arial"/>
          <w:sz w:val="24"/>
          <w:szCs w:val="24"/>
        </w:rPr>
        <w:t xml:space="preserve"> 2016.</w:t>
      </w:r>
      <w:r w:rsidRPr="005D25F7">
        <w:rPr>
          <w:rFonts w:ascii="Book Antiqua" w:hAnsi="Book Antiqua" w:cs="Arial"/>
          <w:color w:val="000000"/>
          <w:sz w:val="24"/>
          <w:szCs w:val="24"/>
        </w:rPr>
        <w:t xml:space="preserve"> (</w:t>
      </w:r>
      <w:r w:rsidR="00766D66" w:rsidRPr="00766D66">
        <w:rPr>
          <w:rFonts w:ascii="Book Antiqua" w:hAnsi="Book Antiqua" w:cs="Arial"/>
          <w:i/>
          <w:sz w:val="24"/>
          <w:szCs w:val="24"/>
        </w:rPr>
        <w:t>SCI</w:t>
      </w:r>
      <w:r w:rsidR="00766D66" w:rsidRPr="00766D66">
        <w:rPr>
          <w:rFonts w:ascii="Book Antiqua" w:hAnsi="Book Antiqua"/>
          <w:i/>
          <w:iCs/>
          <w:sz w:val="24"/>
          <w:szCs w:val="24"/>
        </w:rPr>
        <w:t xml:space="preserve">, </w:t>
      </w:r>
      <w:r w:rsidR="00766D66" w:rsidRPr="00766D66">
        <w:rPr>
          <w:rFonts w:ascii="Book Antiqua" w:hAnsi="Book Antiqua"/>
          <w:i/>
          <w:iCs/>
          <w:color w:val="222222"/>
          <w:sz w:val="24"/>
          <w:szCs w:val="24"/>
          <w:shd w:val="clear" w:color="auto" w:fill="FFFFFF"/>
        </w:rPr>
        <w:t xml:space="preserve">impact factor </w:t>
      </w:r>
      <w:r w:rsidR="007C11FD" w:rsidRPr="007C11FD">
        <w:rPr>
          <w:rFonts w:ascii="Book Antiqua" w:hAnsi="Book Antiqua"/>
          <w:color w:val="222222"/>
          <w:sz w:val="24"/>
          <w:szCs w:val="24"/>
          <w:shd w:val="clear" w:color="auto" w:fill="FFFFFF"/>
        </w:rPr>
        <w:t xml:space="preserve">= </w:t>
      </w:r>
      <w:r w:rsidR="00BA143D">
        <w:rPr>
          <w:rFonts w:ascii="Book Antiqua" w:hAnsi="Book Antiqua"/>
          <w:color w:val="222222"/>
          <w:sz w:val="24"/>
          <w:szCs w:val="24"/>
          <w:shd w:val="clear" w:color="auto" w:fill="FFFFFF"/>
        </w:rPr>
        <w:t>2.443</w:t>
      </w:r>
      <w:r w:rsidRPr="005D25F7">
        <w:rPr>
          <w:rFonts w:ascii="Book Antiqua" w:hAnsi="Book Antiqua" w:cs="Arial"/>
          <w:sz w:val="24"/>
          <w:szCs w:val="24"/>
          <w:lang w:bidi="hi-IN"/>
        </w:rPr>
        <w:t>)</w:t>
      </w:r>
    </w:p>
    <w:p w14:paraId="0652460E" w14:textId="067F71B9" w:rsidR="00E92DBB" w:rsidRPr="00E92DBB" w:rsidRDefault="00E92DBB" w:rsidP="00E92DBB">
      <w:pPr>
        <w:ind w:left="900"/>
        <w:jc w:val="both"/>
        <w:rPr>
          <w:rFonts w:ascii="Book Antiqua" w:hAnsi="Book Antiqua" w:cs="Arial"/>
          <w:sz w:val="24"/>
          <w:szCs w:val="24"/>
        </w:rPr>
      </w:pPr>
      <w:r w:rsidRPr="00E92DBB">
        <w:rPr>
          <w:rFonts w:ascii="Book Antiqua" w:hAnsi="Book Antiqua" w:cs="Arial"/>
          <w:sz w:val="24"/>
          <w:szCs w:val="24"/>
          <w:lang w:bidi="hi-IN"/>
        </w:rPr>
        <w:t xml:space="preserve">DOI: </w:t>
      </w:r>
      <w:hyperlink r:id="rId102" w:tgtFrame="_blank" w:tooltip="Persistent link using digital object identifier" w:history="1">
        <w:r w:rsidRPr="00E92DBB">
          <w:rPr>
            <w:rStyle w:val="Hyperlink"/>
            <w:rFonts w:ascii="Book Antiqua" w:hAnsi="Book Antiqua"/>
            <w:sz w:val="24"/>
            <w:szCs w:val="24"/>
          </w:rPr>
          <w:t>10.1016/j.ijleo.2016.04.086</w:t>
        </w:r>
      </w:hyperlink>
    </w:p>
    <w:p w14:paraId="6437BAD6" w14:textId="77777777" w:rsidR="008F2F41" w:rsidRDefault="008F2F41" w:rsidP="008F2F41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4907934F" w14:textId="5B2E7E88" w:rsidR="008F2F41" w:rsidRDefault="008F2F41" w:rsidP="005165BA">
      <w:pPr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5D25F7">
        <w:rPr>
          <w:rFonts w:ascii="Book Antiqua" w:hAnsi="Book Antiqua" w:cs="Arial"/>
          <w:sz w:val="24"/>
          <w:szCs w:val="24"/>
          <w:lang w:val="en-MY" w:eastAsia="en-MY"/>
        </w:rPr>
        <w:t>Nikhil Raj, Ashutosh Kumar Singh and Anil Kumar Gupta, “</w:t>
      </w:r>
      <w:r w:rsidRPr="005D25F7">
        <w:rPr>
          <w:rFonts w:ascii="Book Antiqua" w:hAnsi="Book Antiqua" w:cs="Arial"/>
          <w:sz w:val="24"/>
          <w:szCs w:val="24"/>
          <w:lang w:bidi="hi-IN"/>
        </w:rPr>
        <w:t xml:space="preserve">Low Voltage High Output Impedance Bulk-Driven Quasi-Floating Gate Self-Biased High-Swing Cascode Current Mirror”, </w:t>
      </w:r>
      <w:r w:rsidRPr="005D25F7">
        <w:rPr>
          <w:rFonts w:ascii="Book Antiqua" w:hAnsi="Book Antiqua" w:cs="Arial"/>
          <w:i/>
          <w:iCs/>
          <w:sz w:val="24"/>
          <w:szCs w:val="24"/>
          <w:lang w:bidi="hi-IN"/>
        </w:rPr>
        <w:t>Circuits System and Signal Processing</w:t>
      </w:r>
      <w:r w:rsidRPr="005D25F7">
        <w:rPr>
          <w:rFonts w:ascii="Book Antiqua" w:hAnsi="Book Antiqua" w:cs="Arial"/>
          <w:sz w:val="24"/>
          <w:szCs w:val="24"/>
          <w:lang w:bidi="hi-IN"/>
        </w:rPr>
        <w:t xml:space="preserve">, </w:t>
      </w:r>
      <w:r w:rsidR="00B41A9F">
        <w:rPr>
          <w:rFonts w:ascii="Book Antiqua" w:hAnsi="Book Antiqua" w:cs="Arial"/>
          <w:sz w:val="24"/>
          <w:szCs w:val="24"/>
          <w:lang w:bidi="hi-IN"/>
        </w:rPr>
        <w:t>v</w:t>
      </w:r>
      <w:r w:rsidRPr="005D25F7">
        <w:rPr>
          <w:rFonts w:ascii="Book Antiqua" w:hAnsi="Book Antiqua" w:cs="Arial"/>
          <w:sz w:val="24"/>
          <w:szCs w:val="24"/>
          <w:lang w:bidi="hi-IN"/>
        </w:rPr>
        <w:t xml:space="preserve">ol. 35, </w:t>
      </w:r>
      <w:r w:rsidR="00B41A9F">
        <w:rPr>
          <w:rFonts w:ascii="Book Antiqua" w:hAnsi="Book Antiqua" w:cs="Arial"/>
          <w:sz w:val="24"/>
          <w:szCs w:val="24"/>
          <w:lang w:bidi="hi-IN"/>
        </w:rPr>
        <w:t>i</w:t>
      </w:r>
      <w:r w:rsidRPr="005D25F7">
        <w:rPr>
          <w:rFonts w:ascii="Book Antiqua" w:hAnsi="Book Antiqua" w:cs="Arial"/>
          <w:sz w:val="24"/>
          <w:szCs w:val="24"/>
          <w:lang w:bidi="hi-IN"/>
        </w:rPr>
        <w:t>ss. 8, pp. 2683-2703, Aug</w:t>
      </w:r>
      <w:r w:rsidR="007C11FD">
        <w:rPr>
          <w:rFonts w:ascii="Book Antiqua" w:hAnsi="Book Antiqua" w:cs="Arial"/>
          <w:sz w:val="24"/>
          <w:szCs w:val="24"/>
          <w:lang w:bidi="hi-IN"/>
        </w:rPr>
        <w:t>.</w:t>
      </w:r>
      <w:r w:rsidRPr="005D25F7">
        <w:rPr>
          <w:rFonts w:ascii="Book Antiqua" w:hAnsi="Book Antiqua" w:cs="Arial"/>
          <w:sz w:val="24"/>
          <w:szCs w:val="24"/>
          <w:lang w:bidi="hi-IN"/>
        </w:rPr>
        <w:t xml:space="preserve"> 2016. (</w:t>
      </w:r>
      <w:r w:rsidR="00766D66" w:rsidRPr="00766D66">
        <w:rPr>
          <w:rFonts w:ascii="Book Antiqua" w:hAnsi="Book Antiqua" w:cs="Arial"/>
          <w:i/>
          <w:sz w:val="24"/>
          <w:szCs w:val="24"/>
        </w:rPr>
        <w:t>SCI</w:t>
      </w:r>
      <w:r w:rsidR="00766D66" w:rsidRPr="00766D66">
        <w:rPr>
          <w:rFonts w:ascii="Book Antiqua" w:hAnsi="Book Antiqua"/>
          <w:i/>
          <w:iCs/>
          <w:sz w:val="24"/>
          <w:szCs w:val="24"/>
        </w:rPr>
        <w:t xml:space="preserve">, </w:t>
      </w:r>
      <w:r w:rsidR="00766D66" w:rsidRPr="00766D66">
        <w:rPr>
          <w:rFonts w:ascii="Book Antiqua" w:hAnsi="Book Antiqua"/>
          <w:i/>
          <w:iCs/>
          <w:color w:val="222222"/>
          <w:sz w:val="24"/>
          <w:szCs w:val="24"/>
          <w:shd w:val="clear" w:color="auto" w:fill="FFFFFF"/>
        </w:rPr>
        <w:t xml:space="preserve">impact factor </w:t>
      </w:r>
      <w:r w:rsidR="007C11FD" w:rsidRPr="007C11FD">
        <w:rPr>
          <w:rFonts w:ascii="Book Antiqua" w:hAnsi="Book Antiqua"/>
          <w:color w:val="222222"/>
          <w:sz w:val="24"/>
          <w:szCs w:val="24"/>
          <w:shd w:val="clear" w:color="auto" w:fill="FFFFFF"/>
        </w:rPr>
        <w:t xml:space="preserve">= </w:t>
      </w:r>
      <w:r w:rsidR="00BA143D">
        <w:rPr>
          <w:rFonts w:ascii="Book Antiqua" w:hAnsi="Book Antiqua"/>
          <w:color w:val="222222"/>
          <w:sz w:val="24"/>
          <w:szCs w:val="24"/>
          <w:shd w:val="clear" w:color="auto" w:fill="FFFFFF"/>
        </w:rPr>
        <w:t>2.225</w:t>
      </w:r>
      <w:r w:rsidRPr="005D25F7">
        <w:rPr>
          <w:rFonts w:ascii="Book Antiqua" w:hAnsi="Book Antiqua" w:cs="Arial"/>
          <w:sz w:val="24"/>
          <w:szCs w:val="24"/>
          <w:lang w:bidi="hi-IN"/>
        </w:rPr>
        <w:t>).</w:t>
      </w:r>
    </w:p>
    <w:p w14:paraId="2547A716" w14:textId="7E605608" w:rsidR="00653CCC" w:rsidRPr="00653CCC" w:rsidRDefault="00653CCC" w:rsidP="00653CCC">
      <w:pPr>
        <w:ind w:left="900"/>
        <w:jc w:val="both"/>
        <w:rPr>
          <w:rFonts w:ascii="Book Antiqua" w:hAnsi="Book Antiqua" w:cs="Arial"/>
          <w:sz w:val="24"/>
          <w:szCs w:val="24"/>
        </w:rPr>
      </w:pPr>
      <w:r w:rsidRPr="00653CCC">
        <w:rPr>
          <w:rFonts w:ascii="Book Antiqua" w:hAnsi="Book Antiqua" w:cs="Arial"/>
          <w:sz w:val="24"/>
          <w:szCs w:val="24"/>
          <w:lang w:bidi="hi-IN"/>
        </w:rPr>
        <w:t xml:space="preserve">DOI: </w:t>
      </w:r>
      <w:hyperlink r:id="rId103" w:history="1">
        <w:r w:rsidRPr="00653CCC">
          <w:rPr>
            <w:rStyle w:val="Hyperlink"/>
            <w:rFonts w:ascii="Book Antiqua" w:hAnsi="Book Antiqua"/>
            <w:sz w:val="24"/>
            <w:szCs w:val="24"/>
          </w:rPr>
          <w:t>10.1007/s00034-015-0184-4</w:t>
        </w:r>
      </w:hyperlink>
    </w:p>
    <w:p w14:paraId="42AB294C" w14:textId="77777777" w:rsidR="00F24888" w:rsidRDefault="00F24888" w:rsidP="00F24888">
      <w:pPr>
        <w:pStyle w:val="Default"/>
        <w:ind w:left="720"/>
        <w:jc w:val="both"/>
        <w:rPr>
          <w:rFonts w:ascii="Book Antiqua" w:hAnsi="Book Antiqua" w:cs="Arial"/>
          <w:color w:val="auto"/>
        </w:rPr>
      </w:pPr>
    </w:p>
    <w:p w14:paraId="3B5C1C28" w14:textId="6C31E423" w:rsidR="00F24888" w:rsidRPr="00106F07" w:rsidRDefault="00F24888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98583D">
        <w:rPr>
          <w:rFonts w:ascii="Book Antiqua" w:hAnsi="Book Antiqua" w:cs="Times New Roman"/>
          <w:bCs/>
          <w:color w:val="auto"/>
        </w:rPr>
        <w:t xml:space="preserve">Hari </w:t>
      </w:r>
      <w:r w:rsidRPr="00106F07">
        <w:rPr>
          <w:rFonts w:ascii="Book Antiqua" w:hAnsi="Book Antiqua" w:cs="Times New Roman"/>
          <w:bCs/>
        </w:rPr>
        <w:t>Mohan Gaur, Ashutosh Kumar Singh and Umesh</w:t>
      </w:r>
      <w:r w:rsidR="00F5569F">
        <w:rPr>
          <w:rFonts w:ascii="Book Antiqua" w:hAnsi="Book Antiqua" w:cs="Times New Roman"/>
          <w:bCs/>
        </w:rPr>
        <w:t xml:space="preserve"> </w:t>
      </w:r>
      <w:r w:rsidRPr="00106F07">
        <w:rPr>
          <w:rFonts w:ascii="Book Antiqua" w:hAnsi="Book Antiqua" w:cs="Times New Roman"/>
          <w:bCs/>
        </w:rPr>
        <w:t>Ghanekar, “A Comprehensive and Comparative Study on Online T</w:t>
      </w:r>
      <w:r w:rsidR="007C11FD">
        <w:rPr>
          <w:rFonts w:ascii="Book Antiqua" w:hAnsi="Book Antiqua" w:cs="Times New Roman"/>
          <w:bCs/>
        </w:rPr>
        <w:t>estability for Reversible Logic</w:t>
      </w:r>
      <w:r w:rsidRPr="00106F07">
        <w:rPr>
          <w:rFonts w:ascii="Book Antiqua" w:hAnsi="Book Antiqua" w:cs="Times New Roman"/>
          <w:bCs/>
        </w:rPr>
        <w:t>”</w:t>
      </w:r>
      <w:r w:rsidR="007C11FD">
        <w:rPr>
          <w:rFonts w:ascii="Book Antiqua" w:hAnsi="Book Antiqua" w:cs="Times New Roman"/>
          <w:bCs/>
        </w:rPr>
        <w:t>,</w:t>
      </w:r>
      <w:r w:rsidRPr="00106F07">
        <w:rPr>
          <w:rFonts w:ascii="Book Antiqua" w:hAnsi="Book Antiqua" w:cs="Times New Roman"/>
          <w:bCs/>
        </w:rPr>
        <w:t xml:space="preserve"> </w:t>
      </w:r>
      <w:r w:rsidRPr="00106F07">
        <w:rPr>
          <w:rFonts w:ascii="Book Antiqua" w:hAnsi="Book Antiqua" w:cs="Times New Roman"/>
          <w:bCs/>
          <w:i/>
          <w:iCs/>
        </w:rPr>
        <w:t>Pertanika Journal of Science &amp; Technology</w:t>
      </w:r>
      <w:r w:rsidR="00D948A2" w:rsidRPr="00106F07">
        <w:rPr>
          <w:rFonts w:ascii="Book Antiqua" w:hAnsi="Book Antiqua" w:cs="Times New Roman"/>
          <w:bCs/>
        </w:rPr>
        <w:t>,</w:t>
      </w:r>
      <w:r w:rsidR="007C11FD">
        <w:rPr>
          <w:rFonts w:ascii="Book Antiqua" w:hAnsi="Book Antiqua" w:cs="Times New Roman"/>
          <w:bCs/>
        </w:rPr>
        <w:t xml:space="preserve"> </w:t>
      </w:r>
      <w:r w:rsidR="00D948A2" w:rsidRPr="00106F07">
        <w:rPr>
          <w:rFonts w:ascii="Book Antiqua" w:hAnsi="Book Antiqua" w:cs="Times New Roman"/>
          <w:bCs/>
        </w:rPr>
        <w:t>v</w:t>
      </w:r>
      <w:r w:rsidRPr="00106F07">
        <w:rPr>
          <w:rFonts w:ascii="Book Antiqua" w:hAnsi="Book Antiqua" w:cs="Times New Roman"/>
          <w:bCs/>
        </w:rPr>
        <w:t>ol</w:t>
      </w:r>
      <w:r w:rsidR="00D948A2" w:rsidRPr="00106F07">
        <w:rPr>
          <w:rFonts w:ascii="Book Antiqua" w:hAnsi="Book Antiqua" w:cs="Times New Roman"/>
          <w:bCs/>
        </w:rPr>
        <w:t>.</w:t>
      </w:r>
      <w:r w:rsidR="007C11FD">
        <w:rPr>
          <w:rFonts w:ascii="Book Antiqua" w:hAnsi="Book Antiqua" w:cs="Times New Roman"/>
          <w:bCs/>
        </w:rPr>
        <w:t xml:space="preserve"> </w:t>
      </w:r>
      <w:r w:rsidR="00D948A2" w:rsidRPr="00106F07">
        <w:rPr>
          <w:rFonts w:ascii="Book Antiqua" w:hAnsi="Book Antiqua" w:cs="Times New Roman"/>
        </w:rPr>
        <w:t>24 (2)</w:t>
      </w:r>
      <w:r w:rsidR="007C11FD">
        <w:rPr>
          <w:rFonts w:ascii="Book Antiqua" w:hAnsi="Book Antiqua" w:cs="Times New Roman"/>
        </w:rPr>
        <w:t>,</w:t>
      </w:r>
      <w:r w:rsidR="00D948A2" w:rsidRPr="00106F07">
        <w:rPr>
          <w:rFonts w:ascii="Book Antiqua" w:hAnsi="Book Antiqua" w:cs="Times New Roman"/>
        </w:rPr>
        <w:t xml:space="preserve"> pp.</w:t>
      </w:r>
      <w:r w:rsidRPr="00106F07">
        <w:rPr>
          <w:rFonts w:ascii="Book Antiqua" w:hAnsi="Book Antiqua" w:cs="Times New Roman"/>
        </w:rPr>
        <w:t xml:space="preserve"> 245 </w:t>
      </w:r>
      <w:r w:rsidR="00D948A2" w:rsidRPr="00106F07">
        <w:rPr>
          <w:rFonts w:ascii="Book Antiqua" w:hAnsi="Book Antiqua" w:cs="Times New Roman"/>
        </w:rPr>
        <w:t>–</w:t>
      </w:r>
      <w:r w:rsidRPr="00106F07">
        <w:rPr>
          <w:rFonts w:ascii="Book Antiqua" w:hAnsi="Book Antiqua" w:cs="Times New Roman"/>
        </w:rPr>
        <w:t xml:space="preserve"> 271</w:t>
      </w:r>
      <w:r w:rsidR="00D948A2" w:rsidRPr="00106F07">
        <w:rPr>
          <w:rFonts w:ascii="Book Antiqua" w:hAnsi="Book Antiqua" w:cs="Times New Roman"/>
        </w:rPr>
        <w:t>,</w:t>
      </w:r>
      <w:r w:rsidRPr="00106F07">
        <w:rPr>
          <w:rFonts w:ascii="Book Antiqua" w:hAnsi="Book Antiqua" w:cs="Times New Roman"/>
        </w:rPr>
        <w:t xml:space="preserve"> 2016. (</w:t>
      </w:r>
      <w:r w:rsidR="00581B12" w:rsidRPr="00581B12">
        <w:rPr>
          <w:rFonts w:ascii="Book Antiqua" w:hAnsi="Book Antiqua" w:cs="Arial"/>
          <w:i/>
          <w:iCs/>
          <w:color w:val="auto"/>
        </w:rPr>
        <w:t>SCOPUS</w:t>
      </w:r>
      <w:r w:rsidR="00581B12" w:rsidRPr="00106F07">
        <w:rPr>
          <w:rFonts w:ascii="Book Antiqua" w:hAnsi="Book Antiqua" w:cs="Times New Roman"/>
          <w:i/>
          <w:iCs/>
        </w:rPr>
        <w:t xml:space="preserve"> </w:t>
      </w:r>
      <w:r w:rsidRPr="00106F07">
        <w:rPr>
          <w:rFonts w:ascii="Book Antiqua" w:hAnsi="Book Antiqua" w:cs="Times New Roman"/>
          <w:i/>
          <w:iCs/>
        </w:rPr>
        <w:t>Indexed</w:t>
      </w:r>
      <w:r w:rsidRPr="00106F07">
        <w:rPr>
          <w:rFonts w:ascii="Book Antiqua" w:hAnsi="Book Antiqua" w:cs="Times New Roman"/>
        </w:rPr>
        <w:t>)</w:t>
      </w:r>
    </w:p>
    <w:p w14:paraId="57B0F250" w14:textId="77777777" w:rsidR="00F24888" w:rsidRPr="00F24888" w:rsidRDefault="00F24888" w:rsidP="00F24888">
      <w:pPr>
        <w:pStyle w:val="Default"/>
        <w:ind w:left="720"/>
        <w:jc w:val="both"/>
        <w:rPr>
          <w:rFonts w:ascii="Book Antiqua" w:hAnsi="Book Antiqua" w:cs="Arial"/>
          <w:color w:val="auto"/>
        </w:rPr>
      </w:pPr>
    </w:p>
    <w:p w14:paraId="7E696651" w14:textId="3D69A562" w:rsidR="00014C74" w:rsidRPr="00A3274D" w:rsidRDefault="00F24888" w:rsidP="005165BA">
      <w:pPr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Ravi Kumar P., Alex Goh Kwang Leng, Ashutosh Kumar Singh, Anand Mohan, “</w:t>
      </w:r>
      <w:r w:rsidRPr="00513A77">
        <w:rPr>
          <w:rFonts w:ascii="Book Antiqua" w:hAnsi="Book Antiqua" w:cs="Arial"/>
          <w:sz w:val="24"/>
          <w:szCs w:val="24"/>
          <w:lang w:bidi="hi-IN"/>
        </w:rPr>
        <w:t xml:space="preserve">Efficient Methodologies to Determine the Relevancy of Hanging Pages Using </w:t>
      </w:r>
      <w:r w:rsidRPr="00513A77">
        <w:rPr>
          <w:rFonts w:ascii="Book Antiqua" w:hAnsi="Book Antiqua" w:cs="Arial"/>
          <w:sz w:val="24"/>
          <w:szCs w:val="24"/>
          <w:lang w:bidi="hi-IN"/>
        </w:rPr>
        <w:lastRenderedPageBreak/>
        <w:t>Stability Analysis</w:t>
      </w:r>
      <w:r w:rsidRPr="00513A77">
        <w:rPr>
          <w:rFonts w:ascii="Book Antiqua" w:hAnsi="Book Antiqua" w:cs="Arial"/>
          <w:sz w:val="24"/>
          <w:szCs w:val="24"/>
        </w:rPr>
        <w:t xml:space="preserve">”, </w:t>
      </w:r>
      <w:r w:rsidRPr="008557F4">
        <w:rPr>
          <w:rFonts w:ascii="Book Antiqua" w:hAnsi="Book Antiqua" w:cs="Arial"/>
          <w:i/>
          <w:iCs/>
          <w:sz w:val="24"/>
          <w:szCs w:val="24"/>
        </w:rPr>
        <w:t>Cybernetics and Systems: An International Journal</w:t>
      </w:r>
      <w:r w:rsidRPr="00513A77">
        <w:rPr>
          <w:rFonts w:ascii="Book Antiqua" w:hAnsi="Book Antiqua" w:cs="Arial"/>
          <w:sz w:val="24"/>
          <w:szCs w:val="24"/>
        </w:rPr>
        <w:t xml:space="preserve">, </w:t>
      </w:r>
      <w:r>
        <w:rPr>
          <w:rFonts w:ascii="Book Antiqua" w:hAnsi="Book Antiqua" w:cs="Arial"/>
          <w:sz w:val="24"/>
          <w:szCs w:val="24"/>
        </w:rPr>
        <w:t>vol.</w:t>
      </w:r>
      <w:r w:rsidR="00577F80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 xml:space="preserve">47, </w:t>
      </w:r>
      <w:r w:rsidR="00F620F2">
        <w:rPr>
          <w:rFonts w:ascii="Book Antiqua" w:hAnsi="Book Antiqua" w:cs="Arial"/>
          <w:sz w:val="24"/>
          <w:szCs w:val="24"/>
        </w:rPr>
        <w:t>i</w:t>
      </w:r>
      <w:r>
        <w:rPr>
          <w:rFonts w:ascii="Book Antiqua" w:hAnsi="Book Antiqua" w:cs="Arial"/>
          <w:sz w:val="24"/>
          <w:szCs w:val="24"/>
        </w:rPr>
        <w:t xml:space="preserve">ss. 5, </w:t>
      </w:r>
      <w:r w:rsidRPr="00513A77">
        <w:rPr>
          <w:rFonts w:ascii="Book Antiqua" w:hAnsi="Book Antiqua" w:cs="Arial"/>
          <w:sz w:val="24"/>
          <w:szCs w:val="24"/>
        </w:rPr>
        <w:t>pp. 1-17, Jun</w:t>
      </w:r>
      <w:r w:rsidR="00577F80">
        <w:rPr>
          <w:rFonts w:ascii="Book Antiqua" w:hAnsi="Book Antiqua" w:cs="Arial"/>
          <w:sz w:val="24"/>
          <w:szCs w:val="24"/>
        </w:rPr>
        <w:t xml:space="preserve">. </w:t>
      </w:r>
      <w:r w:rsidRPr="00513A77">
        <w:rPr>
          <w:rFonts w:ascii="Book Antiqua" w:hAnsi="Book Antiqua" w:cs="Arial"/>
          <w:sz w:val="24"/>
          <w:szCs w:val="24"/>
        </w:rPr>
        <w:t>2016. (</w:t>
      </w:r>
      <w:r w:rsidR="00766D66" w:rsidRPr="00766D66">
        <w:rPr>
          <w:rFonts w:ascii="Book Antiqua" w:hAnsi="Book Antiqua" w:cs="Arial"/>
          <w:i/>
          <w:sz w:val="24"/>
          <w:szCs w:val="24"/>
        </w:rPr>
        <w:t>SCI</w:t>
      </w:r>
      <w:r w:rsidR="00766D66" w:rsidRPr="00766D66">
        <w:rPr>
          <w:rFonts w:ascii="Book Antiqua" w:hAnsi="Book Antiqua"/>
          <w:i/>
          <w:iCs/>
          <w:sz w:val="24"/>
          <w:szCs w:val="24"/>
        </w:rPr>
        <w:t xml:space="preserve">, </w:t>
      </w:r>
      <w:r w:rsidR="00766D66" w:rsidRPr="00766D66">
        <w:rPr>
          <w:rFonts w:ascii="Book Antiqua" w:hAnsi="Book Antiqua"/>
          <w:i/>
          <w:iCs/>
          <w:color w:val="222222"/>
          <w:sz w:val="24"/>
          <w:szCs w:val="24"/>
          <w:shd w:val="clear" w:color="auto" w:fill="FFFFFF"/>
        </w:rPr>
        <w:t xml:space="preserve">impact factor </w:t>
      </w:r>
      <w:r w:rsidR="00577F80" w:rsidRPr="00577F80">
        <w:rPr>
          <w:rFonts w:ascii="Book Antiqua" w:hAnsi="Book Antiqua"/>
          <w:color w:val="222222"/>
          <w:sz w:val="24"/>
          <w:szCs w:val="24"/>
          <w:shd w:val="clear" w:color="auto" w:fill="FFFFFF"/>
        </w:rPr>
        <w:t xml:space="preserve">= </w:t>
      </w:r>
      <w:r w:rsidR="00766D66" w:rsidRPr="00577F80">
        <w:rPr>
          <w:rFonts w:ascii="Book Antiqua" w:hAnsi="Book Antiqua"/>
          <w:color w:val="222222"/>
          <w:sz w:val="24"/>
          <w:szCs w:val="24"/>
          <w:shd w:val="clear" w:color="auto" w:fill="FFFFFF"/>
        </w:rPr>
        <w:t>1.</w:t>
      </w:r>
      <w:r w:rsidR="00BA143D">
        <w:rPr>
          <w:rFonts w:ascii="Book Antiqua" w:hAnsi="Book Antiqua"/>
          <w:color w:val="222222"/>
          <w:sz w:val="24"/>
          <w:szCs w:val="24"/>
          <w:shd w:val="clear" w:color="auto" w:fill="FFFFFF"/>
        </w:rPr>
        <w:t>879</w:t>
      </w:r>
      <w:r w:rsidR="00766D66" w:rsidRPr="00766D66">
        <w:rPr>
          <w:rFonts w:ascii="Book Antiqua" w:hAnsi="Book Antiqua"/>
          <w:color w:val="222222"/>
          <w:sz w:val="24"/>
          <w:szCs w:val="24"/>
          <w:shd w:val="clear" w:color="auto" w:fill="FFFFFF"/>
        </w:rPr>
        <w:t>)</w:t>
      </w:r>
    </w:p>
    <w:p w14:paraId="2DA26ED1" w14:textId="0F3C1043" w:rsidR="00F24888" w:rsidRDefault="00014C74" w:rsidP="00A3274D">
      <w:pPr>
        <w:ind w:left="900"/>
        <w:jc w:val="both"/>
        <w:rPr>
          <w:rFonts w:ascii="Book Antiqua" w:hAnsi="Book Antiqua"/>
          <w:sz w:val="24"/>
          <w:szCs w:val="24"/>
        </w:rPr>
      </w:pPr>
      <w:r w:rsidRPr="00014C74">
        <w:rPr>
          <w:rFonts w:ascii="Book Antiqua" w:hAnsi="Book Antiqua" w:cs="Arial"/>
          <w:sz w:val="24"/>
          <w:szCs w:val="24"/>
        </w:rPr>
        <w:t xml:space="preserve">DOI: </w:t>
      </w:r>
      <w:hyperlink r:id="rId104" w:history="1">
        <w:r w:rsidRPr="00014C74">
          <w:rPr>
            <w:rStyle w:val="Hyperlink"/>
            <w:rFonts w:ascii="Book Antiqua" w:hAnsi="Book Antiqua"/>
            <w:sz w:val="24"/>
            <w:szCs w:val="24"/>
          </w:rPr>
          <w:t>10.1080/01969722.2016.1187030</w:t>
        </w:r>
      </w:hyperlink>
    </w:p>
    <w:p w14:paraId="0E4892D7" w14:textId="77777777" w:rsidR="00A3274D" w:rsidRPr="00513A77" w:rsidRDefault="00A3274D" w:rsidP="00A3274D">
      <w:pPr>
        <w:ind w:left="900"/>
        <w:jc w:val="both"/>
        <w:rPr>
          <w:rFonts w:ascii="Book Antiqua" w:hAnsi="Book Antiqua" w:cs="Arial"/>
          <w:sz w:val="24"/>
          <w:szCs w:val="24"/>
        </w:rPr>
      </w:pPr>
    </w:p>
    <w:p w14:paraId="0C582F1A" w14:textId="5DA2426D" w:rsidR="00014C74" w:rsidRDefault="00F24888" w:rsidP="005165BA">
      <w:pPr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106F07">
        <w:rPr>
          <w:rFonts w:ascii="Book Antiqua" w:hAnsi="Book Antiqua" w:cs="Arial"/>
          <w:sz w:val="24"/>
          <w:szCs w:val="24"/>
        </w:rPr>
        <w:t>H</w:t>
      </w:r>
      <w:r w:rsidR="00577F80">
        <w:rPr>
          <w:rFonts w:ascii="Book Antiqua" w:hAnsi="Book Antiqua" w:cs="Arial"/>
          <w:sz w:val="24"/>
          <w:szCs w:val="24"/>
        </w:rPr>
        <w:t xml:space="preserve">ari Mohan </w:t>
      </w:r>
      <w:r w:rsidRPr="00106F07">
        <w:rPr>
          <w:rFonts w:ascii="Book Antiqua" w:hAnsi="Book Antiqua" w:cs="Arial"/>
          <w:sz w:val="24"/>
          <w:szCs w:val="24"/>
        </w:rPr>
        <w:t>Gaur, A</w:t>
      </w:r>
      <w:r w:rsidR="00577F80">
        <w:rPr>
          <w:rFonts w:ascii="Book Antiqua" w:hAnsi="Book Antiqua" w:cs="Arial"/>
          <w:sz w:val="24"/>
          <w:szCs w:val="24"/>
        </w:rPr>
        <w:t xml:space="preserve">shutosh </w:t>
      </w:r>
      <w:r w:rsidRPr="00106F07">
        <w:rPr>
          <w:rFonts w:ascii="Book Antiqua" w:hAnsi="Book Antiqua" w:cs="Arial"/>
          <w:sz w:val="24"/>
          <w:szCs w:val="24"/>
        </w:rPr>
        <w:t>K</w:t>
      </w:r>
      <w:r w:rsidR="00577F80">
        <w:rPr>
          <w:rFonts w:ascii="Book Antiqua" w:hAnsi="Book Antiqua" w:cs="Arial"/>
          <w:sz w:val="24"/>
          <w:szCs w:val="24"/>
        </w:rPr>
        <w:t>umar</w:t>
      </w:r>
      <w:r w:rsidRPr="00106F07">
        <w:rPr>
          <w:rFonts w:ascii="Book Antiqua" w:hAnsi="Book Antiqua" w:cs="Arial"/>
          <w:sz w:val="24"/>
          <w:szCs w:val="24"/>
        </w:rPr>
        <w:t xml:space="preserve"> Singh, “</w:t>
      </w:r>
      <w:r w:rsidR="00D72813" w:rsidRPr="00106F07">
        <w:rPr>
          <w:rFonts w:ascii="Book Antiqua" w:hAnsi="Book Antiqua" w:cs="Arial"/>
          <w:sz w:val="24"/>
          <w:szCs w:val="24"/>
        </w:rPr>
        <w:t>Design of Reversible Circuits with High Testability</w:t>
      </w:r>
      <w:r w:rsidRPr="00106F07">
        <w:rPr>
          <w:rFonts w:ascii="Book Antiqua" w:hAnsi="Book Antiqua" w:cs="Arial"/>
          <w:sz w:val="24"/>
          <w:szCs w:val="24"/>
        </w:rPr>
        <w:t xml:space="preserve">”, </w:t>
      </w:r>
      <w:r w:rsidRPr="00106F07">
        <w:rPr>
          <w:rFonts w:ascii="Book Antiqua" w:hAnsi="Book Antiqua" w:cs="Arial"/>
          <w:i/>
          <w:iCs/>
          <w:sz w:val="24"/>
          <w:szCs w:val="24"/>
        </w:rPr>
        <w:t>IET Electronics Letters</w:t>
      </w:r>
      <w:r w:rsidRPr="00106F07">
        <w:rPr>
          <w:rFonts w:ascii="Book Antiqua" w:hAnsi="Book Antiqua" w:cs="Arial"/>
          <w:sz w:val="24"/>
          <w:szCs w:val="24"/>
        </w:rPr>
        <w:t xml:space="preserve">, </w:t>
      </w:r>
      <w:r w:rsidR="00122946" w:rsidRPr="00106F07">
        <w:rPr>
          <w:rFonts w:ascii="Book Antiqua" w:hAnsi="Book Antiqua" w:cs="Arial"/>
          <w:sz w:val="24"/>
          <w:szCs w:val="24"/>
        </w:rPr>
        <w:t>vol.</w:t>
      </w:r>
      <w:r w:rsidRPr="00106F07">
        <w:rPr>
          <w:rFonts w:ascii="Book Antiqua" w:hAnsi="Book Antiqua" w:cs="Arial"/>
          <w:sz w:val="24"/>
          <w:szCs w:val="24"/>
        </w:rPr>
        <w:t xml:space="preserve"> 52, </w:t>
      </w:r>
      <w:r w:rsidR="00122946" w:rsidRPr="00106F07">
        <w:rPr>
          <w:rFonts w:ascii="Book Antiqua" w:hAnsi="Book Antiqua" w:cs="Arial"/>
          <w:sz w:val="24"/>
          <w:szCs w:val="24"/>
        </w:rPr>
        <w:t>iss.</w:t>
      </w:r>
      <w:r w:rsidRPr="00106F07">
        <w:rPr>
          <w:rFonts w:ascii="Book Antiqua" w:hAnsi="Book Antiqua" w:cs="Arial"/>
          <w:sz w:val="24"/>
          <w:szCs w:val="24"/>
        </w:rPr>
        <w:t xml:space="preserve"> 13, pp 1102-1104</w:t>
      </w:r>
      <w:r w:rsidR="00122946" w:rsidRPr="00106F07">
        <w:rPr>
          <w:rFonts w:ascii="Book Antiqua" w:hAnsi="Book Antiqua" w:cs="Arial"/>
          <w:sz w:val="24"/>
          <w:szCs w:val="24"/>
        </w:rPr>
        <w:t>,</w:t>
      </w:r>
      <w:r w:rsidRPr="00106F07">
        <w:rPr>
          <w:rFonts w:ascii="Book Antiqua" w:hAnsi="Book Antiqua" w:cs="Arial"/>
          <w:sz w:val="24"/>
          <w:szCs w:val="24"/>
        </w:rPr>
        <w:t xml:space="preserve"> Jun</w:t>
      </w:r>
      <w:r w:rsidR="00577F80">
        <w:rPr>
          <w:rFonts w:ascii="Book Antiqua" w:hAnsi="Book Antiqua" w:cs="Arial"/>
          <w:sz w:val="24"/>
          <w:szCs w:val="24"/>
        </w:rPr>
        <w:t xml:space="preserve">. </w:t>
      </w:r>
      <w:r w:rsidRPr="00106F07">
        <w:rPr>
          <w:rFonts w:ascii="Book Antiqua" w:hAnsi="Book Antiqua" w:cs="Arial"/>
          <w:sz w:val="24"/>
          <w:szCs w:val="24"/>
        </w:rPr>
        <w:t xml:space="preserve">2016. </w:t>
      </w:r>
      <w:r w:rsidRPr="00106F07">
        <w:rPr>
          <w:rFonts w:ascii="Book Antiqua" w:hAnsi="Book Antiqua" w:cs="Arial"/>
          <w:color w:val="000000"/>
          <w:sz w:val="24"/>
          <w:szCs w:val="24"/>
        </w:rPr>
        <w:t>(</w:t>
      </w:r>
      <w:r w:rsidR="00766D66" w:rsidRPr="00106F07">
        <w:rPr>
          <w:rFonts w:ascii="Book Antiqua" w:hAnsi="Book Antiqua" w:cs="Arial"/>
          <w:i/>
          <w:sz w:val="24"/>
          <w:szCs w:val="24"/>
        </w:rPr>
        <w:t>SCI</w:t>
      </w:r>
      <w:r w:rsidR="00766D66" w:rsidRPr="00106F07">
        <w:rPr>
          <w:rFonts w:ascii="Book Antiqua" w:hAnsi="Book Antiqua"/>
          <w:i/>
          <w:iCs/>
          <w:sz w:val="24"/>
          <w:szCs w:val="24"/>
        </w:rPr>
        <w:t xml:space="preserve">, </w:t>
      </w:r>
      <w:r w:rsidR="00766D66" w:rsidRPr="00106F07">
        <w:rPr>
          <w:rFonts w:ascii="Book Antiqua" w:hAnsi="Book Antiqua"/>
          <w:i/>
          <w:iCs/>
          <w:color w:val="222222"/>
          <w:sz w:val="24"/>
          <w:szCs w:val="24"/>
          <w:shd w:val="clear" w:color="auto" w:fill="FFFFFF"/>
        </w:rPr>
        <w:t xml:space="preserve">impact factor </w:t>
      </w:r>
      <w:r w:rsidR="00577F80">
        <w:rPr>
          <w:rFonts w:ascii="Book Antiqua" w:hAnsi="Book Antiqua"/>
          <w:i/>
          <w:iCs/>
          <w:color w:val="222222"/>
          <w:sz w:val="24"/>
          <w:szCs w:val="24"/>
          <w:shd w:val="clear" w:color="auto" w:fill="FFFFFF"/>
        </w:rPr>
        <w:t xml:space="preserve">= </w:t>
      </w:r>
      <w:r w:rsidR="00766D66" w:rsidRPr="0036066B">
        <w:rPr>
          <w:rFonts w:ascii="Book Antiqua" w:hAnsi="Book Antiqua"/>
          <w:color w:val="222222"/>
          <w:sz w:val="24"/>
          <w:szCs w:val="24"/>
          <w:shd w:val="clear" w:color="auto" w:fill="FFFFFF"/>
        </w:rPr>
        <w:t>1.3</w:t>
      </w:r>
      <w:r w:rsidR="00BA143D" w:rsidRPr="0036066B">
        <w:rPr>
          <w:rFonts w:ascii="Book Antiqua" w:hAnsi="Book Antiqua"/>
          <w:color w:val="222222"/>
          <w:sz w:val="24"/>
          <w:szCs w:val="24"/>
          <w:shd w:val="clear" w:color="auto" w:fill="FFFFFF"/>
        </w:rPr>
        <w:t>1</w:t>
      </w:r>
      <w:r w:rsidR="00766D66" w:rsidRPr="0036066B">
        <w:rPr>
          <w:rFonts w:ascii="Book Antiqua" w:hAnsi="Book Antiqua"/>
          <w:color w:val="222222"/>
          <w:sz w:val="24"/>
          <w:szCs w:val="24"/>
          <w:shd w:val="clear" w:color="auto" w:fill="FFFFFF"/>
        </w:rPr>
        <w:t>4</w:t>
      </w:r>
      <w:r w:rsidRPr="00106F07">
        <w:rPr>
          <w:rFonts w:ascii="Book Antiqua" w:hAnsi="Book Antiqua" w:cs="Arial"/>
          <w:sz w:val="24"/>
          <w:szCs w:val="24"/>
          <w:lang w:bidi="hi-IN"/>
        </w:rPr>
        <w:t>)</w:t>
      </w:r>
    </w:p>
    <w:p w14:paraId="745B5625" w14:textId="1D52CB91" w:rsidR="00014C74" w:rsidRDefault="00014C74" w:rsidP="00014C74">
      <w:pPr>
        <w:ind w:left="900"/>
        <w:jc w:val="both"/>
        <w:rPr>
          <w:rStyle w:val="Hyperlink"/>
          <w:rFonts w:ascii="Book Antiqua" w:hAnsi="Book Antiqua"/>
          <w:sz w:val="24"/>
          <w:szCs w:val="24"/>
        </w:rPr>
      </w:pPr>
      <w:r w:rsidRPr="00014C74">
        <w:rPr>
          <w:rFonts w:ascii="Book Antiqua" w:hAnsi="Book Antiqua" w:cs="Arial"/>
          <w:sz w:val="24"/>
          <w:szCs w:val="24"/>
          <w:lang w:bidi="hi-IN"/>
        </w:rPr>
        <w:t xml:space="preserve">DOI: </w:t>
      </w:r>
      <w:hyperlink r:id="rId105" w:history="1">
        <w:r w:rsidRPr="00014C74">
          <w:rPr>
            <w:rStyle w:val="Hyperlink"/>
            <w:rFonts w:ascii="Book Antiqua" w:hAnsi="Book Antiqua"/>
            <w:sz w:val="24"/>
            <w:szCs w:val="24"/>
          </w:rPr>
          <w:t>10.1049/el.2016.0161</w:t>
        </w:r>
      </w:hyperlink>
    </w:p>
    <w:p w14:paraId="6B539AE1" w14:textId="77777777" w:rsidR="00577F80" w:rsidRPr="00014C74" w:rsidRDefault="00577F80" w:rsidP="00014C74">
      <w:pPr>
        <w:ind w:left="900"/>
        <w:jc w:val="both"/>
        <w:rPr>
          <w:rFonts w:ascii="Book Antiqua" w:hAnsi="Book Antiqua" w:cs="Arial"/>
          <w:sz w:val="24"/>
          <w:szCs w:val="24"/>
        </w:rPr>
      </w:pPr>
    </w:p>
    <w:p w14:paraId="7ABFC880" w14:textId="757C340F" w:rsidR="001042F6" w:rsidRPr="005B1559" w:rsidRDefault="001042F6" w:rsidP="005165BA">
      <w:pPr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EB1BC5">
        <w:rPr>
          <w:rFonts w:ascii="Book Antiqua" w:hAnsi="Book Antiqua" w:cs="Arial"/>
          <w:sz w:val="24"/>
          <w:szCs w:val="24"/>
        </w:rPr>
        <w:t xml:space="preserve">Nikhil Raj, Ashutosh Kumar Singh, Anil Kumar Gupta, </w:t>
      </w:r>
      <w:r w:rsidR="006A3DC0" w:rsidRPr="00EB1BC5">
        <w:rPr>
          <w:rFonts w:ascii="Book Antiqua" w:hAnsi="Book Antiqua" w:cs="Arial"/>
          <w:sz w:val="24"/>
          <w:szCs w:val="24"/>
        </w:rPr>
        <w:t>“</w:t>
      </w:r>
      <w:r w:rsidRPr="00EB1BC5">
        <w:rPr>
          <w:rFonts w:ascii="Book Antiqua" w:hAnsi="Book Antiqua" w:cs="Arial"/>
          <w:sz w:val="24"/>
          <w:szCs w:val="24"/>
        </w:rPr>
        <w:t xml:space="preserve">Low Voltage High Performance Bulk Driven Quasi-floating Gate based Self-biased Cascode Current Mirror”, </w:t>
      </w:r>
      <w:r w:rsidR="008557F4" w:rsidRPr="00EB1BC5">
        <w:rPr>
          <w:rFonts w:ascii="Book Antiqua" w:hAnsi="Book Antiqua" w:cs="Arial"/>
          <w:i/>
          <w:iCs/>
          <w:sz w:val="24"/>
          <w:szCs w:val="24"/>
        </w:rPr>
        <w:t>Microelectronics Journal</w:t>
      </w:r>
      <w:r w:rsidR="008557F4" w:rsidRPr="00EB1BC5">
        <w:rPr>
          <w:rFonts w:ascii="Book Antiqua" w:hAnsi="Book Antiqua" w:cs="Arial"/>
          <w:sz w:val="24"/>
          <w:szCs w:val="24"/>
        </w:rPr>
        <w:t xml:space="preserve">, </w:t>
      </w:r>
      <w:r w:rsidR="008F2E81" w:rsidRPr="00EB1BC5">
        <w:rPr>
          <w:rFonts w:ascii="Book Antiqua" w:hAnsi="Book Antiqua" w:cs="Arial"/>
          <w:sz w:val="24"/>
          <w:szCs w:val="24"/>
        </w:rPr>
        <w:t>v</w:t>
      </w:r>
      <w:r w:rsidR="006A3DC0" w:rsidRPr="00EB1BC5">
        <w:rPr>
          <w:rFonts w:ascii="Book Antiqua" w:hAnsi="Book Antiqua" w:cs="Arial"/>
          <w:sz w:val="24"/>
          <w:szCs w:val="24"/>
        </w:rPr>
        <w:t>ol. 52</w:t>
      </w:r>
      <w:r w:rsidRPr="00EB1BC5">
        <w:rPr>
          <w:rFonts w:ascii="Book Antiqua" w:hAnsi="Book Antiqua" w:cs="Arial"/>
          <w:sz w:val="24"/>
          <w:szCs w:val="24"/>
        </w:rPr>
        <w:t xml:space="preserve">, </w:t>
      </w:r>
      <w:r w:rsidR="006A3DC0" w:rsidRPr="00EB1BC5">
        <w:rPr>
          <w:rFonts w:ascii="Book Antiqua" w:hAnsi="Book Antiqua" w:cs="Arial"/>
          <w:sz w:val="24"/>
          <w:szCs w:val="24"/>
        </w:rPr>
        <w:t>pp. 124-133, Jun</w:t>
      </w:r>
      <w:r w:rsidR="00577F80">
        <w:rPr>
          <w:rFonts w:ascii="Book Antiqua" w:hAnsi="Book Antiqua" w:cs="Arial"/>
          <w:sz w:val="24"/>
          <w:szCs w:val="24"/>
        </w:rPr>
        <w:t xml:space="preserve">. </w:t>
      </w:r>
      <w:r w:rsidRPr="00EB1BC5">
        <w:rPr>
          <w:rFonts w:ascii="Book Antiqua" w:hAnsi="Book Antiqua" w:cs="Arial"/>
          <w:sz w:val="24"/>
          <w:szCs w:val="24"/>
        </w:rPr>
        <w:t>2016</w:t>
      </w:r>
      <w:r w:rsidR="006A3DC0" w:rsidRPr="00EB1BC5">
        <w:rPr>
          <w:rFonts w:ascii="Book Antiqua" w:hAnsi="Book Antiqua" w:cs="Arial"/>
          <w:sz w:val="24"/>
          <w:szCs w:val="24"/>
        </w:rPr>
        <w:t>.</w:t>
      </w:r>
      <w:r w:rsidR="00577F80">
        <w:rPr>
          <w:rFonts w:ascii="Book Antiqua" w:hAnsi="Book Antiqua" w:cs="Arial"/>
          <w:sz w:val="24"/>
          <w:szCs w:val="24"/>
        </w:rPr>
        <w:t xml:space="preserve"> </w:t>
      </w:r>
      <w:r w:rsidRPr="00EB1BC5">
        <w:rPr>
          <w:rFonts w:ascii="Book Antiqua" w:hAnsi="Book Antiqua" w:cs="Arial"/>
          <w:color w:val="000000"/>
          <w:sz w:val="24"/>
          <w:szCs w:val="24"/>
        </w:rPr>
        <w:t>(</w:t>
      </w:r>
      <w:r w:rsidR="00766D66" w:rsidRPr="00EB1BC5">
        <w:rPr>
          <w:rFonts w:ascii="Book Antiqua" w:hAnsi="Book Antiqua" w:cs="Arial"/>
          <w:i/>
          <w:sz w:val="24"/>
          <w:szCs w:val="24"/>
        </w:rPr>
        <w:t>SCI</w:t>
      </w:r>
      <w:r w:rsidR="00766D66" w:rsidRPr="00EB1BC5">
        <w:rPr>
          <w:rFonts w:ascii="Book Antiqua" w:hAnsi="Book Antiqua"/>
          <w:i/>
          <w:iCs/>
          <w:sz w:val="24"/>
          <w:szCs w:val="24"/>
        </w:rPr>
        <w:t xml:space="preserve">, </w:t>
      </w:r>
      <w:r w:rsidR="00766D66" w:rsidRPr="00EB1BC5">
        <w:rPr>
          <w:rFonts w:ascii="Book Antiqua" w:hAnsi="Book Antiqua"/>
          <w:i/>
          <w:iCs/>
          <w:color w:val="222222"/>
          <w:sz w:val="24"/>
          <w:szCs w:val="24"/>
          <w:shd w:val="clear" w:color="auto" w:fill="FFFFFF"/>
        </w:rPr>
        <w:t xml:space="preserve">impact factor </w:t>
      </w:r>
      <w:r w:rsidR="00577F80" w:rsidRPr="00577F80">
        <w:rPr>
          <w:rFonts w:ascii="Book Antiqua" w:hAnsi="Book Antiqua"/>
          <w:color w:val="222222"/>
          <w:sz w:val="24"/>
          <w:szCs w:val="24"/>
          <w:shd w:val="clear" w:color="auto" w:fill="FFFFFF"/>
        </w:rPr>
        <w:t xml:space="preserve">= </w:t>
      </w:r>
      <w:r w:rsidR="00766D66" w:rsidRPr="00577F80">
        <w:rPr>
          <w:rFonts w:ascii="Book Antiqua" w:hAnsi="Book Antiqua"/>
          <w:color w:val="222222"/>
          <w:sz w:val="24"/>
          <w:szCs w:val="24"/>
          <w:shd w:val="clear" w:color="auto" w:fill="FFFFFF"/>
        </w:rPr>
        <w:t>1.</w:t>
      </w:r>
      <w:r w:rsidR="004335B3" w:rsidRPr="00577F80">
        <w:rPr>
          <w:rFonts w:ascii="Book Antiqua" w:hAnsi="Book Antiqua"/>
          <w:color w:val="222222"/>
          <w:sz w:val="24"/>
          <w:szCs w:val="24"/>
          <w:shd w:val="clear" w:color="auto" w:fill="FFFFFF"/>
        </w:rPr>
        <w:t>9</w:t>
      </w:r>
      <w:r w:rsidR="00BA143D">
        <w:rPr>
          <w:rFonts w:ascii="Book Antiqua" w:hAnsi="Book Antiqua"/>
          <w:color w:val="222222"/>
          <w:sz w:val="24"/>
          <w:szCs w:val="24"/>
          <w:shd w:val="clear" w:color="auto" w:fill="FFFFFF"/>
        </w:rPr>
        <w:t>2</w:t>
      </w:r>
      <w:r w:rsidRPr="00EB1BC5">
        <w:rPr>
          <w:rFonts w:ascii="Book Antiqua" w:hAnsi="Book Antiqua" w:cs="Arial"/>
          <w:color w:val="000000"/>
          <w:sz w:val="24"/>
          <w:szCs w:val="24"/>
        </w:rPr>
        <w:t>)</w:t>
      </w:r>
    </w:p>
    <w:p w14:paraId="644CE62C" w14:textId="737BC46F" w:rsidR="005B1559" w:rsidRPr="005B1559" w:rsidRDefault="005B1559" w:rsidP="005B1559">
      <w:pPr>
        <w:ind w:left="900"/>
        <w:jc w:val="both"/>
        <w:rPr>
          <w:rFonts w:ascii="Book Antiqua" w:hAnsi="Book Antiqua" w:cs="Arial"/>
          <w:sz w:val="24"/>
          <w:szCs w:val="24"/>
        </w:rPr>
      </w:pPr>
      <w:r w:rsidRPr="005B1559">
        <w:rPr>
          <w:rFonts w:ascii="Book Antiqua" w:hAnsi="Book Antiqua" w:cs="Arial"/>
          <w:color w:val="000000"/>
          <w:sz w:val="24"/>
          <w:szCs w:val="24"/>
        </w:rPr>
        <w:t xml:space="preserve">DOI: </w:t>
      </w:r>
      <w:hyperlink r:id="rId106" w:tgtFrame="_blank" w:tooltip="Persistent link using digital object identifier" w:history="1">
        <w:r w:rsidRPr="005B1559">
          <w:rPr>
            <w:rStyle w:val="Hyperlink"/>
            <w:rFonts w:ascii="Book Antiqua" w:hAnsi="Book Antiqua"/>
            <w:sz w:val="24"/>
            <w:szCs w:val="24"/>
          </w:rPr>
          <w:t>10.1016/j.mejo.2016.04.001</w:t>
        </w:r>
      </w:hyperlink>
    </w:p>
    <w:p w14:paraId="2A7BC04D" w14:textId="77777777" w:rsidR="008557F4" w:rsidRPr="006E567E" w:rsidRDefault="008557F4" w:rsidP="008557F4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688D0FBB" w14:textId="4F40D951" w:rsidR="00436792" w:rsidRDefault="00436792" w:rsidP="005165BA">
      <w:pPr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  <w:lang w:val="en-MY" w:eastAsia="en-MY"/>
        </w:rPr>
        <w:t>Nikhil Raj, Ashutosh Kumar Singh</w:t>
      </w:r>
      <w:r w:rsidR="00577F80">
        <w:rPr>
          <w:rFonts w:ascii="Book Antiqua" w:hAnsi="Book Antiqua" w:cs="Arial"/>
          <w:sz w:val="24"/>
          <w:szCs w:val="24"/>
          <w:lang w:val="en-MY" w:eastAsia="en-MY"/>
        </w:rPr>
        <w:t xml:space="preserve">, </w:t>
      </w:r>
      <w:r w:rsidRPr="00513A77">
        <w:rPr>
          <w:rFonts w:ascii="Book Antiqua" w:hAnsi="Book Antiqua" w:cs="Arial"/>
          <w:sz w:val="24"/>
          <w:szCs w:val="24"/>
          <w:lang w:val="en-MY" w:eastAsia="en-MY"/>
        </w:rPr>
        <w:t>Anil Kumar Gupta, “</w:t>
      </w:r>
      <w:r w:rsidRPr="00513A77">
        <w:rPr>
          <w:rFonts w:ascii="Book Antiqua" w:hAnsi="Book Antiqua" w:cs="Arial"/>
          <w:sz w:val="24"/>
          <w:szCs w:val="24"/>
        </w:rPr>
        <w:t>High performance current mirrors using quasi-floating bulk</w:t>
      </w:r>
      <w:r w:rsidRPr="00513A77">
        <w:rPr>
          <w:rFonts w:ascii="Book Antiqua" w:hAnsi="Book Antiqua" w:cs="Arial"/>
          <w:sz w:val="24"/>
          <w:szCs w:val="24"/>
          <w:lang w:bidi="hi-IN"/>
        </w:rPr>
        <w:t xml:space="preserve">”, </w:t>
      </w:r>
      <w:r w:rsidRPr="008557F4">
        <w:rPr>
          <w:rFonts w:ascii="Book Antiqua" w:hAnsi="Book Antiqua" w:cs="Arial"/>
          <w:i/>
          <w:iCs/>
          <w:sz w:val="24"/>
          <w:szCs w:val="24"/>
          <w:lang w:bidi="hi-IN"/>
        </w:rPr>
        <w:t>Microelectronics Journal</w:t>
      </w:r>
      <w:r w:rsidRPr="00513A77">
        <w:rPr>
          <w:rFonts w:ascii="Book Antiqua" w:hAnsi="Book Antiqua" w:cs="Arial"/>
          <w:sz w:val="24"/>
          <w:szCs w:val="24"/>
          <w:lang w:bidi="hi-IN"/>
        </w:rPr>
        <w:t xml:space="preserve">, </w:t>
      </w:r>
      <w:r w:rsidR="00050534">
        <w:rPr>
          <w:rFonts w:ascii="Book Antiqua" w:hAnsi="Book Antiqua" w:cs="Arial"/>
          <w:sz w:val="24"/>
          <w:szCs w:val="24"/>
          <w:lang w:bidi="hi-IN"/>
        </w:rPr>
        <w:t>vol.</w:t>
      </w:r>
      <w:r w:rsidRPr="00513A77">
        <w:rPr>
          <w:rFonts w:ascii="Book Antiqua" w:hAnsi="Book Antiqua" w:cs="Arial"/>
          <w:sz w:val="24"/>
          <w:szCs w:val="24"/>
          <w:lang w:bidi="hi-IN"/>
        </w:rPr>
        <w:t xml:space="preserve"> 52, pp. 11-22, Jun</w:t>
      </w:r>
      <w:r w:rsidR="00577F80">
        <w:rPr>
          <w:rFonts w:ascii="Book Antiqua" w:hAnsi="Book Antiqua" w:cs="Arial"/>
          <w:sz w:val="24"/>
          <w:szCs w:val="24"/>
          <w:lang w:bidi="hi-IN"/>
        </w:rPr>
        <w:t xml:space="preserve">. </w:t>
      </w:r>
      <w:r w:rsidRPr="00513A77">
        <w:rPr>
          <w:rFonts w:ascii="Book Antiqua" w:hAnsi="Book Antiqua" w:cs="Arial"/>
          <w:sz w:val="24"/>
          <w:szCs w:val="24"/>
          <w:lang w:bidi="hi-IN"/>
        </w:rPr>
        <w:t>2016. (</w:t>
      </w:r>
      <w:r w:rsidR="000104FA">
        <w:rPr>
          <w:rFonts w:ascii="Book Antiqua" w:hAnsi="Book Antiqua" w:cs="Arial"/>
          <w:i/>
          <w:iCs/>
          <w:sz w:val="24"/>
          <w:szCs w:val="24"/>
          <w:lang w:bidi="hi-IN"/>
        </w:rPr>
        <w:t>SCI,</w:t>
      </w:r>
      <w:r w:rsidRPr="00513A77">
        <w:rPr>
          <w:rFonts w:ascii="Book Antiqua" w:hAnsi="Book Antiqua" w:cs="Arial"/>
          <w:i/>
          <w:iCs/>
          <w:sz w:val="24"/>
          <w:szCs w:val="24"/>
          <w:lang w:bidi="hi-IN"/>
        </w:rPr>
        <w:t xml:space="preserve"> impact factor</w:t>
      </w:r>
      <w:r w:rsidR="00577F80">
        <w:rPr>
          <w:rFonts w:ascii="Book Antiqua" w:hAnsi="Book Antiqua" w:cs="Arial"/>
          <w:i/>
          <w:iCs/>
          <w:sz w:val="24"/>
          <w:szCs w:val="24"/>
          <w:lang w:bidi="hi-IN"/>
        </w:rPr>
        <w:t xml:space="preserve"> </w:t>
      </w:r>
      <w:r w:rsidR="00577F80" w:rsidRPr="00577F80">
        <w:rPr>
          <w:rFonts w:ascii="Book Antiqua" w:hAnsi="Book Antiqua" w:cs="Arial"/>
          <w:sz w:val="24"/>
          <w:szCs w:val="24"/>
          <w:lang w:bidi="hi-IN"/>
        </w:rPr>
        <w:t xml:space="preserve">= </w:t>
      </w:r>
      <w:r w:rsidR="006E567E" w:rsidRPr="00577F80">
        <w:rPr>
          <w:rFonts w:ascii="Book Antiqua" w:hAnsi="Book Antiqua" w:cs="Arial"/>
          <w:sz w:val="24"/>
          <w:szCs w:val="24"/>
          <w:lang w:bidi="hi-IN"/>
        </w:rPr>
        <w:t>1.</w:t>
      </w:r>
      <w:r w:rsidR="00BA143D">
        <w:rPr>
          <w:rFonts w:ascii="Book Antiqua" w:hAnsi="Book Antiqua" w:cs="Arial"/>
          <w:sz w:val="24"/>
          <w:szCs w:val="24"/>
          <w:lang w:bidi="hi-IN"/>
        </w:rPr>
        <w:t>92</w:t>
      </w:r>
      <w:r w:rsidR="006E567E">
        <w:rPr>
          <w:rFonts w:ascii="Book Antiqua" w:hAnsi="Book Antiqua" w:cs="Arial"/>
          <w:sz w:val="24"/>
          <w:szCs w:val="24"/>
          <w:lang w:bidi="hi-IN"/>
        </w:rPr>
        <w:t>)</w:t>
      </w:r>
    </w:p>
    <w:p w14:paraId="71B60B97" w14:textId="11C19BAD" w:rsidR="005B1559" w:rsidRPr="005B1559" w:rsidRDefault="005B1559" w:rsidP="005B1559">
      <w:pPr>
        <w:ind w:left="900"/>
        <w:jc w:val="both"/>
        <w:rPr>
          <w:rFonts w:ascii="Book Antiqua" w:hAnsi="Book Antiqua" w:cs="Arial"/>
          <w:sz w:val="24"/>
          <w:szCs w:val="24"/>
        </w:rPr>
      </w:pPr>
      <w:r w:rsidRPr="005B1559">
        <w:rPr>
          <w:rFonts w:ascii="Book Antiqua" w:hAnsi="Book Antiqua" w:cs="Arial"/>
          <w:sz w:val="24"/>
          <w:szCs w:val="24"/>
          <w:lang w:bidi="hi-IN"/>
        </w:rPr>
        <w:t xml:space="preserve">DOI: </w:t>
      </w:r>
      <w:hyperlink r:id="rId107" w:tgtFrame="_blank" w:tooltip="Persistent link using digital object identifier" w:history="1">
        <w:r w:rsidRPr="005B1559">
          <w:rPr>
            <w:rStyle w:val="Hyperlink"/>
            <w:rFonts w:ascii="Book Antiqua" w:hAnsi="Book Antiqua"/>
            <w:sz w:val="24"/>
            <w:szCs w:val="24"/>
          </w:rPr>
          <w:t>10.1016/j.mejo.2016.02.012</w:t>
        </w:r>
      </w:hyperlink>
    </w:p>
    <w:p w14:paraId="06A156E6" w14:textId="77777777" w:rsidR="006E567E" w:rsidRDefault="006E567E" w:rsidP="006E567E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768F607C" w14:textId="2F140AEA" w:rsidR="007F1988" w:rsidRPr="00FA1C0D" w:rsidRDefault="007F1988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</w:rPr>
      </w:pPr>
      <w:r w:rsidRPr="00513A77">
        <w:rPr>
          <w:rFonts w:ascii="Book Antiqua" w:hAnsi="Book Antiqua" w:cs="Arial"/>
          <w:color w:val="auto"/>
        </w:rPr>
        <w:t xml:space="preserve">Ravi Kumar P., Ashutosh Kumar Singh, Anand Mohan, “A New Algorithm for Detection of Link Spam Contributed by Zero-out Link Pages”, </w:t>
      </w:r>
      <w:r w:rsidRPr="008557F4">
        <w:rPr>
          <w:rFonts w:ascii="Book Antiqua" w:hAnsi="Book Antiqua" w:cs="Arial"/>
          <w:i/>
          <w:iCs/>
          <w:color w:val="auto"/>
        </w:rPr>
        <w:t>Turkish Journal of Electrical Engineering and Computer Science</w:t>
      </w:r>
      <w:r w:rsidRPr="00513A77">
        <w:rPr>
          <w:rFonts w:ascii="Book Antiqua" w:hAnsi="Book Antiqua" w:cs="Arial"/>
          <w:color w:val="auto"/>
        </w:rPr>
        <w:t xml:space="preserve">, </w:t>
      </w:r>
      <w:r w:rsidR="009B4044">
        <w:rPr>
          <w:rFonts w:ascii="Book Antiqua" w:hAnsi="Book Antiqua" w:cs="Arial"/>
          <w:color w:val="auto"/>
        </w:rPr>
        <w:t>v</w:t>
      </w:r>
      <w:r>
        <w:rPr>
          <w:rFonts w:ascii="Book Antiqua" w:hAnsi="Book Antiqua" w:cs="Arial"/>
          <w:color w:val="auto"/>
        </w:rPr>
        <w:t>ol. 24, pp. 2106-2123, Apr</w:t>
      </w:r>
      <w:r w:rsidR="00577F80">
        <w:rPr>
          <w:rFonts w:ascii="Book Antiqua" w:hAnsi="Book Antiqua" w:cs="Arial"/>
          <w:color w:val="auto"/>
        </w:rPr>
        <w:t xml:space="preserve">. </w:t>
      </w:r>
      <w:r>
        <w:rPr>
          <w:rFonts w:ascii="Book Antiqua" w:hAnsi="Book Antiqua" w:cs="Arial"/>
          <w:color w:val="auto"/>
        </w:rPr>
        <w:t xml:space="preserve">2016. </w:t>
      </w:r>
      <w:r w:rsidRPr="00513A77">
        <w:rPr>
          <w:rFonts w:ascii="Book Antiqua" w:hAnsi="Book Antiqua" w:cs="Arial"/>
          <w:color w:val="auto"/>
        </w:rPr>
        <w:t>(</w:t>
      </w:r>
      <w:r w:rsidR="000104FA">
        <w:rPr>
          <w:rFonts w:ascii="Book Antiqua" w:hAnsi="Book Antiqua" w:cs="Arial"/>
          <w:i/>
          <w:iCs/>
          <w:lang w:bidi="hi-IN"/>
        </w:rPr>
        <w:t>SCI</w:t>
      </w:r>
      <w:r w:rsidRPr="00513A77">
        <w:rPr>
          <w:rFonts w:ascii="Book Antiqua" w:hAnsi="Book Antiqua" w:cs="Arial"/>
          <w:color w:val="auto"/>
        </w:rPr>
        <w:t xml:space="preserve">, </w:t>
      </w:r>
      <w:r w:rsidRPr="00513A77">
        <w:rPr>
          <w:rFonts w:ascii="Book Antiqua" w:hAnsi="Book Antiqua" w:cs="Arial"/>
          <w:i/>
          <w:color w:val="auto"/>
        </w:rPr>
        <w:t>impact factor</w:t>
      </w:r>
      <w:r w:rsidRPr="00513A77">
        <w:rPr>
          <w:rFonts w:ascii="Book Antiqua" w:hAnsi="Book Antiqua" w:cs="Arial"/>
          <w:color w:val="auto"/>
        </w:rPr>
        <w:t xml:space="preserve"> </w:t>
      </w:r>
      <w:r w:rsidR="00577F80">
        <w:rPr>
          <w:rFonts w:ascii="Book Antiqua" w:hAnsi="Book Antiqua" w:cs="Arial"/>
          <w:color w:val="auto"/>
        </w:rPr>
        <w:t xml:space="preserve">= </w:t>
      </w:r>
      <w:r w:rsidR="00BA143D">
        <w:rPr>
          <w:rFonts w:ascii="Book Antiqua" w:hAnsi="Book Antiqua" w:cs="Arial"/>
          <w:color w:val="auto"/>
        </w:rPr>
        <w:t>0.806</w:t>
      </w:r>
      <w:r w:rsidRPr="00513A77">
        <w:rPr>
          <w:rFonts w:ascii="Book Antiqua" w:hAnsi="Book Antiqua" w:cs="Arial"/>
          <w:color w:val="auto"/>
        </w:rPr>
        <w:t>)</w:t>
      </w:r>
    </w:p>
    <w:p w14:paraId="1021C08E" w14:textId="00A1BBEE" w:rsidR="00FA1C0D" w:rsidRPr="00FA1C0D" w:rsidRDefault="00FA1C0D" w:rsidP="00FA1C0D">
      <w:pPr>
        <w:pStyle w:val="Default"/>
        <w:ind w:left="900"/>
        <w:jc w:val="both"/>
        <w:rPr>
          <w:rFonts w:ascii="Book Antiqua" w:hAnsi="Book Antiqua" w:cs="Arial"/>
        </w:rPr>
      </w:pPr>
      <w:r w:rsidRPr="00FA1C0D">
        <w:rPr>
          <w:rFonts w:ascii="Book Antiqua" w:hAnsi="Book Antiqua"/>
        </w:rPr>
        <w:t>DOI:</w:t>
      </w:r>
      <w:r>
        <w:rPr>
          <w:rFonts w:ascii="Book Antiqua" w:hAnsi="Book Antiqua"/>
        </w:rPr>
        <w:t xml:space="preserve"> </w:t>
      </w:r>
      <w:hyperlink r:id="rId108" w:tgtFrame="_blank" w:history="1">
        <w:r w:rsidRPr="00FA1C0D">
          <w:rPr>
            <w:rStyle w:val="Hyperlink"/>
            <w:rFonts w:ascii="Book Antiqua" w:hAnsi="Book Antiqua"/>
          </w:rPr>
          <w:t>10.3906/elk-1401-202</w:t>
        </w:r>
      </w:hyperlink>
    </w:p>
    <w:p w14:paraId="75757851" w14:textId="77777777" w:rsidR="007F1988" w:rsidRPr="00513A77" w:rsidRDefault="007F1988" w:rsidP="006E567E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3695C49F" w14:textId="1BD2937A" w:rsidR="00436792" w:rsidRPr="006E567E" w:rsidRDefault="00436792" w:rsidP="005165BA">
      <w:pPr>
        <w:numPr>
          <w:ilvl w:val="0"/>
          <w:numId w:val="44"/>
        </w:numPr>
        <w:jc w:val="both"/>
        <w:rPr>
          <w:rFonts w:ascii="Book Antiqua" w:hAnsi="Book Antiqua" w:cs="Arial"/>
          <w:bCs/>
          <w:sz w:val="24"/>
          <w:szCs w:val="24"/>
        </w:rPr>
      </w:pPr>
      <w:r w:rsidRPr="00DD7C5C">
        <w:rPr>
          <w:rFonts w:ascii="Book Antiqua" w:hAnsi="Book Antiqua" w:cs="Arial"/>
          <w:sz w:val="24"/>
          <w:szCs w:val="24"/>
        </w:rPr>
        <w:t>Adib</w:t>
      </w:r>
      <w:r w:rsidR="00D46CD6">
        <w:rPr>
          <w:rFonts w:ascii="Book Antiqua" w:hAnsi="Book Antiqua" w:cs="Arial"/>
          <w:sz w:val="24"/>
          <w:szCs w:val="24"/>
        </w:rPr>
        <w:t xml:space="preserve"> </w:t>
      </w:r>
      <w:r w:rsidRPr="00513A77">
        <w:rPr>
          <w:rFonts w:ascii="Book Antiqua" w:hAnsi="Book Antiqua" w:cs="Arial"/>
          <w:sz w:val="24"/>
          <w:szCs w:val="24"/>
        </w:rPr>
        <w:t>Kabir Chowdhury, Ashutosh Kumar Singh, “Synthesis and Reduced Logic Gate Realization of Multi-Valued Logic (MVL) Functions using Neural Network Deployment Algorithm (NNDA)”,</w:t>
      </w:r>
      <w:r w:rsidRPr="008557F4">
        <w:rPr>
          <w:rFonts w:ascii="Book Antiqua" w:hAnsi="Book Antiqua" w:cs="Arial"/>
          <w:i/>
          <w:iCs/>
          <w:sz w:val="24"/>
          <w:szCs w:val="24"/>
        </w:rPr>
        <w:t xml:space="preserve"> Journal of Engineering Science and Technology</w:t>
      </w:r>
      <w:r w:rsidRPr="00513A77">
        <w:rPr>
          <w:rFonts w:ascii="Book Antiqua" w:hAnsi="Book Antiqua" w:cs="Arial"/>
          <w:sz w:val="24"/>
          <w:szCs w:val="24"/>
        </w:rPr>
        <w:t xml:space="preserve">, </w:t>
      </w:r>
      <w:r w:rsidR="00A248A9">
        <w:rPr>
          <w:rFonts w:ascii="Book Antiqua" w:hAnsi="Book Antiqua" w:cs="Arial"/>
          <w:sz w:val="24"/>
          <w:szCs w:val="24"/>
          <w:lang w:bidi="hi-IN"/>
        </w:rPr>
        <w:t>v</w:t>
      </w:r>
      <w:r w:rsidRPr="00513A77">
        <w:rPr>
          <w:rFonts w:ascii="Book Antiqua" w:hAnsi="Book Antiqua" w:cs="Arial"/>
          <w:sz w:val="24"/>
          <w:szCs w:val="24"/>
          <w:lang w:bidi="hi-IN"/>
        </w:rPr>
        <w:t>ol</w:t>
      </w:r>
      <w:r w:rsidR="008557F4">
        <w:rPr>
          <w:rFonts w:ascii="Book Antiqua" w:hAnsi="Book Antiqua" w:cs="Arial"/>
          <w:sz w:val="24"/>
          <w:szCs w:val="24"/>
          <w:lang w:bidi="hi-IN"/>
        </w:rPr>
        <w:t xml:space="preserve">. </w:t>
      </w:r>
      <w:r w:rsidRPr="00513A77">
        <w:rPr>
          <w:rFonts w:ascii="Book Antiqua" w:hAnsi="Book Antiqua" w:cs="Arial"/>
          <w:sz w:val="24"/>
          <w:szCs w:val="24"/>
          <w:lang w:bidi="hi-IN"/>
        </w:rPr>
        <w:t xml:space="preserve">11, </w:t>
      </w:r>
      <w:r w:rsidR="00A248A9">
        <w:rPr>
          <w:rFonts w:ascii="Book Antiqua" w:hAnsi="Book Antiqua" w:cs="Arial"/>
          <w:sz w:val="24"/>
          <w:szCs w:val="24"/>
          <w:lang w:bidi="hi-IN"/>
        </w:rPr>
        <w:t>iss.</w:t>
      </w:r>
      <w:r w:rsidRPr="00513A77">
        <w:rPr>
          <w:rFonts w:ascii="Book Antiqua" w:hAnsi="Book Antiqua" w:cs="Arial"/>
          <w:sz w:val="24"/>
          <w:szCs w:val="24"/>
          <w:lang w:bidi="hi-IN"/>
        </w:rPr>
        <w:t xml:space="preserve"> 5, </w:t>
      </w:r>
      <w:r w:rsidR="00B03A45">
        <w:rPr>
          <w:rFonts w:ascii="Book Antiqua" w:hAnsi="Book Antiqua" w:cs="Arial"/>
          <w:sz w:val="24"/>
          <w:szCs w:val="24"/>
          <w:lang w:bidi="hi-IN"/>
        </w:rPr>
        <w:t xml:space="preserve">pp. 177-192, </w:t>
      </w:r>
      <w:r w:rsidRPr="00513A77">
        <w:rPr>
          <w:rFonts w:ascii="Book Antiqua" w:hAnsi="Book Antiqua" w:cs="Arial"/>
          <w:sz w:val="24"/>
          <w:szCs w:val="24"/>
          <w:lang w:bidi="hi-IN"/>
        </w:rPr>
        <w:t>Feb</w:t>
      </w:r>
      <w:r w:rsidR="00577F80">
        <w:rPr>
          <w:rFonts w:ascii="Book Antiqua" w:hAnsi="Book Antiqua" w:cs="Arial"/>
          <w:sz w:val="24"/>
          <w:szCs w:val="24"/>
          <w:lang w:bidi="hi-IN"/>
        </w:rPr>
        <w:t>.</w:t>
      </w:r>
      <w:r w:rsidRPr="00513A77">
        <w:rPr>
          <w:rFonts w:ascii="Book Antiqua" w:hAnsi="Book Antiqua" w:cs="Arial"/>
          <w:sz w:val="24"/>
          <w:szCs w:val="24"/>
          <w:lang w:bidi="hi-IN"/>
        </w:rPr>
        <w:t xml:space="preserve"> 2016. (</w:t>
      </w:r>
      <w:r w:rsidR="00581B12" w:rsidRPr="00581B12">
        <w:rPr>
          <w:rFonts w:ascii="Book Antiqua" w:hAnsi="Book Antiqua" w:cs="Arial"/>
          <w:i/>
          <w:iCs/>
          <w:sz w:val="24"/>
          <w:szCs w:val="24"/>
        </w:rPr>
        <w:t>SCOPUS</w:t>
      </w:r>
      <w:r w:rsidR="00581B12" w:rsidRPr="00513A77">
        <w:rPr>
          <w:rFonts w:ascii="Book Antiqua" w:hAnsi="Book Antiqua" w:cs="Arial"/>
          <w:i/>
          <w:iCs/>
          <w:sz w:val="24"/>
          <w:szCs w:val="24"/>
          <w:lang w:bidi="hi-IN"/>
        </w:rPr>
        <w:t xml:space="preserve"> </w:t>
      </w:r>
      <w:r w:rsidRPr="00513A77">
        <w:rPr>
          <w:rFonts w:ascii="Book Antiqua" w:hAnsi="Book Antiqua" w:cs="Arial"/>
          <w:i/>
          <w:iCs/>
          <w:sz w:val="24"/>
          <w:szCs w:val="24"/>
          <w:lang w:bidi="hi-IN"/>
        </w:rPr>
        <w:t>Indexed</w:t>
      </w:r>
      <w:r w:rsidRPr="00513A77">
        <w:rPr>
          <w:rFonts w:ascii="Book Antiqua" w:hAnsi="Book Antiqua" w:cs="Arial"/>
          <w:sz w:val="24"/>
          <w:szCs w:val="24"/>
          <w:lang w:bidi="hi-IN"/>
        </w:rPr>
        <w:t>)</w:t>
      </w:r>
    </w:p>
    <w:p w14:paraId="2AA4D1B8" w14:textId="77777777" w:rsidR="006E567E" w:rsidRPr="00513A77" w:rsidRDefault="006E567E" w:rsidP="006E567E">
      <w:pPr>
        <w:pStyle w:val="ListParagraph"/>
        <w:jc w:val="both"/>
        <w:rPr>
          <w:rFonts w:ascii="Book Antiqua" w:hAnsi="Book Antiqua" w:cs="Arial"/>
          <w:bCs/>
          <w:sz w:val="24"/>
          <w:szCs w:val="24"/>
        </w:rPr>
      </w:pPr>
    </w:p>
    <w:p w14:paraId="147A48C3" w14:textId="15BF4FAA" w:rsidR="00527294" w:rsidRPr="00527294" w:rsidRDefault="001B038E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513A77">
        <w:rPr>
          <w:rFonts w:ascii="Book Antiqua" w:hAnsi="Book Antiqua" w:cs="Arial"/>
          <w:color w:val="auto"/>
        </w:rPr>
        <w:t xml:space="preserve">Ravi Kumar P., Ashutosh Kumar Singh, Anand Mohan, “Efficient Methodologies to overcome the Effects of Hanging Pages in Search Engine Optimisation”, </w:t>
      </w:r>
      <w:r w:rsidRPr="00513A77">
        <w:rPr>
          <w:rFonts w:ascii="Book Antiqua" w:hAnsi="Book Antiqua" w:cs="Arial"/>
          <w:i/>
          <w:color w:val="auto"/>
        </w:rPr>
        <w:t xml:space="preserve">International Journal of Web Engineering and Technology, </w:t>
      </w:r>
      <w:r w:rsidR="008661AF">
        <w:rPr>
          <w:rFonts w:ascii="Book Antiqua" w:hAnsi="Book Antiqua" w:cs="Arial"/>
          <w:iCs/>
          <w:color w:val="auto"/>
        </w:rPr>
        <w:t>v</w:t>
      </w:r>
      <w:r w:rsidRPr="00513A77">
        <w:rPr>
          <w:rFonts w:ascii="Book Antiqua" w:hAnsi="Book Antiqua" w:cs="Arial"/>
          <w:iCs/>
          <w:color w:val="auto"/>
        </w:rPr>
        <w:t xml:space="preserve">ol. 10, </w:t>
      </w:r>
      <w:r w:rsidR="000F305B">
        <w:rPr>
          <w:rFonts w:ascii="Book Antiqua" w:hAnsi="Book Antiqua" w:cs="Arial"/>
          <w:iCs/>
          <w:color w:val="auto"/>
        </w:rPr>
        <w:t>n</w:t>
      </w:r>
      <w:r w:rsidRPr="00513A77">
        <w:rPr>
          <w:rFonts w:ascii="Book Antiqua" w:hAnsi="Book Antiqua" w:cs="Arial"/>
          <w:iCs/>
          <w:color w:val="auto"/>
        </w:rPr>
        <w:t>o. 2,</w:t>
      </w:r>
      <w:r w:rsidRPr="00513A77">
        <w:rPr>
          <w:rFonts w:ascii="Book Antiqua" w:hAnsi="Book Antiqua" w:cs="Arial"/>
          <w:color w:val="auto"/>
        </w:rPr>
        <w:t xml:space="preserve"> pp. 129-151, 2015.</w:t>
      </w:r>
      <w:r w:rsidR="00577F80">
        <w:rPr>
          <w:rFonts w:ascii="Book Antiqua" w:hAnsi="Book Antiqua" w:cs="Arial"/>
          <w:color w:val="auto"/>
        </w:rPr>
        <w:t xml:space="preserve"> </w:t>
      </w:r>
      <w:r w:rsidRPr="00513A77">
        <w:rPr>
          <w:rFonts w:ascii="Book Antiqua" w:hAnsi="Book Antiqua" w:cs="Arial"/>
          <w:color w:val="auto"/>
        </w:rPr>
        <w:t>(</w:t>
      </w:r>
      <w:r w:rsidR="00537EA0" w:rsidRPr="00581B12">
        <w:rPr>
          <w:rFonts w:ascii="Book Antiqua" w:hAnsi="Book Antiqua" w:cs="Arial"/>
          <w:i/>
          <w:iCs/>
          <w:color w:val="auto"/>
        </w:rPr>
        <w:t>SCOPUS</w:t>
      </w:r>
      <w:r w:rsidR="00537EA0" w:rsidRPr="00513A77">
        <w:rPr>
          <w:rFonts w:ascii="Book Antiqua" w:hAnsi="Book Antiqua" w:cs="Arial"/>
          <w:i/>
          <w:color w:val="auto"/>
        </w:rPr>
        <w:t xml:space="preserve"> </w:t>
      </w:r>
      <w:r w:rsidRPr="00513A77">
        <w:rPr>
          <w:rFonts w:ascii="Book Antiqua" w:hAnsi="Book Antiqua" w:cs="Arial"/>
          <w:i/>
          <w:color w:val="auto"/>
        </w:rPr>
        <w:t>Indexed</w:t>
      </w:r>
      <w:r w:rsidR="00577F80">
        <w:rPr>
          <w:rFonts w:ascii="Book Antiqua" w:hAnsi="Book Antiqua" w:cs="Arial"/>
          <w:color w:val="auto"/>
        </w:rPr>
        <w:t>)</w:t>
      </w:r>
    </w:p>
    <w:p w14:paraId="25BCBA9F" w14:textId="7466941D" w:rsidR="00527294" w:rsidRDefault="00527294" w:rsidP="00527294">
      <w:pPr>
        <w:pStyle w:val="Default"/>
        <w:ind w:left="900"/>
        <w:jc w:val="both"/>
        <w:rPr>
          <w:rStyle w:val="dot-separator"/>
          <w:rFonts w:ascii="Book Antiqua" w:hAnsi="Book Antiqua"/>
        </w:rPr>
      </w:pPr>
      <w:r w:rsidRPr="00527294">
        <w:rPr>
          <w:rFonts w:ascii="Book Antiqua" w:hAnsi="Book Antiqua" w:cs="Arial"/>
          <w:color w:val="auto"/>
        </w:rPr>
        <w:t xml:space="preserve">DOI: </w:t>
      </w:r>
      <w:hyperlink r:id="rId109" w:history="1">
        <w:r w:rsidRPr="00527294">
          <w:rPr>
            <w:rStyle w:val="Hyperlink"/>
            <w:rFonts w:ascii="Book Antiqua" w:hAnsi="Book Antiqua"/>
          </w:rPr>
          <w:t>10.1504/IJWET.2015.072335</w:t>
        </w:r>
      </w:hyperlink>
    </w:p>
    <w:p w14:paraId="339501CC" w14:textId="77777777" w:rsidR="00527294" w:rsidRPr="00527294" w:rsidRDefault="00527294" w:rsidP="00527294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6A61889F" w14:textId="14DA99CB" w:rsidR="001B038E" w:rsidRDefault="001B038E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E6662C">
        <w:rPr>
          <w:rFonts w:ascii="Book Antiqua" w:hAnsi="Book Antiqua" w:cs="Arial"/>
          <w:color w:val="auto"/>
        </w:rPr>
        <w:t>Billy</w:t>
      </w:r>
      <w:r w:rsidRPr="00513A77">
        <w:rPr>
          <w:rFonts w:ascii="Book Antiqua" w:hAnsi="Book Antiqua" w:cs="Arial"/>
          <w:color w:val="auto"/>
        </w:rPr>
        <w:t xml:space="preserve"> Lau Pik</w:t>
      </w:r>
      <w:r w:rsidR="00577F80">
        <w:rPr>
          <w:rFonts w:ascii="Book Antiqua" w:hAnsi="Book Antiqua" w:cs="Arial"/>
          <w:color w:val="auto"/>
        </w:rPr>
        <w:t xml:space="preserve"> </w:t>
      </w:r>
      <w:r w:rsidRPr="00513A77">
        <w:rPr>
          <w:rFonts w:ascii="Book Antiqua" w:hAnsi="Book Antiqua" w:cs="Arial"/>
          <w:color w:val="auto"/>
        </w:rPr>
        <w:t xml:space="preserve">Lik, Ashutosh Kumar Singh, Terence Tan Peng Lian, “T-DepExp: Simulating Transitive Dependence Based Coalition Formation”, </w:t>
      </w:r>
      <w:r w:rsidRPr="005A4576">
        <w:rPr>
          <w:rFonts w:ascii="Book Antiqua" w:hAnsi="Book Antiqua" w:cs="Arial"/>
          <w:i/>
          <w:iCs/>
          <w:color w:val="auto"/>
        </w:rPr>
        <w:t>Pertanika Journal of Science and Technology</w:t>
      </w:r>
      <w:r w:rsidRPr="00577F80">
        <w:rPr>
          <w:rFonts w:ascii="Book Antiqua" w:hAnsi="Book Antiqua" w:cs="Arial"/>
          <w:i/>
          <w:iCs/>
          <w:color w:val="auto"/>
        </w:rPr>
        <w:t>,</w:t>
      </w:r>
      <w:r w:rsidRPr="00513A77">
        <w:rPr>
          <w:rFonts w:ascii="Book Antiqua" w:hAnsi="Book Antiqua" w:cs="Arial"/>
          <w:color w:val="auto"/>
        </w:rPr>
        <w:t xml:space="preserve"> </w:t>
      </w:r>
      <w:r w:rsidR="00786453">
        <w:rPr>
          <w:rFonts w:ascii="Book Antiqua" w:hAnsi="Book Antiqua" w:cs="Arial"/>
          <w:color w:val="auto"/>
        </w:rPr>
        <w:t>v</w:t>
      </w:r>
      <w:r w:rsidRPr="00513A77">
        <w:rPr>
          <w:rFonts w:ascii="Book Antiqua" w:hAnsi="Book Antiqua" w:cs="Arial"/>
          <w:color w:val="auto"/>
        </w:rPr>
        <w:t xml:space="preserve">ol. 23, </w:t>
      </w:r>
      <w:r w:rsidR="00786453">
        <w:rPr>
          <w:rFonts w:ascii="Book Antiqua" w:hAnsi="Book Antiqua" w:cs="Arial"/>
          <w:color w:val="auto"/>
        </w:rPr>
        <w:t>i</w:t>
      </w:r>
      <w:r w:rsidRPr="00513A77">
        <w:rPr>
          <w:rFonts w:ascii="Book Antiqua" w:hAnsi="Book Antiqua" w:cs="Arial"/>
          <w:color w:val="auto"/>
        </w:rPr>
        <w:t>ss. 1, pp. 105-117, 2015. (</w:t>
      </w:r>
      <w:r w:rsidR="00537EA0" w:rsidRPr="00581B12">
        <w:rPr>
          <w:rFonts w:ascii="Book Antiqua" w:hAnsi="Book Antiqua" w:cs="Arial"/>
          <w:i/>
          <w:iCs/>
          <w:color w:val="auto"/>
        </w:rPr>
        <w:t>SCOPUS</w:t>
      </w:r>
      <w:r w:rsidR="00537EA0">
        <w:rPr>
          <w:rFonts w:ascii="Book Antiqua" w:hAnsi="Book Antiqua" w:cs="Arial"/>
          <w:i/>
          <w:color w:val="auto"/>
        </w:rPr>
        <w:t xml:space="preserve"> </w:t>
      </w:r>
      <w:r w:rsidRPr="00513A77">
        <w:rPr>
          <w:rFonts w:ascii="Book Antiqua" w:hAnsi="Book Antiqua" w:cs="Arial"/>
          <w:i/>
          <w:color w:val="auto"/>
        </w:rPr>
        <w:t>Indexed</w:t>
      </w:r>
      <w:r w:rsidRPr="00513A77">
        <w:rPr>
          <w:rFonts w:ascii="Book Antiqua" w:hAnsi="Book Antiqua" w:cs="Arial"/>
          <w:color w:val="auto"/>
        </w:rPr>
        <w:t>)</w:t>
      </w:r>
    </w:p>
    <w:p w14:paraId="3AC31933" w14:textId="77777777" w:rsidR="006E567E" w:rsidRPr="00513A77" w:rsidRDefault="006E567E" w:rsidP="006E567E">
      <w:pPr>
        <w:pStyle w:val="Default"/>
        <w:ind w:left="720"/>
        <w:jc w:val="both"/>
        <w:rPr>
          <w:rFonts w:ascii="Book Antiqua" w:hAnsi="Book Antiqua" w:cs="Arial"/>
          <w:color w:val="auto"/>
        </w:rPr>
      </w:pPr>
    </w:p>
    <w:p w14:paraId="3A83278A" w14:textId="45EC3447" w:rsidR="00C22A00" w:rsidRPr="00C22A00" w:rsidRDefault="004C4D34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</w:rPr>
      </w:pPr>
      <w:r w:rsidRPr="00513A77">
        <w:rPr>
          <w:rFonts w:ascii="Book Antiqua" w:hAnsi="Book Antiqua" w:cs="Arial"/>
          <w:color w:val="000000" w:themeColor="text1"/>
        </w:rPr>
        <w:lastRenderedPageBreak/>
        <w:t>Trailokya</w:t>
      </w:r>
      <w:r w:rsidR="00D46CD6">
        <w:rPr>
          <w:rFonts w:ascii="Book Antiqua" w:hAnsi="Book Antiqua" w:cs="Arial"/>
          <w:color w:val="000000" w:themeColor="text1"/>
        </w:rPr>
        <w:t xml:space="preserve"> </w:t>
      </w:r>
      <w:r w:rsidRPr="00513A77">
        <w:rPr>
          <w:rFonts w:ascii="Book Antiqua" w:hAnsi="Book Antiqua" w:cs="Arial"/>
          <w:color w:val="000000" w:themeColor="text1"/>
        </w:rPr>
        <w:t>Nath</w:t>
      </w:r>
      <w:r w:rsidR="00F41812">
        <w:rPr>
          <w:rFonts w:ascii="Book Antiqua" w:hAnsi="Book Antiqua" w:cs="Arial"/>
          <w:color w:val="000000" w:themeColor="text1"/>
        </w:rPr>
        <w:t xml:space="preserve"> </w:t>
      </w:r>
      <w:r w:rsidRPr="00513A77">
        <w:rPr>
          <w:rFonts w:ascii="Book Antiqua" w:hAnsi="Book Antiqua" w:cs="Arial"/>
          <w:color w:val="000000" w:themeColor="text1"/>
        </w:rPr>
        <w:t>Sasamal, Ashutosh Kumar Singh, Anand Mohan, “</w:t>
      </w:r>
      <w:r w:rsidRPr="00513A77">
        <w:rPr>
          <w:rFonts w:ascii="Book Antiqua" w:hAnsi="Book Antiqua" w:cs="Arial"/>
        </w:rPr>
        <w:t xml:space="preserve">Design of Two-Rail Checker </w:t>
      </w:r>
      <w:r w:rsidR="001869CE">
        <w:rPr>
          <w:rFonts w:ascii="Book Antiqua" w:hAnsi="Book Antiqua" w:cs="Arial"/>
        </w:rPr>
        <w:t>Using a N</w:t>
      </w:r>
      <w:r w:rsidRPr="00513A77">
        <w:rPr>
          <w:rFonts w:ascii="Book Antiqua" w:hAnsi="Book Antiqua" w:cs="Arial"/>
        </w:rPr>
        <w:t xml:space="preserve">ew </w:t>
      </w:r>
      <w:r w:rsidR="001869CE">
        <w:rPr>
          <w:rFonts w:ascii="Book Antiqua" w:hAnsi="Book Antiqua" w:cs="Arial"/>
        </w:rPr>
        <w:t>Parity P</w:t>
      </w:r>
      <w:r w:rsidRPr="00513A77">
        <w:rPr>
          <w:rFonts w:ascii="Book Antiqua" w:hAnsi="Book Antiqua" w:cs="Arial"/>
        </w:rPr>
        <w:t xml:space="preserve">reserving </w:t>
      </w:r>
      <w:r w:rsidR="001869CE">
        <w:rPr>
          <w:rFonts w:ascii="Book Antiqua" w:hAnsi="Book Antiqua" w:cs="Arial"/>
        </w:rPr>
        <w:t>Reversible Logic G</w:t>
      </w:r>
      <w:r w:rsidRPr="00513A77">
        <w:rPr>
          <w:rFonts w:ascii="Book Antiqua" w:hAnsi="Book Antiqua" w:cs="Arial"/>
        </w:rPr>
        <w:t xml:space="preserve">ate”, </w:t>
      </w:r>
      <w:r w:rsidRPr="005A4576">
        <w:rPr>
          <w:rFonts w:ascii="Book Antiqua" w:hAnsi="Book Antiqua" w:cs="Arial"/>
          <w:i/>
          <w:iCs/>
        </w:rPr>
        <w:t>International Journal of Computer Theory and Engineering</w:t>
      </w:r>
      <w:r w:rsidRPr="00513A77">
        <w:rPr>
          <w:rFonts w:ascii="Book Antiqua" w:hAnsi="Book Antiqua" w:cs="Arial"/>
        </w:rPr>
        <w:t xml:space="preserve">, </w:t>
      </w:r>
      <w:r w:rsidR="00445BC7">
        <w:rPr>
          <w:rFonts w:ascii="Book Antiqua" w:hAnsi="Book Antiqua" w:cs="Arial"/>
        </w:rPr>
        <w:t>vol.</w:t>
      </w:r>
      <w:r w:rsidRPr="00513A77">
        <w:rPr>
          <w:rFonts w:ascii="Book Antiqua" w:hAnsi="Book Antiqua" w:cs="Arial"/>
        </w:rPr>
        <w:t xml:space="preserve"> 7, </w:t>
      </w:r>
      <w:r w:rsidR="00067435">
        <w:rPr>
          <w:rFonts w:ascii="Book Antiqua" w:hAnsi="Book Antiqua" w:cs="Arial"/>
        </w:rPr>
        <w:t>n</w:t>
      </w:r>
      <w:r w:rsidRPr="00513A77">
        <w:rPr>
          <w:rFonts w:ascii="Book Antiqua" w:hAnsi="Book Antiqua" w:cs="Arial"/>
        </w:rPr>
        <w:t xml:space="preserve">o. 4, </w:t>
      </w:r>
      <w:r w:rsidR="00230A98" w:rsidRPr="00513A77">
        <w:rPr>
          <w:rFonts w:ascii="Book Antiqua" w:hAnsi="Book Antiqua" w:cs="Arial"/>
        </w:rPr>
        <w:t>pp. 311- 315, Aug</w:t>
      </w:r>
      <w:r w:rsidR="00577F80">
        <w:rPr>
          <w:rFonts w:ascii="Book Antiqua" w:hAnsi="Book Antiqua" w:cs="Arial"/>
        </w:rPr>
        <w:t>.</w:t>
      </w:r>
      <w:r w:rsidR="00230A98" w:rsidRPr="00513A77">
        <w:rPr>
          <w:rFonts w:ascii="Book Antiqua" w:hAnsi="Book Antiqua" w:cs="Arial"/>
        </w:rPr>
        <w:t xml:space="preserve"> </w:t>
      </w:r>
      <w:r w:rsidRPr="00513A77">
        <w:rPr>
          <w:rFonts w:ascii="Book Antiqua" w:hAnsi="Book Antiqua" w:cs="Arial"/>
        </w:rPr>
        <w:t>2015.</w:t>
      </w:r>
    </w:p>
    <w:p w14:paraId="03DFC487" w14:textId="155C3A96" w:rsidR="00C22A00" w:rsidRPr="00C22A00" w:rsidRDefault="00C22A00" w:rsidP="00C22A00">
      <w:pPr>
        <w:pStyle w:val="Default"/>
        <w:ind w:left="900"/>
        <w:jc w:val="both"/>
        <w:rPr>
          <w:rFonts w:ascii="Book Antiqua" w:hAnsi="Book Antiqua" w:cs="Arial"/>
        </w:rPr>
      </w:pPr>
      <w:r w:rsidRPr="00C22A00">
        <w:rPr>
          <w:rFonts w:ascii="Book Antiqua" w:hAnsi="Book Antiqua"/>
        </w:rPr>
        <w:t xml:space="preserve">DOI: </w:t>
      </w:r>
      <w:bookmarkStart w:id="3" w:name="_Hlk76462563"/>
      <w:r w:rsidRPr="00C22A00">
        <w:rPr>
          <w:rFonts w:ascii="Book Antiqua" w:hAnsi="Book Antiqua"/>
        </w:rPr>
        <w:fldChar w:fldCharType="begin"/>
      </w:r>
      <w:r w:rsidRPr="00C22A00">
        <w:rPr>
          <w:rFonts w:ascii="Book Antiqua" w:hAnsi="Book Antiqua"/>
        </w:rPr>
        <w:instrText>HYPERLINK "https://doi.org/10.7763/IJCTE.2015.V7.977"</w:instrText>
      </w:r>
      <w:r w:rsidRPr="00C22A00">
        <w:rPr>
          <w:rFonts w:ascii="Book Antiqua" w:hAnsi="Book Antiqua"/>
        </w:rPr>
      </w:r>
      <w:r w:rsidRPr="00C22A00">
        <w:rPr>
          <w:rFonts w:ascii="Book Antiqua" w:hAnsi="Book Antiqua"/>
        </w:rPr>
        <w:fldChar w:fldCharType="separate"/>
      </w:r>
      <w:r w:rsidRPr="00C22A00">
        <w:rPr>
          <w:rStyle w:val="Hyperlink"/>
          <w:rFonts w:ascii="Book Antiqua" w:hAnsi="Book Antiqua"/>
        </w:rPr>
        <w:t>10.7763/IJCTE.2015.V7.977</w:t>
      </w:r>
      <w:r w:rsidRPr="00C22A00">
        <w:rPr>
          <w:rFonts w:ascii="Book Antiqua" w:hAnsi="Book Antiqua"/>
        </w:rPr>
        <w:fldChar w:fldCharType="end"/>
      </w:r>
    </w:p>
    <w:bookmarkEnd w:id="3"/>
    <w:p w14:paraId="4D0D0F8A" w14:textId="77777777" w:rsidR="006E567E" w:rsidRPr="00513A77" w:rsidRDefault="006E567E" w:rsidP="006E567E">
      <w:pPr>
        <w:pStyle w:val="Default"/>
        <w:ind w:left="720"/>
        <w:jc w:val="both"/>
        <w:rPr>
          <w:rFonts w:ascii="Book Antiqua" w:hAnsi="Book Antiqua" w:cs="Arial"/>
        </w:rPr>
      </w:pPr>
    </w:p>
    <w:p w14:paraId="091A0158" w14:textId="47C1D768" w:rsidR="004C4D34" w:rsidRPr="00C22A00" w:rsidRDefault="004C4D34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</w:rPr>
      </w:pPr>
      <w:r w:rsidRPr="00513A77">
        <w:rPr>
          <w:rFonts w:ascii="Book Antiqua" w:hAnsi="Book Antiqua" w:cs="Arial"/>
          <w:lang w:val="en-MY" w:eastAsia="en-MY"/>
        </w:rPr>
        <w:t xml:space="preserve">Nikhil Raj, Ashutosh Kumar Singh and Anil Kumar Gupta, “Low Power Circuit Design Techniques: A Survey”, </w:t>
      </w:r>
      <w:r w:rsidRPr="005A4576">
        <w:rPr>
          <w:rFonts w:ascii="Book Antiqua" w:hAnsi="Book Antiqua" w:cs="Arial"/>
          <w:i/>
          <w:iCs/>
        </w:rPr>
        <w:t>International Journal of Computer Theory and Engineering</w:t>
      </w:r>
      <w:r w:rsidRPr="00513A77">
        <w:rPr>
          <w:rFonts w:ascii="Book Antiqua" w:hAnsi="Book Antiqua" w:cs="Arial"/>
          <w:lang w:val="en-MY" w:eastAsia="en-MY"/>
        </w:rPr>
        <w:t xml:space="preserve">, </w:t>
      </w:r>
      <w:r w:rsidR="00B024AF">
        <w:rPr>
          <w:rFonts w:ascii="Book Antiqua" w:hAnsi="Book Antiqua" w:cs="Arial"/>
          <w:lang w:val="en-MY" w:eastAsia="en-MY"/>
        </w:rPr>
        <w:t>v</w:t>
      </w:r>
      <w:r w:rsidRPr="00513A77">
        <w:rPr>
          <w:rFonts w:ascii="Book Antiqua" w:hAnsi="Book Antiqua" w:cs="Arial"/>
          <w:lang w:val="en-MY" w:eastAsia="en-MY"/>
        </w:rPr>
        <w:t xml:space="preserve">ol. 7, </w:t>
      </w:r>
      <w:r w:rsidR="00B024AF">
        <w:rPr>
          <w:rFonts w:ascii="Book Antiqua" w:hAnsi="Book Antiqua" w:cs="Arial"/>
          <w:lang w:val="en-MY" w:eastAsia="en-MY"/>
        </w:rPr>
        <w:t>no. 3, pp. 172-176,</w:t>
      </w:r>
      <w:r w:rsidRPr="00513A77">
        <w:rPr>
          <w:rFonts w:ascii="Book Antiqua" w:hAnsi="Book Antiqua" w:cs="Arial"/>
          <w:lang w:val="en-MY" w:eastAsia="en-MY"/>
        </w:rPr>
        <w:t xml:space="preserve"> Jun</w:t>
      </w:r>
      <w:r w:rsidR="00964BBA">
        <w:rPr>
          <w:rFonts w:ascii="Book Antiqua" w:hAnsi="Book Antiqua" w:cs="Arial"/>
          <w:lang w:val="en-MY" w:eastAsia="en-MY"/>
        </w:rPr>
        <w:t xml:space="preserve">. </w:t>
      </w:r>
      <w:r w:rsidRPr="00513A77">
        <w:rPr>
          <w:rFonts w:ascii="Book Antiqua" w:hAnsi="Book Antiqua" w:cs="Arial"/>
          <w:lang w:val="en-MY" w:eastAsia="en-MY"/>
        </w:rPr>
        <w:t>2015.</w:t>
      </w:r>
    </w:p>
    <w:p w14:paraId="6798ABC0" w14:textId="4B392164" w:rsidR="00C22A00" w:rsidRPr="00C22A00" w:rsidRDefault="00C22A00" w:rsidP="00C22A00">
      <w:pPr>
        <w:pStyle w:val="Default"/>
        <w:ind w:left="900"/>
        <w:jc w:val="both"/>
        <w:rPr>
          <w:rFonts w:ascii="Book Antiqua" w:hAnsi="Book Antiqua" w:cs="Arial"/>
        </w:rPr>
      </w:pPr>
      <w:r w:rsidRPr="00C22A00">
        <w:rPr>
          <w:rFonts w:ascii="Book Antiqua" w:hAnsi="Book Antiqua"/>
        </w:rPr>
        <w:t xml:space="preserve">DOI: </w:t>
      </w:r>
      <w:hyperlink r:id="rId110" w:history="1">
        <w:r w:rsidRPr="00C22A00">
          <w:rPr>
            <w:rStyle w:val="Hyperlink"/>
            <w:rFonts w:ascii="Book Antiqua" w:hAnsi="Book Antiqua"/>
          </w:rPr>
          <w:t>10.7763/IJCTE.2015.V7.951</w:t>
        </w:r>
      </w:hyperlink>
    </w:p>
    <w:p w14:paraId="45B24923" w14:textId="77777777" w:rsidR="006E567E" w:rsidRPr="00F77100" w:rsidRDefault="006E567E" w:rsidP="006E567E">
      <w:pPr>
        <w:pStyle w:val="Default"/>
        <w:ind w:left="720"/>
        <w:jc w:val="both"/>
        <w:rPr>
          <w:rFonts w:ascii="Book Antiqua" w:hAnsi="Book Antiqua" w:cs="Arial"/>
        </w:rPr>
      </w:pPr>
    </w:p>
    <w:p w14:paraId="63AC9815" w14:textId="3497D7E3" w:rsidR="00F77100" w:rsidRDefault="00F77100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</w:rPr>
      </w:pPr>
      <w:r w:rsidRPr="00F77100">
        <w:rPr>
          <w:rFonts w:ascii="Book Antiqua" w:hAnsi="Book Antiqua" w:cs="Arial"/>
        </w:rPr>
        <w:t>Billy Lau Pik</w:t>
      </w:r>
      <w:r w:rsidR="00D46CD6">
        <w:rPr>
          <w:rFonts w:ascii="Book Antiqua" w:hAnsi="Book Antiqua" w:cs="Arial"/>
        </w:rPr>
        <w:t xml:space="preserve"> </w:t>
      </w:r>
      <w:r w:rsidRPr="00F77100">
        <w:rPr>
          <w:rFonts w:ascii="Book Antiqua" w:hAnsi="Book Antiqua" w:cs="Arial"/>
        </w:rPr>
        <w:t xml:space="preserve">Lik, Ashutosh Kumar Singh, Terence Tan Peng Lian, “A Review on Dependence Graph in Social Reasoning Mechanism”, </w:t>
      </w:r>
      <w:r w:rsidRPr="005A4576">
        <w:rPr>
          <w:rFonts w:ascii="Book Antiqua" w:hAnsi="Book Antiqua" w:cs="Arial"/>
          <w:i/>
          <w:iCs/>
        </w:rPr>
        <w:t>Artificial Intelligence Review</w:t>
      </w:r>
      <w:r w:rsidRPr="00F77100">
        <w:rPr>
          <w:rFonts w:ascii="Book Antiqua" w:hAnsi="Book Antiqua" w:cs="Arial"/>
        </w:rPr>
        <w:t xml:space="preserve">, </w:t>
      </w:r>
      <w:r w:rsidR="00816065">
        <w:rPr>
          <w:rFonts w:ascii="Book Antiqua" w:hAnsi="Book Antiqua" w:cs="Arial"/>
        </w:rPr>
        <w:t>v</w:t>
      </w:r>
      <w:r>
        <w:rPr>
          <w:rFonts w:ascii="Book Antiqua" w:hAnsi="Book Antiqua" w:cs="Arial"/>
        </w:rPr>
        <w:t xml:space="preserve">ol. 43, </w:t>
      </w:r>
      <w:r w:rsidR="00816065">
        <w:rPr>
          <w:rFonts w:ascii="Book Antiqua" w:hAnsi="Book Antiqua" w:cs="Arial"/>
        </w:rPr>
        <w:t>i</w:t>
      </w:r>
      <w:r>
        <w:rPr>
          <w:rFonts w:ascii="Book Antiqua" w:hAnsi="Book Antiqua" w:cs="Arial"/>
        </w:rPr>
        <w:t xml:space="preserve">ss. 2, </w:t>
      </w:r>
      <w:r w:rsidRPr="00F77100">
        <w:rPr>
          <w:rFonts w:ascii="Book Antiqua" w:hAnsi="Book Antiqua" w:cs="Arial"/>
        </w:rPr>
        <w:t xml:space="preserve">pp. </w:t>
      </w:r>
      <w:r>
        <w:rPr>
          <w:rFonts w:ascii="Book Antiqua" w:hAnsi="Book Antiqua" w:cs="Arial"/>
        </w:rPr>
        <w:t>229-242</w:t>
      </w:r>
      <w:r w:rsidRPr="00F77100">
        <w:rPr>
          <w:rFonts w:ascii="Book Antiqua" w:hAnsi="Book Antiqua" w:cs="Arial"/>
        </w:rPr>
        <w:t xml:space="preserve">, </w:t>
      </w:r>
      <w:r>
        <w:rPr>
          <w:rFonts w:ascii="Book Antiqua" w:hAnsi="Book Antiqua" w:cs="Arial"/>
        </w:rPr>
        <w:t>Feb</w:t>
      </w:r>
      <w:r w:rsidR="00964BBA">
        <w:rPr>
          <w:rFonts w:ascii="Book Antiqua" w:hAnsi="Book Antiqua" w:cs="Arial"/>
        </w:rPr>
        <w:t>.</w:t>
      </w:r>
      <w:r>
        <w:rPr>
          <w:rFonts w:ascii="Book Antiqua" w:hAnsi="Book Antiqua" w:cs="Arial"/>
        </w:rPr>
        <w:t xml:space="preserve"> 2015. </w:t>
      </w:r>
      <w:r w:rsidRPr="00F77100">
        <w:rPr>
          <w:rFonts w:ascii="Book Antiqua" w:hAnsi="Book Antiqua" w:cs="Arial"/>
        </w:rPr>
        <w:t>(</w:t>
      </w:r>
      <w:r w:rsidR="000104FA">
        <w:rPr>
          <w:rFonts w:ascii="Book Antiqua" w:hAnsi="Book Antiqua" w:cs="Arial"/>
          <w:i/>
        </w:rPr>
        <w:t>SCI</w:t>
      </w:r>
      <w:r w:rsidRPr="00F77100">
        <w:rPr>
          <w:rFonts w:ascii="Book Antiqua" w:hAnsi="Book Antiqua" w:cs="Arial"/>
          <w:i/>
        </w:rPr>
        <w:t>, impact factor</w:t>
      </w:r>
      <w:r w:rsidR="00964BBA">
        <w:rPr>
          <w:rFonts w:ascii="Book Antiqua" w:hAnsi="Book Antiqua" w:cs="Arial"/>
          <w:i/>
        </w:rPr>
        <w:t xml:space="preserve"> </w:t>
      </w:r>
      <w:r w:rsidR="00964BBA" w:rsidRPr="00964BBA">
        <w:rPr>
          <w:rFonts w:ascii="Book Antiqua" w:hAnsi="Book Antiqua" w:cs="Arial"/>
          <w:iCs/>
        </w:rPr>
        <w:t xml:space="preserve">= </w:t>
      </w:r>
      <w:r w:rsidRPr="00964BBA">
        <w:rPr>
          <w:rFonts w:ascii="Book Antiqua" w:hAnsi="Book Antiqua" w:cs="Arial"/>
          <w:iCs/>
        </w:rPr>
        <w:t xml:space="preserve"> </w:t>
      </w:r>
      <w:r w:rsidR="00BA143D">
        <w:rPr>
          <w:rFonts w:ascii="Book Antiqua" w:hAnsi="Book Antiqua" w:cs="Arial"/>
          <w:iCs/>
        </w:rPr>
        <w:t>8.139</w:t>
      </w:r>
      <w:r w:rsidRPr="00F77100">
        <w:rPr>
          <w:rFonts w:ascii="Book Antiqua" w:hAnsi="Book Antiqua" w:cs="Arial"/>
        </w:rPr>
        <w:t>)</w:t>
      </w:r>
    </w:p>
    <w:p w14:paraId="40F4FE6C" w14:textId="6201F525" w:rsidR="00C22A00" w:rsidRPr="00C22A00" w:rsidRDefault="00C22A00" w:rsidP="00C22A00">
      <w:pPr>
        <w:pStyle w:val="Default"/>
        <w:ind w:left="900"/>
        <w:jc w:val="both"/>
        <w:rPr>
          <w:rFonts w:ascii="Book Antiqua" w:hAnsi="Book Antiqua" w:cs="Arial"/>
        </w:rPr>
      </w:pPr>
      <w:r w:rsidRPr="00C22A00">
        <w:rPr>
          <w:rFonts w:ascii="Book Antiqua" w:hAnsi="Book Antiqua" w:cs="Arial"/>
        </w:rPr>
        <w:t xml:space="preserve">DOI: </w:t>
      </w:r>
      <w:hyperlink r:id="rId111" w:history="1">
        <w:r w:rsidRPr="00C22A00">
          <w:rPr>
            <w:rStyle w:val="Hyperlink"/>
            <w:rFonts w:ascii="Book Antiqua" w:hAnsi="Book Antiqua"/>
          </w:rPr>
          <w:t>10.1007/s10462-012-9371-x</w:t>
        </w:r>
      </w:hyperlink>
    </w:p>
    <w:p w14:paraId="6F534BB2" w14:textId="77777777" w:rsidR="006E567E" w:rsidRDefault="006E567E" w:rsidP="006E567E">
      <w:pPr>
        <w:pStyle w:val="Default"/>
        <w:ind w:left="720"/>
        <w:jc w:val="both"/>
        <w:rPr>
          <w:rFonts w:ascii="Book Antiqua" w:hAnsi="Book Antiqua" w:cs="Arial"/>
        </w:rPr>
      </w:pPr>
    </w:p>
    <w:p w14:paraId="2F60DFEB" w14:textId="386D5A90" w:rsidR="001A01D2" w:rsidRPr="00964BBA" w:rsidRDefault="00AA34D3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</w:rPr>
      </w:pPr>
      <w:r w:rsidRPr="00964BBA">
        <w:rPr>
          <w:rFonts w:ascii="Book Antiqua" w:hAnsi="Book Antiqua" w:cs="Arial"/>
        </w:rPr>
        <w:t xml:space="preserve">Shin Cheng Chua, Ashutosh Kumar Singh, “Heuristic Synthesis of Reversible Logic – A Comparative Study”, </w:t>
      </w:r>
      <w:r w:rsidRPr="00964BBA">
        <w:rPr>
          <w:rFonts w:ascii="Book Antiqua" w:hAnsi="Book Antiqua" w:cs="Arial"/>
          <w:i/>
          <w:iCs/>
        </w:rPr>
        <w:t>Advances in Electrical and Electronics Engineering</w:t>
      </w:r>
      <w:r w:rsidRPr="00964BBA">
        <w:rPr>
          <w:rFonts w:ascii="Book Antiqua" w:hAnsi="Book Antiqua" w:cs="Arial"/>
        </w:rPr>
        <w:t xml:space="preserve">, </w:t>
      </w:r>
      <w:r w:rsidR="00755935" w:rsidRPr="00964BBA">
        <w:rPr>
          <w:rFonts w:ascii="Book Antiqua" w:hAnsi="Book Antiqua" w:cs="Arial"/>
        </w:rPr>
        <w:t>v</w:t>
      </w:r>
      <w:r w:rsidRPr="00964BBA">
        <w:rPr>
          <w:rFonts w:ascii="Book Antiqua" w:hAnsi="Book Antiqua" w:cs="Arial"/>
        </w:rPr>
        <w:t xml:space="preserve">ol. 12, </w:t>
      </w:r>
      <w:r w:rsidR="00755935" w:rsidRPr="00964BBA">
        <w:rPr>
          <w:rFonts w:ascii="Book Antiqua" w:hAnsi="Book Antiqua" w:cs="Arial"/>
        </w:rPr>
        <w:t>n</w:t>
      </w:r>
      <w:r w:rsidR="00964BBA">
        <w:rPr>
          <w:rFonts w:ascii="Book Antiqua" w:hAnsi="Book Antiqua" w:cs="Arial"/>
        </w:rPr>
        <w:t>o. 3 pp. 210-225, Sep.</w:t>
      </w:r>
      <w:r w:rsidRPr="00964BBA">
        <w:rPr>
          <w:rFonts w:ascii="Book Antiqua" w:hAnsi="Book Antiqua" w:cs="Arial"/>
        </w:rPr>
        <w:t xml:space="preserve"> 2014. (</w:t>
      </w:r>
      <w:r w:rsidR="00537EA0" w:rsidRPr="00581B12">
        <w:rPr>
          <w:rFonts w:ascii="Book Antiqua" w:hAnsi="Book Antiqua" w:cs="Arial"/>
          <w:i/>
          <w:iCs/>
          <w:color w:val="auto"/>
        </w:rPr>
        <w:t>SCOPUS</w:t>
      </w:r>
      <w:r w:rsidR="00537EA0" w:rsidRPr="00964BBA">
        <w:rPr>
          <w:rFonts w:ascii="Book Antiqua" w:hAnsi="Book Antiqua" w:cs="Arial"/>
          <w:i/>
        </w:rPr>
        <w:t xml:space="preserve"> </w:t>
      </w:r>
      <w:r w:rsidRPr="00964BBA">
        <w:rPr>
          <w:rFonts w:ascii="Book Antiqua" w:hAnsi="Book Antiqua" w:cs="Arial"/>
          <w:i/>
        </w:rPr>
        <w:t>Indexed</w:t>
      </w:r>
      <w:r w:rsidRPr="00964BBA">
        <w:rPr>
          <w:rFonts w:ascii="Book Antiqua" w:hAnsi="Book Antiqua" w:cs="Arial"/>
        </w:rPr>
        <w:t>)</w:t>
      </w:r>
    </w:p>
    <w:p w14:paraId="710D4253" w14:textId="3047AC50" w:rsidR="001A01D2" w:rsidRPr="001A01D2" w:rsidRDefault="001A01D2" w:rsidP="001A01D2">
      <w:pPr>
        <w:pStyle w:val="Default"/>
        <w:ind w:left="900"/>
        <w:jc w:val="both"/>
        <w:rPr>
          <w:rFonts w:ascii="Book Antiqua" w:hAnsi="Book Antiqua" w:cs="Arial"/>
        </w:rPr>
      </w:pPr>
      <w:r w:rsidRPr="00964BBA">
        <w:rPr>
          <w:rFonts w:ascii="Book Antiqua" w:hAnsi="Book Antiqua" w:cs="Arial"/>
        </w:rPr>
        <w:t xml:space="preserve">DOI: </w:t>
      </w:r>
      <w:hyperlink r:id="rId112" w:history="1">
        <w:r w:rsidRPr="00964BBA">
          <w:rPr>
            <w:rStyle w:val="Hyperlink"/>
            <w:rFonts w:ascii="Book Antiqua" w:hAnsi="Book Antiqua"/>
          </w:rPr>
          <w:t>10.15598/aeee.v12i3.916</w:t>
        </w:r>
      </w:hyperlink>
    </w:p>
    <w:p w14:paraId="36EA6093" w14:textId="77777777" w:rsidR="006E567E" w:rsidRPr="00513A77" w:rsidRDefault="006E567E" w:rsidP="001A01D2">
      <w:pPr>
        <w:pStyle w:val="Default"/>
        <w:jc w:val="both"/>
        <w:rPr>
          <w:rFonts w:ascii="Book Antiqua" w:hAnsi="Book Antiqua" w:cs="Arial"/>
        </w:rPr>
      </w:pPr>
    </w:p>
    <w:p w14:paraId="5887A7B1" w14:textId="5CB27F59" w:rsidR="00BD6E6E" w:rsidRDefault="00855E9E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</w:rPr>
      </w:pPr>
      <w:r w:rsidRPr="00513A77">
        <w:rPr>
          <w:rFonts w:ascii="Book Antiqua" w:hAnsi="Book Antiqua" w:cs="Arial"/>
        </w:rPr>
        <w:t xml:space="preserve">Harsh Vikarm Singh, Ashutosh Kumar Singh, Anand Mohan, “DCT based Secure Data Hiding for Intellectual Property Right Protection”, </w:t>
      </w:r>
      <w:r w:rsidRPr="005A4576">
        <w:rPr>
          <w:rFonts w:ascii="Book Antiqua" w:hAnsi="Book Antiqua" w:cs="Arial"/>
          <w:i/>
          <w:iCs/>
        </w:rPr>
        <w:t>CSI Transaction on ICT</w:t>
      </w:r>
      <w:r w:rsidRPr="00513A77">
        <w:rPr>
          <w:rFonts w:ascii="Book Antiqua" w:hAnsi="Book Antiqua" w:cs="Arial"/>
        </w:rPr>
        <w:t xml:space="preserve">, </w:t>
      </w:r>
      <w:r w:rsidR="00BA078D">
        <w:rPr>
          <w:rFonts w:ascii="Book Antiqua" w:hAnsi="Book Antiqua" w:cs="Arial"/>
        </w:rPr>
        <w:t>v</w:t>
      </w:r>
      <w:r w:rsidR="00BD6E6E" w:rsidRPr="00513A77">
        <w:rPr>
          <w:rFonts w:ascii="Book Antiqua" w:hAnsi="Book Antiqua" w:cs="Arial"/>
        </w:rPr>
        <w:t xml:space="preserve">ol. 2, </w:t>
      </w:r>
      <w:r w:rsidR="00BA078D">
        <w:rPr>
          <w:rFonts w:ascii="Book Antiqua" w:hAnsi="Book Antiqua" w:cs="Arial"/>
        </w:rPr>
        <w:t>i</w:t>
      </w:r>
      <w:r w:rsidR="00BD6E6E" w:rsidRPr="00513A77">
        <w:rPr>
          <w:rFonts w:ascii="Book Antiqua" w:hAnsi="Book Antiqua" w:cs="Arial"/>
        </w:rPr>
        <w:t xml:space="preserve">ss. 3, </w:t>
      </w:r>
      <w:r w:rsidRPr="00513A77">
        <w:rPr>
          <w:rFonts w:ascii="Book Antiqua" w:hAnsi="Book Antiqua" w:cs="Arial"/>
        </w:rPr>
        <w:t>pp. 1</w:t>
      </w:r>
      <w:r w:rsidR="00BD6E6E" w:rsidRPr="00513A77">
        <w:rPr>
          <w:rFonts w:ascii="Book Antiqua" w:hAnsi="Book Antiqua" w:cs="Arial"/>
        </w:rPr>
        <w:t>63</w:t>
      </w:r>
      <w:r w:rsidRPr="00513A77">
        <w:rPr>
          <w:rFonts w:ascii="Book Antiqua" w:hAnsi="Book Antiqua" w:cs="Arial"/>
        </w:rPr>
        <w:t>-</w:t>
      </w:r>
      <w:r w:rsidR="00BD6E6E" w:rsidRPr="00513A77">
        <w:rPr>
          <w:rFonts w:ascii="Book Antiqua" w:hAnsi="Book Antiqua" w:cs="Arial"/>
        </w:rPr>
        <w:t>1</w:t>
      </w:r>
      <w:r w:rsidRPr="00513A77">
        <w:rPr>
          <w:rFonts w:ascii="Book Antiqua" w:hAnsi="Book Antiqua" w:cs="Arial"/>
        </w:rPr>
        <w:t>6</w:t>
      </w:r>
      <w:r w:rsidR="00BD6E6E" w:rsidRPr="00513A77">
        <w:rPr>
          <w:rFonts w:ascii="Book Antiqua" w:hAnsi="Book Antiqua" w:cs="Arial"/>
        </w:rPr>
        <w:t>8</w:t>
      </w:r>
      <w:r w:rsidRPr="00513A77">
        <w:rPr>
          <w:rFonts w:ascii="Book Antiqua" w:hAnsi="Book Antiqua" w:cs="Arial"/>
        </w:rPr>
        <w:t xml:space="preserve">, </w:t>
      </w:r>
      <w:r w:rsidR="00BD6E6E" w:rsidRPr="00513A77">
        <w:rPr>
          <w:rFonts w:ascii="Book Antiqua" w:hAnsi="Book Antiqua" w:cs="Arial"/>
        </w:rPr>
        <w:t>Nov</w:t>
      </w:r>
      <w:r w:rsidR="00964BBA">
        <w:rPr>
          <w:rFonts w:ascii="Book Antiqua" w:hAnsi="Book Antiqua" w:cs="Arial"/>
        </w:rPr>
        <w:t>.</w:t>
      </w:r>
      <w:r w:rsidR="00BD6E6E" w:rsidRPr="00513A77">
        <w:rPr>
          <w:rFonts w:ascii="Book Antiqua" w:hAnsi="Book Antiqua" w:cs="Arial"/>
        </w:rPr>
        <w:t xml:space="preserve"> </w:t>
      </w:r>
      <w:r w:rsidRPr="00513A77">
        <w:rPr>
          <w:rFonts w:ascii="Book Antiqua" w:hAnsi="Book Antiqua" w:cs="Arial"/>
        </w:rPr>
        <w:t>2014.</w:t>
      </w:r>
    </w:p>
    <w:p w14:paraId="0C88089A" w14:textId="10F1BD26" w:rsidR="00B1523A" w:rsidRPr="00B1523A" w:rsidRDefault="00B1523A" w:rsidP="00B1523A">
      <w:pPr>
        <w:pStyle w:val="Default"/>
        <w:ind w:left="900"/>
        <w:jc w:val="both"/>
        <w:rPr>
          <w:rFonts w:ascii="Book Antiqua" w:hAnsi="Book Antiqua" w:cs="Arial"/>
        </w:rPr>
      </w:pPr>
      <w:r w:rsidRPr="00B1523A">
        <w:rPr>
          <w:rFonts w:ascii="Book Antiqua" w:hAnsi="Book Antiqua" w:cs="Arial"/>
        </w:rPr>
        <w:t xml:space="preserve">DOI: </w:t>
      </w:r>
      <w:hyperlink r:id="rId113" w:history="1">
        <w:r w:rsidRPr="00B1523A">
          <w:rPr>
            <w:rStyle w:val="Hyperlink"/>
            <w:rFonts w:ascii="Book Antiqua" w:hAnsi="Book Antiqua"/>
          </w:rPr>
          <w:t>10.1007/s40012-014-0052-6</w:t>
        </w:r>
      </w:hyperlink>
    </w:p>
    <w:p w14:paraId="6739054B" w14:textId="77777777" w:rsidR="006E567E" w:rsidRPr="00513A77" w:rsidRDefault="006E567E" w:rsidP="006E567E">
      <w:pPr>
        <w:pStyle w:val="Default"/>
        <w:ind w:left="720"/>
        <w:jc w:val="both"/>
        <w:rPr>
          <w:rFonts w:ascii="Book Antiqua" w:hAnsi="Book Antiqua" w:cs="Arial"/>
        </w:rPr>
      </w:pPr>
    </w:p>
    <w:p w14:paraId="118CFFD7" w14:textId="7A60E9A9" w:rsidR="00C05843" w:rsidRDefault="00C05843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513A77">
        <w:rPr>
          <w:rFonts w:ascii="Book Antiqua" w:hAnsi="Book Antiqua" w:cs="Arial"/>
          <w:lang w:val="en-MY" w:eastAsia="en-MY"/>
        </w:rPr>
        <w:t>Nikhil Raj, Ashutosh Kumar Singh and Anil Kumar Gupta, “Low Power High Output Impedance High Bandwidth QFGMOS Current Mirror”</w:t>
      </w:r>
      <w:r w:rsidR="00BB6056">
        <w:rPr>
          <w:rFonts w:ascii="Book Antiqua" w:hAnsi="Book Antiqua" w:cs="Arial"/>
          <w:lang w:val="en-MY" w:eastAsia="en-MY"/>
        </w:rPr>
        <w:t>,</w:t>
      </w:r>
      <w:r w:rsidR="00D46CD6">
        <w:rPr>
          <w:rFonts w:ascii="Book Antiqua" w:hAnsi="Book Antiqua" w:cs="Arial"/>
          <w:lang w:val="en-MY" w:eastAsia="en-MY"/>
        </w:rPr>
        <w:t xml:space="preserve"> </w:t>
      </w:r>
      <w:r w:rsidRPr="005A4576">
        <w:rPr>
          <w:rFonts w:ascii="Book Antiqua" w:hAnsi="Book Antiqua" w:cs="Arial"/>
          <w:i/>
          <w:iCs/>
          <w:lang w:val="en-MY" w:eastAsia="en-MY"/>
        </w:rPr>
        <w:t>Microelectronic Journal</w:t>
      </w:r>
      <w:r w:rsidRPr="00513A77">
        <w:rPr>
          <w:rFonts w:ascii="Book Antiqua" w:hAnsi="Book Antiqua" w:cs="Arial"/>
          <w:lang w:val="en-MY" w:eastAsia="en-MY"/>
        </w:rPr>
        <w:t xml:space="preserve">, </w:t>
      </w:r>
      <w:r w:rsidR="00A7152C">
        <w:rPr>
          <w:rFonts w:ascii="Book Antiqua" w:hAnsi="Book Antiqua" w:cs="Arial"/>
          <w:lang w:val="en-MY" w:eastAsia="en-MY"/>
        </w:rPr>
        <w:t>v</w:t>
      </w:r>
      <w:r w:rsidRPr="00513A77">
        <w:rPr>
          <w:rFonts w:ascii="Book Antiqua" w:hAnsi="Book Antiqua" w:cs="Arial"/>
          <w:lang w:val="en-MY" w:eastAsia="en-MY"/>
        </w:rPr>
        <w:t xml:space="preserve">ol. 45, </w:t>
      </w:r>
      <w:r w:rsidR="00A7152C">
        <w:rPr>
          <w:rFonts w:ascii="Book Antiqua" w:hAnsi="Book Antiqua" w:cs="Arial"/>
          <w:lang w:val="en-MY" w:eastAsia="en-MY"/>
        </w:rPr>
        <w:t>i</w:t>
      </w:r>
      <w:r w:rsidRPr="00513A77">
        <w:rPr>
          <w:rFonts w:ascii="Book Antiqua" w:hAnsi="Book Antiqua" w:cs="Arial"/>
          <w:lang w:val="en-MY" w:eastAsia="en-MY"/>
        </w:rPr>
        <w:t>ss. 8, pp. 1132-1142</w:t>
      </w:r>
      <w:r w:rsidR="00C82E70">
        <w:rPr>
          <w:rFonts w:ascii="Book Antiqua" w:hAnsi="Book Antiqua" w:cs="Arial"/>
          <w:lang w:val="en-MY" w:eastAsia="en-MY"/>
        </w:rPr>
        <w:t>,</w:t>
      </w:r>
      <w:r w:rsidRPr="00513A77">
        <w:rPr>
          <w:rFonts w:ascii="Book Antiqua" w:hAnsi="Book Antiqua" w:cs="Arial"/>
          <w:lang w:val="en-MY" w:eastAsia="en-MY"/>
        </w:rPr>
        <w:t xml:space="preserve"> Aug</w:t>
      </w:r>
      <w:r w:rsidR="00964BBA">
        <w:rPr>
          <w:rFonts w:ascii="Book Antiqua" w:hAnsi="Book Antiqua" w:cs="Arial"/>
          <w:lang w:val="en-MY" w:eastAsia="en-MY"/>
        </w:rPr>
        <w:t>.</w:t>
      </w:r>
      <w:r w:rsidRPr="00513A77">
        <w:rPr>
          <w:rFonts w:ascii="Book Antiqua" w:hAnsi="Book Antiqua" w:cs="Arial"/>
          <w:lang w:val="en-MY" w:eastAsia="en-MY"/>
        </w:rPr>
        <w:t xml:space="preserve"> 2014. </w:t>
      </w:r>
      <w:r w:rsidRPr="00513A77">
        <w:rPr>
          <w:rFonts w:ascii="Book Antiqua" w:hAnsi="Book Antiqua" w:cs="Arial"/>
          <w:color w:val="auto"/>
        </w:rPr>
        <w:t>(</w:t>
      </w:r>
      <w:r w:rsidR="00BB6056">
        <w:rPr>
          <w:rFonts w:ascii="Book Antiqua" w:hAnsi="Book Antiqua" w:cs="Arial"/>
          <w:i/>
          <w:color w:val="auto"/>
        </w:rPr>
        <w:t>SC</w:t>
      </w:r>
      <w:r w:rsidRPr="00513A77">
        <w:rPr>
          <w:rFonts w:ascii="Book Antiqua" w:hAnsi="Book Antiqua" w:cs="Arial"/>
          <w:i/>
          <w:color w:val="auto"/>
        </w:rPr>
        <w:t>I</w:t>
      </w:r>
      <w:r w:rsidRPr="00513A77">
        <w:rPr>
          <w:rFonts w:ascii="Book Antiqua" w:hAnsi="Book Antiqua" w:cs="Arial"/>
          <w:color w:val="auto"/>
        </w:rPr>
        <w:t xml:space="preserve">, </w:t>
      </w:r>
      <w:r w:rsidRPr="00513A77">
        <w:rPr>
          <w:rFonts w:ascii="Book Antiqua" w:hAnsi="Book Antiqua" w:cs="Arial"/>
          <w:i/>
          <w:color w:val="auto"/>
        </w:rPr>
        <w:t>impact factor</w:t>
      </w:r>
      <w:r w:rsidR="00964BBA">
        <w:rPr>
          <w:rFonts w:ascii="Book Antiqua" w:hAnsi="Book Antiqua" w:cs="Arial"/>
          <w:i/>
          <w:color w:val="auto"/>
        </w:rPr>
        <w:t xml:space="preserve"> </w:t>
      </w:r>
      <w:r w:rsidR="00964BBA" w:rsidRPr="00964BBA">
        <w:rPr>
          <w:rFonts w:ascii="Book Antiqua" w:hAnsi="Book Antiqua" w:cs="Arial"/>
          <w:iCs/>
          <w:color w:val="auto"/>
        </w:rPr>
        <w:t xml:space="preserve">= </w:t>
      </w:r>
      <w:r w:rsidR="00BB6056" w:rsidRPr="00964BBA">
        <w:rPr>
          <w:rFonts w:ascii="Book Antiqua" w:hAnsi="Book Antiqua" w:cs="Arial"/>
          <w:iCs/>
          <w:color w:val="auto"/>
        </w:rPr>
        <w:t>1.</w:t>
      </w:r>
      <w:r w:rsidR="00B967CE">
        <w:rPr>
          <w:rFonts w:ascii="Book Antiqua" w:hAnsi="Book Antiqua" w:cs="Arial"/>
          <w:iCs/>
          <w:color w:val="auto"/>
        </w:rPr>
        <w:t>92</w:t>
      </w:r>
      <w:r w:rsidRPr="00513A77">
        <w:rPr>
          <w:rFonts w:ascii="Book Antiqua" w:hAnsi="Book Antiqua" w:cs="Arial"/>
          <w:color w:val="auto"/>
        </w:rPr>
        <w:t>)</w:t>
      </w:r>
    </w:p>
    <w:p w14:paraId="386D7981" w14:textId="612DE09A" w:rsidR="00C26252" w:rsidRPr="00C26252" w:rsidRDefault="00C26252" w:rsidP="00C26252">
      <w:pPr>
        <w:pStyle w:val="Default"/>
        <w:ind w:left="900"/>
        <w:jc w:val="both"/>
        <w:rPr>
          <w:rFonts w:ascii="Book Antiqua" w:hAnsi="Book Antiqua" w:cs="Arial"/>
          <w:color w:val="auto"/>
        </w:rPr>
      </w:pPr>
      <w:r w:rsidRPr="00C26252">
        <w:rPr>
          <w:rFonts w:ascii="Book Antiqua" w:hAnsi="Book Antiqua" w:cs="Arial"/>
          <w:color w:val="auto"/>
        </w:rPr>
        <w:t xml:space="preserve">DOI: </w:t>
      </w:r>
      <w:hyperlink r:id="rId114" w:tgtFrame="_blank" w:tooltip="Persistent link using digital object identifier" w:history="1">
        <w:r w:rsidRPr="00C26252">
          <w:rPr>
            <w:rStyle w:val="Hyperlink"/>
            <w:rFonts w:ascii="Book Antiqua" w:hAnsi="Book Antiqua"/>
          </w:rPr>
          <w:t>10.1016/j.mejo.2014.05.005</w:t>
        </w:r>
      </w:hyperlink>
    </w:p>
    <w:p w14:paraId="693F9CAA" w14:textId="77777777" w:rsidR="007F1988" w:rsidRPr="00513A77" w:rsidRDefault="007F1988" w:rsidP="006E567E">
      <w:pPr>
        <w:pStyle w:val="Default"/>
        <w:ind w:left="720"/>
        <w:jc w:val="both"/>
        <w:rPr>
          <w:rFonts w:ascii="Book Antiqua" w:hAnsi="Book Antiqua" w:cs="Arial"/>
        </w:rPr>
      </w:pPr>
    </w:p>
    <w:p w14:paraId="486A237D" w14:textId="7B963362" w:rsidR="004C4D34" w:rsidRPr="008C531D" w:rsidRDefault="004C4D34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</w:rPr>
      </w:pPr>
      <w:r w:rsidRPr="00513A77">
        <w:rPr>
          <w:rFonts w:ascii="Book Antiqua" w:hAnsi="Book Antiqua" w:cs="Arial"/>
          <w:color w:val="auto"/>
        </w:rPr>
        <w:t>Adib</w:t>
      </w:r>
      <w:r w:rsidR="00D46CD6">
        <w:rPr>
          <w:rFonts w:ascii="Book Antiqua" w:hAnsi="Book Antiqua" w:cs="Arial"/>
          <w:color w:val="auto"/>
        </w:rPr>
        <w:t xml:space="preserve"> </w:t>
      </w:r>
      <w:r w:rsidRPr="00513A77">
        <w:rPr>
          <w:rFonts w:ascii="Book Antiqua" w:hAnsi="Book Antiqua" w:cs="Arial"/>
          <w:color w:val="auto"/>
        </w:rPr>
        <w:t>Kabir</w:t>
      </w:r>
      <w:r w:rsidR="00A43E61">
        <w:rPr>
          <w:rFonts w:ascii="Book Antiqua" w:hAnsi="Book Antiqua" w:cs="Arial"/>
          <w:color w:val="auto"/>
        </w:rPr>
        <w:t xml:space="preserve"> </w:t>
      </w:r>
      <w:r w:rsidRPr="00513A77">
        <w:rPr>
          <w:rFonts w:ascii="Book Antiqua" w:hAnsi="Book Antiqua" w:cs="Arial"/>
          <w:color w:val="auto"/>
        </w:rPr>
        <w:t xml:space="preserve">Chaudhari, Nikhil Raj, Ashutosh Kumar Singh, “Non-Zero Multi-Valued Decision Diagram (NZMDD) Based Synthesis of Multi-Valued Logic (MVL) Functions”, </w:t>
      </w:r>
      <w:r w:rsidRPr="005A4576">
        <w:rPr>
          <w:rFonts w:ascii="Book Antiqua" w:hAnsi="Book Antiqua" w:cs="Arial"/>
          <w:i/>
          <w:iCs/>
          <w:color w:val="auto"/>
        </w:rPr>
        <w:t>Advanced Material Research</w:t>
      </w:r>
      <w:r w:rsidRPr="00513A77">
        <w:rPr>
          <w:rFonts w:ascii="Book Antiqua" w:hAnsi="Book Antiqua" w:cs="Arial"/>
          <w:color w:val="auto"/>
        </w:rPr>
        <w:t xml:space="preserve">, </w:t>
      </w:r>
      <w:r w:rsidR="00CF6D4C">
        <w:rPr>
          <w:rFonts w:ascii="Book Antiqua" w:hAnsi="Book Antiqua" w:cs="Arial"/>
          <w:color w:val="auto"/>
        </w:rPr>
        <w:t>v</w:t>
      </w:r>
      <w:r w:rsidRPr="00513A77">
        <w:rPr>
          <w:rFonts w:ascii="Book Antiqua" w:hAnsi="Book Antiqua" w:cs="Arial"/>
          <w:color w:val="auto"/>
        </w:rPr>
        <w:t>ol. 980, pp. 172-178, Jun</w:t>
      </w:r>
      <w:r w:rsidR="00964BBA">
        <w:rPr>
          <w:rFonts w:ascii="Book Antiqua" w:hAnsi="Book Antiqua" w:cs="Arial"/>
          <w:color w:val="auto"/>
        </w:rPr>
        <w:t xml:space="preserve">. </w:t>
      </w:r>
      <w:r w:rsidRPr="00513A77">
        <w:rPr>
          <w:rFonts w:ascii="Book Antiqua" w:hAnsi="Book Antiqua" w:cs="Arial"/>
          <w:color w:val="auto"/>
        </w:rPr>
        <w:t xml:space="preserve"> 2014.</w:t>
      </w:r>
    </w:p>
    <w:p w14:paraId="35E204B4" w14:textId="5CBC19FC" w:rsidR="008C531D" w:rsidRPr="008C531D" w:rsidRDefault="008C531D" w:rsidP="008C531D">
      <w:pPr>
        <w:pStyle w:val="Default"/>
        <w:ind w:left="900"/>
        <w:jc w:val="both"/>
        <w:rPr>
          <w:rFonts w:ascii="Book Antiqua" w:hAnsi="Book Antiqua" w:cs="Arial"/>
        </w:rPr>
      </w:pPr>
      <w:r w:rsidRPr="008C531D">
        <w:rPr>
          <w:rFonts w:ascii="Book Antiqua" w:hAnsi="Book Antiqua" w:cs="Arial"/>
          <w:color w:val="auto"/>
        </w:rPr>
        <w:t xml:space="preserve">DOI: </w:t>
      </w:r>
      <w:hyperlink r:id="rId115" w:history="1">
        <w:r w:rsidRPr="008C531D">
          <w:rPr>
            <w:rStyle w:val="Hyperlink"/>
            <w:rFonts w:ascii="Book Antiqua" w:hAnsi="Book Antiqua"/>
          </w:rPr>
          <w:t>10.4028/www.scientific.net/AMR.980.172</w:t>
        </w:r>
      </w:hyperlink>
    </w:p>
    <w:p w14:paraId="2AE0444F" w14:textId="77777777" w:rsidR="007F1988" w:rsidRPr="00513A77" w:rsidRDefault="007F1988" w:rsidP="007F1988">
      <w:pPr>
        <w:pStyle w:val="Default"/>
        <w:ind w:left="720"/>
        <w:jc w:val="both"/>
        <w:rPr>
          <w:rFonts w:ascii="Book Antiqua" w:hAnsi="Book Antiqua" w:cs="Arial"/>
        </w:rPr>
      </w:pPr>
    </w:p>
    <w:p w14:paraId="78A952A1" w14:textId="7B40FBEC" w:rsidR="00F204C4" w:rsidRPr="00B716A6" w:rsidRDefault="00F204C4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</w:rPr>
      </w:pPr>
      <w:r w:rsidRPr="00513A77">
        <w:rPr>
          <w:rFonts w:ascii="Book Antiqua" w:hAnsi="Book Antiqua" w:cs="Arial"/>
        </w:rPr>
        <w:t xml:space="preserve">Alex Goh Kwang Leng, Ravi Kumar P., Ashutosh Kumar Singh, Anand Mohan, “TPRank: Contend Web Spam with Trust Propagation”, </w:t>
      </w:r>
      <w:r w:rsidRPr="004B04CC">
        <w:rPr>
          <w:rFonts w:ascii="Book Antiqua" w:hAnsi="Book Antiqua" w:cs="Arial"/>
          <w:i/>
          <w:iCs/>
        </w:rPr>
        <w:t>Cybernetics and Systems: An International Journal</w:t>
      </w:r>
      <w:r w:rsidR="00020CC4" w:rsidRPr="004B04CC">
        <w:rPr>
          <w:rFonts w:ascii="Book Antiqua" w:hAnsi="Book Antiqua" w:cs="Arial"/>
          <w:i/>
          <w:iCs/>
        </w:rPr>
        <w:t>,</w:t>
      </w:r>
      <w:r w:rsidR="00D46CD6">
        <w:rPr>
          <w:rFonts w:ascii="Book Antiqua" w:hAnsi="Book Antiqua" w:cs="Arial"/>
          <w:i/>
          <w:iCs/>
        </w:rPr>
        <w:t xml:space="preserve"> </w:t>
      </w:r>
      <w:r w:rsidR="003B0CD6">
        <w:rPr>
          <w:rFonts w:ascii="Book Antiqua" w:hAnsi="Book Antiqua" w:cs="Arial"/>
        </w:rPr>
        <w:t>v</w:t>
      </w:r>
      <w:r w:rsidR="00C248A4" w:rsidRPr="00513A77">
        <w:rPr>
          <w:rFonts w:ascii="Book Antiqua" w:hAnsi="Book Antiqua" w:cs="Arial"/>
        </w:rPr>
        <w:t>ol. 45, iss 4, pp. 307-323, Apr</w:t>
      </w:r>
      <w:r w:rsidR="00964BBA">
        <w:rPr>
          <w:rFonts w:ascii="Book Antiqua" w:hAnsi="Book Antiqua" w:cs="Arial"/>
        </w:rPr>
        <w:t xml:space="preserve">. </w:t>
      </w:r>
      <w:r w:rsidR="00C248A4" w:rsidRPr="00513A77">
        <w:rPr>
          <w:rFonts w:ascii="Book Antiqua" w:hAnsi="Book Antiqua" w:cs="Arial"/>
        </w:rPr>
        <w:t>2014</w:t>
      </w:r>
      <w:r w:rsidR="00505014" w:rsidRPr="00513A77">
        <w:rPr>
          <w:rFonts w:ascii="Book Antiqua" w:hAnsi="Book Antiqua" w:cs="Arial"/>
        </w:rPr>
        <w:t>.</w:t>
      </w:r>
      <w:r w:rsidR="00964BBA">
        <w:rPr>
          <w:rFonts w:ascii="Book Antiqua" w:hAnsi="Book Antiqua" w:cs="Arial"/>
        </w:rPr>
        <w:t xml:space="preserve"> </w:t>
      </w:r>
      <w:r w:rsidRPr="00513A77">
        <w:rPr>
          <w:rFonts w:ascii="Book Antiqua" w:hAnsi="Book Antiqua" w:cs="Arial"/>
          <w:lang w:val="en-US"/>
        </w:rPr>
        <w:t>(</w:t>
      </w:r>
      <w:r w:rsidR="00BB6056">
        <w:rPr>
          <w:rFonts w:ascii="Book Antiqua" w:hAnsi="Book Antiqua" w:cs="Arial"/>
          <w:i/>
          <w:lang w:val="en-US"/>
        </w:rPr>
        <w:t>SCI</w:t>
      </w:r>
      <w:r w:rsidR="00020CC4" w:rsidRPr="00513A77">
        <w:rPr>
          <w:rFonts w:ascii="Book Antiqua" w:hAnsi="Book Antiqua" w:cs="Arial"/>
          <w:i/>
          <w:lang w:val="en-US"/>
        </w:rPr>
        <w:t xml:space="preserve">, impact factor </w:t>
      </w:r>
      <w:r w:rsidR="00964BBA" w:rsidRPr="00964BBA">
        <w:rPr>
          <w:rFonts w:ascii="Book Antiqua" w:hAnsi="Book Antiqua" w:cs="Arial"/>
          <w:iCs/>
          <w:lang w:val="en-US"/>
        </w:rPr>
        <w:t xml:space="preserve">= </w:t>
      </w:r>
      <w:r w:rsidR="00B967CE" w:rsidRPr="00577F80">
        <w:rPr>
          <w:rFonts w:ascii="Book Antiqua" w:hAnsi="Book Antiqua"/>
          <w:color w:val="222222"/>
          <w:shd w:val="clear" w:color="auto" w:fill="FFFFFF"/>
        </w:rPr>
        <w:t>1.</w:t>
      </w:r>
      <w:r w:rsidR="00B967CE">
        <w:rPr>
          <w:rFonts w:ascii="Book Antiqua" w:hAnsi="Book Antiqua"/>
          <w:color w:val="222222"/>
          <w:shd w:val="clear" w:color="auto" w:fill="FFFFFF"/>
        </w:rPr>
        <w:t>879</w:t>
      </w:r>
      <w:r w:rsidRPr="00513A77">
        <w:rPr>
          <w:rFonts w:ascii="Book Antiqua" w:hAnsi="Book Antiqua" w:cs="Arial"/>
          <w:lang w:val="en-US"/>
        </w:rPr>
        <w:t>)</w:t>
      </w:r>
    </w:p>
    <w:p w14:paraId="7A631752" w14:textId="643437EF" w:rsidR="00B716A6" w:rsidRPr="00B716A6" w:rsidRDefault="00B716A6" w:rsidP="00B716A6">
      <w:pPr>
        <w:pStyle w:val="Default"/>
        <w:ind w:left="900"/>
        <w:jc w:val="both"/>
        <w:rPr>
          <w:rFonts w:ascii="Book Antiqua" w:hAnsi="Book Antiqua" w:cs="Arial"/>
        </w:rPr>
      </w:pPr>
      <w:r w:rsidRPr="00B716A6">
        <w:rPr>
          <w:rFonts w:ascii="Book Antiqua" w:hAnsi="Book Antiqua" w:cs="Arial"/>
          <w:lang w:val="en-US"/>
        </w:rPr>
        <w:t xml:space="preserve">DOI: </w:t>
      </w:r>
      <w:hyperlink r:id="rId116" w:history="1">
        <w:r w:rsidRPr="00B716A6">
          <w:rPr>
            <w:rStyle w:val="Hyperlink"/>
            <w:rFonts w:ascii="Book Antiqua" w:hAnsi="Book Antiqua"/>
          </w:rPr>
          <w:t>10.1080/01969722.2014.887938</w:t>
        </w:r>
      </w:hyperlink>
    </w:p>
    <w:p w14:paraId="12D3D2B7" w14:textId="77777777" w:rsidR="00907288" w:rsidRPr="00513A77" w:rsidRDefault="00907288" w:rsidP="00907288">
      <w:pPr>
        <w:pStyle w:val="Default"/>
        <w:ind w:left="720"/>
        <w:jc w:val="both"/>
        <w:rPr>
          <w:rFonts w:ascii="Book Antiqua" w:hAnsi="Book Antiqua" w:cs="Arial"/>
        </w:rPr>
      </w:pPr>
    </w:p>
    <w:p w14:paraId="6347836E" w14:textId="66373DB2" w:rsidR="002F5AD7" w:rsidRDefault="002F5AD7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</w:rPr>
      </w:pPr>
      <w:r w:rsidRPr="00513A77">
        <w:rPr>
          <w:rFonts w:ascii="Book Antiqua" w:hAnsi="Book Antiqua" w:cs="Arial"/>
        </w:rPr>
        <w:t xml:space="preserve">Alex Goh Kwang Leng, Ravi Kumar P., Ashutosh Kumar Singh, “Link-Based Web Spam Detection using Weight Properties”, </w:t>
      </w:r>
      <w:r w:rsidRPr="005A4576">
        <w:rPr>
          <w:rFonts w:ascii="Book Antiqua" w:hAnsi="Book Antiqua" w:cs="Arial"/>
          <w:i/>
        </w:rPr>
        <w:t>Journal of Intelligent Information Systems, Springer</w:t>
      </w:r>
      <w:r w:rsidRPr="005A4576">
        <w:rPr>
          <w:rFonts w:ascii="Book Antiqua" w:hAnsi="Book Antiqua" w:cs="Arial"/>
          <w:iCs/>
        </w:rPr>
        <w:t xml:space="preserve">, </w:t>
      </w:r>
      <w:r w:rsidRPr="005A4576">
        <w:rPr>
          <w:rFonts w:ascii="Book Antiqua" w:hAnsi="Book Antiqua" w:cs="Arial"/>
          <w:i/>
        </w:rPr>
        <w:t>US</w:t>
      </w:r>
      <w:r w:rsidRPr="005A4576">
        <w:rPr>
          <w:rFonts w:ascii="Book Antiqua" w:hAnsi="Book Antiqua" w:cs="Arial"/>
        </w:rPr>
        <w:t>,</w:t>
      </w:r>
      <w:r w:rsidRPr="00513A77">
        <w:rPr>
          <w:rFonts w:ascii="Book Antiqua" w:hAnsi="Book Antiqua" w:cs="Arial"/>
        </w:rPr>
        <w:t xml:space="preserve"> pp. 1-17, Mar</w:t>
      </w:r>
      <w:r w:rsidR="00964BBA">
        <w:rPr>
          <w:rFonts w:ascii="Book Antiqua" w:hAnsi="Book Antiqua" w:cs="Arial"/>
        </w:rPr>
        <w:t xml:space="preserve">. </w:t>
      </w:r>
      <w:r w:rsidRPr="00513A77">
        <w:rPr>
          <w:rFonts w:ascii="Book Antiqua" w:hAnsi="Book Antiqua" w:cs="Arial"/>
        </w:rPr>
        <w:t>2014. (</w:t>
      </w:r>
      <w:r w:rsidR="00BB6056">
        <w:rPr>
          <w:rFonts w:ascii="Book Antiqua" w:hAnsi="Book Antiqua" w:cs="Arial"/>
          <w:i/>
        </w:rPr>
        <w:t>SCI</w:t>
      </w:r>
      <w:r w:rsidRPr="00513A77">
        <w:rPr>
          <w:rFonts w:ascii="Book Antiqua" w:hAnsi="Book Antiqua" w:cs="Arial"/>
          <w:i/>
        </w:rPr>
        <w:t xml:space="preserve">, impact factor </w:t>
      </w:r>
      <w:r w:rsidR="00964BBA" w:rsidRPr="00964BBA">
        <w:rPr>
          <w:rFonts w:ascii="Book Antiqua" w:hAnsi="Book Antiqua" w:cs="Arial"/>
          <w:iCs/>
        </w:rPr>
        <w:t xml:space="preserve">= </w:t>
      </w:r>
      <w:r w:rsidR="00B967CE" w:rsidRPr="009D06A2">
        <w:rPr>
          <w:rFonts w:ascii="Book Antiqua" w:hAnsi="Book Antiqua"/>
          <w:color w:val="222222"/>
          <w:shd w:val="clear" w:color="auto" w:fill="FFFFFF"/>
        </w:rPr>
        <w:t>1.</w:t>
      </w:r>
      <w:r w:rsidR="00B967CE">
        <w:rPr>
          <w:rFonts w:ascii="Book Antiqua" w:hAnsi="Book Antiqua"/>
          <w:color w:val="222222"/>
          <w:shd w:val="clear" w:color="auto" w:fill="FFFFFF"/>
        </w:rPr>
        <w:t>888</w:t>
      </w:r>
      <w:r w:rsidRPr="00513A77">
        <w:rPr>
          <w:rFonts w:ascii="Book Antiqua" w:hAnsi="Book Antiqua" w:cs="Arial"/>
        </w:rPr>
        <w:t>)</w:t>
      </w:r>
    </w:p>
    <w:p w14:paraId="71C9C0DB" w14:textId="0A5DE4AE" w:rsidR="008350C0" w:rsidRPr="00E65228" w:rsidRDefault="008350C0" w:rsidP="008350C0">
      <w:pPr>
        <w:pStyle w:val="Default"/>
        <w:ind w:left="900"/>
        <w:jc w:val="both"/>
        <w:rPr>
          <w:rFonts w:ascii="Book Antiqua" w:hAnsi="Book Antiqua" w:cs="Arial"/>
        </w:rPr>
      </w:pPr>
      <w:r w:rsidRPr="00E65228">
        <w:rPr>
          <w:rFonts w:ascii="Book Antiqua" w:hAnsi="Book Antiqua" w:cs="Arial"/>
        </w:rPr>
        <w:lastRenderedPageBreak/>
        <w:t xml:space="preserve">DOI: </w:t>
      </w:r>
      <w:hyperlink r:id="rId117" w:history="1">
        <w:r w:rsidRPr="00E65228">
          <w:rPr>
            <w:rStyle w:val="Hyperlink"/>
            <w:rFonts w:ascii="Book Antiqua" w:hAnsi="Book Antiqua"/>
          </w:rPr>
          <w:t>10.1007/s10844-014-0310-y</w:t>
        </w:r>
      </w:hyperlink>
    </w:p>
    <w:p w14:paraId="498A01B4" w14:textId="77777777" w:rsidR="00907288" w:rsidRPr="00513A77" w:rsidRDefault="00907288" w:rsidP="00907288">
      <w:pPr>
        <w:pStyle w:val="Default"/>
        <w:ind w:left="720"/>
        <w:jc w:val="both"/>
        <w:rPr>
          <w:rFonts w:ascii="Book Antiqua" w:hAnsi="Book Antiqua" w:cs="Arial"/>
        </w:rPr>
      </w:pPr>
    </w:p>
    <w:p w14:paraId="4E704210" w14:textId="1A44E269" w:rsidR="00FA1AE3" w:rsidRDefault="00526909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</w:rPr>
      </w:pPr>
      <w:r w:rsidRPr="00513A77">
        <w:rPr>
          <w:rFonts w:ascii="Book Antiqua" w:hAnsi="Book Antiqua" w:cs="Arial"/>
        </w:rPr>
        <w:t>Tan Sing Yee, Ashutosh Kumar Singh, “</w:t>
      </w:r>
      <w:r w:rsidR="00FA1AE3" w:rsidRPr="00513A77">
        <w:rPr>
          <w:rFonts w:ascii="Book Antiqua" w:hAnsi="Book Antiqua" w:cs="Arial"/>
        </w:rPr>
        <w:t>Knowledge-based Fuzzy Approach in Determining the Mass Spring Stiffness Parameter</w:t>
      </w:r>
      <w:r w:rsidRPr="00513A77">
        <w:rPr>
          <w:rFonts w:ascii="Book Antiqua" w:hAnsi="Book Antiqua" w:cs="Arial"/>
        </w:rPr>
        <w:t>”</w:t>
      </w:r>
      <w:r w:rsidR="00FA1AE3" w:rsidRPr="00513A77">
        <w:rPr>
          <w:rFonts w:ascii="Book Antiqua" w:hAnsi="Book Antiqua" w:cs="Arial"/>
        </w:rPr>
        <w:t xml:space="preserve">, </w:t>
      </w:r>
      <w:r w:rsidR="00FA1AE3" w:rsidRPr="005A4576">
        <w:rPr>
          <w:rFonts w:ascii="Book Antiqua" w:hAnsi="Book Antiqua" w:cs="Arial"/>
          <w:i/>
          <w:iCs/>
        </w:rPr>
        <w:t>Computer Methods in Biomechanics and Biomedical Engineering: Imaging &amp; Visualization</w:t>
      </w:r>
      <w:r w:rsidRPr="00513A77">
        <w:rPr>
          <w:rFonts w:ascii="Book Antiqua" w:hAnsi="Book Antiqua" w:cs="Arial"/>
        </w:rPr>
        <w:t xml:space="preserve">, </w:t>
      </w:r>
      <w:r w:rsidRPr="005A4576">
        <w:rPr>
          <w:rFonts w:ascii="Book Antiqua" w:hAnsi="Book Antiqua" w:cs="Arial"/>
          <w:i/>
          <w:iCs/>
        </w:rPr>
        <w:t>Taylor and Francis</w:t>
      </w:r>
      <w:r w:rsidR="00C1016D" w:rsidRPr="00513A77">
        <w:rPr>
          <w:rFonts w:ascii="Book Antiqua" w:hAnsi="Book Antiqua" w:cs="Arial"/>
        </w:rPr>
        <w:t>, pp. 1-9, Feb</w:t>
      </w:r>
      <w:r w:rsidR="00964BBA">
        <w:rPr>
          <w:rFonts w:ascii="Book Antiqua" w:hAnsi="Book Antiqua" w:cs="Arial"/>
        </w:rPr>
        <w:t>.</w:t>
      </w:r>
      <w:r w:rsidR="00C1016D" w:rsidRPr="00513A77">
        <w:rPr>
          <w:rFonts w:ascii="Book Antiqua" w:hAnsi="Book Antiqua" w:cs="Arial"/>
        </w:rPr>
        <w:t xml:space="preserve"> 2014.</w:t>
      </w:r>
      <w:r w:rsidR="00937864" w:rsidRPr="00513A77">
        <w:rPr>
          <w:rFonts w:ascii="Book Antiqua" w:hAnsi="Book Antiqua" w:cs="Arial"/>
        </w:rPr>
        <w:t xml:space="preserve"> (</w:t>
      </w:r>
      <w:r w:rsidR="00537EA0" w:rsidRPr="00581B12">
        <w:rPr>
          <w:rFonts w:ascii="Book Antiqua" w:hAnsi="Book Antiqua" w:cs="Arial"/>
          <w:i/>
          <w:iCs/>
          <w:color w:val="auto"/>
        </w:rPr>
        <w:t>SCOPUS</w:t>
      </w:r>
      <w:r w:rsidR="00537EA0" w:rsidRPr="007B15D4">
        <w:rPr>
          <w:rFonts w:ascii="Book Antiqua" w:hAnsi="Book Antiqua" w:cs="Arial"/>
          <w:i/>
        </w:rPr>
        <w:t xml:space="preserve"> </w:t>
      </w:r>
      <w:r w:rsidR="00907288" w:rsidRPr="007B15D4">
        <w:rPr>
          <w:rFonts w:ascii="Book Antiqua" w:hAnsi="Book Antiqua" w:cs="Arial"/>
          <w:i/>
        </w:rPr>
        <w:t>Index</w:t>
      </w:r>
      <w:r w:rsidR="00937864" w:rsidRPr="00513A77">
        <w:rPr>
          <w:rFonts w:ascii="Book Antiqua" w:hAnsi="Book Antiqua" w:cs="Arial"/>
        </w:rPr>
        <w:t>)</w:t>
      </w:r>
    </w:p>
    <w:p w14:paraId="43A33A53" w14:textId="46CB3131" w:rsidR="00907288" w:rsidRDefault="00E65228" w:rsidP="00F7176F">
      <w:pPr>
        <w:pStyle w:val="Default"/>
        <w:ind w:left="900"/>
        <w:jc w:val="both"/>
        <w:rPr>
          <w:rStyle w:val="Hyperlink"/>
          <w:rFonts w:ascii="Book Antiqua" w:hAnsi="Book Antiqua"/>
        </w:rPr>
      </w:pPr>
      <w:r>
        <w:rPr>
          <w:rFonts w:ascii="Book Antiqua" w:hAnsi="Book Antiqua" w:cs="Arial"/>
        </w:rPr>
        <w:t xml:space="preserve">DOI: </w:t>
      </w:r>
      <w:hyperlink r:id="rId118" w:history="1">
        <w:r w:rsidRPr="00E65228">
          <w:rPr>
            <w:rStyle w:val="Hyperlink"/>
            <w:rFonts w:ascii="Book Antiqua" w:hAnsi="Book Antiqua"/>
          </w:rPr>
          <w:t>10.1080/21681163.2013.875860</w:t>
        </w:r>
      </w:hyperlink>
    </w:p>
    <w:p w14:paraId="2DAE9FCA" w14:textId="77777777" w:rsidR="00ED7584" w:rsidRPr="00E65228" w:rsidRDefault="00ED7584" w:rsidP="00F7176F">
      <w:pPr>
        <w:pStyle w:val="Default"/>
        <w:ind w:left="900"/>
        <w:jc w:val="both"/>
        <w:rPr>
          <w:rFonts w:ascii="Book Antiqua" w:hAnsi="Book Antiqua" w:cs="Arial"/>
        </w:rPr>
      </w:pPr>
    </w:p>
    <w:p w14:paraId="68016C2C" w14:textId="02BCC834" w:rsidR="00CF1F42" w:rsidRDefault="00CF1F42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</w:rPr>
      </w:pPr>
      <w:r w:rsidRPr="00513A77">
        <w:rPr>
          <w:rFonts w:ascii="Book Antiqua" w:hAnsi="Book Antiqua" w:cs="Arial"/>
          <w:lang w:val="en-MY" w:eastAsia="en-MY"/>
        </w:rPr>
        <w:t>N. Raj, Ashutosh Kumar Singh</w:t>
      </w:r>
      <w:r w:rsidR="00964BBA">
        <w:rPr>
          <w:rFonts w:ascii="Book Antiqua" w:hAnsi="Book Antiqua" w:cs="Arial"/>
          <w:lang w:val="en-MY" w:eastAsia="en-MY"/>
        </w:rPr>
        <w:t xml:space="preserve">, </w:t>
      </w:r>
      <w:r w:rsidRPr="00513A77">
        <w:rPr>
          <w:rFonts w:ascii="Book Antiqua" w:hAnsi="Book Antiqua" w:cs="Arial"/>
          <w:lang w:val="en-MY" w:eastAsia="en-MY"/>
        </w:rPr>
        <w:t xml:space="preserve">A. K. Gupta, “Low Voltage Bulk-Driven Self-biased Cascode Current Mirror with Bandwidth Enhancement”, </w:t>
      </w:r>
      <w:r w:rsidRPr="005A4576">
        <w:rPr>
          <w:rFonts w:ascii="Book Antiqua" w:hAnsi="Book Antiqua" w:cs="Arial"/>
          <w:i/>
          <w:iCs/>
        </w:rPr>
        <w:t>Electronics Letters</w:t>
      </w:r>
      <w:r w:rsidRPr="00513A77">
        <w:rPr>
          <w:rFonts w:ascii="Book Antiqua" w:hAnsi="Book Antiqua" w:cs="Arial"/>
        </w:rPr>
        <w:t>, vol. 50, pp. 23-25, Jan</w:t>
      </w:r>
      <w:r w:rsidR="00964BBA">
        <w:rPr>
          <w:rFonts w:ascii="Book Antiqua" w:hAnsi="Book Antiqua" w:cs="Arial"/>
        </w:rPr>
        <w:t>.</w:t>
      </w:r>
      <w:r w:rsidRPr="00513A77">
        <w:rPr>
          <w:rFonts w:ascii="Book Antiqua" w:hAnsi="Book Antiqua" w:cs="Arial"/>
        </w:rPr>
        <w:t xml:space="preserve"> 2014. (</w:t>
      </w:r>
      <w:r w:rsidR="00BB6056">
        <w:rPr>
          <w:rFonts w:ascii="Book Antiqua" w:hAnsi="Book Antiqua" w:cs="Arial"/>
          <w:i/>
        </w:rPr>
        <w:t>SCI</w:t>
      </w:r>
      <w:r w:rsidRPr="00513A77">
        <w:rPr>
          <w:rFonts w:ascii="Book Antiqua" w:hAnsi="Book Antiqua" w:cs="Arial"/>
          <w:i/>
        </w:rPr>
        <w:t xml:space="preserve">, impact factor </w:t>
      </w:r>
      <w:r w:rsidR="00964BBA" w:rsidRPr="00964BBA">
        <w:rPr>
          <w:rFonts w:ascii="Book Antiqua" w:hAnsi="Book Antiqua" w:cs="Arial"/>
          <w:iCs/>
        </w:rPr>
        <w:t xml:space="preserve">= </w:t>
      </w:r>
      <w:r w:rsidRPr="00964BBA">
        <w:rPr>
          <w:rFonts w:ascii="Book Antiqua" w:hAnsi="Book Antiqua" w:cs="Arial"/>
          <w:iCs/>
        </w:rPr>
        <w:t>1.</w:t>
      </w:r>
      <w:r w:rsidR="00BB6056" w:rsidRPr="00964BBA">
        <w:rPr>
          <w:rFonts w:ascii="Book Antiqua" w:hAnsi="Book Antiqua" w:cs="Arial"/>
          <w:iCs/>
        </w:rPr>
        <w:t>3</w:t>
      </w:r>
      <w:r w:rsidR="00B967CE">
        <w:rPr>
          <w:rFonts w:ascii="Book Antiqua" w:hAnsi="Book Antiqua" w:cs="Arial"/>
          <w:iCs/>
        </w:rPr>
        <w:t>1</w:t>
      </w:r>
      <w:r w:rsidR="00BB6056" w:rsidRPr="00964BBA">
        <w:rPr>
          <w:rFonts w:ascii="Book Antiqua" w:hAnsi="Book Antiqua" w:cs="Arial"/>
          <w:iCs/>
        </w:rPr>
        <w:t>4</w:t>
      </w:r>
      <w:r w:rsidRPr="00513A77">
        <w:rPr>
          <w:rFonts w:ascii="Book Antiqua" w:hAnsi="Book Antiqua" w:cs="Arial"/>
        </w:rPr>
        <w:t>)</w:t>
      </w:r>
    </w:p>
    <w:p w14:paraId="039C1764" w14:textId="45744BEC" w:rsidR="00DC22FF" w:rsidRPr="00DC22FF" w:rsidRDefault="00DC22FF" w:rsidP="00DC22FF">
      <w:pPr>
        <w:pStyle w:val="Default"/>
        <w:ind w:left="900"/>
        <w:jc w:val="both"/>
        <w:rPr>
          <w:rFonts w:ascii="Book Antiqua" w:hAnsi="Book Antiqua" w:cs="Arial"/>
        </w:rPr>
      </w:pPr>
      <w:r w:rsidRPr="00DC22FF">
        <w:rPr>
          <w:rFonts w:ascii="Book Antiqua" w:hAnsi="Book Antiqua" w:cs="Arial"/>
        </w:rPr>
        <w:t xml:space="preserve">DOI: </w:t>
      </w:r>
      <w:hyperlink r:id="rId119" w:tgtFrame="_blank" w:history="1">
        <w:r w:rsidRPr="00DC22FF">
          <w:rPr>
            <w:rStyle w:val="Hyperlink"/>
            <w:rFonts w:ascii="Book Antiqua" w:hAnsi="Book Antiqua"/>
          </w:rPr>
          <w:t>10.1049/el.2013.3600</w:t>
        </w:r>
      </w:hyperlink>
    </w:p>
    <w:p w14:paraId="199FD503" w14:textId="77777777" w:rsidR="00907288" w:rsidRPr="00513A77" w:rsidRDefault="00907288" w:rsidP="00907288">
      <w:pPr>
        <w:pStyle w:val="Default"/>
        <w:ind w:left="720"/>
        <w:jc w:val="both"/>
        <w:rPr>
          <w:rFonts w:ascii="Book Antiqua" w:hAnsi="Book Antiqua" w:cs="Arial"/>
        </w:rPr>
      </w:pPr>
    </w:p>
    <w:p w14:paraId="23BBA5B0" w14:textId="17D1C590" w:rsidR="005A4576" w:rsidRDefault="006E2BAA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</w:rPr>
      </w:pPr>
      <w:r w:rsidRPr="00DF2DD8">
        <w:rPr>
          <w:rFonts w:ascii="Book Antiqua" w:hAnsi="Book Antiqua" w:cs="Arial"/>
          <w:color w:val="auto"/>
        </w:rPr>
        <w:t xml:space="preserve">Ravi </w:t>
      </w:r>
      <w:r w:rsidRPr="00513A77">
        <w:rPr>
          <w:rFonts w:ascii="Book Antiqua" w:hAnsi="Book Antiqua" w:cs="Arial"/>
        </w:rPr>
        <w:t xml:space="preserve">Kumar P, </w:t>
      </w:r>
      <w:r w:rsidRPr="00513A77">
        <w:rPr>
          <w:rFonts w:ascii="Book Antiqua" w:hAnsi="Book Antiqua" w:cs="Arial"/>
          <w:bCs/>
        </w:rPr>
        <w:t>Alex Goh Kwang Leng</w:t>
      </w:r>
      <w:r w:rsidRPr="00513A77">
        <w:rPr>
          <w:rFonts w:ascii="Book Antiqua" w:hAnsi="Book Antiqua" w:cs="Arial"/>
        </w:rPr>
        <w:t>, Ashutosh Kumar Singh, “</w:t>
      </w:r>
      <w:r w:rsidR="00F56823" w:rsidRPr="00513A77">
        <w:rPr>
          <w:rFonts w:ascii="Book Antiqua" w:hAnsi="Book Antiqua" w:cs="Arial"/>
        </w:rPr>
        <w:t>Application of Markov Chain in the PageRank Algorithm</w:t>
      </w:r>
      <w:r w:rsidRPr="00513A77">
        <w:rPr>
          <w:rFonts w:ascii="Book Antiqua" w:hAnsi="Book Antiqua" w:cs="Arial"/>
        </w:rPr>
        <w:t>”</w:t>
      </w:r>
      <w:r w:rsidR="00964BBA">
        <w:rPr>
          <w:rFonts w:ascii="Book Antiqua" w:hAnsi="Book Antiqua" w:cs="Arial"/>
        </w:rPr>
        <w:t>,</w:t>
      </w:r>
      <w:r w:rsidRPr="00513A77">
        <w:rPr>
          <w:rFonts w:ascii="Book Antiqua" w:hAnsi="Book Antiqua" w:cs="Arial"/>
        </w:rPr>
        <w:t xml:space="preserve"> </w:t>
      </w:r>
      <w:r w:rsidRPr="005A4576">
        <w:rPr>
          <w:rFonts w:ascii="Book Antiqua" w:hAnsi="Book Antiqua" w:cs="Arial"/>
          <w:i/>
          <w:iCs/>
        </w:rPr>
        <w:t>Pertanika Journal of Science and Technology</w:t>
      </w:r>
      <w:r w:rsidRPr="00513A77">
        <w:rPr>
          <w:rFonts w:ascii="Book Antiqua" w:hAnsi="Book Antiqua" w:cs="Arial"/>
        </w:rPr>
        <w:t>, pp. 541-554, vol. 21, 2013.</w:t>
      </w:r>
      <w:r w:rsidR="002817E1" w:rsidRPr="00513A77">
        <w:rPr>
          <w:rFonts w:ascii="Book Antiqua" w:hAnsi="Book Antiqua" w:cs="Arial"/>
        </w:rPr>
        <w:t xml:space="preserve"> (</w:t>
      </w:r>
      <w:r w:rsidR="00537EA0" w:rsidRPr="00581B12">
        <w:rPr>
          <w:rFonts w:ascii="Book Antiqua" w:hAnsi="Book Antiqua" w:cs="Arial"/>
          <w:i/>
          <w:iCs/>
          <w:color w:val="auto"/>
        </w:rPr>
        <w:t>SCOPUS</w:t>
      </w:r>
      <w:r w:rsidR="00537EA0" w:rsidRPr="00513A77">
        <w:rPr>
          <w:rStyle w:val="HTMLTypewriter"/>
          <w:rFonts w:ascii="Book Antiqua" w:eastAsia="Calibri" w:hAnsi="Book Antiqua" w:cs="Arial"/>
          <w:i/>
          <w:sz w:val="24"/>
          <w:szCs w:val="24"/>
        </w:rPr>
        <w:t xml:space="preserve"> </w:t>
      </w:r>
      <w:r w:rsidR="002817E1" w:rsidRPr="00513A77">
        <w:rPr>
          <w:rStyle w:val="HTMLTypewriter"/>
          <w:rFonts w:ascii="Book Antiqua" w:eastAsia="Calibri" w:hAnsi="Book Antiqua" w:cs="Arial"/>
          <w:i/>
          <w:sz w:val="24"/>
          <w:szCs w:val="24"/>
        </w:rPr>
        <w:t>Indexed</w:t>
      </w:r>
      <w:r w:rsidR="002817E1" w:rsidRPr="00513A77">
        <w:rPr>
          <w:rFonts w:ascii="Book Antiqua" w:hAnsi="Book Antiqua" w:cs="Arial"/>
        </w:rPr>
        <w:t>)</w:t>
      </w:r>
    </w:p>
    <w:p w14:paraId="70D0235B" w14:textId="77777777" w:rsidR="005A4576" w:rsidRPr="005A4576" w:rsidRDefault="005A4576" w:rsidP="005A4576">
      <w:pPr>
        <w:pStyle w:val="Default"/>
        <w:ind w:left="720"/>
        <w:jc w:val="both"/>
        <w:rPr>
          <w:rFonts w:ascii="Book Antiqua" w:hAnsi="Book Antiqua" w:cs="Arial"/>
        </w:rPr>
      </w:pPr>
    </w:p>
    <w:p w14:paraId="138D0719" w14:textId="5368EF0D" w:rsidR="002776FA" w:rsidRPr="002776FA" w:rsidRDefault="0098189F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</w:rPr>
      </w:pPr>
      <w:r w:rsidRPr="00513A77">
        <w:rPr>
          <w:rFonts w:ascii="Book Antiqua" w:hAnsi="Book Antiqua" w:cs="Arial"/>
          <w:bCs/>
        </w:rPr>
        <w:t>Alex Goh Kwang Leng</w:t>
      </w:r>
      <w:r w:rsidRPr="00513A77">
        <w:rPr>
          <w:rFonts w:ascii="Book Antiqua" w:hAnsi="Book Antiqua" w:cs="Arial"/>
        </w:rPr>
        <w:t>, Ravi Kumar P., Ashutosh Kumar Singh, Anand Mohan</w:t>
      </w:r>
      <w:r w:rsidR="00DC6699" w:rsidRPr="00513A77">
        <w:rPr>
          <w:rFonts w:ascii="Book Antiqua" w:hAnsi="Book Antiqua" w:cs="Arial"/>
        </w:rPr>
        <w:t>,</w:t>
      </w:r>
      <w:r w:rsidRPr="00513A77">
        <w:rPr>
          <w:rFonts w:ascii="Book Antiqua" w:hAnsi="Book Antiqua" w:cs="Arial"/>
        </w:rPr>
        <w:t xml:space="preserve"> “Link Based Spam Algorithms in Adversarial Information Retrieval”</w:t>
      </w:r>
      <w:r w:rsidR="00964BBA">
        <w:rPr>
          <w:rFonts w:ascii="Book Antiqua" w:hAnsi="Book Antiqua" w:cs="Arial"/>
        </w:rPr>
        <w:t xml:space="preserve">, </w:t>
      </w:r>
      <w:r w:rsidRPr="00513A77">
        <w:rPr>
          <w:rFonts w:ascii="Book Antiqua" w:hAnsi="Book Antiqua" w:cs="Arial"/>
          <w:i/>
        </w:rPr>
        <w:t>Cybernetics and Systems An International</w:t>
      </w:r>
      <w:r w:rsidR="0078644C" w:rsidRPr="00513A77">
        <w:rPr>
          <w:rFonts w:ascii="Book Antiqua" w:hAnsi="Book Antiqua" w:cs="Arial"/>
        </w:rPr>
        <w:t xml:space="preserve">, </w:t>
      </w:r>
      <w:r w:rsidRPr="00513A77">
        <w:rPr>
          <w:rFonts w:ascii="Book Antiqua" w:hAnsi="Book Antiqua" w:cs="Arial"/>
        </w:rPr>
        <w:t xml:space="preserve">Journal, </w:t>
      </w:r>
      <w:r w:rsidR="00427C04" w:rsidRPr="00513A77">
        <w:rPr>
          <w:rFonts w:ascii="Book Antiqua" w:hAnsi="Book Antiqua" w:cs="Arial"/>
        </w:rPr>
        <w:t xml:space="preserve">vol. 43, iss 4, </w:t>
      </w:r>
      <w:r w:rsidRPr="00513A77">
        <w:rPr>
          <w:rFonts w:ascii="Book Antiqua" w:hAnsi="Book Antiqua" w:cs="Arial"/>
        </w:rPr>
        <w:t>pp. 459-475, Dec 2012. (</w:t>
      </w:r>
      <w:r w:rsidR="00BB6056" w:rsidRPr="00BB6056">
        <w:rPr>
          <w:rFonts w:ascii="Book Antiqua" w:hAnsi="Book Antiqua" w:cs="Arial"/>
          <w:i/>
          <w:iCs/>
        </w:rPr>
        <w:t>SCI</w:t>
      </w:r>
      <w:r w:rsidR="00537EA0">
        <w:rPr>
          <w:rFonts w:ascii="Book Antiqua" w:hAnsi="Book Antiqua" w:cs="Arial"/>
          <w:i/>
          <w:iCs/>
        </w:rPr>
        <w:t>,</w:t>
      </w:r>
      <w:r w:rsidRPr="00513A77">
        <w:rPr>
          <w:rFonts w:ascii="Book Antiqua" w:hAnsi="Book Antiqua" w:cs="Arial"/>
          <w:i/>
        </w:rPr>
        <w:t xml:space="preserve"> impac</w:t>
      </w:r>
      <w:r w:rsidR="00964BBA">
        <w:rPr>
          <w:rFonts w:ascii="Book Antiqua" w:hAnsi="Book Antiqua" w:cs="Arial"/>
          <w:i/>
        </w:rPr>
        <w:t xml:space="preserve">t factor </w:t>
      </w:r>
      <w:r w:rsidR="00964BBA" w:rsidRPr="00964BBA">
        <w:rPr>
          <w:rFonts w:ascii="Book Antiqua" w:hAnsi="Book Antiqua" w:cs="Arial"/>
          <w:iCs/>
        </w:rPr>
        <w:t>=</w:t>
      </w:r>
      <w:r w:rsidRPr="00964BBA">
        <w:rPr>
          <w:rFonts w:ascii="Book Antiqua" w:hAnsi="Book Antiqua" w:cs="Arial"/>
          <w:iCs/>
        </w:rPr>
        <w:t xml:space="preserve"> </w:t>
      </w:r>
      <w:r w:rsidR="00B967CE" w:rsidRPr="00577F80">
        <w:rPr>
          <w:rFonts w:ascii="Book Antiqua" w:hAnsi="Book Antiqua"/>
          <w:color w:val="222222"/>
          <w:shd w:val="clear" w:color="auto" w:fill="FFFFFF"/>
        </w:rPr>
        <w:t>1.</w:t>
      </w:r>
      <w:r w:rsidR="00B967CE">
        <w:rPr>
          <w:rFonts w:ascii="Book Antiqua" w:hAnsi="Book Antiqua"/>
          <w:color w:val="222222"/>
          <w:shd w:val="clear" w:color="auto" w:fill="FFFFFF"/>
        </w:rPr>
        <w:t>879</w:t>
      </w:r>
      <w:r w:rsidR="0075142A" w:rsidRPr="00513A77">
        <w:rPr>
          <w:rFonts w:ascii="Book Antiqua" w:hAnsi="Book Antiqua" w:cs="Arial"/>
          <w:i/>
        </w:rPr>
        <w:t xml:space="preserve">, </w:t>
      </w:r>
      <w:r w:rsidR="0075142A" w:rsidRPr="00513A77">
        <w:rPr>
          <w:rFonts w:ascii="Book Antiqua" w:hAnsi="Book Antiqua" w:cs="Arial"/>
          <w:b/>
        </w:rPr>
        <w:t>Bintulu Development Authority Best Postgraduate Research Paper Award</w:t>
      </w:r>
      <w:r w:rsidRPr="00513A77">
        <w:rPr>
          <w:rFonts w:ascii="Book Antiqua" w:hAnsi="Book Antiqua" w:cs="Arial"/>
        </w:rPr>
        <w:t>)</w:t>
      </w:r>
    </w:p>
    <w:p w14:paraId="41191B05" w14:textId="16D0B6EB" w:rsidR="00594130" w:rsidRDefault="002776FA" w:rsidP="00594130">
      <w:pPr>
        <w:pStyle w:val="Default"/>
        <w:ind w:left="900"/>
        <w:jc w:val="both"/>
        <w:rPr>
          <w:rFonts w:ascii="Book Antiqua" w:hAnsi="Book Antiqua"/>
        </w:rPr>
      </w:pPr>
      <w:r w:rsidRPr="002776FA">
        <w:rPr>
          <w:rFonts w:ascii="Book Antiqua" w:hAnsi="Book Antiqua" w:cs="Arial"/>
        </w:rPr>
        <w:t xml:space="preserve">DOI: </w:t>
      </w:r>
      <w:hyperlink r:id="rId120" w:tgtFrame="_blank" w:history="1">
        <w:r w:rsidRPr="002776FA">
          <w:rPr>
            <w:rStyle w:val="Hyperlink"/>
            <w:rFonts w:ascii="Book Antiqua" w:hAnsi="Book Antiqua"/>
          </w:rPr>
          <w:t>10.1080/01969722.2012.707491</w:t>
        </w:r>
      </w:hyperlink>
    </w:p>
    <w:p w14:paraId="6006185B" w14:textId="77777777" w:rsidR="002776FA" w:rsidRPr="002776FA" w:rsidRDefault="002776FA" w:rsidP="00594130">
      <w:pPr>
        <w:pStyle w:val="Default"/>
        <w:ind w:left="900"/>
        <w:jc w:val="both"/>
        <w:rPr>
          <w:rFonts w:ascii="Book Antiqua" w:hAnsi="Book Antiqua" w:cs="Arial"/>
        </w:rPr>
      </w:pPr>
    </w:p>
    <w:p w14:paraId="7B2E655B" w14:textId="0854E97C" w:rsidR="001406B3" w:rsidRPr="00825455" w:rsidRDefault="00B01687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000000" w:themeColor="text1"/>
        </w:rPr>
      </w:pPr>
      <w:r w:rsidRPr="00825455">
        <w:rPr>
          <w:rFonts w:ascii="Book Antiqua" w:hAnsi="Book Antiqua" w:cs="Arial"/>
          <w:color w:val="000000" w:themeColor="text1"/>
        </w:rPr>
        <w:t>Winsy</w:t>
      </w:r>
      <w:r w:rsidR="00D46CD6">
        <w:rPr>
          <w:rFonts w:ascii="Book Antiqua" w:hAnsi="Book Antiqua" w:cs="Arial"/>
        </w:rPr>
        <w:t xml:space="preserve"> </w:t>
      </w:r>
      <w:r w:rsidRPr="00513A77">
        <w:rPr>
          <w:rFonts w:ascii="Book Antiqua" w:hAnsi="Book Antiqua" w:cs="Arial"/>
        </w:rPr>
        <w:t xml:space="preserve">Dissanayake, P. W. C. Prasad, Ashutosh Kumar Singh, “Empowering Communications Challenged Users Using Development Kit” </w:t>
      </w:r>
      <w:r w:rsidR="00DD52C8" w:rsidRPr="005A4576">
        <w:rPr>
          <w:rFonts w:ascii="Book Antiqua" w:hAnsi="Book Antiqua" w:cs="Arial"/>
          <w:i/>
          <w:iCs/>
        </w:rPr>
        <w:t>World Academy of Science, Engineering and Technology</w:t>
      </w:r>
      <w:r w:rsidR="005A4576">
        <w:rPr>
          <w:rFonts w:ascii="Book Antiqua" w:hAnsi="Book Antiqua" w:cs="Arial"/>
          <w:i/>
        </w:rPr>
        <w:t xml:space="preserve">, </w:t>
      </w:r>
      <w:r w:rsidR="008A069C">
        <w:rPr>
          <w:rFonts w:ascii="Book Antiqua" w:hAnsi="Book Antiqua" w:cs="Arial"/>
          <w:iCs/>
        </w:rPr>
        <w:t xml:space="preserve">vol. 5, </w:t>
      </w:r>
      <w:r w:rsidR="00DD52C8" w:rsidRPr="00513A77">
        <w:rPr>
          <w:rFonts w:ascii="Book Antiqua" w:hAnsi="Book Antiqua" w:cs="Arial"/>
        </w:rPr>
        <w:t xml:space="preserve">pp. </w:t>
      </w:r>
      <w:r w:rsidR="00246282" w:rsidRPr="00513A77">
        <w:rPr>
          <w:rFonts w:ascii="Book Antiqua" w:hAnsi="Book Antiqua" w:cs="Arial"/>
        </w:rPr>
        <w:t>616-620</w:t>
      </w:r>
      <w:r w:rsidR="008A069C">
        <w:rPr>
          <w:rFonts w:ascii="Book Antiqua" w:hAnsi="Book Antiqua" w:cs="Arial"/>
        </w:rPr>
        <w:t>,</w:t>
      </w:r>
      <w:r w:rsidR="00964BBA">
        <w:rPr>
          <w:rFonts w:ascii="Book Antiqua" w:hAnsi="Book Antiqua" w:cs="Arial"/>
        </w:rPr>
        <w:t xml:space="preserve"> </w:t>
      </w:r>
      <w:r w:rsidR="00246282" w:rsidRPr="00513A77">
        <w:rPr>
          <w:rFonts w:ascii="Book Antiqua" w:hAnsi="Book Antiqua" w:cs="Arial"/>
        </w:rPr>
        <w:t>Aug</w:t>
      </w:r>
      <w:r w:rsidR="00964BBA">
        <w:rPr>
          <w:rFonts w:ascii="Book Antiqua" w:hAnsi="Book Antiqua" w:cs="Arial"/>
        </w:rPr>
        <w:t>.</w:t>
      </w:r>
      <w:r w:rsidR="00246282" w:rsidRPr="00513A77">
        <w:rPr>
          <w:rFonts w:ascii="Book Antiqua" w:hAnsi="Book Antiqua" w:cs="Arial"/>
        </w:rPr>
        <w:t xml:space="preserve"> </w:t>
      </w:r>
      <w:r w:rsidR="00DD52C8" w:rsidRPr="00513A77">
        <w:rPr>
          <w:rFonts w:ascii="Book Antiqua" w:hAnsi="Book Antiqua" w:cs="Arial"/>
        </w:rPr>
        <w:t>2012</w:t>
      </w:r>
      <w:r w:rsidR="00505014" w:rsidRPr="00513A77">
        <w:rPr>
          <w:rFonts w:ascii="Book Antiqua" w:hAnsi="Book Antiqua" w:cs="Arial"/>
        </w:rPr>
        <w:t>.</w:t>
      </w:r>
      <w:r w:rsidR="00964BBA">
        <w:rPr>
          <w:rFonts w:ascii="Book Antiqua" w:hAnsi="Book Antiqua" w:cs="Arial"/>
        </w:rPr>
        <w:t xml:space="preserve"> </w:t>
      </w:r>
      <w:r w:rsidR="0076482E" w:rsidRPr="00513A77">
        <w:rPr>
          <w:rFonts w:ascii="Book Antiqua" w:hAnsi="Book Antiqua" w:cs="Arial"/>
        </w:rPr>
        <w:t>(</w:t>
      </w:r>
      <w:r w:rsidR="00537EA0" w:rsidRPr="00581B12">
        <w:rPr>
          <w:rFonts w:ascii="Book Antiqua" w:hAnsi="Book Antiqua" w:cs="Arial"/>
          <w:i/>
          <w:iCs/>
          <w:color w:val="auto"/>
        </w:rPr>
        <w:t>SCOPUS</w:t>
      </w:r>
      <w:r w:rsidR="00537EA0" w:rsidRPr="00513A77">
        <w:rPr>
          <w:rStyle w:val="HTMLTypewriter"/>
          <w:rFonts w:ascii="Book Antiqua" w:hAnsi="Book Antiqua" w:cs="Arial"/>
          <w:i/>
          <w:sz w:val="24"/>
          <w:szCs w:val="24"/>
        </w:rPr>
        <w:t xml:space="preserve"> </w:t>
      </w:r>
      <w:r w:rsidRPr="00513A77">
        <w:rPr>
          <w:rStyle w:val="HTMLTypewriter"/>
          <w:rFonts w:ascii="Book Antiqua" w:hAnsi="Book Antiqua" w:cs="Arial"/>
          <w:i/>
          <w:sz w:val="24"/>
          <w:szCs w:val="24"/>
        </w:rPr>
        <w:t>Indexed</w:t>
      </w:r>
      <w:r w:rsidR="00505014" w:rsidRPr="00513A77">
        <w:rPr>
          <w:rFonts w:ascii="Book Antiqua" w:hAnsi="Book Antiqua" w:cs="Arial"/>
        </w:rPr>
        <w:t>)</w:t>
      </w:r>
    </w:p>
    <w:p w14:paraId="0912DF14" w14:textId="76F9255A" w:rsidR="00825455" w:rsidRPr="00825455" w:rsidRDefault="00825455" w:rsidP="00825455">
      <w:pPr>
        <w:pStyle w:val="Default"/>
        <w:ind w:left="900"/>
        <w:jc w:val="both"/>
        <w:rPr>
          <w:rFonts w:ascii="Book Antiqua" w:hAnsi="Book Antiqua" w:cs="Arial"/>
          <w:color w:val="000000" w:themeColor="text1"/>
        </w:rPr>
      </w:pPr>
      <w:r w:rsidRPr="00825455">
        <w:rPr>
          <w:rFonts w:ascii="Book Antiqua" w:hAnsi="Book Antiqua" w:cs="Arial"/>
          <w:color w:val="000000" w:themeColor="text1"/>
        </w:rPr>
        <w:t xml:space="preserve">DOI: </w:t>
      </w:r>
      <w:hyperlink r:id="rId121" w:tgtFrame="_blank" w:history="1">
        <w:r w:rsidRPr="00825455">
          <w:rPr>
            <w:rStyle w:val="Hyperlink"/>
            <w:rFonts w:ascii="Book Antiqua" w:hAnsi="Book Antiqua"/>
          </w:rPr>
          <w:t>10.5281/zenodo.1329448</w:t>
        </w:r>
      </w:hyperlink>
    </w:p>
    <w:p w14:paraId="3DF34C65" w14:textId="77777777" w:rsidR="00301A51" w:rsidRDefault="00301A51" w:rsidP="00301A51">
      <w:pPr>
        <w:pStyle w:val="Default"/>
        <w:ind w:left="900"/>
        <w:jc w:val="both"/>
        <w:rPr>
          <w:rFonts w:ascii="Book Antiqua" w:hAnsi="Book Antiqua" w:cs="Arial"/>
        </w:rPr>
      </w:pPr>
    </w:p>
    <w:p w14:paraId="7287963F" w14:textId="68BB07D1" w:rsidR="00343F0C" w:rsidRPr="00343F0C" w:rsidRDefault="00606994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</w:rPr>
      </w:pPr>
      <w:r w:rsidRPr="00513A77">
        <w:rPr>
          <w:rFonts w:ascii="Book Antiqua" w:hAnsi="Book Antiqua" w:cs="Arial"/>
        </w:rPr>
        <w:t xml:space="preserve">Ashutosh Kumar Singh, Ravi Kumar P, </w:t>
      </w:r>
      <w:r w:rsidRPr="00513A77">
        <w:rPr>
          <w:rFonts w:ascii="Book Antiqua" w:hAnsi="Book Antiqua" w:cs="Arial"/>
          <w:bCs/>
        </w:rPr>
        <w:t>Alex Goh Kwang Leng</w:t>
      </w:r>
      <w:r w:rsidRPr="00513A77">
        <w:rPr>
          <w:rFonts w:ascii="Book Antiqua" w:hAnsi="Book Antiqua" w:cs="Arial"/>
        </w:rPr>
        <w:t xml:space="preserve">, “Efficient Methodologies to Handle </w:t>
      </w:r>
      <w:r w:rsidR="002C6CA3" w:rsidRPr="00513A77">
        <w:rPr>
          <w:rFonts w:ascii="Book Antiqua" w:hAnsi="Book Antiqua" w:cs="Arial"/>
        </w:rPr>
        <w:t xml:space="preserve">Hanging </w:t>
      </w:r>
      <w:r w:rsidRPr="00513A77">
        <w:rPr>
          <w:rFonts w:ascii="Book Antiqua" w:hAnsi="Book Antiqua" w:cs="Arial"/>
        </w:rPr>
        <w:t xml:space="preserve">Pages using Virtual Node”, </w:t>
      </w:r>
      <w:r w:rsidR="009C35A7" w:rsidRPr="005A4576">
        <w:rPr>
          <w:rFonts w:ascii="Book Antiqua" w:hAnsi="Book Antiqua" w:cs="Arial"/>
          <w:i/>
          <w:iCs/>
        </w:rPr>
        <w:t>Cybernetics and Systems: An International Journal</w:t>
      </w:r>
      <w:r w:rsidR="009C35A7" w:rsidRPr="00513A77">
        <w:rPr>
          <w:rFonts w:ascii="Book Antiqua" w:hAnsi="Book Antiqua" w:cs="Arial"/>
        </w:rPr>
        <w:t xml:space="preserve">, </w:t>
      </w:r>
      <w:r w:rsidR="009E2575" w:rsidRPr="00513A77">
        <w:rPr>
          <w:rFonts w:ascii="Book Antiqua" w:hAnsi="Book Antiqua" w:cs="Arial"/>
        </w:rPr>
        <w:t>vol. 42, pp. 621-635, Dec 2011</w:t>
      </w:r>
      <w:r w:rsidR="00505014" w:rsidRPr="00513A77">
        <w:rPr>
          <w:rFonts w:ascii="Book Antiqua" w:hAnsi="Book Antiqua" w:cs="Arial"/>
        </w:rPr>
        <w:t>.</w:t>
      </w:r>
      <w:r w:rsidR="00336DA6" w:rsidRPr="00513A77">
        <w:rPr>
          <w:rFonts w:ascii="Book Antiqua" w:hAnsi="Book Antiqua" w:cs="Arial"/>
        </w:rPr>
        <w:t xml:space="preserve"> (</w:t>
      </w:r>
      <w:r w:rsidR="00BB6056">
        <w:rPr>
          <w:rFonts w:ascii="Book Antiqua" w:hAnsi="Book Antiqua" w:cs="Arial"/>
          <w:i/>
        </w:rPr>
        <w:t>SCI</w:t>
      </w:r>
      <w:r w:rsidR="00537EA0">
        <w:rPr>
          <w:rFonts w:ascii="Book Antiqua" w:hAnsi="Book Antiqua" w:cs="Arial"/>
          <w:i/>
        </w:rPr>
        <w:t>,</w:t>
      </w:r>
      <w:r w:rsidR="00336DA6" w:rsidRPr="00513A77">
        <w:rPr>
          <w:rFonts w:ascii="Book Antiqua" w:hAnsi="Book Antiqua" w:cs="Arial"/>
          <w:i/>
        </w:rPr>
        <w:t xml:space="preserve"> impact factor</w:t>
      </w:r>
      <w:r w:rsidR="00964BBA">
        <w:rPr>
          <w:rFonts w:ascii="Book Antiqua" w:hAnsi="Book Antiqua" w:cs="Arial"/>
          <w:i/>
        </w:rPr>
        <w:t xml:space="preserve"> </w:t>
      </w:r>
      <w:r w:rsidR="00964BBA" w:rsidRPr="00964BBA">
        <w:rPr>
          <w:rFonts w:ascii="Book Antiqua" w:hAnsi="Book Antiqua" w:cs="Arial"/>
          <w:iCs/>
        </w:rPr>
        <w:t>=</w:t>
      </w:r>
      <w:r w:rsidR="00336DA6" w:rsidRPr="00964BBA">
        <w:rPr>
          <w:rFonts w:ascii="Book Antiqua" w:hAnsi="Book Antiqua" w:cs="Arial"/>
          <w:iCs/>
        </w:rPr>
        <w:t xml:space="preserve"> </w:t>
      </w:r>
      <w:r w:rsidR="00B967CE" w:rsidRPr="00577F80">
        <w:rPr>
          <w:rFonts w:ascii="Book Antiqua" w:hAnsi="Book Antiqua"/>
          <w:color w:val="222222"/>
          <w:shd w:val="clear" w:color="auto" w:fill="FFFFFF"/>
        </w:rPr>
        <w:t>1.</w:t>
      </w:r>
      <w:r w:rsidR="00B967CE">
        <w:rPr>
          <w:rFonts w:ascii="Book Antiqua" w:hAnsi="Book Antiqua"/>
          <w:color w:val="222222"/>
          <w:shd w:val="clear" w:color="auto" w:fill="FFFFFF"/>
        </w:rPr>
        <w:t>879</w:t>
      </w:r>
      <w:r w:rsidR="0075142A" w:rsidRPr="00513A77">
        <w:rPr>
          <w:rFonts w:ascii="Book Antiqua" w:hAnsi="Book Antiqua" w:cs="Arial"/>
          <w:i/>
        </w:rPr>
        <w:t xml:space="preserve">, </w:t>
      </w:r>
      <w:r w:rsidR="00294D76" w:rsidRPr="00513A77">
        <w:rPr>
          <w:rFonts w:ascii="Book Antiqua" w:hAnsi="Book Antiqua" w:cs="Arial"/>
          <w:b/>
        </w:rPr>
        <w:t>Bintulu Development Authority Best Postgraduate Research Paper Award</w:t>
      </w:r>
      <w:r w:rsidR="00336DA6" w:rsidRPr="00513A77">
        <w:rPr>
          <w:rFonts w:ascii="Book Antiqua" w:hAnsi="Book Antiqua" w:cs="Arial"/>
        </w:rPr>
        <w:t>)</w:t>
      </w:r>
    </w:p>
    <w:p w14:paraId="3FAD32ED" w14:textId="57788766" w:rsidR="00343F0C" w:rsidRPr="00343F0C" w:rsidRDefault="00343F0C" w:rsidP="00343F0C">
      <w:pPr>
        <w:pStyle w:val="Default"/>
        <w:ind w:left="900"/>
        <w:jc w:val="both"/>
        <w:rPr>
          <w:rFonts w:ascii="Book Antiqua" w:hAnsi="Book Antiqua"/>
        </w:rPr>
      </w:pPr>
      <w:r w:rsidRPr="00343F0C">
        <w:rPr>
          <w:rFonts w:ascii="Book Antiqua" w:hAnsi="Book Antiqua" w:cs="Arial"/>
        </w:rPr>
        <w:t xml:space="preserve">DOI: </w:t>
      </w:r>
      <w:hyperlink r:id="rId122" w:tgtFrame="_blank" w:history="1">
        <w:r w:rsidRPr="00343F0C">
          <w:rPr>
            <w:rStyle w:val="Hyperlink"/>
            <w:rFonts w:ascii="Book Antiqua" w:hAnsi="Book Antiqua"/>
          </w:rPr>
          <w:t>10.1080/01969722.2011.634679</w:t>
        </w:r>
      </w:hyperlink>
    </w:p>
    <w:p w14:paraId="45EF3B4E" w14:textId="77777777" w:rsidR="00343F0C" w:rsidRPr="00343F0C" w:rsidRDefault="00343F0C" w:rsidP="00343F0C">
      <w:pPr>
        <w:pStyle w:val="Default"/>
        <w:ind w:left="900"/>
        <w:jc w:val="both"/>
        <w:rPr>
          <w:rFonts w:ascii="Book Antiqua" w:hAnsi="Book Antiqua" w:cs="Arial"/>
        </w:rPr>
      </w:pPr>
    </w:p>
    <w:p w14:paraId="3F3B2766" w14:textId="71023611" w:rsidR="00907E51" w:rsidRDefault="00907E51" w:rsidP="005165BA">
      <w:pPr>
        <w:pStyle w:val="PlainText"/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  <w:lang w:eastAsia="en-GB"/>
        </w:rPr>
        <w:t>Jimson Mathew, Abusaleh M. Jabir Ashutosh Kumar Singh Hafizur</w:t>
      </w:r>
      <w:r w:rsidR="00D46CD6">
        <w:rPr>
          <w:rFonts w:ascii="Book Antiqua" w:hAnsi="Book Antiqua" w:cs="Arial"/>
          <w:sz w:val="24"/>
          <w:szCs w:val="24"/>
          <w:lang w:eastAsia="en-GB"/>
        </w:rPr>
        <w:t xml:space="preserve"> </w:t>
      </w:r>
      <w:r w:rsidRPr="00513A77">
        <w:rPr>
          <w:rFonts w:ascii="Book Antiqua" w:hAnsi="Book Antiqua" w:cs="Arial"/>
          <w:sz w:val="24"/>
          <w:szCs w:val="24"/>
          <w:lang w:eastAsia="en-GB"/>
        </w:rPr>
        <w:t>Rahaman</w:t>
      </w:r>
      <w:r w:rsidR="00D46CD6">
        <w:rPr>
          <w:rFonts w:ascii="Book Antiqua" w:hAnsi="Book Antiqua" w:cs="Arial"/>
          <w:sz w:val="24"/>
          <w:szCs w:val="24"/>
          <w:lang w:eastAsia="en-GB"/>
        </w:rPr>
        <w:t xml:space="preserve">, </w:t>
      </w:r>
      <w:r w:rsidRPr="00513A77">
        <w:rPr>
          <w:rFonts w:ascii="Book Antiqua" w:hAnsi="Book Antiqua" w:cs="Arial"/>
          <w:sz w:val="24"/>
          <w:szCs w:val="24"/>
          <w:lang w:eastAsia="en-GB"/>
        </w:rPr>
        <w:t>Dhiraj K. Pradhan, “</w:t>
      </w:r>
      <w:r w:rsidRPr="00513A77">
        <w:rPr>
          <w:rFonts w:ascii="Book Antiqua" w:hAnsi="Book Antiqua" w:cs="Arial"/>
          <w:sz w:val="24"/>
          <w:szCs w:val="24"/>
        </w:rPr>
        <w:t>A Galois Field Based Logic Synthesis Approach with Testability”</w:t>
      </w:r>
      <w:r w:rsidR="00964BBA">
        <w:rPr>
          <w:rFonts w:ascii="Book Antiqua" w:hAnsi="Book Antiqua" w:cs="Arial"/>
          <w:sz w:val="24"/>
          <w:szCs w:val="24"/>
        </w:rPr>
        <w:t>,</w:t>
      </w:r>
      <w:r w:rsidRPr="00513A77">
        <w:rPr>
          <w:rFonts w:ascii="Book Antiqua" w:hAnsi="Book Antiqua" w:cs="Arial"/>
          <w:sz w:val="24"/>
          <w:szCs w:val="24"/>
        </w:rPr>
        <w:t xml:space="preserve"> </w:t>
      </w:r>
      <w:r w:rsidRPr="00513A77">
        <w:rPr>
          <w:rFonts w:ascii="Book Antiqua" w:hAnsi="Book Antiqua" w:cs="Arial"/>
          <w:i/>
          <w:sz w:val="24"/>
          <w:szCs w:val="24"/>
        </w:rPr>
        <w:t>IET Computers &amp; Digital Techniques</w:t>
      </w:r>
      <w:r w:rsidRPr="00513A77">
        <w:rPr>
          <w:rFonts w:ascii="Book Antiqua" w:hAnsi="Book Antiqua" w:cs="Arial"/>
          <w:sz w:val="24"/>
          <w:szCs w:val="24"/>
        </w:rPr>
        <w:t>, v</w:t>
      </w:r>
      <w:r w:rsidRPr="00513A77">
        <w:rPr>
          <w:rFonts w:ascii="Book Antiqua" w:hAnsi="Book Antiqua" w:cs="Arial"/>
          <w:sz w:val="24"/>
          <w:szCs w:val="24"/>
          <w:lang w:eastAsia="en-GB"/>
        </w:rPr>
        <w:t xml:space="preserve">ol. 4, </w:t>
      </w:r>
      <w:r w:rsidR="0008604D">
        <w:rPr>
          <w:rFonts w:ascii="Book Antiqua" w:hAnsi="Book Antiqua" w:cs="Arial"/>
          <w:sz w:val="24"/>
          <w:szCs w:val="24"/>
          <w:lang w:eastAsia="en-GB"/>
        </w:rPr>
        <w:t>i</w:t>
      </w:r>
      <w:r w:rsidRPr="00513A77">
        <w:rPr>
          <w:rFonts w:ascii="Book Antiqua" w:hAnsi="Book Antiqua" w:cs="Arial"/>
          <w:sz w:val="24"/>
          <w:szCs w:val="24"/>
          <w:lang w:eastAsia="en-GB"/>
        </w:rPr>
        <w:t>ss. 4, pp. 263–273</w:t>
      </w:r>
      <w:r w:rsidR="00537E55">
        <w:rPr>
          <w:rFonts w:ascii="Book Antiqua" w:hAnsi="Book Antiqua" w:cs="Arial"/>
          <w:sz w:val="24"/>
          <w:szCs w:val="24"/>
          <w:lang w:eastAsia="en-GB"/>
        </w:rPr>
        <w:t>,</w:t>
      </w:r>
      <w:r w:rsidRPr="00513A77">
        <w:rPr>
          <w:rFonts w:ascii="Book Antiqua" w:hAnsi="Book Antiqua" w:cs="Arial"/>
          <w:sz w:val="24"/>
          <w:szCs w:val="24"/>
        </w:rPr>
        <w:t xml:space="preserve"> Jul</w:t>
      </w:r>
      <w:r w:rsidR="00964BBA">
        <w:rPr>
          <w:rFonts w:ascii="Book Antiqua" w:hAnsi="Book Antiqua" w:cs="Arial"/>
          <w:sz w:val="24"/>
          <w:szCs w:val="24"/>
        </w:rPr>
        <w:t xml:space="preserve">. </w:t>
      </w:r>
      <w:r w:rsidRPr="00513A77">
        <w:rPr>
          <w:rFonts w:ascii="Book Antiqua" w:hAnsi="Book Antiqua" w:cs="Arial"/>
          <w:sz w:val="24"/>
          <w:szCs w:val="24"/>
        </w:rPr>
        <w:t>2010</w:t>
      </w:r>
      <w:r w:rsidR="00505014" w:rsidRPr="00513A77">
        <w:rPr>
          <w:rFonts w:ascii="Book Antiqua" w:hAnsi="Book Antiqua" w:cs="Arial"/>
          <w:sz w:val="24"/>
          <w:szCs w:val="24"/>
        </w:rPr>
        <w:t>.</w:t>
      </w:r>
      <w:r w:rsidR="00FB65ED" w:rsidRPr="00513A77">
        <w:rPr>
          <w:rFonts w:ascii="Book Antiqua" w:hAnsi="Book Antiqua" w:cs="Arial"/>
          <w:sz w:val="24"/>
          <w:szCs w:val="24"/>
        </w:rPr>
        <w:t xml:space="preserve"> (</w:t>
      </w:r>
      <w:r w:rsidR="00FB65ED" w:rsidRPr="00513A77">
        <w:rPr>
          <w:rFonts w:ascii="Book Antiqua" w:hAnsi="Book Antiqua" w:cs="Arial"/>
          <w:i/>
          <w:sz w:val="24"/>
          <w:szCs w:val="24"/>
        </w:rPr>
        <w:t>S</w:t>
      </w:r>
      <w:r w:rsidR="00DA229A">
        <w:rPr>
          <w:rFonts w:ascii="Book Antiqua" w:hAnsi="Book Antiqua" w:cs="Arial"/>
          <w:i/>
          <w:sz w:val="24"/>
          <w:szCs w:val="24"/>
        </w:rPr>
        <w:t>CI</w:t>
      </w:r>
      <w:r w:rsidR="00537EA0">
        <w:rPr>
          <w:rFonts w:ascii="Book Antiqua" w:hAnsi="Book Antiqua" w:cs="Arial"/>
          <w:i/>
          <w:sz w:val="24"/>
          <w:szCs w:val="24"/>
        </w:rPr>
        <w:t xml:space="preserve">, </w:t>
      </w:r>
      <w:r w:rsidR="00FB65ED" w:rsidRPr="00513A77">
        <w:rPr>
          <w:rFonts w:ascii="Book Antiqua" w:hAnsi="Book Antiqua" w:cs="Arial"/>
          <w:i/>
          <w:sz w:val="24"/>
          <w:szCs w:val="24"/>
        </w:rPr>
        <w:t>impact factor</w:t>
      </w:r>
      <w:r w:rsidR="00964BBA">
        <w:rPr>
          <w:rFonts w:ascii="Book Antiqua" w:hAnsi="Book Antiqua" w:cs="Arial"/>
          <w:i/>
          <w:sz w:val="24"/>
          <w:szCs w:val="24"/>
        </w:rPr>
        <w:t xml:space="preserve"> </w:t>
      </w:r>
      <w:r w:rsidR="00964BBA" w:rsidRPr="00964BBA">
        <w:rPr>
          <w:rFonts w:ascii="Book Antiqua" w:hAnsi="Book Antiqua" w:cs="Arial"/>
          <w:iCs/>
          <w:sz w:val="24"/>
          <w:szCs w:val="24"/>
        </w:rPr>
        <w:t>=</w:t>
      </w:r>
      <w:r w:rsidR="00964BBA">
        <w:rPr>
          <w:rFonts w:ascii="Book Antiqua" w:hAnsi="Book Antiqua" w:cs="Arial"/>
          <w:iCs/>
          <w:sz w:val="24"/>
          <w:szCs w:val="24"/>
        </w:rPr>
        <w:t xml:space="preserve"> </w:t>
      </w:r>
      <w:r w:rsidR="00FB65ED" w:rsidRPr="00964BBA">
        <w:rPr>
          <w:rFonts w:ascii="Book Antiqua" w:hAnsi="Book Antiqua" w:cs="Arial"/>
          <w:iCs/>
          <w:sz w:val="24"/>
          <w:szCs w:val="24"/>
        </w:rPr>
        <w:t>0.</w:t>
      </w:r>
      <w:r w:rsidR="00DA229A" w:rsidRPr="00964BBA">
        <w:rPr>
          <w:rFonts w:ascii="Book Antiqua" w:hAnsi="Book Antiqua" w:cs="Arial"/>
          <w:iCs/>
          <w:sz w:val="24"/>
          <w:szCs w:val="24"/>
        </w:rPr>
        <w:t>8</w:t>
      </w:r>
      <w:r w:rsidR="00B967CE">
        <w:rPr>
          <w:rFonts w:ascii="Book Antiqua" w:hAnsi="Book Antiqua" w:cs="Arial"/>
          <w:iCs/>
          <w:sz w:val="24"/>
          <w:szCs w:val="24"/>
        </w:rPr>
        <w:t>03</w:t>
      </w:r>
      <w:r w:rsidR="00FB65ED" w:rsidRPr="00513A77">
        <w:rPr>
          <w:rFonts w:ascii="Book Antiqua" w:hAnsi="Book Antiqua" w:cs="Arial"/>
          <w:sz w:val="24"/>
          <w:szCs w:val="24"/>
        </w:rPr>
        <w:t>)</w:t>
      </w:r>
    </w:p>
    <w:p w14:paraId="0862E291" w14:textId="26BE0FAD" w:rsidR="007252B1" w:rsidRDefault="007252B1" w:rsidP="007252B1">
      <w:pPr>
        <w:pStyle w:val="PlainText"/>
        <w:ind w:left="90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DOI: </w:t>
      </w:r>
      <w:hyperlink r:id="rId123" w:tgtFrame="_blank" w:history="1">
        <w:r w:rsidRPr="007252B1">
          <w:rPr>
            <w:rStyle w:val="Hyperlink"/>
            <w:rFonts w:ascii="Book Antiqua" w:hAnsi="Book Antiqua"/>
            <w:sz w:val="24"/>
            <w:szCs w:val="24"/>
          </w:rPr>
          <w:t>10.1109/VLSI.2008.88</w:t>
        </w:r>
      </w:hyperlink>
    </w:p>
    <w:p w14:paraId="5B63590F" w14:textId="77777777" w:rsidR="00907288" w:rsidRPr="00513A77" w:rsidRDefault="00907288" w:rsidP="00907288">
      <w:pPr>
        <w:pStyle w:val="PlainText"/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0D5C6899" w14:textId="16641CDD" w:rsidR="00ED2E4F" w:rsidRDefault="00ED2E4F" w:rsidP="005165BA">
      <w:pPr>
        <w:pStyle w:val="PlainText"/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 xml:space="preserve">Ravi Kumar </w:t>
      </w:r>
      <w:r w:rsidR="00A75839" w:rsidRPr="00513A77">
        <w:rPr>
          <w:rFonts w:ascii="Book Antiqua" w:hAnsi="Book Antiqua" w:cs="Arial"/>
          <w:sz w:val="24"/>
          <w:szCs w:val="24"/>
        </w:rPr>
        <w:t xml:space="preserve">P. </w:t>
      </w:r>
      <w:r w:rsidRPr="00513A77">
        <w:rPr>
          <w:rFonts w:ascii="Book Antiqua" w:hAnsi="Book Antiqua" w:cs="Arial"/>
          <w:sz w:val="24"/>
          <w:szCs w:val="24"/>
        </w:rPr>
        <w:t xml:space="preserve">and Ashutosh Kumar Singh, “Web Structure Mining Exploring Hyperlinks and Algorithms for Information Retrieval”, </w:t>
      </w:r>
      <w:r w:rsidR="002B72A2" w:rsidRPr="00513A77">
        <w:rPr>
          <w:rFonts w:ascii="Book Antiqua" w:hAnsi="Book Antiqua" w:cs="Arial"/>
          <w:i/>
          <w:sz w:val="24"/>
          <w:szCs w:val="24"/>
          <w:lang w:eastAsia="en-GB"/>
        </w:rPr>
        <w:t xml:space="preserve">American Journal of Applied </w:t>
      </w:r>
      <w:r w:rsidR="002B72A2" w:rsidRPr="00513A77">
        <w:rPr>
          <w:rFonts w:ascii="Book Antiqua" w:hAnsi="Book Antiqua" w:cs="Arial"/>
          <w:i/>
          <w:sz w:val="24"/>
          <w:szCs w:val="24"/>
          <w:lang w:eastAsia="en-GB"/>
        </w:rPr>
        <w:lastRenderedPageBreak/>
        <w:t>Sciences</w:t>
      </w:r>
      <w:r w:rsidR="002B72A2" w:rsidRPr="00513A77">
        <w:rPr>
          <w:rFonts w:ascii="Book Antiqua" w:hAnsi="Book Antiqua" w:cs="Arial"/>
          <w:sz w:val="24"/>
          <w:szCs w:val="24"/>
          <w:lang w:eastAsia="en-GB"/>
        </w:rPr>
        <w:t>, vol. 7</w:t>
      </w:r>
      <w:r w:rsidR="00A551CD" w:rsidRPr="00513A77">
        <w:rPr>
          <w:rFonts w:ascii="Book Antiqua" w:hAnsi="Book Antiqua" w:cs="Arial"/>
          <w:sz w:val="24"/>
          <w:szCs w:val="24"/>
          <w:lang w:eastAsia="en-GB"/>
        </w:rPr>
        <w:t xml:space="preserve">, </w:t>
      </w:r>
      <w:r w:rsidR="002B72A2" w:rsidRPr="00513A77">
        <w:rPr>
          <w:rFonts w:ascii="Book Antiqua" w:hAnsi="Book Antiqua" w:cs="Arial"/>
          <w:sz w:val="24"/>
          <w:szCs w:val="24"/>
          <w:lang w:eastAsia="en-GB"/>
        </w:rPr>
        <w:t>pp. 840-845, 2010</w:t>
      </w:r>
      <w:r w:rsidR="00964BBA">
        <w:rPr>
          <w:rFonts w:ascii="Book Antiqua" w:hAnsi="Book Antiqua" w:cs="Arial"/>
          <w:sz w:val="24"/>
          <w:szCs w:val="24"/>
          <w:lang w:eastAsia="en-GB"/>
        </w:rPr>
        <w:t xml:space="preserve">. </w:t>
      </w:r>
      <w:r w:rsidR="00FB65ED" w:rsidRPr="00513A77">
        <w:rPr>
          <w:rStyle w:val="HTMLTypewriter"/>
          <w:rFonts w:ascii="Book Antiqua" w:eastAsia="Calibri" w:hAnsi="Book Antiqua" w:cs="Arial"/>
          <w:sz w:val="24"/>
          <w:szCs w:val="24"/>
        </w:rPr>
        <w:t>(</w:t>
      </w:r>
      <w:r w:rsidR="00537EA0" w:rsidRPr="00581B12">
        <w:rPr>
          <w:rFonts w:ascii="Book Antiqua" w:hAnsi="Book Antiqua" w:cs="Arial"/>
          <w:i/>
          <w:iCs/>
          <w:sz w:val="24"/>
          <w:szCs w:val="24"/>
        </w:rPr>
        <w:t>SCOPUS</w:t>
      </w:r>
      <w:r w:rsidR="00537EA0" w:rsidRPr="00513A77">
        <w:rPr>
          <w:rStyle w:val="HTMLTypewriter"/>
          <w:rFonts w:ascii="Book Antiqua" w:eastAsia="Calibri" w:hAnsi="Book Antiqua" w:cs="Arial"/>
          <w:i/>
          <w:sz w:val="24"/>
          <w:szCs w:val="24"/>
        </w:rPr>
        <w:t xml:space="preserve"> </w:t>
      </w:r>
      <w:r w:rsidR="00FB65ED" w:rsidRPr="00513A77">
        <w:rPr>
          <w:rStyle w:val="HTMLTypewriter"/>
          <w:rFonts w:ascii="Book Antiqua" w:eastAsia="Calibri" w:hAnsi="Book Antiqua" w:cs="Arial"/>
          <w:i/>
          <w:sz w:val="24"/>
          <w:szCs w:val="24"/>
        </w:rPr>
        <w:t>Indexed</w:t>
      </w:r>
      <w:r w:rsidR="00294D76" w:rsidRPr="00513A77">
        <w:rPr>
          <w:rStyle w:val="HTMLTypewriter"/>
          <w:rFonts w:ascii="Book Antiqua" w:eastAsia="Calibri" w:hAnsi="Book Antiqua" w:cs="Arial"/>
          <w:i/>
          <w:sz w:val="24"/>
          <w:szCs w:val="24"/>
        </w:rPr>
        <w:t xml:space="preserve">, </w:t>
      </w:r>
      <w:r w:rsidR="00294D76" w:rsidRPr="00513A77">
        <w:rPr>
          <w:rFonts w:ascii="Book Antiqua" w:hAnsi="Book Antiqua" w:cs="Arial"/>
          <w:b/>
          <w:sz w:val="24"/>
          <w:szCs w:val="24"/>
        </w:rPr>
        <w:t>Bintulu Development Authority Best Postgraduate Research Paper Award</w:t>
      </w:r>
      <w:r w:rsidR="00FB65ED" w:rsidRPr="00513A77">
        <w:rPr>
          <w:rStyle w:val="HTMLTypewriter"/>
          <w:rFonts w:ascii="Book Antiqua" w:eastAsia="Calibri" w:hAnsi="Book Antiqua" w:cs="Arial"/>
          <w:sz w:val="24"/>
          <w:szCs w:val="24"/>
        </w:rPr>
        <w:t>)</w:t>
      </w:r>
    </w:p>
    <w:p w14:paraId="7D6EEE96" w14:textId="2F38A6EA" w:rsidR="000D1079" w:rsidRPr="000D1079" w:rsidRDefault="000D1079" w:rsidP="000D1079">
      <w:pPr>
        <w:pStyle w:val="PlainText"/>
        <w:ind w:left="90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  <w:lang w:eastAsia="en-GB"/>
        </w:rPr>
        <w:t xml:space="preserve">DOI: </w:t>
      </w:r>
      <w:hyperlink r:id="rId124" w:tgtFrame="_blank" w:history="1">
        <w:r w:rsidRPr="000D1079">
          <w:rPr>
            <w:rStyle w:val="Hyperlink"/>
            <w:rFonts w:ascii="Book Antiqua" w:hAnsi="Book Antiqua"/>
            <w:sz w:val="24"/>
            <w:szCs w:val="24"/>
          </w:rPr>
          <w:t>10.3844/ajassp.2010.840.845</w:t>
        </w:r>
      </w:hyperlink>
    </w:p>
    <w:p w14:paraId="2D256863" w14:textId="77777777" w:rsidR="00907288" w:rsidRPr="00513A77" w:rsidRDefault="00907288" w:rsidP="00907288">
      <w:pPr>
        <w:pStyle w:val="PlainText"/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0F22574A" w14:textId="6D35023A" w:rsidR="00263258" w:rsidRDefault="00263258" w:rsidP="005165BA">
      <w:pPr>
        <w:pStyle w:val="PlainText"/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Ashutosh Kumar Singh, Asish</w:t>
      </w:r>
      <w:r w:rsidR="00D46CD6">
        <w:rPr>
          <w:rFonts w:ascii="Book Antiqua" w:hAnsi="Book Antiqua" w:cs="Arial"/>
          <w:sz w:val="24"/>
          <w:szCs w:val="24"/>
        </w:rPr>
        <w:t xml:space="preserve"> </w:t>
      </w:r>
      <w:r w:rsidRPr="00513A77">
        <w:rPr>
          <w:rFonts w:ascii="Book Antiqua" w:hAnsi="Book Antiqua" w:cs="Arial"/>
          <w:sz w:val="24"/>
          <w:szCs w:val="24"/>
        </w:rPr>
        <w:t>Bera, H. Rahaman, J. Mathew, and D. K. Pradhan, “</w:t>
      </w:r>
      <w:r w:rsidRPr="00513A77">
        <w:rPr>
          <w:rFonts w:ascii="Book Antiqua" w:hAnsi="Book Antiqua" w:cs="Arial"/>
          <w:bCs/>
          <w:sz w:val="24"/>
          <w:szCs w:val="24"/>
        </w:rPr>
        <w:t xml:space="preserve">Error </w:t>
      </w:r>
      <w:r w:rsidR="00373D2E" w:rsidRPr="00513A77">
        <w:rPr>
          <w:rFonts w:ascii="Book Antiqua" w:hAnsi="Book Antiqua" w:cs="Arial"/>
          <w:bCs/>
          <w:sz w:val="24"/>
          <w:szCs w:val="24"/>
        </w:rPr>
        <w:t xml:space="preserve">Detecting </w:t>
      </w:r>
      <w:r w:rsidRPr="00513A77">
        <w:rPr>
          <w:rFonts w:ascii="Book Antiqua" w:hAnsi="Book Antiqua" w:cs="Arial"/>
          <w:bCs/>
          <w:sz w:val="24"/>
          <w:szCs w:val="24"/>
        </w:rPr>
        <w:t>Dual Basis Bit Parallel Systolic Multiplication Architecture over GF(2</w:t>
      </w:r>
      <w:r w:rsidRPr="00513A77">
        <w:rPr>
          <w:rFonts w:ascii="Book Antiqua" w:hAnsi="Book Antiqua" w:cs="Arial"/>
          <w:bCs/>
          <w:sz w:val="24"/>
          <w:szCs w:val="24"/>
          <w:vertAlign w:val="superscript"/>
        </w:rPr>
        <w:t>m</w:t>
      </w:r>
      <w:r w:rsidRPr="00513A77">
        <w:rPr>
          <w:rFonts w:ascii="Book Antiqua" w:hAnsi="Book Antiqua" w:cs="Arial"/>
          <w:bCs/>
          <w:sz w:val="24"/>
          <w:szCs w:val="24"/>
        </w:rPr>
        <w:t>)</w:t>
      </w:r>
      <w:r w:rsidR="00964BBA">
        <w:rPr>
          <w:rFonts w:ascii="Book Antiqua" w:hAnsi="Book Antiqua" w:cs="Arial"/>
          <w:bCs/>
          <w:sz w:val="24"/>
          <w:szCs w:val="24"/>
        </w:rPr>
        <w:t>”</w:t>
      </w:r>
      <w:r w:rsidRPr="00513A77">
        <w:rPr>
          <w:rFonts w:ascii="Book Antiqua" w:hAnsi="Book Antiqua" w:cs="Arial"/>
          <w:bCs/>
          <w:sz w:val="24"/>
          <w:szCs w:val="24"/>
        </w:rPr>
        <w:t xml:space="preserve">, </w:t>
      </w:r>
      <w:r w:rsidRPr="00513A77">
        <w:rPr>
          <w:rFonts w:ascii="Book Antiqua" w:hAnsi="Book Antiqua" w:cs="Arial"/>
          <w:i/>
          <w:sz w:val="24"/>
          <w:szCs w:val="24"/>
        </w:rPr>
        <w:t xml:space="preserve">Journal of Electronic Science and Technology, </w:t>
      </w:r>
      <w:r w:rsidRPr="004F55E5">
        <w:rPr>
          <w:rFonts w:ascii="Book Antiqua" w:hAnsi="Book Antiqua" w:cs="Arial"/>
          <w:iCs/>
          <w:sz w:val="24"/>
          <w:szCs w:val="24"/>
        </w:rPr>
        <w:t>vol. 7</w:t>
      </w:r>
      <w:r w:rsidR="004F55E5" w:rsidRPr="004F55E5">
        <w:rPr>
          <w:rFonts w:ascii="Book Antiqua" w:hAnsi="Book Antiqua" w:cs="Arial"/>
          <w:iCs/>
          <w:sz w:val="24"/>
          <w:szCs w:val="24"/>
        </w:rPr>
        <w:t>,</w:t>
      </w:r>
      <w:r w:rsidR="00964BBA">
        <w:rPr>
          <w:rFonts w:ascii="Book Antiqua" w:hAnsi="Book Antiqua" w:cs="Arial"/>
          <w:iCs/>
          <w:sz w:val="24"/>
          <w:szCs w:val="24"/>
        </w:rPr>
        <w:t xml:space="preserve"> </w:t>
      </w:r>
      <w:r w:rsidR="004F55E5" w:rsidRPr="004F55E5">
        <w:rPr>
          <w:rFonts w:ascii="Book Antiqua" w:hAnsi="Book Antiqua" w:cs="Arial"/>
          <w:bCs/>
          <w:iCs/>
          <w:sz w:val="24"/>
          <w:szCs w:val="24"/>
        </w:rPr>
        <w:t>n</w:t>
      </w:r>
      <w:r w:rsidRPr="004F55E5">
        <w:rPr>
          <w:rFonts w:ascii="Book Antiqua" w:hAnsi="Book Antiqua" w:cs="Arial"/>
          <w:bCs/>
          <w:iCs/>
          <w:sz w:val="24"/>
          <w:szCs w:val="24"/>
        </w:rPr>
        <w:t xml:space="preserve">o. </w:t>
      </w:r>
      <w:r w:rsidRPr="004F55E5">
        <w:rPr>
          <w:rFonts w:ascii="Book Antiqua" w:hAnsi="Book Antiqua" w:cs="Arial"/>
          <w:iCs/>
          <w:sz w:val="24"/>
          <w:szCs w:val="24"/>
          <w:lang w:eastAsia="en-GB"/>
        </w:rPr>
        <w:t>4,</w:t>
      </w:r>
      <w:r w:rsidRPr="00513A77">
        <w:rPr>
          <w:rFonts w:ascii="Book Antiqua" w:hAnsi="Book Antiqua" w:cs="Arial"/>
          <w:sz w:val="24"/>
          <w:szCs w:val="24"/>
          <w:lang w:eastAsia="en-GB"/>
        </w:rPr>
        <w:t xml:space="preserve"> pp. 336-342, Dec</w:t>
      </w:r>
      <w:r w:rsidR="00964BBA">
        <w:rPr>
          <w:rFonts w:ascii="Book Antiqua" w:hAnsi="Book Antiqua" w:cs="Arial"/>
          <w:sz w:val="24"/>
          <w:szCs w:val="24"/>
          <w:lang w:eastAsia="en-GB"/>
        </w:rPr>
        <w:t>.</w:t>
      </w:r>
      <w:r w:rsidRPr="00513A77">
        <w:rPr>
          <w:rFonts w:ascii="Book Antiqua" w:hAnsi="Book Antiqua" w:cs="Arial"/>
          <w:sz w:val="24"/>
          <w:szCs w:val="24"/>
          <w:lang w:eastAsia="en-GB"/>
        </w:rPr>
        <w:t xml:space="preserve"> 2009.</w:t>
      </w:r>
    </w:p>
    <w:p w14:paraId="48A02F8F" w14:textId="58BDB133" w:rsidR="00812A54" w:rsidRDefault="00812A54" w:rsidP="00812A54">
      <w:pPr>
        <w:pStyle w:val="PlainText"/>
        <w:ind w:left="90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  <w:lang w:eastAsia="en-GB"/>
        </w:rPr>
        <w:t xml:space="preserve">DOI: </w:t>
      </w:r>
      <w:hyperlink r:id="rId125" w:tgtFrame="_blank" w:history="1">
        <w:r w:rsidRPr="00812A54">
          <w:rPr>
            <w:rStyle w:val="Hyperlink"/>
            <w:rFonts w:ascii="Book Antiqua" w:hAnsi="Book Antiqua"/>
            <w:sz w:val="24"/>
            <w:szCs w:val="24"/>
          </w:rPr>
          <w:t>10.1109/CAS-ICTD.2009.4960812</w:t>
        </w:r>
      </w:hyperlink>
    </w:p>
    <w:p w14:paraId="337B63A3" w14:textId="77777777" w:rsidR="00907288" w:rsidRPr="00513A77" w:rsidRDefault="00907288" w:rsidP="00907288">
      <w:pPr>
        <w:pStyle w:val="PlainText"/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1FAA2F12" w14:textId="68F18CCC" w:rsidR="00BD27F3" w:rsidRPr="004C298F" w:rsidRDefault="00BD27F3" w:rsidP="005165BA">
      <w:pPr>
        <w:pStyle w:val="PlainText"/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9E0A70">
        <w:rPr>
          <w:rFonts w:ascii="Book Antiqua" w:hAnsi="Book Antiqua" w:cs="Arial"/>
          <w:sz w:val="24"/>
          <w:szCs w:val="24"/>
        </w:rPr>
        <w:t>Ashutosh</w:t>
      </w:r>
      <w:r w:rsidRPr="004C298F">
        <w:rPr>
          <w:rFonts w:ascii="Book Antiqua" w:hAnsi="Book Antiqua" w:cs="Arial"/>
          <w:sz w:val="24"/>
          <w:szCs w:val="24"/>
        </w:rPr>
        <w:t xml:space="preserve"> Kumar Singh, Ravi Kumar P. “A Comparative Study of Page Ranking Algorithms for Information Retrieval</w:t>
      </w:r>
      <w:r w:rsidR="008D4668" w:rsidRPr="004C298F">
        <w:rPr>
          <w:rFonts w:ascii="Book Antiqua" w:hAnsi="Book Antiqua" w:cs="Arial"/>
          <w:sz w:val="24"/>
          <w:szCs w:val="24"/>
        </w:rPr>
        <w:t>”,</w:t>
      </w:r>
      <w:r w:rsidR="00D46CD6">
        <w:rPr>
          <w:rFonts w:ascii="Book Antiqua" w:hAnsi="Book Antiqua" w:cs="Arial"/>
          <w:sz w:val="24"/>
          <w:szCs w:val="24"/>
        </w:rPr>
        <w:t xml:space="preserve"> </w:t>
      </w:r>
      <w:r w:rsidR="004C298F" w:rsidRPr="004C298F">
        <w:rPr>
          <w:rFonts w:ascii="Book Antiqua" w:hAnsi="Book Antiqua" w:cs="Arial"/>
          <w:i/>
          <w:sz w:val="24"/>
          <w:szCs w:val="24"/>
        </w:rPr>
        <w:t>International Journal of Computer, Electrical, Automation, Control and Information Engineering</w:t>
      </w:r>
      <w:r w:rsidR="006E6C1A" w:rsidRPr="004C298F">
        <w:rPr>
          <w:rFonts w:ascii="Book Antiqua" w:hAnsi="Book Antiqua" w:cs="Arial"/>
          <w:i/>
          <w:sz w:val="24"/>
          <w:szCs w:val="24"/>
        </w:rPr>
        <w:t xml:space="preserve">, </w:t>
      </w:r>
      <w:r w:rsidR="00EB182B" w:rsidRPr="004C298F">
        <w:rPr>
          <w:rFonts w:ascii="Book Antiqua" w:hAnsi="Book Antiqua" w:cs="Arial"/>
          <w:sz w:val="24"/>
          <w:szCs w:val="24"/>
        </w:rPr>
        <w:t xml:space="preserve">vol. </w:t>
      </w:r>
      <w:r w:rsidR="004C298F" w:rsidRPr="004C298F">
        <w:rPr>
          <w:rFonts w:ascii="Book Antiqua" w:hAnsi="Book Antiqua" w:cs="Arial"/>
          <w:sz w:val="24"/>
          <w:szCs w:val="24"/>
        </w:rPr>
        <w:t>3</w:t>
      </w:r>
      <w:r w:rsidR="00EB182B" w:rsidRPr="004C298F">
        <w:rPr>
          <w:rFonts w:ascii="Book Antiqua" w:hAnsi="Book Antiqua" w:cs="Arial"/>
          <w:sz w:val="24"/>
          <w:szCs w:val="24"/>
        </w:rPr>
        <w:t xml:space="preserve">, </w:t>
      </w:r>
      <w:r w:rsidR="006E6C1A" w:rsidRPr="004C298F">
        <w:rPr>
          <w:rFonts w:ascii="Book Antiqua" w:hAnsi="Book Antiqua" w:cs="Arial"/>
          <w:sz w:val="24"/>
          <w:szCs w:val="24"/>
        </w:rPr>
        <w:t xml:space="preserve">no. </w:t>
      </w:r>
      <w:r w:rsidR="004C298F" w:rsidRPr="004C298F">
        <w:rPr>
          <w:rFonts w:ascii="Book Antiqua" w:hAnsi="Book Antiqua" w:cs="Arial"/>
          <w:sz w:val="24"/>
          <w:szCs w:val="24"/>
        </w:rPr>
        <w:t>4</w:t>
      </w:r>
      <w:r w:rsidR="006E6C1A" w:rsidRPr="004C298F">
        <w:rPr>
          <w:rFonts w:ascii="Book Antiqua" w:hAnsi="Book Antiqua" w:cs="Arial"/>
          <w:sz w:val="24"/>
          <w:szCs w:val="24"/>
        </w:rPr>
        <w:t xml:space="preserve">, </w:t>
      </w:r>
      <w:r w:rsidR="00EB182B" w:rsidRPr="004C298F">
        <w:rPr>
          <w:rFonts w:ascii="Book Antiqua" w:hAnsi="Book Antiqua" w:cs="Arial"/>
          <w:sz w:val="24"/>
          <w:szCs w:val="24"/>
        </w:rPr>
        <w:t xml:space="preserve">pp. </w:t>
      </w:r>
      <w:r w:rsidR="004C298F" w:rsidRPr="004C298F">
        <w:rPr>
          <w:rFonts w:ascii="Book Antiqua" w:hAnsi="Book Antiqua" w:cs="Arial"/>
          <w:sz w:val="24"/>
          <w:szCs w:val="24"/>
        </w:rPr>
        <w:t>1154</w:t>
      </w:r>
      <w:r w:rsidR="00964BBA">
        <w:rPr>
          <w:rFonts w:ascii="Book Antiqua" w:hAnsi="Book Antiqua" w:cs="Arial"/>
          <w:sz w:val="24"/>
          <w:szCs w:val="24"/>
        </w:rPr>
        <w:t>-</w:t>
      </w:r>
      <w:r w:rsidR="004C298F" w:rsidRPr="004C298F">
        <w:rPr>
          <w:rFonts w:ascii="Book Antiqua" w:hAnsi="Book Antiqua" w:cs="Arial"/>
          <w:sz w:val="24"/>
          <w:szCs w:val="24"/>
        </w:rPr>
        <w:t>1165</w:t>
      </w:r>
      <w:r w:rsidR="00EB182B" w:rsidRPr="004C298F">
        <w:rPr>
          <w:rFonts w:ascii="Book Antiqua" w:hAnsi="Book Antiqua" w:cs="Arial"/>
          <w:sz w:val="24"/>
          <w:szCs w:val="24"/>
        </w:rPr>
        <w:t>, 2009</w:t>
      </w:r>
      <w:r w:rsidR="007B15D4">
        <w:rPr>
          <w:rFonts w:ascii="Book Antiqua" w:hAnsi="Book Antiqua" w:cs="Arial"/>
          <w:sz w:val="24"/>
          <w:szCs w:val="24"/>
        </w:rPr>
        <w:t xml:space="preserve">. </w:t>
      </w:r>
      <w:r w:rsidR="00FB65ED" w:rsidRPr="004C298F">
        <w:rPr>
          <w:rStyle w:val="HTMLTypewriter"/>
          <w:rFonts w:ascii="Book Antiqua" w:eastAsia="Calibri" w:hAnsi="Book Antiqua" w:cs="Arial"/>
          <w:sz w:val="24"/>
          <w:szCs w:val="24"/>
        </w:rPr>
        <w:t>(</w:t>
      </w:r>
      <w:r w:rsidR="00537EA0" w:rsidRPr="00581B12">
        <w:rPr>
          <w:rFonts w:ascii="Book Antiqua" w:hAnsi="Book Antiqua" w:cs="Arial"/>
          <w:i/>
          <w:iCs/>
          <w:sz w:val="24"/>
          <w:szCs w:val="24"/>
        </w:rPr>
        <w:t>SCOPUS</w:t>
      </w:r>
      <w:r w:rsidR="00537EA0" w:rsidRPr="004C298F">
        <w:rPr>
          <w:rStyle w:val="HTMLTypewriter"/>
          <w:rFonts w:ascii="Book Antiqua" w:eastAsia="Calibri" w:hAnsi="Book Antiqua" w:cs="Arial"/>
          <w:i/>
          <w:sz w:val="24"/>
          <w:szCs w:val="24"/>
        </w:rPr>
        <w:t xml:space="preserve"> </w:t>
      </w:r>
      <w:r w:rsidR="00FB65ED" w:rsidRPr="004C298F">
        <w:rPr>
          <w:rStyle w:val="HTMLTypewriter"/>
          <w:rFonts w:ascii="Book Antiqua" w:eastAsia="Calibri" w:hAnsi="Book Antiqua" w:cs="Arial"/>
          <w:i/>
          <w:sz w:val="24"/>
          <w:szCs w:val="24"/>
        </w:rPr>
        <w:t>Indexed</w:t>
      </w:r>
      <w:r w:rsidR="00FB65ED" w:rsidRPr="004C298F">
        <w:rPr>
          <w:rStyle w:val="HTMLTypewriter"/>
          <w:rFonts w:ascii="Book Antiqua" w:eastAsia="Calibri" w:hAnsi="Book Antiqua" w:cs="Arial"/>
          <w:sz w:val="24"/>
          <w:szCs w:val="24"/>
        </w:rPr>
        <w:t>)</w:t>
      </w:r>
    </w:p>
    <w:p w14:paraId="5EDC8A9F" w14:textId="77777777" w:rsidR="00907288" w:rsidRPr="00513A77" w:rsidRDefault="00907288" w:rsidP="00907288">
      <w:pPr>
        <w:pStyle w:val="PlainText"/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4DBEE1BC" w14:textId="2E1676F5" w:rsidR="00E7284A" w:rsidRDefault="00E7284A" w:rsidP="005165BA">
      <w:pPr>
        <w:numPr>
          <w:ilvl w:val="0"/>
          <w:numId w:val="44"/>
        </w:numPr>
        <w:tabs>
          <w:tab w:val="left" w:pos="-1980"/>
        </w:tabs>
        <w:jc w:val="both"/>
        <w:rPr>
          <w:rStyle w:val="HTMLTypewriter"/>
          <w:rFonts w:ascii="Book Antiqua" w:hAnsi="Book Antiqua" w:cs="Arial"/>
          <w:sz w:val="24"/>
          <w:szCs w:val="24"/>
        </w:rPr>
      </w:pPr>
      <w:r w:rsidRPr="009E0A70">
        <w:rPr>
          <w:rFonts w:ascii="Book Antiqua" w:hAnsi="Book Antiqua" w:cs="Arial"/>
          <w:sz w:val="24"/>
          <w:szCs w:val="24"/>
        </w:rPr>
        <w:t>Ashutosh</w:t>
      </w:r>
      <w:r w:rsidRPr="00860460">
        <w:rPr>
          <w:rFonts w:ascii="Book Antiqua" w:hAnsi="Book Antiqua" w:cs="Arial"/>
          <w:color w:val="FF0000"/>
          <w:sz w:val="24"/>
          <w:szCs w:val="24"/>
        </w:rPr>
        <w:t xml:space="preserve"> </w:t>
      </w:r>
      <w:r w:rsidRPr="004C298F">
        <w:rPr>
          <w:rFonts w:ascii="Book Antiqua" w:hAnsi="Book Antiqua" w:cs="Arial"/>
          <w:sz w:val="24"/>
          <w:szCs w:val="24"/>
        </w:rPr>
        <w:t>Kumar Singh, Anand Mohan, “Computation of Probability Coefficients using Binary Decision Diagram and their Application in Test Vector Generation”</w:t>
      </w:r>
      <w:r w:rsidR="00964BBA">
        <w:rPr>
          <w:rFonts w:ascii="Book Antiqua" w:hAnsi="Book Antiqua" w:cs="Arial"/>
          <w:sz w:val="24"/>
          <w:szCs w:val="24"/>
        </w:rPr>
        <w:t>,</w:t>
      </w:r>
      <w:r w:rsidRPr="004C298F">
        <w:rPr>
          <w:rFonts w:ascii="Book Antiqua" w:hAnsi="Book Antiqua" w:cs="Arial"/>
          <w:sz w:val="24"/>
          <w:szCs w:val="24"/>
        </w:rPr>
        <w:t xml:space="preserve"> </w:t>
      </w:r>
      <w:r w:rsidR="004C298F" w:rsidRPr="004C298F">
        <w:rPr>
          <w:rFonts w:ascii="Book Antiqua" w:hAnsi="Book Antiqua" w:cs="Arial"/>
          <w:i/>
          <w:iCs/>
          <w:sz w:val="24"/>
          <w:szCs w:val="24"/>
        </w:rPr>
        <w:t>International Journal of Computer, Electrical, Automation, Control and Information Engineering</w:t>
      </w:r>
      <w:r w:rsidR="004C298F" w:rsidRPr="004C298F">
        <w:rPr>
          <w:rFonts w:ascii="Book Antiqua" w:hAnsi="Book Antiqua" w:cs="Arial"/>
          <w:sz w:val="24"/>
          <w:szCs w:val="24"/>
        </w:rPr>
        <w:t xml:space="preserve">, vol. </w:t>
      </w:r>
      <w:r w:rsidR="00964BBA">
        <w:rPr>
          <w:rFonts w:ascii="Book Antiqua" w:hAnsi="Book Antiqua" w:cs="Arial"/>
          <w:sz w:val="24"/>
          <w:szCs w:val="24"/>
        </w:rPr>
        <w:t>3, no. 3, pp. 787</w:t>
      </w:r>
      <w:r w:rsidR="004C298F" w:rsidRPr="004C298F">
        <w:rPr>
          <w:rFonts w:ascii="Book Antiqua" w:hAnsi="Book Antiqua" w:cs="Arial"/>
          <w:sz w:val="24"/>
          <w:szCs w:val="24"/>
        </w:rPr>
        <w:t>–794, 2009.</w:t>
      </w:r>
      <w:r w:rsidR="00964BBA">
        <w:rPr>
          <w:rFonts w:ascii="Book Antiqua" w:hAnsi="Book Antiqua" w:cs="Arial"/>
          <w:sz w:val="24"/>
          <w:szCs w:val="24"/>
        </w:rPr>
        <w:t xml:space="preserve"> </w:t>
      </w:r>
      <w:r w:rsidR="00FB65ED" w:rsidRPr="004C298F">
        <w:rPr>
          <w:rStyle w:val="HTMLTypewriter"/>
          <w:rFonts w:ascii="Book Antiqua" w:hAnsi="Book Antiqua" w:cs="Arial"/>
          <w:sz w:val="24"/>
          <w:szCs w:val="24"/>
        </w:rPr>
        <w:t>(</w:t>
      </w:r>
      <w:r w:rsidR="00537EA0" w:rsidRPr="00581B12">
        <w:rPr>
          <w:rFonts w:ascii="Book Antiqua" w:hAnsi="Book Antiqua" w:cs="Arial"/>
          <w:i/>
          <w:iCs/>
          <w:sz w:val="24"/>
          <w:szCs w:val="24"/>
        </w:rPr>
        <w:t>SCOPUS</w:t>
      </w:r>
      <w:r w:rsidR="00537EA0" w:rsidRPr="004C298F">
        <w:rPr>
          <w:rStyle w:val="HTMLTypewriter"/>
          <w:rFonts w:ascii="Book Antiqua" w:hAnsi="Book Antiqua" w:cs="Arial"/>
          <w:i/>
          <w:sz w:val="24"/>
          <w:szCs w:val="24"/>
        </w:rPr>
        <w:t xml:space="preserve"> </w:t>
      </w:r>
      <w:r w:rsidR="00FB65ED" w:rsidRPr="004C298F">
        <w:rPr>
          <w:rStyle w:val="HTMLTypewriter"/>
          <w:rFonts w:ascii="Book Antiqua" w:hAnsi="Book Antiqua" w:cs="Arial"/>
          <w:i/>
          <w:sz w:val="24"/>
          <w:szCs w:val="24"/>
        </w:rPr>
        <w:t>Indexed</w:t>
      </w:r>
      <w:r w:rsidR="00FB65ED" w:rsidRPr="004C298F">
        <w:rPr>
          <w:rStyle w:val="HTMLTypewriter"/>
          <w:rFonts w:ascii="Book Antiqua" w:hAnsi="Book Antiqua" w:cs="Arial"/>
          <w:sz w:val="24"/>
          <w:szCs w:val="24"/>
        </w:rPr>
        <w:t>)</w:t>
      </w:r>
    </w:p>
    <w:p w14:paraId="2EE6B952" w14:textId="07BF26DE" w:rsidR="000C5719" w:rsidRDefault="00964BBA" w:rsidP="000C5719">
      <w:pPr>
        <w:tabs>
          <w:tab w:val="left" w:pos="-1980"/>
        </w:tabs>
        <w:ind w:left="90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DOI: </w:t>
      </w:r>
      <w:hyperlink r:id="rId126" w:anchor=".YOWMCH7hXDc" w:history="1">
        <w:r w:rsidRPr="00964BBA">
          <w:rPr>
            <w:rStyle w:val="Hyperlink"/>
            <w:rFonts w:ascii="Book Antiqua" w:eastAsia="Calibri" w:hAnsi="Book Antiqua"/>
            <w:sz w:val="24"/>
            <w:szCs w:val="24"/>
            <w:lang w:val="en-GB"/>
          </w:rPr>
          <w:t>10.5281/zenodo.1080985</w:t>
        </w:r>
      </w:hyperlink>
    </w:p>
    <w:p w14:paraId="57EAC99A" w14:textId="77777777" w:rsidR="00964BBA" w:rsidRPr="004C298F" w:rsidRDefault="00964BBA" w:rsidP="000C5719">
      <w:pPr>
        <w:tabs>
          <w:tab w:val="left" w:pos="-1980"/>
        </w:tabs>
        <w:ind w:left="900"/>
        <w:jc w:val="both"/>
        <w:rPr>
          <w:rFonts w:ascii="Book Antiqua" w:hAnsi="Book Antiqua" w:cs="Arial"/>
          <w:sz w:val="24"/>
          <w:szCs w:val="24"/>
        </w:rPr>
      </w:pPr>
    </w:p>
    <w:p w14:paraId="64605854" w14:textId="10C6DE67" w:rsidR="004E6DA0" w:rsidRDefault="004E6DA0" w:rsidP="005165BA">
      <w:pPr>
        <w:numPr>
          <w:ilvl w:val="0"/>
          <w:numId w:val="44"/>
        </w:numPr>
        <w:tabs>
          <w:tab w:val="left" w:pos="-1980"/>
        </w:tabs>
        <w:jc w:val="both"/>
        <w:rPr>
          <w:rStyle w:val="HTMLTypewriter"/>
          <w:rFonts w:ascii="Book Antiqua" w:hAnsi="Book Antiqua" w:cs="Arial"/>
          <w:sz w:val="24"/>
          <w:szCs w:val="24"/>
        </w:rPr>
      </w:pPr>
      <w:r w:rsidRPr="00AB7CC2">
        <w:rPr>
          <w:rStyle w:val="HTMLTypewriter"/>
          <w:rFonts w:ascii="Book Antiqua" w:hAnsi="Book Antiqua" w:cs="Arial"/>
          <w:sz w:val="24"/>
          <w:szCs w:val="24"/>
        </w:rPr>
        <w:t>H. Rahaman</w:t>
      </w:r>
      <w:r w:rsidRPr="00513A77">
        <w:rPr>
          <w:rStyle w:val="HTMLTypewriter"/>
          <w:rFonts w:ascii="Book Antiqua" w:hAnsi="Book Antiqua" w:cs="Arial"/>
          <w:sz w:val="24"/>
          <w:szCs w:val="24"/>
        </w:rPr>
        <w:t>, J. Mathew, Ashutosh Kumar Singh, D. K Pradhan, Biplab K. Sikadar, “</w:t>
      </w:r>
      <w:r w:rsidRPr="00513A77">
        <w:rPr>
          <w:rFonts w:ascii="Book Antiqua" w:hAnsi="Book Antiqua" w:cs="Arial"/>
          <w:bCs/>
          <w:sz w:val="24"/>
          <w:szCs w:val="24"/>
        </w:rPr>
        <w:t xml:space="preserve">Transition Fault Testability in Bit Parallel Multipliers over </w:t>
      </w:r>
      <w:r w:rsidRPr="00513A77">
        <w:rPr>
          <w:rFonts w:ascii="Book Antiqua" w:hAnsi="Book Antiqua" w:cs="Arial"/>
          <w:bCs/>
          <w:i/>
          <w:iCs/>
          <w:sz w:val="24"/>
          <w:szCs w:val="24"/>
        </w:rPr>
        <w:t>GF</w:t>
      </w:r>
      <w:r w:rsidRPr="00964BBA">
        <w:rPr>
          <w:rFonts w:ascii="Book Antiqua" w:hAnsi="Book Antiqua" w:cs="Arial"/>
          <w:bCs/>
          <w:sz w:val="24"/>
          <w:szCs w:val="24"/>
        </w:rPr>
        <w:t>(</w:t>
      </w:r>
      <w:r w:rsidRPr="00513A77">
        <w:rPr>
          <w:rFonts w:ascii="Book Antiqua" w:hAnsi="Book Antiqua" w:cs="Arial"/>
          <w:bCs/>
          <w:i/>
          <w:iCs/>
          <w:sz w:val="24"/>
          <w:szCs w:val="24"/>
        </w:rPr>
        <w:t>2m</w:t>
      </w:r>
      <w:r w:rsidRPr="00964BBA">
        <w:rPr>
          <w:rStyle w:val="HTMLTypewriter"/>
          <w:rFonts w:ascii="Book Antiqua" w:hAnsi="Book Antiqua" w:cs="Arial"/>
          <w:sz w:val="24"/>
          <w:szCs w:val="24"/>
        </w:rPr>
        <w:t>)</w:t>
      </w:r>
      <w:r w:rsidRPr="00513A77">
        <w:rPr>
          <w:rStyle w:val="HTMLTypewriter"/>
          <w:rFonts w:ascii="Book Antiqua" w:hAnsi="Book Antiqua" w:cs="Arial"/>
          <w:sz w:val="24"/>
          <w:szCs w:val="24"/>
        </w:rPr>
        <w:t xml:space="preserve">”, </w:t>
      </w:r>
      <w:r w:rsidRPr="00513A77">
        <w:rPr>
          <w:rStyle w:val="HTMLTypewriter"/>
          <w:rFonts w:ascii="Book Antiqua" w:hAnsi="Book Antiqua" w:cs="Arial"/>
          <w:i/>
          <w:sz w:val="24"/>
          <w:szCs w:val="24"/>
        </w:rPr>
        <w:t>WSEAS Transaction on Circuits and Systems</w:t>
      </w:r>
      <w:r w:rsidRPr="00513A77">
        <w:rPr>
          <w:rStyle w:val="HTMLTypewriter"/>
          <w:rFonts w:ascii="Book Antiqua" w:hAnsi="Book Antiqua" w:cs="Arial"/>
          <w:sz w:val="24"/>
          <w:szCs w:val="24"/>
        </w:rPr>
        <w:t xml:space="preserve">, </w:t>
      </w:r>
      <w:r w:rsidR="00C161A4">
        <w:rPr>
          <w:rStyle w:val="HTMLTypewriter"/>
          <w:rFonts w:ascii="Book Antiqua" w:hAnsi="Book Antiqua" w:cs="Arial"/>
          <w:sz w:val="24"/>
          <w:szCs w:val="24"/>
        </w:rPr>
        <w:t>v</w:t>
      </w:r>
      <w:r w:rsidRPr="00513A77">
        <w:rPr>
          <w:rStyle w:val="HTMLTypewriter"/>
          <w:rFonts w:ascii="Book Antiqua" w:hAnsi="Book Antiqua" w:cs="Arial"/>
          <w:sz w:val="24"/>
          <w:szCs w:val="24"/>
        </w:rPr>
        <w:t xml:space="preserve">ol. 7, </w:t>
      </w:r>
      <w:r w:rsidR="00C161A4">
        <w:rPr>
          <w:rStyle w:val="HTMLTypewriter"/>
          <w:rFonts w:ascii="Book Antiqua" w:hAnsi="Book Antiqua" w:cs="Arial"/>
          <w:sz w:val="24"/>
          <w:szCs w:val="24"/>
        </w:rPr>
        <w:t>i</w:t>
      </w:r>
      <w:r w:rsidR="00C161A4" w:rsidRPr="00513A77">
        <w:rPr>
          <w:rStyle w:val="HTMLTypewriter"/>
          <w:rFonts w:ascii="Book Antiqua" w:hAnsi="Book Antiqua" w:cs="Arial"/>
          <w:sz w:val="24"/>
          <w:szCs w:val="24"/>
        </w:rPr>
        <w:t>ss</w:t>
      </w:r>
      <w:r w:rsidR="00C161A4">
        <w:rPr>
          <w:rStyle w:val="HTMLTypewriter"/>
          <w:rFonts w:ascii="Book Antiqua" w:hAnsi="Book Antiqua" w:cs="Arial"/>
          <w:sz w:val="24"/>
          <w:szCs w:val="24"/>
        </w:rPr>
        <w:t>.</w:t>
      </w:r>
      <w:r w:rsidR="00C161A4" w:rsidRPr="00513A77">
        <w:rPr>
          <w:rStyle w:val="HTMLTypewriter"/>
          <w:rFonts w:ascii="Book Antiqua" w:hAnsi="Book Antiqua" w:cs="Arial"/>
          <w:sz w:val="24"/>
          <w:szCs w:val="24"/>
        </w:rPr>
        <w:t xml:space="preserve"> 12</w:t>
      </w:r>
      <w:r w:rsidR="00C161A4">
        <w:rPr>
          <w:rStyle w:val="HTMLTypewriter"/>
          <w:rFonts w:ascii="Book Antiqua" w:hAnsi="Book Antiqua" w:cs="Arial"/>
          <w:sz w:val="24"/>
          <w:szCs w:val="24"/>
        </w:rPr>
        <w:t xml:space="preserve">, </w:t>
      </w:r>
      <w:r w:rsidRPr="00513A77">
        <w:rPr>
          <w:rStyle w:val="HTMLTypewriter"/>
          <w:rFonts w:ascii="Book Antiqua" w:hAnsi="Book Antiqua" w:cs="Arial"/>
          <w:sz w:val="24"/>
          <w:szCs w:val="24"/>
        </w:rPr>
        <w:t>pp. 1049-1059, Dec</w:t>
      </w:r>
      <w:r w:rsidR="00964BBA">
        <w:rPr>
          <w:rStyle w:val="HTMLTypewriter"/>
          <w:rFonts w:ascii="Book Antiqua" w:hAnsi="Book Antiqua" w:cs="Arial"/>
          <w:sz w:val="24"/>
          <w:szCs w:val="24"/>
        </w:rPr>
        <w:t>.</w:t>
      </w:r>
      <w:r w:rsidRPr="00513A77">
        <w:rPr>
          <w:rStyle w:val="HTMLTypewriter"/>
          <w:rFonts w:ascii="Book Antiqua" w:hAnsi="Book Antiqua" w:cs="Arial"/>
          <w:sz w:val="24"/>
          <w:szCs w:val="24"/>
        </w:rPr>
        <w:t xml:space="preserve"> 2008</w:t>
      </w:r>
      <w:r w:rsidR="004572C3">
        <w:rPr>
          <w:rStyle w:val="HTMLTypewriter"/>
          <w:rFonts w:ascii="Book Antiqua" w:hAnsi="Book Antiqua" w:cs="Arial"/>
          <w:sz w:val="24"/>
          <w:szCs w:val="24"/>
        </w:rPr>
        <w:t>.</w:t>
      </w:r>
      <w:r w:rsidR="00FB65ED" w:rsidRPr="00513A77">
        <w:rPr>
          <w:rStyle w:val="HTMLTypewriter"/>
          <w:rFonts w:ascii="Book Antiqua" w:hAnsi="Book Antiqua" w:cs="Arial"/>
          <w:sz w:val="24"/>
          <w:szCs w:val="24"/>
        </w:rPr>
        <w:t xml:space="preserve"> (</w:t>
      </w:r>
      <w:r w:rsidR="00537EA0" w:rsidRPr="00581B12">
        <w:rPr>
          <w:rFonts w:ascii="Book Antiqua" w:hAnsi="Book Antiqua" w:cs="Arial"/>
          <w:i/>
          <w:iCs/>
          <w:sz w:val="24"/>
          <w:szCs w:val="24"/>
        </w:rPr>
        <w:t>SCOPUS</w:t>
      </w:r>
      <w:r w:rsidR="00537EA0" w:rsidRPr="00513A77">
        <w:rPr>
          <w:rStyle w:val="HTMLTypewriter"/>
          <w:rFonts w:ascii="Book Antiqua" w:hAnsi="Book Antiqua" w:cs="Arial"/>
          <w:i/>
          <w:sz w:val="24"/>
          <w:szCs w:val="24"/>
        </w:rPr>
        <w:t xml:space="preserve"> </w:t>
      </w:r>
      <w:r w:rsidR="00FB65ED" w:rsidRPr="00513A77">
        <w:rPr>
          <w:rStyle w:val="HTMLTypewriter"/>
          <w:rFonts w:ascii="Book Antiqua" w:hAnsi="Book Antiqua" w:cs="Arial"/>
          <w:i/>
          <w:sz w:val="24"/>
          <w:szCs w:val="24"/>
        </w:rPr>
        <w:t>Indexed</w:t>
      </w:r>
      <w:r w:rsidR="00FB65ED" w:rsidRPr="00513A77">
        <w:rPr>
          <w:rStyle w:val="HTMLTypewriter"/>
          <w:rFonts w:ascii="Book Antiqua" w:hAnsi="Book Antiqua" w:cs="Arial"/>
          <w:sz w:val="24"/>
          <w:szCs w:val="24"/>
        </w:rPr>
        <w:t>)</w:t>
      </w:r>
    </w:p>
    <w:p w14:paraId="5F296AAD" w14:textId="77777777" w:rsidR="00907288" w:rsidRPr="00513A77" w:rsidRDefault="00907288" w:rsidP="00907288">
      <w:pPr>
        <w:tabs>
          <w:tab w:val="left" w:pos="-1980"/>
        </w:tabs>
        <w:ind w:left="720"/>
        <w:jc w:val="both"/>
        <w:rPr>
          <w:rStyle w:val="HTMLTypewriter"/>
          <w:rFonts w:ascii="Book Antiqua" w:hAnsi="Book Antiqua" w:cs="Arial"/>
          <w:sz w:val="24"/>
          <w:szCs w:val="24"/>
        </w:rPr>
      </w:pPr>
    </w:p>
    <w:p w14:paraId="025FDEAA" w14:textId="6C939379" w:rsidR="00A57760" w:rsidRPr="00A57760" w:rsidRDefault="00662EF4" w:rsidP="005165BA">
      <w:pPr>
        <w:numPr>
          <w:ilvl w:val="0"/>
          <w:numId w:val="44"/>
        </w:numPr>
        <w:tabs>
          <w:tab w:val="left" w:pos="-19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 xml:space="preserve">Lenin Gopal, Ashutosh Kumar Singh, </w:t>
      </w:r>
      <w:r w:rsidRPr="00513A77">
        <w:rPr>
          <w:rFonts w:ascii="Book Antiqua" w:eastAsia="SimSun" w:hAnsi="Book Antiqua" w:cs="Arial"/>
          <w:sz w:val="24"/>
          <w:szCs w:val="24"/>
          <w:lang w:eastAsia="zh-CN"/>
        </w:rPr>
        <w:t>Veeramani</w:t>
      </w:r>
      <w:r w:rsidR="005B718C">
        <w:rPr>
          <w:rFonts w:ascii="Book Antiqua" w:eastAsia="SimSun" w:hAnsi="Book Antiqua" w:cs="Arial"/>
          <w:sz w:val="24"/>
          <w:szCs w:val="24"/>
          <w:lang w:eastAsia="zh-CN"/>
        </w:rPr>
        <w:t xml:space="preserve"> </w:t>
      </w:r>
      <w:r w:rsidRPr="00513A77">
        <w:rPr>
          <w:rFonts w:ascii="Book Antiqua" w:eastAsia="SimSun" w:hAnsi="Book Antiqua" w:cs="Arial"/>
          <w:sz w:val="24"/>
          <w:szCs w:val="24"/>
          <w:lang w:eastAsia="zh-CN"/>
        </w:rPr>
        <w:t>Shanmugam</w:t>
      </w:r>
      <w:r w:rsidRPr="00513A77">
        <w:rPr>
          <w:rFonts w:ascii="Book Antiqua" w:hAnsi="Book Antiqua" w:cs="Arial"/>
          <w:sz w:val="24"/>
          <w:szCs w:val="24"/>
        </w:rPr>
        <w:t>, “</w:t>
      </w:r>
      <w:r w:rsidRPr="00513A77">
        <w:rPr>
          <w:rFonts w:ascii="Book Antiqua" w:eastAsia="SimSun" w:hAnsi="Book Antiqua" w:cs="Arial"/>
          <w:sz w:val="24"/>
          <w:szCs w:val="24"/>
        </w:rPr>
        <w:t xml:space="preserve">Power Estimation in Mobile Communication Systems”, </w:t>
      </w:r>
      <w:r w:rsidRPr="00513A77">
        <w:rPr>
          <w:rFonts w:ascii="Book Antiqua" w:eastAsia="SimSun" w:hAnsi="Book Antiqua" w:cs="Arial"/>
          <w:i/>
          <w:sz w:val="24"/>
          <w:szCs w:val="24"/>
        </w:rPr>
        <w:t>Computer and Information Science</w:t>
      </w:r>
      <w:r w:rsidRPr="00513A77">
        <w:rPr>
          <w:rFonts w:ascii="Book Antiqua" w:eastAsia="SimSun" w:hAnsi="Book Antiqua" w:cs="Arial"/>
          <w:sz w:val="24"/>
          <w:szCs w:val="24"/>
        </w:rPr>
        <w:t>, vol. 1, no. 3, pp. 88-94, Aug</w:t>
      </w:r>
      <w:r w:rsidR="00964BBA">
        <w:rPr>
          <w:rFonts w:ascii="Book Antiqua" w:eastAsia="SimSun" w:hAnsi="Book Antiqua" w:cs="Arial"/>
          <w:sz w:val="24"/>
          <w:szCs w:val="24"/>
        </w:rPr>
        <w:t>.</w:t>
      </w:r>
      <w:r w:rsidRPr="00513A77">
        <w:rPr>
          <w:rFonts w:ascii="Book Antiqua" w:eastAsia="SimSun" w:hAnsi="Book Antiqua" w:cs="Arial"/>
          <w:sz w:val="24"/>
          <w:szCs w:val="24"/>
        </w:rPr>
        <w:t xml:space="preserve"> 2008.</w:t>
      </w:r>
    </w:p>
    <w:p w14:paraId="0358D7EA" w14:textId="4789FD13" w:rsidR="00A57760" w:rsidRPr="00A57760" w:rsidRDefault="00A57760" w:rsidP="00A57760">
      <w:pPr>
        <w:tabs>
          <w:tab w:val="left" w:pos="-1980"/>
        </w:tabs>
        <w:ind w:left="900"/>
        <w:jc w:val="both"/>
        <w:rPr>
          <w:rFonts w:ascii="Book Antiqua" w:hAnsi="Book Antiqua" w:cs="Arial"/>
          <w:sz w:val="24"/>
          <w:szCs w:val="24"/>
        </w:rPr>
      </w:pPr>
      <w:r w:rsidRPr="00A57760">
        <w:rPr>
          <w:rFonts w:ascii="Book Antiqua" w:hAnsi="Book Antiqua" w:cs="Arial"/>
          <w:sz w:val="24"/>
          <w:szCs w:val="24"/>
        </w:rPr>
        <w:t xml:space="preserve">DOI: </w:t>
      </w:r>
      <w:hyperlink r:id="rId127" w:tgtFrame="_blank" w:history="1">
        <w:r w:rsidRPr="00A57760">
          <w:rPr>
            <w:rStyle w:val="Hyperlink"/>
            <w:rFonts w:ascii="Book Antiqua" w:hAnsi="Book Antiqua"/>
            <w:sz w:val="24"/>
            <w:szCs w:val="24"/>
          </w:rPr>
          <w:t>10.5539/cis.v1n3p88</w:t>
        </w:r>
      </w:hyperlink>
    </w:p>
    <w:p w14:paraId="1CCE7DF0" w14:textId="77777777" w:rsidR="005A4576" w:rsidRPr="00513A77" w:rsidRDefault="005A4576" w:rsidP="005A4576">
      <w:pPr>
        <w:tabs>
          <w:tab w:val="left" w:pos="-19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38C213AA" w14:textId="2D63DE37" w:rsidR="00A56A69" w:rsidRPr="00BF2B7E" w:rsidRDefault="00A56A69" w:rsidP="005165BA">
      <w:pPr>
        <w:numPr>
          <w:ilvl w:val="0"/>
          <w:numId w:val="44"/>
        </w:numPr>
        <w:tabs>
          <w:tab w:val="left" w:pos="-19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Ashutosh Kumar Singh and Anand Mohan, “</w:t>
      </w:r>
      <w:r w:rsidRPr="00513A77">
        <w:rPr>
          <w:rFonts w:ascii="Book Antiqua" w:eastAsia="SimSun" w:hAnsi="Book Antiqua" w:cs="Arial"/>
          <w:sz w:val="24"/>
          <w:szCs w:val="24"/>
        </w:rPr>
        <w:t>A</w:t>
      </w:r>
      <w:r w:rsidR="00FE233E" w:rsidRPr="00513A77">
        <w:rPr>
          <w:rFonts w:ascii="Book Antiqua" w:eastAsia="SimSun" w:hAnsi="Book Antiqua" w:cs="Arial"/>
          <w:sz w:val="24"/>
          <w:szCs w:val="24"/>
        </w:rPr>
        <w:t xml:space="preserve">n Efficient Method for Generating </w:t>
      </w:r>
      <w:r w:rsidR="00A53976" w:rsidRPr="00513A77">
        <w:rPr>
          <w:rFonts w:ascii="Book Antiqua" w:eastAsia="SimSun" w:hAnsi="Book Antiqua" w:cs="Arial"/>
          <w:sz w:val="24"/>
          <w:szCs w:val="24"/>
        </w:rPr>
        <w:t xml:space="preserve">Optimal OBDD </w:t>
      </w:r>
      <w:r w:rsidRPr="00513A77">
        <w:rPr>
          <w:rFonts w:ascii="Book Antiqua" w:eastAsia="SimSun" w:hAnsi="Book Antiqua" w:cs="Arial"/>
          <w:sz w:val="24"/>
          <w:szCs w:val="24"/>
        </w:rPr>
        <w:t xml:space="preserve">of Boolean Functions”, </w:t>
      </w:r>
      <w:r w:rsidRPr="00513A77">
        <w:rPr>
          <w:rFonts w:ascii="Book Antiqua" w:eastAsia="SimSun" w:hAnsi="Book Antiqua" w:cs="Arial"/>
          <w:i/>
          <w:sz w:val="24"/>
          <w:szCs w:val="24"/>
        </w:rPr>
        <w:t>Computer and Information Science</w:t>
      </w:r>
      <w:r w:rsidRPr="00513A77">
        <w:rPr>
          <w:rFonts w:ascii="Book Antiqua" w:eastAsia="SimSun" w:hAnsi="Book Antiqua" w:cs="Arial"/>
          <w:sz w:val="24"/>
          <w:szCs w:val="24"/>
        </w:rPr>
        <w:t>, vol. 1, no. 2, pp. 56</w:t>
      </w:r>
      <w:r w:rsidRPr="00513A77">
        <w:rPr>
          <w:rFonts w:ascii="Book Antiqua" w:hAnsi="Book Antiqua" w:cs="Arial"/>
          <w:sz w:val="24"/>
          <w:szCs w:val="24"/>
        </w:rPr>
        <w:t>–</w:t>
      </w:r>
      <w:r w:rsidRPr="00513A77">
        <w:rPr>
          <w:rFonts w:ascii="Book Antiqua" w:eastAsia="SimSun" w:hAnsi="Book Antiqua" w:cs="Arial"/>
          <w:sz w:val="24"/>
          <w:szCs w:val="24"/>
        </w:rPr>
        <w:t>62</w:t>
      </w:r>
      <w:r w:rsidR="00C56021" w:rsidRPr="00513A77">
        <w:rPr>
          <w:rFonts w:ascii="Book Antiqua" w:eastAsia="SimSun" w:hAnsi="Book Antiqua" w:cs="Arial"/>
          <w:sz w:val="24"/>
          <w:szCs w:val="24"/>
        </w:rPr>
        <w:t xml:space="preserve">, </w:t>
      </w:r>
      <w:r w:rsidRPr="00513A77">
        <w:rPr>
          <w:rFonts w:ascii="Book Antiqua" w:eastAsia="SimSun" w:hAnsi="Book Antiqua" w:cs="Arial"/>
          <w:sz w:val="24"/>
          <w:szCs w:val="24"/>
        </w:rPr>
        <w:t>May 2008.</w:t>
      </w:r>
    </w:p>
    <w:p w14:paraId="6B509D39" w14:textId="73C1982A" w:rsidR="00BF2B7E" w:rsidRPr="00BF2B7E" w:rsidRDefault="00BF2B7E" w:rsidP="00BF2B7E">
      <w:pPr>
        <w:tabs>
          <w:tab w:val="left" w:pos="-1980"/>
        </w:tabs>
        <w:ind w:left="900"/>
        <w:jc w:val="both"/>
        <w:rPr>
          <w:rFonts w:ascii="Book Antiqua" w:hAnsi="Book Antiqua" w:cs="Arial"/>
          <w:sz w:val="24"/>
          <w:szCs w:val="24"/>
        </w:rPr>
      </w:pPr>
      <w:r w:rsidRPr="00BF2B7E">
        <w:rPr>
          <w:rFonts w:ascii="Book Antiqua" w:eastAsia="SimSun" w:hAnsi="Book Antiqua" w:cs="Arial"/>
          <w:sz w:val="24"/>
          <w:szCs w:val="24"/>
        </w:rPr>
        <w:t xml:space="preserve">DOI: </w:t>
      </w:r>
      <w:hyperlink r:id="rId128" w:tgtFrame="_blank" w:history="1">
        <w:r w:rsidRPr="00BF2B7E">
          <w:rPr>
            <w:rStyle w:val="Hyperlink"/>
            <w:rFonts w:ascii="Book Antiqua" w:hAnsi="Book Antiqua"/>
            <w:sz w:val="24"/>
            <w:szCs w:val="24"/>
          </w:rPr>
          <w:t>10.5539/cis.v1n2p56</w:t>
        </w:r>
      </w:hyperlink>
    </w:p>
    <w:p w14:paraId="384EC79F" w14:textId="77777777" w:rsidR="00537EA0" w:rsidRDefault="00537EA0" w:rsidP="00537EA0">
      <w:pPr>
        <w:tabs>
          <w:tab w:val="left" w:pos="-1980"/>
        </w:tabs>
        <w:ind w:left="900"/>
        <w:jc w:val="both"/>
        <w:rPr>
          <w:rFonts w:ascii="Book Antiqua" w:hAnsi="Book Antiqua" w:cs="Arial"/>
          <w:sz w:val="24"/>
          <w:szCs w:val="24"/>
        </w:rPr>
      </w:pPr>
    </w:p>
    <w:p w14:paraId="2C907F5A" w14:textId="74426055" w:rsidR="00BF2E26" w:rsidRDefault="00BF2E26" w:rsidP="005165BA">
      <w:pPr>
        <w:numPr>
          <w:ilvl w:val="0"/>
          <w:numId w:val="44"/>
        </w:numPr>
        <w:tabs>
          <w:tab w:val="left" w:pos="-19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P. W. Chandana Prasad, Ashutosh Kumar Singh and A. Assi “</w:t>
      </w:r>
      <w:r w:rsidRPr="00513A77">
        <w:rPr>
          <w:rFonts w:ascii="Book Antiqua" w:hAnsi="Book Antiqua" w:cs="Arial"/>
          <w:iCs/>
          <w:sz w:val="24"/>
          <w:szCs w:val="24"/>
        </w:rPr>
        <w:t xml:space="preserve">ROBDD Complexity Analysis for XOR/XNOR Min-terms”, </w:t>
      </w:r>
      <w:r w:rsidRPr="00513A77">
        <w:rPr>
          <w:rFonts w:ascii="Book Antiqua" w:hAnsi="Book Antiqua" w:cs="Arial"/>
          <w:i/>
          <w:iCs/>
          <w:sz w:val="24"/>
          <w:szCs w:val="24"/>
        </w:rPr>
        <w:t>International Journal of Electronics</w:t>
      </w:r>
      <w:r w:rsidRPr="00513A77">
        <w:rPr>
          <w:rFonts w:ascii="Book Antiqua" w:hAnsi="Book Antiqua" w:cs="Arial"/>
          <w:iCs/>
          <w:sz w:val="24"/>
          <w:szCs w:val="24"/>
        </w:rPr>
        <w:t>,</w:t>
      </w:r>
      <w:r w:rsidR="00964BBA">
        <w:rPr>
          <w:rFonts w:ascii="Book Antiqua" w:hAnsi="Book Antiqua" w:cs="Arial"/>
          <w:iCs/>
          <w:sz w:val="24"/>
          <w:szCs w:val="24"/>
        </w:rPr>
        <w:t xml:space="preserve"> </w:t>
      </w:r>
      <w:r w:rsidR="00301C66">
        <w:rPr>
          <w:rFonts w:ascii="Book Antiqua" w:hAnsi="Book Antiqua" w:cs="Arial"/>
          <w:sz w:val="24"/>
          <w:szCs w:val="24"/>
        </w:rPr>
        <w:t>v</w:t>
      </w:r>
      <w:r w:rsidR="001C67EA" w:rsidRPr="00513A77">
        <w:rPr>
          <w:rFonts w:ascii="Book Antiqua" w:hAnsi="Book Antiqua" w:cs="Arial"/>
          <w:sz w:val="24"/>
          <w:szCs w:val="24"/>
        </w:rPr>
        <w:t xml:space="preserve">ol. 95, </w:t>
      </w:r>
      <w:r w:rsidR="00301C66">
        <w:rPr>
          <w:rFonts w:ascii="Book Antiqua" w:hAnsi="Book Antiqua" w:cs="Arial"/>
          <w:sz w:val="24"/>
          <w:szCs w:val="24"/>
        </w:rPr>
        <w:t>n</w:t>
      </w:r>
      <w:r w:rsidR="001C67EA" w:rsidRPr="00513A77">
        <w:rPr>
          <w:rFonts w:ascii="Book Antiqua" w:hAnsi="Book Antiqua" w:cs="Arial"/>
          <w:sz w:val="24"/>
          <w:szCs w:val="24"/>
        </w:rPr>
        <w:t xml:space="preserve">o. 2, </w:t>
      </w:r>
      <w:r w:rsidRPr="00513A77">
        <w:rPr>
          <w:rFonts w:ascii="Book Antiqua" w:hAnsi="Book Antiqua" w:cs="Arial"/>
          <w:sz w:val="24"/>
          <w:szCs w:val="24"/>
        </w:rPr>
        <w:t>pp. 111–123, Feb</w:t>
      </w:r>
      <w:r w:rsidR="00964BBA">
        <w:rPr>
          <w:rFonts w:ascii="Book Antiqua" w:hAnsi="Book Antiqua" w:cs="Arial"/>
          <w:sz w:val="24"/>
          <w:szCs w:val="24"/>
        </w:rPr>
        <w:t>.</w:t>
      </w:r>
      <w:r w:rsidRPr="00513A77">
        <w:rPr>
          <w:rFonts w:ascii="Book Antiqua" w:hAnsi="Book Antiqua" w:cs="Arial"/>
          <w:sz w:val="24"/>
          <w:szCs w:val="24"/>
        </w:rPr>
        <w:t xml:space="preserve"> 2008</w:t>
      </w:r>
      <w:r w:rsidR="004572C3">
        <w:rPr>
          <w:rFonts w:ascii="Book Antiqua" w:hAnsi="Book Antiqua" w:cs="Arial"/>
          <w:sz w:val="24"/>
          <w:szCs w:val="24"/>
        </w:rPr>
        <w:t>.</w:t>
      </w:r>
      <w:r w:rsidR="00FB65ED" w:rsidRPr="00513A77">
        <w:rPr>
          <w:rFonts w:ascii="Book Antiqua" w:hAnsi="Book Antiqua" w:cs="Arial"/>
          <w:sz w:val="24"/>
          <w:szCs w:val="24"/>
        </w:rPr>
        <w:t xml:space="preserve"> (</w:t>
      </w:r>
      <w:r w:rsidR="00A82318">
        <w:rPr>
          <w:rFonts w:ascii="Book Antiqua" w:hAnsi="Book Antiqua" w:cs="Arial"/>
          <w:i/>
          <w:sz w:val="24"/>
          <w:szCs w:val="24"/>
        </w:rPr>
        <w:t>SCI</w:t>
      </w:r>
      <w:r w:rsidR="00537EA0">
        <w:rPr>
          <w:rFonts w:ascii="Book Antiqua" w:hAnsi="Book Antiqua" w:cs="Arial"/>
          <w:i/>
          <w:sz w:val="24"/>
          <w:szCs w:val="24"/>
        </w:rPr>
        <w:t>,</w:t>
      </w:r>
      <w:r w:rsidR="00FB65ED" w:rsidRPr="00513A77">
        <w:rPr>
          <w:rFonts w:ascii="Book Antiqua" w:hAnsi="Book Antiqua" w:cs="Arial"/>
          <w:i/>
          <w:sz w:val="24"/>
          <w:szCs w:val="24"/>
        </w:rPr>
        <w:t xml:space="preserve"> impact factor </w:t>
      </w:r>
      <w:r w:rsidR="00964BBA" w:rsidRPr="00964BBA">
        <w:rPr>
          <w:rFonts w:ascii="Book Antiqua" w:hAnsi="Book Antiqua" w:cs="Arial"/>
          <w:iCs/>
          <w:sz w:val="24"/>
          <w:szCs w:val="24"/>
        </w:rPr>
        <w:t xml:space="preserve">= </w:t>
      </w:r>
      <w:r w:rsidR="00A82318" w:rsidRPr="00964BBA">
        <w:rPr>
          <w:rFonts w:ascii="Book Antiqua" w:hAnsi="Book Antiqua" w:cs="Arial"/>
          <w:iCs/>
          <w:sz w:val="24"/>
          <w:szCs w:val="24"/>
        </w:rPr>
        <w:t>1.</w:t>
      </w:r>
      <w:r w:rsidR="00B967CE">
        <w:rPr>
          <w:rFonts w:ascii="Book Antiqua" w:hAnsi="Book Antiqua" w:cs="Arial"/>
          <w:iCs/>
          <w:sz w:val="24"/>
          <w:szCs w:val="24"/>
        </w:rPr>
        <w:t>336</w:t>
      </w:r>
      <w:r w:rsidR="00FB65ED" w:rsidRPr="00513A77">
        <w:rPr>
          <w:rFonts w:ascii="Book Antiqua" w:hAnsi="Book Antiqua" w:cs="Arial"/>
          <w:sz w:val="24"/>
          <w:szCs w:val="24"/>
        </w:rPr>
        <w:t>)</w:t>
      </w:r>
    </w:p>
    <w:p w14:paraId="01181C86" w14:textId="1B55F85D" w:rsidR="008D6616" w:rsidRPr="008D6616" w:rsidRDefault="008D6616" w:rsidP="008D6616">
      <w:pPr>
        <w:tabs>
          <w:tab w:val="left" w:pos="-1980"/>
        </w:tabs>
        <w:ind w:left="900"/>
        <w:jc w:val="both"/>
        <w:rPr>
          <w:rFonts w:ascii="Book Antiqua" w:hAnsi="Book Antiqua" w:cs="Arial"/>
          <w:sz w:val="24"/>
          <w:szCs w:val="24"/>
        </w:rPr>
      </w:pPr>
      <w:r w:rsidRPr="008D6616">
        <w:rPr>
          <w:rFonts w:ascii="Book Antiqua" w:hAnsi="Book Antiqua" w:cs="Arial"/>
          <w:sz w:val="24"/>
          <w:szCs w:val="24"/>
        </w:rPr>
        <w:t xml:space="preserve">DOI: </w:t>
      </w:r>
      <w:hyperlink r:id="rId129" w:history="1">
        <w:r w:rsidRPr="008D6616">
          <w:rPr>
            <w:rStyle w:val="Hyperlink"/>
            <w:rFonts w:ascii="Book Antiqua" w:hAnsi="Book Antiqua"/>
            <w:sz w:val="24"/>
            <w:szCs w:val="24"/>
          </w:rPr>
          <w:t>10.1080/00207210701828770</w:t>
        </w:r>
      </w:hyperlink>
    </w:p>
    <w:p w14:paraId="3E726DEC" w14:textId="77777777" w:rsidR="005A4576" w:rsidRPr="00513A77" w:rsidRDefault="005A4576" w:rsidP="005A4576">
      <w:pPr>
        <w:tabs>
          <w:tab w:val="left" w:pos="-19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46EFC27D" w14:textId="7298E763" w:rsidR="00805CB4" w:rsidRDefault="00805CB4" w:rsidP="005165BA">
      <w:pPr>
        <w:numPr>
          <w:ilvl w:val="0"/>
          <w:numId w:val="44"/>
        </w:numPr>
        <w:tabs>
          <w:tab w:val="left" w:pos="-19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 xml:space="preserve">Abusaleh M. Jabir, Dhiraj K. Pradhan, Ashutosh K. Singh Rajaprabhu T. L., “A Technique for Representing Multiple Output Binary Functions with Applications to </w:t>
      </w:r>
      <w:r w:rsidRPr="00513A77">
        <w:rPr>
          <w:rFonts w:ascii="Book Antiqua" w:hAnsi="Book Antiqua" w:cs="Arial"/>
          <w:sz w:val="24"/>
          <w:szCs w:val="24"/>
        </w:rPr>
        <w:lastRenderedPageBreak/>
        <w:t>Verification and Simulation”</w:t>
      </w:r>
      <w:r w:rsidR="00A82318">
        <w:rPr>
          <w:rFonts w:ascii="Book Antiqua" w:hAnsi="Book Antiqua" w:cs="Arial"/>
          <w:sz w:val="24"/>
          <w:szCs w:val="24"/>
        </w:rPr>
        <w:t>,</w:t>
      </w:r>
      <w:r w:rsidR="00D46CD6">
        <w:rPr>
          <w:rFonts w:ascii="Book Antiqua" w:hAnsi="Book Antiqua" w:cs="Arial"/>
          <w:sz w:val="24"/>
          <w:szCs w:val="24"/>
        </w:rPr>
        <w:t xml:space="preserve"> </w:t>
      </w:r>
      <w:r w:rsidR="00FB65ED" w:rsidRPr="00513A77">
        <w:rPr>
          <w:rFonts w:ascii="Book Antiqua" w:hAnsi="Book Antiqua" w:cs="Arial"/>
          <w:i/>
          <w:sz w:val="24"/>
          <w:szCs w:val="24"/>
        </w:rPr>
        <w:t>IEEE T</w:t>
      </w:r>
      <w:r w:rsidRPr="00513A77">
        <w:rPr>
          <w:rFonts w:ascii="Book Antiqua" w:hAnsi="Book Antiqua" w:cs="Arial"/>
          <w:i/>
          <w:sz w:val="24"/>
          <w:szCs w:val="24"/>
        </w:rPr>
        <w:t xml:space="preserve">ransaction on </w:t>
      </w:r>
      <w:r w:rsidR="00FB65ED" w:rsidRPr="00513A77">
        <w:rPr>
          <w:rFonts w:ascii="Book Antiqua" w:hAnsi="Book Antiqua" w:cs="Arial"/>
          <w:i/>
          <w:sz w:val="24"/>
          <w:szCs w:val="24"/>
        </w:rPr>
        <w:t>C</w:t>
      </w:r>
      <w:r w:rsidRPr="00513A77">
        <w:rPr>
          <w:rFonts w:ascii="Book Antiqua" w:hAnsi="Book Antiqua" w:cs="Arial"/>
          <w:i/>
          <w:sz w:val="24"/>
          <w:szCs w:val="24"/>
        </w:rPr>
        <w:t>omputer</w:t>
      </w:r>
      <w:r w:rsidRPr="00513A77">
        <w:rPr>
          <w:rFonts w:ascii="Book Antiqua" w:hAnsi="Book Antiqua" w:cs="Arial"/>
          <w:sz w:val="24"/>
          <w:szCs w:val="24"/>
        </w:rPr>
        <w:t xml:space="preserve">, vol. 56, </w:t>
      </w:r>
      <w:r w:rsidR="00C15FE0">
        <w:rPr>
          <w:rFonts w:ascii="Book Antiqua" w:hAnsi="Book Antiqua" w:cs="Arial"/>
          <w:sz w:val="24"/>
          <w:szCs w:val="24"/>
        </w:rPr>
        <w:t>n</w:t>
      </w:r>
      <w:r w:rsidRPr="00513A77">
        <w:rPr>
          <w:rFonts w:ascii="Book Antiqua" w:hAnsi="Book Antiqua" w:cs="Arial"/>
          <w:sz w:val="24"/>
          <w:szCs w:val="24"/>
        </w:rPr>
        <w:t xml:space="preserve">o. 8, </w:t>
      </w:r>
      <w:r w:rsidR="00C15FE0" w:rsidRPr="00513A77">
        <w:rPr>
          <w:rFonts w:ascii="Book Antiqua" w:hAnsi="Book Antiqua" w:cs="Arial"/>
          <w:sz w:val="24"/>
          <w:szCs w:val="24"/>
        </w:rPr>
        <w:t xml:space="preserve">pp. 1133-1145, </w:t>
      </w:r>
      <w:r w:rsidRPr="00513A77">
        <w:rPr>
          <w:rFonts w:ascii="Book Antiqua" w:hAnsi="Book Antiqua" w:cs="Arial"/>
          <w:sz w:val="24"/>
          <w:szCs w:val="24"/>
        </w:rPr>
        <w:t>Aug</w:t>
      </w:r>
      <w:r w:rsidR="00964BBA">
        <w:rPr>
          <w:rFonts w:ascii="Book Antiqua" w:hAnsi="Book Antiqua" w:cs="Arial"/>
          <w:sz w:val="24"/>
          <w:szCs w:val="24"/>
        </w:rPr>
        <w:t>.</w:t>
      </w:r>
      <w:r w:rsidRPr="00513A77">
        <w:rPr>
          <w:rFonts w:ascii="Book Antiqua" w:hAnsi="Book Antiqua" w:cs="Arial"/>
          <w:sz w:val="24"/>
          <w:szCs w:val="24"/>
        </w:rPr>
        <w:t xml:space="preserve"> 2007</w:t>
      </w:r>
      <w:r w:rsidR="004572C3">
        <w:rPr>
          <w:rFonts w:ascii="Book Antiqua" w:hAnsi="Book Antiqua" w:cs="Arial"/>
          <w:sz w:val="24"/>
          <w:szCs w:val="24"/>
        </w:rPr>
        <w:t>.</w:t>
      </w:r>
      <w:r w:rsidR="004625BC" w:rsidRPr="00513A77">
        <w:rPr>
          <w:rFonts w:ascii="Book Antiqua" w:hAnsi="Book Antiqua" w:cs="Arial"/>
          <w:sz w:val="24"/>
          <w:szCs w:val="24"/>
        </w:rPr>
        <w:t xml:space="preserve"> (</w:t>
      </w:r>
      <w:r w:rsidR="00537EA0">
        <w:rPr>
          <w:rFonts w:ascii="Book Antiqua" w:hAnsi="Book Antiqua" w:cs="Arial"/>
          <w:i/>
          <w:sz w:val="24"/>
          <w:szCs w:val="24"/>
        </w:rPr>
        <w:t xml:space="preserve">SCI, </w:t>
      </w:r>
      <w:r w:rsidR="00964BBA">
        <w:rPr>
          <w:rFonts w:ascii="Book Antiqua" w:hAnsi="Book Antiqua" w:cs="Arial"/>
          <w:i/>
          <w:sz w:val="24"/>
          <w:szCs w:val="24"/>
        </w:rPr>
        <w:t xml:space="preserve">impact factor </w:t>
      </w:r>
      <w:r w:rsidR="00964BBA" w:rsidRPr="00964BBA">
        <w:rPr>
          <w:rFonts w:ascii="Book Antiqua" w:hAnsi="Book Antiqua" w:cs="Arial"/>
          <w:iCs/>
          <w:sz w:val="24"/>
          <w:szCs w:val="24"/>
        </w:rPr>
        <w:t>=</w:t>
      </w:r>
      <w:r w:rsidR="00A82318" w:rsidRPr="00964BBA">
        <w:rPr>
          <w:rFonts w:ascii="Book Antiqua" w:hAnsi="Book Antiqua" w:cs="Arial"/>
          <w:iCs/>
          <w:sz w:val="24"/>
          <w:szCs w:val="24"/>
        </w:rPr>
        <w:t xml:space="preserve"> </w:t>
      </w:r>
      <w:r w:rsidR="00B967CE">
        <w:rPr>
          <w:rFonts w:ascii="Book Antiqua" w:hAnsi="Book Antiqua" w:cs="Arial"/>
          <w:iCs/>
          <w:sz w:val="24"/>
          <w:szCs w:val="24"/>
        </w:rPr>
        <w:t>2.663</w:t>
      </w:r>
      <w:r w:rsidR="004625BC" w:rsidRPr="00513A77">
        <w:rPr>
          <w:rFonts w:ascii="Book Antiqua" w:hAnsi="Book Antiqua" w:cs="Arial"/>
          <w:sz w:val="24"/>
          <w:szCs w:val="24"/>
        </w:rPr>
        <w:t>)</w:t>
      </w:r>
    </w:p>
    <w:p w14:paraId="1F28C883" w14:textId="7E8DB67B" w:rsidR="00FB72BA" w:rsidRPr="00FB72BA" w:rsidRDefault="00FB72BA" w:rsidP="00FB72BA">
      <w:pPr>
        <w:tabs>
          <w:tab w:val="left" w:pos="-1980"/>
        </w:tabs>
        <w:ind w:left="900"/>
        <w:jc w:val="both"/>
        <w:rPr>
          <w:rFonts w:ascii="Book Antiqua" w:hAnsi="Book Antiqua" w:cs="Arial"/>
          <w:sz w:val="24"/>
          <w:szCs w:val="24"/>
        </w:rPr>
      </w:pPr>
      <w:r w:rsidRPr="00FB72BA">
        <w:rPr>
          <w:rFonts w:ascii="Book Antiqua" w:hAnsi="Book Antiqua" w:cs="Arial"/>
          <w:sz w:val="24"/>
          <w:szCs w:val="24"/>
        </w:rPr>
        <w:t xml:space="preserve">DOI: </w:t>
      </w:r>
      <w:hyperlink r:id="rId130" w:tgtFrame="_blank" w:history="1">
        <w:r w:rsidRPr="00FB72BA">
          <w:rPr>
            <w:rStyle w:val="Hyperlink"/>
            <w:rFonts w:ascii="Book Antiqua" w:hAnsi="Book Antiqua"/>
            <w:sz w:val="24"/>
            <w:szCs w:val="24"/>
          </w:rPr>
          <w:t>10.1109/TC.2007.1056</w:t>
        </w:r>
      </w:hyperlink>
    </w:p>
    <w:p w14:paraId="77050162" w14:textId="77777777" w:rsidR="005A4576" w:rsidRPr="00513A77" w:rsidRDefault="005A4576" w:rsidP="005A4576">
      <w:pPr>
        <w:tabs>
          <w:tab w:val="left" w:pos="-19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161313DA" w14:textId="21F0A19D" w:rsidR="00C97812" w:rsidRDefault="00C97812" w:rsidP="005165BA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D015B5">
        <w:rPr>
          <w:rFonts w:ascii="Book Antiqua" w:hAnsi="Book Antiqua" w:cs="Arial"/>
          <w:sz w:val="24"/>
          <w:szCs w:val="24"/>
        </w:rPr>
        <w:t>H</w:t>
      </w:r>
      <w:r w:rsidR="002F1471">
        <w:rPr>
          <w:rFonts w:ascii="Book Antiqua" w:hAnsi="Book Antiqua" w:cs="Arial"/>
          <w:sz w:val="24"/>
          <w:szCs w:val="24"/>
        </w:rPr>
        <w:t xml:space="preserve">. </w:t>
      </w:r>
      <w:r w:rsidRPr="00D015B5">
        <w:rPr>
          <w:rFonts w:ascii="Book Antiqua" w:hAnsi="Book Antiqua" w:cs="Arial"/>
          <w:sz w:val="24"/>
          <w:szCs w:val="24"/>
        </w:rPr>
        <w:t>V</w:t>
      </w:r>
      <w:r w:rsidR="002F1471">
        <w:rPr>
          <w:rFonts w:ascii="Book Antiqua" w:hAnsi="Book Antiqua" w:cs="Arial"/>
          <w:sz w:val="24"/>
          <w:szCs w:val="24"/>
        </w:rPr>
        <w:t>.</w:t>
      </w:r>
      <w:r w:rsidRPr="00D015B5">
        <w:rPr>
          <w:rFonts w:ascii="Book Antiqua" w:hAnsi="Book Antiqua" w:cs="Arial"/>
          <w:sz w:val="24"/>
          <w:szCs w:val="24"/>
        </w:rPr>
        <w:t xml:space="preserve"> Singh</w:t>
      </w:r>
      <w:r w:rsidRPr="00513A77">
        <w:rPr>
          <w:rFonts w:ascii="Book Antiqua" w:hAnsi="Book Antiqua" w:cs="Arial"/>
          <w:sz w:val="24"/>
          <w:szCs w:val="24"/>
        </w:rPr>
        <w:t>, A</w:t>
      </w:r>
      <w:r w:rsidR="00A4065E" w:rsidRPr="00513A77">
        <w:rPr>
          <w:rFonts w:ascii="Book Antiqua" w:hAnsi="Book Antiqua" w:cs="Arial"/>
          <w:sz w:val="24"/>
          <w:szCs w:val="24"/>
        </w:rPr>
        <w:t xml:space="preserve">. </w:t>
      </w:r>
      <w:r w:rsidRPr="00513A77">
        <w:rPr>
          <w:rFonts w:ascii="Book Antiqua" w:hAnsi="Book Antiqua" w:cs="Arial"/>
          <w:sz w:val="24"/>
          <w:szCs w:val="24"/>
        </w:rPr>
        <w:t>K</w:t>
      </w:r>
      <w:r w:rsidR="00A4065E" w:rsidRPr="00513A77">
        <w:rPr>
          <w:rFonts w:ascii="Book Antiqua" w:hAnsi="Book Antiqua" w:cs="Arial"/>
          <w:sz w:val="24"/>
          <w:szCs w:val="24"/>
        </w:rPr>
        <w:t>.</w:t>
      </w:r>
      <w:r w:rsidRPr="00513A77">
        <w:rPr>
          <w:rFonts w:ascii="Book Antiqua" w:hAnsi="Book Antiqua" w:cs="Arial"/>
          <w:sz w:val="24"/>
          <w:szCs w:val="24"/>
        </w:rPr>
        <w:t xml:space="preserve"> Singh, SK Balasubramanian, A Mohan, “</w:t>
      </w:r>
      <w:hyperlink r:id="rId131" w:tgtFrame="_blank" w:history="1">
        <w:r w:rsidRPr="00513A77">
          <w:rPr>
            <w:rStyle w:val="Hyperlink"/>
            <w:rFonts w:ascii="Book Antiqua" w:hAnsi="Book Antiqua" w:cs="Arial"/>
            <w:color w:val="auto"/>
            <w:sz w:val="24"/>
            <w:szCs w:val="24"/>
            <w:u w:val="none"/>
          </w:rPr>
          <w:t>Achieving enhanced perceptual quality of stego-images for secure multimedia transmission</w:t>
        </w:r>
      </w:hyperlink>
      <w:r w:rsidRPr="00513A77">
        <w:rPr>
          <w:rFonts w:ascii="Book Antiqua" w:hAnsi="Book Antiqua" w:cs="Arial"/>
          <w:sz w:val="24"/>
          <w:szCs w:val="24"/>
        </w:rPr>
        <w:t xml:space="preserve">”, </w:t>
      </w:r>
      <w:r w:rsidRPr="00513A77">
        <w:rPr>
          <w:rFonts w:ascii="Book Antiqua" w:hAnsi="Book Antiqua" w:cs="Arial"/>
          <w:i/>
          <w:iCs/>
          <w:sz w:val="24"/>
          <w:szCs w:val="24"/>
        </w:rPr>
        <w:t>Image Processing &amp; Communications</w:t>
      </w:r>
      <w:r w:rsidRPr="00513A77">
        <w:rPr>
          <w:rFonts w:ascii="Book Antiqua" w:hAnsi="Book Antiqua" w:cs="Arial"/>
          <w:sz w:val="24"/>
          <w:szCs w:val="24"/>
        </w:rPr>
        <w:t xml:space="preserve">, vol. 12, </w:t>
      </w:r>
      <w:r w:rsidR="00A52D22" w:rsidRPr="00513A77">
        <w:rPr>
          <w:rFonts w:ascii="Book Antiqua" w:hAnsi="Book Antiqua" w:cs="Arial"/>
          <w:sz w:val="24"/>
          <w:szCs w:val="24"/>
        </w:rPr>
        <w:t xml:space="preserve">pp 47-52, </w:t>
      </w:r>
      <w:r w:rsidRPr="00513A77">
        <w:rPr>
          <w:rFonts w:ascii="Book Antiqua" w:hAnsi="Book Antiqua" w:cs="Arial"/>
          <w:sz w:val="24"/>
          <w:szCs w:val="24"/>
        </w:rPr>
        <w:t>2007.</w:t>
      </w:r>
    </w:p>
    <w:p w14:paraId="74ED406C" w14:textId="77777777" w:rsidR="005A4576" w:rsidRPr="00513A77" w:rsidRDefault="005A4576" w:rsidP="005A4576">
      <w:pPr>
        <w:pStyle w:val="ListParagraph"/>
        <w:jc w:val="both"/>
        <w:rPr>
          <w:rFonts w:ascii="Book Antiqua" w:hAnsi="Book Antiqua" w:cs="Arial"/>
          <w:sz w:val="24"/>
          <w:szCs w:val="24"/>
        </w:rPr>
      </w:pPr>
    </w:p>
    <w:p w14:paraId="4CCD7235" w14:textId="6CD28D17" w:rsidR="00805CB4" w:rsidRPr="00E25994" w:rsidRDefault="00805CB4" w:rsidP="005165BA">
      <w:pPr>
        <w:numPr>
          <w:ilvl w:val="0"/>
          <w:numId w:val="44"/>
        </w:numPr>
        <w:tabs>
          <w:tab w:val="left" w:pos="-1980"/>
        </w:tabs>
        <w:jc w:val="both"/>
        <w:rPr>
          <w:rFonts w:ascii="Book Antiqua" w:hAnsi="Book Antiqua" w:cs="Arial"/>
          <w:sz w:val="24"/>
          <w:szCs w:val="24"/>
        </w:rPr>
      </w:pPr>
      <w:r w:rsidRPr="00D015B5">
        <w:rPr>
          <w:rFonts w:ascii="Book Antiqua" w:hAnsi="Book Antiqua" w:cs="Arial"/>
          <w:sz w:val="24"/>
          <w:szCs w:val="24"/>
        </w:rPr>
        <w:t>Ashutosh</w:t>
      </w:r>
      <w:r w:rsidRPr="00513A77">
        <w:rPr>
          <w:rFonts w:ascii="Book Antiqua" w:hAnsi="Book Antiqua" w:cs="Arial"/>
          <w:sz w:val="24"/>
          <w:szCs w:val="24"/>
        </w:rPr>
        <w:t xml:space="preserve"> Kumar Singh and Anand Mohan, “A New Method for GRM Coefficients Computation Using Positive Polarity,” </w:t>
      </w:r>
      <w:r w:rsidRPr="00513A77">
        <w:rPr>
          <w:rFonts w:ascii="Book Antiqua" w:hAnsi="Book Antiqua" w:cs="Arial"/>
          <w:i/>
          <w:sz w:val="24"/>
          <w:szCs w:val="24"/>
        </w:rPr>
        <w:t>The Institute of Engineers</w:t>
      </w:r>
      <w:r w:rsidR="00964BBA">
        <w:rPr>
          <w:rFonts w:ascii="Book Antiqua" w:hAnsi="Book Antiqua" w:cs="Arial"/>
          <w:i/>
          <w:sz w:val="24"/>
          <w:szCs w:val="24"/>
        </w:rPr>
        <w:t xml:space="preserve">, </w:t>
      </w:r>
      <w:r w:rsidRPr="00513A77">
        <w:rPr>
          <w:rFonts w:ascii="Book Antiqua" w:hAnsi="Book Antiqua" w:cs="Arial"/>
          <w:i/>
          <w:sz w:val="24"/>
          <w:szCs w:val="24"/>
        </w:rPr>
        <w:t>Computer Division</w:t>
      </w:r>
      <w:r w:rsidR="00964BBA">
        <w:rPr>
          <w:rFonts w:ascii="Book Antiqua" w:hAnsi="Book Antiqua" w:cs="Arial"/>
          <w:sz w:val="24"/>
          <w:szCs w:val="24"/>
        </w:rPr>
        <w:t>,</w:t>
      </w:r>
      <w:r w:rsidRPr="00513A77">
        <w:rPr>
          <w:rFonts w:ascii="Book Antiqua" w:hAnsi="Book Antiqua" w:cs="Arial"/>
          <w:sz w:val="24"/>
          <w:szCs w:val="24"/>
        </w:rPr>
        <w:t xml:space="preserve"> </w:t>
      </w:r>
      <w:r w:rsidR="00AB521A">
        <w:rPr>
          <w:rFonts w:ascii="Book Antiqua" w:hAnsi="Book Antiqua" w:cs="Arial"/>
          <w:sz w:val="24"/>
          <w:szCs w:val="24"/>
        </w:rPr>
        <w:t>v</w:t>
      </w:r>
      <w:r w:rsidRPr="00513A77">
        <w:rPr>
          <w:rFonts w:ascii="Book Antiqua" w:hAnsi="Book Antiqua" w:cs="Arial"/>
          <w:sz w:val="24"/>
          <w:szCs w:val="24"/>
        </w:rPr>
        <w:t>ol. 84, pp. 4-8, May 2003</w:t>
      </w:r>
      <w:r w:rsidR="001A126F">
        <w:rPr>
          <w:rFonts w:ascii="Book Antiqua" w:hAnsi="Book Antiqua" w:cs="Arial"/>
          <w:sz w:val="24"/>
          <w:szCs w:val="24"/>
        </w:rPr>
        <w:t>.</w:t>
      </w:r>
      <w:r w:rsidR="00964BBA">
        <w:rPr>
          <w:rFonts w:ascii="Book Antiqua" w:hAnsi="Book Antiqua" w:cs="Arial"/>
          <w:sz w:val="24"/>
          <w:szCs w:val="24"/>
        </w:rPr>
        <w:t xml:space="preserve"> </w:t>
      </w:r>
      <w:r w:rsidRPr="00594130">
        <w:rPr>
          <w:rFonts w:ascii="Book Antiqua" w:hAnsi="Book Antiqua" w:cs="Arial"/>
          <w:bCs/>
          <w:sz w:val="24"/>
          <w:szCs w:val="24"/>
        </w:rPr>
        <w:t>(</w:t>
      </w:r>
      <w:r w:rsidR="00537EA0" w:rsidRPr="00581B12">
        <w:rPr>
          <w:rFonts w:ascii="Book Antiqua" w:hAnsi="Book Antiqua" w:cs="Arial"/>
          <w:i/>
          <w:iCs/>
          <w:sz w:val="24"/>
          <w:szCs w:val="24"/>
        </w:rPr>
        <w:t>SCOPUS</w:t>
      </w:r>
      <w:r w:rsidR="00537EA0" w:rsidRPr="00513A77">
        <w:rPr>
          <w:rStyle w:val="HTMLTypewriter"/>
          <w:rFonts w:ascii="Book Antiqua" w:hAnsi="Book Antiqua" w:cs="Arial"/>
          <w:i/>
          <w:sz w:val="24"/>
          <w:szCs w:val="24"/>
        </w:rPr>
        <w:t xml:space="preserve"> </w:t>
      </w:r>
      <w:r w:rsidR="00594130" w:rsidRPr="00513A77">
        <w:rPr>
          <w:rStyle w:val="HTMLTypewriter"/>
          <w:rFonts w:ascii="Book Antiqua" w:hAnsi="Book Antiqua" w:cs="Arial"/>
          <w:i/>
          <w:sz w:val="24"/>
          <w:szCs w:val="24"/>
        </w:rPr>
        <w:t>Indexed</w:t>
      </w:r>
      <w:r w:rsidR="00594130">
        <w:rPr>
          <w:rStyle w:val="HTMLTypewriter"/>
          <w:rFonts w:ascii="Book Antiqua" w:hAnsi="Book Antiqua" w:cs="Arial"/>
          <w:sz w:val="24"/>
          <w:szCs w:val="24"/>
        </w:rPr>
        <w:t xml:space="preserve">, </w:t>
      </w:r>
      <w:r w:rsidRPr="00513A77">
        <w:rPr>
          <w:rFonts w:ascii="Book Antiqua" w:hAnsi="Book Antiqua" w:cs="Arial"/>
          <w:b/>
          <w:sz w:val="24"/>
          <w:szCs w:val="24"/>
        </w:rPr>
        <w:t>Got Merit Award</w:t>
      </w:r>
      <w:r w:rsidRPr="00594130">
        <w:rPr>
          <w:rFonts w:ascii="Book Antiqua" w:hAnsi="Book Antiqua" w:cs="Arial"/>
          <w:bCs/>
          <w:sz w:val="24"/>
          <w:szCs w:val="24"/>
        </w:rPr>
        <w:t>)</w:t>
      </w:r>
    </w:p>
    <w:p w14:paraId="00A34894" w14:textId="77777777" w:rsidR="00E25994" w:rsidRDefault="00E25994" w:rsidP="005A26CB">
      <w:pPr>
        <w:tabs>
          <w:tab w:val="left" w:pos="-1980"/>
        </w:tabs>
        <w:jc w:val="both"/>
        <w:rPr>
          <w:rFonts w:ascii="Book Antiqua" w:hAnsi="Book Antiqua" w:cs="Arial"/>
          <w:sz w:val="24"/>
          <w:szCs w:val="24"/>
        </w:rPr>
      </w:pPr>
    </w:p>
    <w:p w14:paraId="132409C5" w14:textId="77777777" w:rsidR="00E25994" w:rsidRPr="00513A77" w:rsidRDefault="00E25994" w:rsidP="00E25994">
      <w:pPr>
        <w:rPr>
          <w:rFonts w:ascii="Book Antiqua" w:hAnsi="Book Antiqua" w:cs="Arial"/>
          <w:b/>
          <w:i/>
          <w:sz w:val="24"/>
          <w:szCs w:val="24"/>
        </w:rPr>
      </w:pPr>
      <w:r w:rsidRPr="00513A77">
        <w:rPr>
          <w:rFonts w:ascii="Book Antiqua" w:hAnsi="Book Antiqua" w:cs="Arial"/>
          <w:b/>
          <w:i/>
          <w:sz w:val="24"/>
          <w:szCs w:val="24"/>
        </w:rPr>
        <w:t xml:space="preserve">Under </w:t>
      </w:r>
      <w:r>
        <w:rPr>
          <w:rFonts w:ascii="Book Antiqua" w:hAnsi="Book Antiqua" w:cs="Arial"/>
          <w:b/>
          <w:i/>
          <w:sz w:val="24"/>
          <w:szCs w:val="24"/>
        </w:rPr>
        <w:t>Revision</w:t>
      </w:r>
    </w:p>
    <w:p w14:paraId="50F9482D" w14:textId="6B0B2684" w:rsidR="00525C65" w:rsidRPr="00525C65" w:rsidRDefault="00525C65" w:rsidP="00525C65">
      <w:pPr>
        <w:pStyle w:val="Default"/>
        <w:jc w:val="both"/>
        <w:rPr>
          <w:rFonts w:ascii="Book Antiqua" w:hAnsi="Book Antiqua" w:cs="Arial"/>
          <w:color w:val="auto"/>
        </w:rPr>
      </w:pPr>
    </w:p>
    <w:p w14:paraId="654E8B87" w14:textId="55D67DEF" w:rsidR="00525C65" w:rsidRDefault="00525C65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873FD8">
        <w:rPr>
          <w:rFonts w:ascii="Book Antiqua" w:hAnsi="Book Antiqua" w:cs="Arial"/>
          <w:color w:val="auto"/>
        </w:rPr>
        <w:t>Deepika</w:t>
      </w:r>
      <w:r>
        <w:rPr>
          <w:rFonts w:ascii="Book Antiqua" w:hAnsi="Book Antiqua" w:cs="Arial"/>
          <w:color w:val="auto"/>
        </w:rPr>
        <w:t xml:space="preserve"> Saxena, </w:t>
      </w:r>
      <w:r w:rsidRPr="00525C65">
        <w:rPr>
          <w:rFonts w:ascii="Book Antiqua" w:hAnsi="Book Antiqua" w:cs="Arial"/>
          <w:color w:val="auto"/>
        </w:rPr>
        <w:t>Jitendra Kumar</w:t>
      </w:r>
      <w:r>
        <w:rPr>
          <w:rFonts w:ascii="Book Antiqua" w:hAnsi="Book Antiqua" w:cs="Arial"/>
          <w:color w:val="auto"/>
        </w:rPr>
        <w:t xml:space="preserve">, Ashutosh Kumar Singh, </w:t>
      </w:r>
      <w:r w:rsidRPr="00525C65">
        <w:rPr>
          <w:rFonts w:ascii="Book Antiqua" w:hAnsi="Book Antiqua" w:cs="Arial"/>
          <w:color w:val="auto"/>
        </w:rPr>
        <w:t>Stefan Schmid</w:t>
      </w:r>
      <w:r>
        <w:rPr>
          <w:rFonts w:ascii="Book Antiqua" w:hAnsi="Book Antiqua" w:cs="Arial"/>
          <w:color w:val="auto"/>
        </w:rPr>
        <w:t>, “</w:t>
      </w:r>
      <w:r w:rsidRPr="00525C65">
        <w:rPr>
          <w:rFonts w:ascii="Book Antiqua" w:hAnsi="Book Antiqua" w:cs="Arial"/>
          <w:color w:val="auto"/>
        </w:rPr>
        <w:t>Performance Analysis of Machine Learning Centered Workload Prediction Models for Cloud</w:t>
      </w:r>
      <w:r>
        <w:rPr>
          <w:rFonts w:ascii="Book Antiqua" w:hAnsi="Book Antiqua" w:cs="Arial"/>
          <w:color w:val="auto"/>
        </w:rPr>
        <w:t xml:space="preserve">’, </w:t>
      </w:r>
      <w:r w:rsidRPr="00525C65">
        <w:rPr>
          <w:rFonts w:ascii="Book Antiqua" w:hAnsi="Book Antiqua" w:cs="Arial"/>
          <w:i/>
          <w:iCs/>
          <w:color w:val="auto"/>
        </w:rPr>
        <w:t>IEEE Transactions on Parallel and Distributed Systems</w:t>
      </w:r>
      <w:r>
        <w:rPr>
          <w:rFonts w:ascii="Book Antiqua" w:hAnsi="Book Antiqua" w:cs="Arial"/>
          <w:color w:val="auto"/>
        </w:rPr>
        <w:t>. (</w:t>
      </w:r>
      <w:r w:rsidRPr="00525C65">
        <w:rPr>
          <w:rFonts w:ascii="Book Antiqua" w:hAnsi="Book Antiqua" w:cs="Arial"/>
          <w:i/>
          <w:iCs/>
          <w:color w:val="auto"/>
        </w:rPr>
        <w:t>SCI</w:t>
      </w:r>
      <w:r>
        <w:rPr>
          <w:rFonts w:ascii="Book Antiqua" w:hAnsi="Book Antiqua" w:cs="Arial"/>
          <w:color w:val="auto"/>
        </w:rPr>
        <w:t>)</w:t>
      </w:r>
    </w:p>
    <w:p w14:paraId="20AA0AF9" w14:textId="77777777" w:rsidR="00525C65" w:rsidRPr="00525C65" w:rsidRDefault="00525C65" w:rsidP="00525C65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5BD532C6" w14:textId="5E11A0B1" w:rsidR="00620F25" w:rsidRDefault="00620F25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605200">
        <w:rPr>
          <w:rFonts w:ascii="Book Antiqua" w:hAnsi="Book Antiqua" w:cs="Arial"/>
          <w:color w:val="080000"/>
          <w:lang w:val="en-MY" w:eastAsia="en-MY"/>
        </w:rPr>
        <w:t>Smruti Rekha, Ashutosh Kumar Singh, Deepika Saxena, Chung Nan Lee</w:t>
      </w:r>
      <w:r>
        <w:rPr>
          <w:rFonts w:ascii="Book Antiqua" w:hAnsi="Book Antiqua" w:cs="Arial"/>
          <w:color w:val="080000"/>
          <w:lang w:val="en-MY" w:eastAsia="en-MY"/>
        </w:rPr>
        <w:t>, “</w:t>
      </w:r>
      <w:hyperlink r:id="rId132" w:history="1">
        <w:r w:rsidRPr="00605200">
          <w:rPr>
            <w:rFonts w:ascii="Book Antiqua" w:hAnsi="Book Antiqua"/>
          </w:rPr>
          <w:t>A Bio-inspired Virtual Machine Placement towards Sustainable Cloud Resource Management</w:t>
        </w:r>
      </w:hyperlink>
      <w:r>
        <w:rPr>
          <w:rFonts w:ascii="Book Antiqua" w:hAnsi="Book Antiqua"/>
        </w:rPr>
        <w:t xml:space="preserve">”,  </w:t>
      </w:r>
      <w:r w:rsidRPr="00AC65A7">
        <w:rPr>
          <w:rFonts w:ascii="Book Antiqua" w:hAnsi="Book Antiqua" w:cs="Arial"/>
          <w:i/>
          <w:iCs/>
          <w:color w:val="auto"/>
        </w:rPr>
        <w:t xml:space="preserve">IEEE </w:t>
      </w:r>
      <w:r>
        <w:rPr>
          <w:rFonts w:ascii="Book Antiqua" w:hAnsi="Book Antiqua" w:cs="Arial"/>
          <w:i/>
          <w:iCs/>
          <w:color w:val="auto"/>
        </w:rPr>
        <w:t>System Journal.</w:t>
      </w:r>
      <w:r>
        <w:rPr>
          <w:rFonts w:ascii="Book Antiqua" w:hAnsi="Book Antiqua" w:cs="Arial"/>
          <w:color w:val="auto"/>
        </w:rPr>
        <w:t xml:space="preserve"> (</w:t>
      </w:r>
      <w:r w:rsidRPr="00A00013">
        <w:rPr>
          <w:rFonts w:ascii="Book Antiqua" w:hAnsi="Book Antiqua" w:cs="Arial"/>
          <w:i/>
          <w:iCs/>
          <w:color w:val="auto"/>
        </w:rPr>
        <w:t>SCI</w:t>
      </w:r>
      <w:r w:rsidRPr="00A00013">
        <w:rPr>
          <w:rFonts w:ascii="Book Antiqua" w:hAnsi="Book Antiqua" w:cs="Arial"/>
          <w:color w:val="auto"/>
        </w:rPr>
        <w:t>)</w:t>
      </w:r>
    </w:p>
    <w:p w14:paraId="59BF2654" w14:textId="77777777" w:rsidR="00620F25" w:rsidRDefault="00620F25" w:rsidP="00620F25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75546B2B" w14:textId="5B174607" w:rsidR="00DC45FF" w:rsidRDefault="00DC45FF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873FD8">
        <w:rPr>
          <w:rFonts w:ascii="Book Antiqua" w:hAnsi="Book Antiqua" w:cs="Arial"/>
          <w:color w:val="auto"/>
        </w:rPr>
        <w:t>Deepika</w:t>
      </w:r>
      <w:r>
        <w:rPr>
          <w:rFonts w:ascii="Book Antiqua" w:hAnsi="Book Antiqua" w:cs="Arial"/>
          <w:color w:val="auto"/>
        </w:rPr>
        <w:t xml:space="preserve"> Saxena, Ashutosh Kumar Singh, “</w:t>
      </w:r>
      <w:r w:rsidRPr="00873FD8">
        <w:rPr>
          <w:rFonts w:ascii="Book Antiqua" w:hAnsi="Book Antiqua" w:cs="Arial"/>
          <w:color w:val="auto"/>
        </w:rPr>
        <w:t xml:space="preserve">A Sustainable Resource Management Model Towards High Availability and </w:t>
      </w:r>
      <w:r>
        <w:rPr>
          <w:rFonts w:ascii="Book Antiqua" w:hAnsi="Book Antiqua" w:cs="Arial"/>
          <w:color w:val="auto"/>
        </w:rPr>
        <w:t>Security for Cloud Environments”</w:t>
      </w:r>
      <w:r w:rsidRPr="00873FD8">
        <w:rPr>
          <w:rFonts w:ascii="Book Antiqua" w:hAnsi="Book Antiqua" w:cs="Arial"/>
          <w:color w:val="auto"/>
        </w:rPr>
        <w:t xml:space="preserve">, </w:t>
      </w:r>
      <w:r w:rsidRPr="00240AA1">
        <w:rPr>
          <w:rFonts w:ascii="Book Antiqua" w:hAnsi="Book Antiqua" w:cs="Arial"/>
          <w:i/>
          <w:iCs/>
          <w:color w:val="auto"/>
        </w:rPr>
        <w:t>IEEE Transactions on Sustainable Computing</w:t>
      </w:r>
      <w:r>
        <w:rPr>
          <w:rFonts w:ascii="Book Antiqua" w:hAnsi="Book Antiqua" w:cs="Arial"/>
          <w:color w:val="auto"/>
        </w:rPr>
        <w:t>. (</w:t>
      </w:r>
      <w:r w:rsidRPr="00873FD8">
        <w:rPr>
          <w:rFonts w:ascii="Book Antiqua" w:hAnsi="Book Antiqua" w:cs="Arial"/>
          <w:i/>
          <w:iCs/>
          <w:color w:val="auto"/>
        </w:rPr>
        <w:t>SCI</w:t>
      </w:r>
      <w:r w:rsidRPr="00873FD8">
        <w:rPr>
          <w:rFonts w:ascii="Book Antiqua" w:hAnsi="Book Antiqua" w:cs="Arial"/>
          <w:color w:val="auto"/>
        </w:rPr>
        <w:t>)</w:t>
      </w:r>
    </w:p>
    <w:p w14:paraId="520A0E39" w14:textId="77777777" w:rsidR="000326FD" w:rsidRDefault="000326FD" w:rsidP="000326FD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41CE332D" w14:textId="77777777" w:rsidR="00AB59D1" w:rsidRDefault="00AB59D1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3263D0">
        <w:rPr>
          <w:rFonts w:ascii="Book Antiqua" w:hAnsi="Book Antiqua" w:cs="Arial"/>
          <w:color w:val="auto"/>
        </w:rPr>
        <w:t>Ashutosh Kumar Singh, Rishabh Gupta, Ishu Gupta, Deep</w:t>
      </w:r>
      <w:r>
        <w:rPr>
          <w:rFonts w:ascii="Book Antiqua" w:hAnsi="Book Antiqua" w:cs="Arial"/>
          <w:color w:val="auto"/>
        </w:rPr>
        <w:t>ika Saxena, and Chung-Nan Lee, “An IoT-Centric Data Protection Method for Preserving Security and Privacy in Cloud”</w:t>
      </w:r>
      <w:r w:rsidRPr="003263D0">
        <w:rPr>
          <w:rFonts w:ascii="Book Antiqua" w:hAnsi="Book Antiqua" w:cs="Arial"/>
          <w:color w:val="auto"/>
        </w:rPr>
        <w:t xml:space="preserve">, </w:t>
      </w:r>
      <w:r w:rsidRPr="00D446E8">
        <w:rPr>
          <w:rFonts w:ascii="Book Antiqua" w:hAnsi="Book Antiqua" w:cs="Arial"/>
          <w:i/>
          <w:iCs/>
          <w:color w:val="auto"/>
        </w:rPr>
        <w:t>IEEE Systems Journal</w:t>
      </w:r>
      <w:r>
        <w:rPr>
          <w:rFonts w:ascii="Book Antiqua" w:hAnsi="Book Antiqua" w:cs="Arial"/>
          <w:color w:val="auto"/>
        </w:rPr>
        <w:t>, (</w:t>
      </w:r>
      <w:r w:rsidRPr="003263D0">
        <w:rPr>
          <w:rFonts w:ascii="Book Antiqua" w:hAnsi="Book Antiqua" w:cs="Arial"/>
          <w:i/>
          <w:iCs/>
          <w:color w:val="auto"/>
        </w:rPr>
        <w:t>SCI</w:t>
      </w:r>
      <w:r w:rsidRPr="003263D0">
        <w:rPr>
          <w:rFonts w:ascii="Book Antiqua" w:hAnsi="Book Antiqua" w:cs="Arial"/>
          <w:color w:val="auto"/>
        </w:rPr>
        <w:t>).</w:t>
      </w:r>
    </w:p>
    <w:p w14:paraId="606C9CF4" w14:textId="77777777" w:rsidR="00AB59D1" w:rsidRDefault="00AB59D1" w:rsidP="00AB59D1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04CB0C79" w14:textId="46B278BC" w:rsidR="00FD1D47" w:rsidRDefault="00FD1D47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FD1D47">
        <w:rPr>
          <w:rFonts w:ascii="Book Antiqua" w:hAnsi="Book Antiqua"/>
          <w:lang w:bidi="hi-IN"/>
        </w:rPr>
        <w:t>Deepika Saxena, Ishu Gupta, Rishabh Gupta</w:t>
      </w:r>
      <w:r w:rsidRPr="00FD1D47">
        <w:rPr>
          <w:lang w:bidi="hi-IN"/>
        </w:rPr>
        <w:t xml:space="preserve">, </w:t>
      </w:r>
      <w:r w:rsidRPr="00FD1D47">
        <w:rPr>
          <w:rFonts w:ascii="Book Antiqua" w:hAnsi="Book Antiqua"/>
          <w:lang w:bidi="hi-IN"/>
        </w:rPr>
        <w:t>Ashutosh Kumar Singh, and Xiaoqing Wen</w:t>
      </w:r>
      <w:r>
        <w:rPr>
          <w:rFonts w:ascii="Book Antiqua" w:hAnsi="Book Antiqua"/>
          <w:lang w:bidi="hi-IN"/>
        </w:rPr>
        <w:t>, “</w:t>
      </w:r>
      <w:r w:rsidRPr="00FD1D47">
        <w:rPr>
          <w:rFonts w:ascii="Book Antiqua" w:hAnsi="Book Antiqua"/>
          <w:lang w:bidi="hi-IN"/>
        </w:rPr>
        <w:t xml:space="preserve">An AI-Driven VM Threat Prediction Model for Multi-Risks Analysis Based Cloud Cybersecurity ", </w:t>
      </w:r>
      <w:r w:rsidRPr="00FD1D47">
        <w:rPr>
          <w:rFonts w:ascii="Book Antiqua" w:hAnsi="Book Antiqua"/>
          <w:i/>
          <w:iCs/>
          <w:lang w:bidi="hi-IN"/>
        </w:rPr>
        <w:t>IEEE Transactions on Dependable and Secure Computing Special Issue</w:t>
      </w:r>
      <w:r w:rsidRPr="00FD1D47">
        <w:rPr>
          <w:rFonts w:ascii="Book Antiqua" w:hAnsi="Book Antiqua"/>
          <w:lang w:bidi="hi-IN"/>
        </w:rPr>
        <w:t xml:space="preserve"> (</w:t>
      </w:r>
      <w:r w:rsidRPr="00FD1D47">
        <w:rPr>
          <w:rFonts w:ascii="Book Antiqua" w:hAnsi="Book Antiqua"/>
          <w:i/>
          <w:iCs/>
          <w:lang w:bidi="hi-IN"/>
        </w:rPr>
        <w:t>SCI</w:t>
      </w:r>
      <w:r w:rsidRPr="00FD1D47">
        <w:rPr>
          <w:rFonts w:ascii="Book Antiqua" w:hAnsi="Book Antiqua"/>
          <w:lang w:bidi="hi-IN"/>
        </w:rPr>
        <w:t>)</w:t>
      </w:r>
    </w:p>
    <w:p w14:paraId="3B025FD1" w14:textId="77777777" w:rsidR="0055564F" w:rsidRDefault="0055564F" w:rsidP="0055564F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12565ADF" w14:textId="1C87E26E" w:rsidR="00605200" w:rsidRPr="00605200" w:rsidRDefault="00605200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>
        <w:rPr>
          <w:rFonts w:ascii="Book Antiqua" w:hAnsi="Book Antiqua" w:cs="Times New Roman"/>
          <w:color w:val="auto"/>
        </w:rPr>
        <w:t xml:space="preserve">Deepika Saxena, Ashutosh Kumar Singh, C.N. Lee, and Rajkumar Buyya, “A Sustainable and Secure Load Management Model for Green Cloud Data Centres”, </w:t>
      </w:r>
      <w:r w:rsidRPr="00263C36">
        <w:rPr>
          <w:rFonts w:ascii="Book Antiqua" w:hAnsi="Book Antiqua" w:cs="Times New Roman"/>
          <w:i/>
          <w:iCs/>
          <w:color w:val="auto"/>
        </w:rPr>
        <w:t>NATURE Scientific Reports</w:t>
      </w:r>
      <w:r>
        <w:rPr>
          <w:rFonts w:ascii="Book Antiqua" w:hAnsi="Book Antiqua" w:cs="Times New Roman"/>
          <w:color w:val="auto"/>
        </w:rPr>
        <w:t xml:space="preserve"> (</w:t>
      </w:r>
      <w:r w:rsidRPr="0055564F">
        <w:rPr>
          <w:rFonts w:ascii="Book Antiqua" w:hAnsi="Book Antiqua" w:cs="Times New Roman"/>
          <w:i/>
          <w:iCs/>
          <w:color w:val="auto"/>
        </w:rPr>
        <w:t>SCI</w:t>
      </w:r>
      <w:r>
        <w:rPr>
          <w:rFonts w:ascii="Book Antiqua" w:hAnsi="Book Antiqua" w:cs="Times New Roman"/>
          <w:color w:val="auto"/>
        </w:rPr>
        <w:t>).</w:t>
      </w:r>
    </w:p>
    <w:p w14:paraId="24065F05" w14:textId="77777777" w:rsidR="00605200" w:rsidRDefault="00605200" w:rsidP="00605200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259C2495" w14:textId="13F6DA41" w:rsidR="008E78EE" w:rsidRDefault="008E78EE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>
        <w:rPr>
          <w:rFonts w:ascii="Book Antiqua" w:hAnsi="Book Antiqua" w:cs="Arial"/>
          <w:color w:val="auto"/>
        </w:rPr>
        <w:t>Sakshi Chhabra, Ashutosh Kumar Singh “</w:t>
      </w:r>
      <w:r w:rsidRPr="008E78EE">
        <w:rPr>
          <w:rFonts w:ascii="Book Antiqua" w:hAnsi="Book Antiqua" w:cs="Arial"/>
          <w:color w:val="auto"/>
        </w:rPr>
        <w:t>Secure and Energy Efficient Load Balancing Framework for Cloud</w:t>
      </w:r>
      <w:r>
        <w:rPr>
          <w:rFonts w:ascii="Book Antiqua" w:hAnsi="Book Antiqua" w:cs="Arial"/>
          <w:color w:val="auto"/>
        </w:rPr>
        <w:t>”</w:t>
      </w:r>
      <w:r w:rsidR="005D42A9">
        <w:rPr>
          <w:rFonts w:ascii="Book Antiqua" w:hAnsi="Book Antiqua" w:cs="Arial"/>
          <w:color w:val="auto"/>
        </w:rPr>
        <w:t xml:space="preserve">, </w:t>
      </w:r>
      <w:r w:rsidRPr="008E78EE">
        <w:rPr>
          <w:rFonts w:ascii="Book Antiqua" w:hAnsi="Book Antiqua" w:cs="Arial"/>
          <w:i/>
          <w:iCs/>
          <w:color w:val="auto"/>
        </w:rPr>
        <w:t>Multimedia Tools and Applications</w:t>
      </w:r>
      <w:r w:rsidRPr="008E78EE">
        <w:rPr>
          <w:rFonts w:ascii="Book Antiqua" w:hAnsi="Book Antiqua" w:cs="Arial"/>
          <w:color w:val="auto"/>
        </w:rPr>
        <w:t>. (</w:t>
      </w:r>
      <w:r w:rsidRPr="008E78EE">
        <w:rPr>
          <w:rFonts w:ascii="Book Antiqua" w:hAnsi="Book Antiqua" w:cs="Arial"/>
          <w:i/>
          <w:iCs/>
          <w:color w:val="auto"/>
        </w:rPr>
        <w:t>SCI</w:t>
      </w:r>
      <w:r w:rsidRPr="008E78EE">
        <w:rPr>
          <w:rFonts w:ascii="Book Antiqua" w:hAnsi="Book Antiqua" w:cs="Arial"/>
          <w:color w:val="auto"/>
        </w:rPr>
        <w:t>)</w:t>
      </w:r>
    </w:p>
    <w:p w14:paraId="4E8BA50E" w14:textId="77777777" w:rsidR="00975037" w:rsidRDefault="00975037" w:rsidP="00975037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2FC74596" w14:textId="77777777" w:rsidR="00975037" w:rsidRPr="00D718D6" w:rsidRDefault="00975037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D718D6">
        <w:rPr>
          <w:rFonts w:ascii="Book Antiqua" w:hAnsi="Book Antiqua" w:cs="Arial"/>
          <w:color w:val="auto"/>
        </w:rPr>
        <w:t xml:space="preserve">Ashutosh Kumar Singh, Sakshi Chhabra, Rishabh Gupta, and Deepika Saxena, </w:t>
      </w:r>
      <w:r>
        <w:rPr>
          <w:rFonts w:ascii="Book Antiqua" w:hAnsi="Book Antiqua" w:cs="Arial"/>
          <w:color w:val="auto"/>
        </w:rPr>
        <w:t>“A</w:t>
      </w:r>
    </w:p>
    <w:p w14:paraId="0AC54F9B" w14:textId="77777777" w:rsidR="00975037" w:rsidRDefault="00975037" w:rsidP="00975037">
      <w:pPr>
        <w:pStyle w:val="Default"/>
        <w:ind w:left="900"/>
        <w:jc w:val="both"/>
        <w:rPr>
          <w:rFonts w:ascii="Book Antiqua" w:hAnsi="Book Antiqua" w:cs="Arial"/>
          <w:color w:val="auto"/>
        </w:rPr>
      </w:pPr>
      <w:r w:rsidRPr="00D718D6">
        <w:rPr>
          <w:rFonts w:ascii="Book Antiqua" w:hAnsi="Book Antiqua" w:cs="Arial"/>
          <w:color w:val="auto"/>
        </w:rPr>
        <w:lastRenderedPageBreak/>
        <w:t>Reliable Client Detection System during Load Balancing for Multi-tenant Cloud</w:t>
      </w:r>
      <w:r>
        <w:rPr>
          <w:rFonts w:ascii="Book Antiqua" w:hAnsi="Book Antiqua" w:cs="Arial"/>
          <w:color w:val="auto"/>
        </w:rPr>
        <w:t xml:space="preserve"> </w:t>
      </w:r>
      <w:r w:rsidRPr="00D718D6">
        <w:rPr>
          <w:rFonts w:ascii="Book Antiqua" w:hAnsi="Book Antiqua" w:cs="Arial"/>
          <w:color w:val="auto"/>
        </w:rPr>
        <w:t>Environment</w:t>
      </w:r>
      <w:r>
        <w:rPr>
          <w:rFonts w:ascii="Book Antiqua" w:hAnsi="Book Antiqua" w:cs="Arial"/>
          <w:color w:val="auto"/>
        </w:rPr>
        <w:t xml:space="preserve">s”, </w:t>
      </w:r>
      <w:r w:rsidRPr="00D718D6">
        <w:rPr>
          <w:rFonts w:ascii="Book Antiqua" w:hAnsi="Book Antiqua" w:cs="Arial"/>
          <w:i/>
          <w:iCs/>
          <w:color w:val="auto"/>
        </w:rPr>
        <w:t>SN Computer Science</w:t>
      </w:r>
      <w:r>
        <w:rPr>
          <w:rFonts w:ascii="Book Antiqua" w:hAnsi="Book Antiqua" w:cs="Arial"/>
          <w:color w:val="auto"/>
        </w:rPr>
        <w:t xml:space="preserve">, 2022 </w:t>
      </w:r>
      <w:r w:rsidRPr="00D718D6">
        <w:rPr>
          <w:rFonts w:ascii="Book Antiqua" w:hAnsi="Book Antiqua" w:cs="Arial"/>
          <w:color w:val="auto"/>
        </w:rPr>
        <w:t>(</w:t>
      </w:r>
      <w:r w:rsidRPr="0055564F">
        <w:rPr>
          <w:rFonts w:ascii="Book Antiqua" w:hAnsi="Book Antiqua" w:cs="Arial"/>
          <w:i/>
          <w:iCs/>
          <w:color w:val="auto"/>
        </w:rPr>
        <w:t>SCOPUS</w:t>
      </w:r>
      <w:r w:rsidRPr="00D718D6">
        <w:rPr>
          <w:rFonts w:ascii="Book Antiqua" w:hAnsi="Book Antiqua" w:cs="Arial"/>
          <w:color w:val="auto"/>
        </w:rPr>
        <w:t>).</w:t>
      </w:r>
    </w:p>
    <w:p w14:paraId="7016DA1E" w14:textId="77777777" w:rsidR="008E78EE" w:rsidRDefault="008E78EE" w:rsidP="008E78EE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4E1563A2" w14:textId="31EED6CB" w:rsidR="008E78EE" w:rsidRPr="008E78EE" w:rsidRDefault="003A798C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>
        <w:rPr>
          <w:rFonts w:ascii="Book Antiqua" w:hAnsi="Book Antiqua" w:cs="Arial"/>
          <w:color w:val="auto"/>
        </w:rPr>
        <w:t>Ashutosh Kumar Singh and</w:t>
      </w:r>
      <w:r w:rsidR="008E78EE" w:rsidRPr="008E78EE">
        <w:rPr>
          <w:rFonts w:ascii="Book Antiqua" w:hAnsi="Book Antiqua" w:cs="Arial"/>
          <w:color w:val="auto"/>
        </w:rPr>
        <w:t xml:space="preserve"> Jatinder Kumar, “A Secure and Privacy-Preserving Data Aggregation and Classification Model for Smart Grid”, </w:t>
      </w:r>
      <w:r w:rsidR="008E78EE" w:rsidRPr="008E78EE">
        <w:rPr>
          <w:rFonts w:ascii="Book Antiqua" w:hAnsi="Book Antiqua" w:cs="Arial"/>
          <w:i/>
          <w:iCs/>
          <w:color w:val="auto"/>
        </w:rPr>
        <w:t>Multimedia Tools and Applications</w:t>
      </w:r>
      <w:r w:rsidR="008E78EE" w:rsidRPr="008E78EE">
        <w:rPr>
          <w:rFonts w:ascii="Book Antiqua" w:hAnsi="Book Antiqua" w:cs="Arial"/>
          <w:color w:val="auto"/>
        </w:rPr>
        <w:t>. (</w:t>
      </w:r>
      <w:r w:rsidR="008E78EE" w:rsidRPr="008E78EE">
        <w:rPr>
          <w:rFonts w:ascii="Book Antiqua" w:hAnsi="Book Antiqua" w:cs="Arial"/>
          <w:i/>
          <w:iCs/>
          <w:color w:val="auto"/>
        </w:rPr>
        <w:t>SCI</w:t>
      </w:r>
      <w:r w:rsidR="008E78EE" w:rsidRPr="008E78EE">
        <w:rPr>
          <w:rFonts w:ascii="Book Antiqua" w:hAnsi="Book Antiqua" w:cs="Arial"/>
          <w:color w:val="auto"/>
        </w:rPr>
        <w:t>)</w:t>
      </w:r>
    </w:p>
    <w:p w14:paraId="3B949498" w14:textId="77777777" w:rsidR="008E78EE" w:rsidRDefault="008E78EE" w:rsidP="008E78EE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25F2E01B" w14:textId="6A81CF4C" w:rsidR="009079F8" w:rsidRDefault="009079F8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634B58">
        <w:rPr>
          <w:rFonts w:ascii="Book Antiqua" w:hAnsi="Book Antiqua" w:cs="Arial"/>
          <w:color w:val="auto"/>
        </w:rPr>
        <w:t>Ishu Gupta</w:t>
      </w:r>
      <w:r w:rsidR="00B522DD">
        <w:rPr>
          <w:rFonts w:ascii="Book Antiqua" w:hAnsi="Book Antiqua" w:cs="Arial"/>
          <w:color w:val="auto"/>
        </w:rPr>
        <w:t xml:space="preserve">, </w:t>
      </w:r>
      <w:r w:rsidRPr="00634B58">
        <w:rPr>
          <w:rFonts w:ascii="Book Antiqua" w:hAnsi="Book Antiqua" w:cs="Arial"/>
          <w:color w:val="auto"/>
        </w:rPr>
        <w:t xml:space="preserve">Ashutosh Kumar Singh, “SAPM: A Statistical Analysis based Prediction Model for Malicious Entity Identification in Cloud Environment”, </w:t>
      </w:r>
      <w:r w:rsidRPr="00D55F89">
        <w:rPr>
          <w:rFonts w:ascii="Book Antiqua" w:hAnsi="Book Antiqua" w:cs="Arial"/>
          <w:i/>
          <w:iCs/>
          <w:color w:val="auto"/>
        </w:rPr>
        <w:t>IEEE Transactions on Dependable and Secure Computing.</w:t>
      </w:r>
      <w:r w:rsidRPr="00634B58">
        <w:rPr>
          <w:rFonts w:ascii="Book Antiqua" w:hAnsi="Book Antiqua" w:cs="Arial"/>
          <w:color w:val="auto"/>
        </w:rPr>
        <w:t xml:space="preserve"> (</w:t>
      </w:r>
      <w:r w:rsidRPr="00125705">
        <w:rPr>
          <w:rFonts w:ascii="Book Antiqua" w:hAnsi="Book Antiqua" w:cs="Arial"/>
          <w:i/>
          <w:iCs/>
          <w:color w:val="auto"/>
        </w:rPr>
        <w:t>SCI</w:t>
      </w:r>
      <w:r w:rsidRPr="00634B58">
        <w:rPr>
          <w:rFonts w:ascii="Book Antiqua" w:hAnsi="Book Antiqua" w:cs="Arial"/>
          <w:color w:val="auto"/>
        </w:rPr>
        <w:t>)</w:t>
      </w:r>
    </w:p>
    <w:p w14:paraId="417A5CF7" w14:textId="77777777" w:rsidR="00B522DD" w:rsidRDefault="00B522DD" w:rsidP="00B522DD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4B005489" w14:textId="77777777" w:rsidR="00E25994" w:rsidRDefault="00E25994" w:rsidP="00E25994">
      <w:pPr>
        <w:pStyle w:val="Default"/>
        <w:jc w:val="both"/>
        <w:rPr>
          <w:rFonts w:ascii="Book Antiqua" w:hAnsi="Book Antiqua" w:cs="Arial"/>
          <w:b/>
          <w:i/>
        </w:rPr>
      </w:pPr>
      <w:r w:rsidRPr="00513A77">
        <w:rPr>
          <w:rFonts w:ascii="Book Antiqua" w:hAnsi="Book Antiqua" w:cs="Arial"/>
          <w:b/>
          <w:i/>
        </w:rPr>
        <w:t>Under Review</w:t>
      </w:r>
    </w:p>
    <w:p w14:paraId="66B7F86A" w14:textId="77777777" w:rsidR="00E25994" w:rsidRDefault="00E25994" w:rsidP="00E25994">
      <w:pPr>
        <w:pStyle w:val="Default"/>
        <w:jc w:val="both"/>
        <w:rPr>
          <w:rFonts w:ascii="Book Antiqua" w:hAnsi="Book Antiqua" w:cs="Times New Roman"/>
          <w:color w:val="auto"/>
        </w:rPr>
      </w:pPr>
    </w:p>
    <w:p w14:paraId="23B86166" w14:textId="3718C230" w:rsidR="005F6C10" w:rsidRDefault="005F6C10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5F6C10">
        <w:rPr>
          <w:rFonts w:ascii="Book Antiqua" w:hAnsi="Book Antiqua" w:cs="Arial"/>
          <w:color w:val="auto"/>
        </w:rPr>
        <w:t xml:space="preserve">Pooja Rani, Jatinder Kumar, Deepika Saxena, Ashutosh Kumar Singh, </w:t>
      </w:r>
      <w:r>
        <w:rPr>
          <w:rFonts w:ascii="Book Antiqua" w:hAnsi="Book Antiqua" w:cs="Arial"/>
          <w:color w:val="auto"/>
        </w:rPr>
        <w:t>“</w:t>
      </w:r>
      <w:r w:rsidRPr="005F6C10">
        <w:rPr>
          <w:rFonts w:ascii="Book Antiqua" w:hAnsi="Book Antiqua" w:cs="Arial"/>
          <w:color w:val="auto"/>
        </w:rPr>
        <w:t>A Fault-Tolerant Missing Data Estimator For Accurate Aggregation in Smart Grid</w:t>
      </w:r>
      <w:r>
        <w:rPr>
          <w:rFonts w:ascii="Book Antiqua" w:hAnsi="Book Antiqua" w:cs="Arial"/>
          <w:color w:val="auto"/>
        </w:rPr>
        <w:t xml:space="preserve">”, </w:t>
      </w:r>
      <w:r w:rsidRPr="006017F1">
        <w:rPr>
          <w:rFonts w:ascii="Book Antiqua" w:hAnsi="Book Antiqua" w:cs="Arial"/>
          <w:i/>
          <w:iCs/>
        </w:rPr>
        <w:t xml:space="preserve">IEEE </w:t>
      </w:r>
      <w:r>
        <w:rPr>
          <w:rFonts w:ascii="Book Antiqua" w:hAnsi="Book Antiqua" w:cs="Arial"/>
          <w:i/>
          <w:iCs/>
        </w:rPr>
        <w:t>Communication Letters</w:t>
      </w:r>
      <w:r>
        <w:rPr>
          <w:rFonts w:ascii="Book Antiqua" w:hAnsi="Book Antiqua" w:cs="Arial"/>
          <w:i/>
          <w:iCs/>
        </w:rPr>
        <w:t xml:space="preserve">. </w:t>
      </w:r>
      <w:r w:rsidRPr="0017777E">
        <w:rPr>
          <w:rFonts w:ascii="Book Antiqua" w:hAnsi="Book Antiqua" w:cs="Arial"/>
          <w:color w:val="auto"/>
        </w:rPr>
        <w:t>(</w:t>
      </w:r>
      <w:r w:rsidRPr="0017777E">
        <w:rPr>
          <w:rFonts w:ascii="Book Antiqua" w:hAnsi="Book Antiqua" w:cs="Arial"/>
          <w:i/>
          <w:iCs/>
          <w:color w:val="auto"/>
        </w:rPr>
        <w:t>SCI</w:t>
      </w:r>
      <w:r w:rsidRPr="0017777E">
        <w:rPr>
          <w:rFonts w:ascii="Book Antiqua" w:hAnsi="Book Antiqua" w:cs="Arial"/>
          <w:color w:val="auto"/>
        </w:rPr>
        <w:t>)</w:t>
      </w:r>
    </w:p>
    <w:p w14:paraId="66704A7C" w14:textId="77777777" w:rsidR="005F6C10" w:rsidRPr="005F6C10" w:rsidRDefault="005F6C10" w:rsidP="005F6C10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6CEA231C" w14:textId="37603CAA" w:rsidR="00777E81" w:rsidRPr="006017F1" w:rsidRDefault="00777E81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6017F1">
        <w:rPr>
          <w:rFonts w:ascii="Book Antiqua" w:hAnsi="Book Antiqua" w:cs="Arial"/>
          <w:color w:val="auto"/>
        </w:rPr>
        <w:t>Ishu Gupta, Deepika Saxena, Ashutosh Kumar Singh, Chung -Nan Lee, “A Multiple Controlled Toffoli Driven Adaptive Quantum Neural Network Model for Dynamic Workload Prediction in Cloud Environments”,</w:t>
      </w:r>
      <w:r w:rsidR="006017F1">
        <w:rPr>
          <w:rFonts w:ascii="Book Antiqua" w:hAnsi="Book Antiqua" w:cs="Arial"/>
          <w:color w:val="auto"/>
        </w:rPr>
        <w:t xml:space="preserve"> </w:t>
      </w:r>
      <w:r w:rsidR="006017F1" w:rsidRPr="006017F1">
        <w:rPr>
          <w:rFonts w:ascii="Book Antiqua" w:hAnsi="Book Antiqua" w:cs="Arial"/>
          <w:i/>
          <w:iCs/>
        </w:rPr>
        <w:t>IEEE Transactions on Neural Networks and Learning Systems</w:t>
      </w:r>
      <w:r w:rsidR="006017F1">
        <w:rPr>
          <w:rFonts w:ascii="Book Antiqua" w:hAnsi="Book Antiqua" w:cs="Arial"/>
          <w:i/>
          <w:iCs/>
        </w:rPr>
        <w:t xml:space="preserve">. </w:t>
      </w:r>
      <w:r w:rsidR="006017F1" w:rsidRPr="0017777E">
        <w:rPr>
          <w:rFonts w:ascii="Book Antiqua" w:hAnsi="Book Antiqua" w:cs="Arial"/>
          <w:color w:val="auto"/>
        </w:rPr>
        <w:t>(</w:t>
      </w:r>
      <w:r w:rsidR="006017F1" w:rsidRPr="0017777E">
        <w:rPr>
          <w:rFonts w:ascii="Book Antiqua" w:hAnsi="Book Antiqua" w:cs="Arial"/>
          <w:i/>
          <w:iCs/>
          <w:color w:val="auto"/>
        </w:rPr>
        <w:t>SCI</w:t>
      </w:r>
      <w:r w:rsidR="006017F1" w:rsidRPr="0017777E">
        <w:rPr>
          <w:rFonts w:ascii="Book Antiqua" w:hAnsi="Book Antiqua" w:cs="Arial"/>
          <w:color w:val="auto"/>
        </w:rPr>
        <w:t>)</w:t>
      </w:r>
    </w:p>
    <w:p w14:paraId="08F0E2D6" w14:textId="77777777" w:rsidR="006017F1" w:rsidRDefault="006017F1" w:rsidP="00777E81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6AD84F2A" w14:textId="3A76716D" w:rsidR="0017777E" w:rsidRDefault="005B3D22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DE0627">
        <w:rPr>
          <w:rFonts w:ascii="Book Antiqua" w:hAnsi="Book Antiqua" w:cs="Arial"/>
          <w:color w:val="auto"/>
        </w:rPr>
        <w:t>Rishabh Gupta,</w:t>
      </w:r>
      <w:r>
        <w:rPr>
          <w:rFonts w:ascii="Book Antiqua" w:hAnsi="Book Antiqua" w:cs="Arial"/>
          <w:color w:val="auto"/>
        </w:rPr>
        <w:t xml:space="preserve"> Deepika S</w:t>
      </w:r>
      <w:r w:rsidRPr="00DE0627">
        <w:rPr>
          <w:rFonts w:ascii="Book Antiqua" w:hAnsi="Book Antiqua" w:cs="Arial"/>
          <w:color w:val="auto"/>
        </w:rPr>
        <w:t>axena, Ashutosh</w:t>
      </w:r>
      <w:r>
        <w:rPr>
          <w:rFonts w:ascii="Book Antiqua" w:hAnsi="Book Antiqua" w:cs="Arial"/>
          <w:color w:val="auto"/>
        </w:rPr>
        <w:t xml:space="preserve"> Kumar Singh, J</w:t>
      </w:r>
      <w:r w:rsidRPr="00DE0627">
        <w:rPr>
          <w:rFonts w:ascii="Book Antiqua" w:hAnsi="Book Antiqua" w:cs="Arial"/>
          <w:color w:val="auto"/>
        </w:rPr>
        <w:t>inguang</w:t>
      </w:r>
      <w:r>
        <w:rPr>
          <w:rFonts w:ascii="Book Antiqua" w:hAnsi="Book Antiqua" w:cs="Arial"/>
          <w:color w:val="auto"/>
        </w:rPr>
        <w:t xml:space="preserve"> Han, </w:t>
      </w:r>
      <w:r w:rsidRPr="00DE0627">
        <w:rPr>
          <w:rFonts w:ascii="Book Antiqua" w:hAnsi="Book Antiqua" w:cs="Arial"/>
          <w:color w:val="auto"/>
        </w:rPr>
        <w:t>Ching-Hsien</w:t>
      </w:r>
      <w:r>
        <w:rPr>
          <w:rFonts w:ascii="Book Antiqua" w:hAnsi="Book Antiqua" w:cs="Arial"/>
          <w:color w:val="auto"/>
        </w:rPr>
        <w:t xml:space="preserve"> Hsu, “</w:t>
      </w:r>
      <w:r w:rsidRPr="005B3D22">
        <w:rPr>
          <w:rFonts w:ascii="Book Antiqua" w:hAnsi="Book Antiqua" w:cs="Arial"/>
          <w:color w:val="auto"/>
        </w:rPr>
        <w:t>A Quantum Machine learning driven Malicious User Prediction Model with Differential Privacy for Cloud Data Security</w:t>
      </w:r>
      <w:r>
        <w:rPr>
          <w:rFonts w:ascii="Book Antiqua" w:hAnsi="Book Antiqua" w:cs="Arial"/>
          <w:color w:val="auto"/>
        </w:rPr>
        <w:t xml:space="preserve">”, </w:t>
      </w:r>
      <w:r w:rsidRPr="0017777E">
        <w:rPr>
          <w:rFonts w:ascii="Book Antiqua" w:hAnsi="Book Antiqua" w:cs="Arial"/>
          <w:i/>
          <w:iCs/>
          <w:color w:val="auto"/>
        </w:rPr>
        <w:t xml:space="preserve">IEEE Transactions on </w:t>
      </w:r>
      <w:r>
        <w:rPr>
          <w:rFonts w:ascii="Book Antiqua" w:hAnsi="Book Antiqua" w:cs="Arial"/>
          <w:i/>
          <w:iCs/>
          <w:color w:val="auto"/>
        </w:rPr>
        <w:t>Knowledge and Data Engineering.</w:t>
      </w:r>
      <w:r>
        <w:rPr>
          <w:rFonts w:ascii="Book Antiqua" w:hAnsi="Book Antiqua" w:cs="Arial"/>
          <w:color w:val="auto"/>
        </w:rPr>
        <w:t xml:space="preserve"> </w:t>
      </w:r>
      <w:r w:rsidRPr="0017777E">
        <w:rPr>
          <w:rFonts w:ascii="Book Antiqua" w:hAnsi="Book Antiqua" w:cs="Arial"/>
          <w:color w:val="auto"/>
        </w:rPr>
        <w:t>(</w:t>
      </w:r>
      <w:r w:rsidRPr="0017777E">
        <w:rPr>
          <w:rFonts w:ascii="Book Antiqua" w:hAnsi="Book Antiqua" w:cs="Arial"/>
          <w:i/>
          <w:iCs/>
          <w:color w:val="auto"/>
        </w:rPr>
        <w:t>SCI</w:t>
      </w:r>
      <w:r w:rsidRPr="0017777E">
        <w:rPr>
          <w:rFonts w:ascii="Book Antiqua" w:hAnsi="Book Antiqua" w:cs="Arial"/>
          <w:color w:val="auto"/>
        </w:rPr>
        <w:t>)</w:t>
      </w:r>
    </w:p>
    <w:p w14:paraId="5E88F41C" w14:textId="3C1DB46C" w:rsidR="005B3D22" w:rsidRDefault="005B3D22" w:rsidP="005B3D22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21F02D74" w14:textId="68A9C441" w:rsidR="003F05BC" w:rsidRPr="003F05BC" w:rsidRDefault="003F05BC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605200">
        <w:rPr>
          <w:rFonts w:ascii="Book Antiqua" w:hAnsi="Book Antiqua" w:cs="Arial"/>
          <w:color w:val="080000"/>
          <w:lang w:val="en-MY" w:eastAsia="en-MY"/>
        </w:rPr>
        <w:t>Smruti Rekha, Ashutosh Kumar Singh, Deepika Saxena, Chung Nan Lee</w:t>
      </w:r>
      <w:r>
        <w:rPr>
          <w:rFonts w:ascii="Book Antiqua" w:hAnsi="Book Antiqua" w:cs="Arial"/>
          <w:color w:val="auto"/>
        </w:rPr>
        <w:t>, “</w:t>
      </w:r>
      <w:r w:rsidRPr="003F05BC">
        <w:rPr>
          <w:rFonts w:ascii="Book Antiqua" w:hAnsi="Book Antiqua" w:cs="Arial"/>
          <w:color w:val="auto"/>
        </w:rPr>
        <w:t>An AI-driven Intelligent Traffic Management Model for 6G Cloud Radio Access Networks</w:t>
      </w:r>
      <w:r>
        <w:rPr>
          <w:rFonts w:ascii="Book Antiqua" w:hAnsi="Book Antiqua" w:cs="Arial"/>
          <w:color w:val="auto"/>
        </w:rPr>
        <w:t xml:space="preserve">”, </w:t>
      </w:r>
      <w:r w:rsidRPr="003F05BC">
        <w:rPr>
          <w:rFonts w:ascii="Book Antiqua" w:hAnsi="Book Antiqua" w:cs="Arial"/>
          <w:i/>
          <w:iCs/>
        </w:rPr>
        <w:t>IEEE Wireless Communications Letters</w:t>
      </w:r>
      <w:r>
        <w:rPr>
          <w:rFonts w:ascii="Book Antiqua" w:hAnsi="Book Antiqua" w:cs="Arial"/>
          <w:i/>
          <w:iCs/>
        </w:rPr>
        <w:t xml:space="preserve">. </w:t>
      </w:r>
      <w:r w:rsidRPr="003F05BC">
        <w:rPr>
          <w:rFonts w:ascii="Book Antiqua" w:hAnsi="Book Antiqua" w:cs="Arial"/>
        </w:rPr>
        <w:t>(</w:t>
      </w:r>
      <w:r>
        <w:rPr>
          <w:rFonts w:ascii="Book Antiqua" w:hAnsi="Book Antiqua" w:cs="Arial"/>
          <w:i/>
          <w:iCs/>
        </w:rPr>
        <w:t>SCI</w:t>
      </w:r>
      <w:r w:rsidRPr="003F05BC">
        <w:rPr>
          <w:rFonts w:ascii="Book Antiqua" w:hAnsi="Book Antiqua" w:cs="Arial"/>
        </w:rPr>
        <w:t>)</w:t>
      </w:r>
    </w:p>
    <w:p w14:paraId="12CAB603" w14:textId="77777777" w:rsidR="003F05BC" w:rsidRPr="003F05BC" w:rsidRDefault="003F05BC" w:rsidP="003F05BC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0FED1C7B" w14:textId="0F465512" w:rsidR="005B3D22" w:rsidRDefault="005B3D22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17777E">
        <w:rPr>
          <w:rFonts w:ascii="Book Antiqua" w:hAnsi="Book Antiqua" w:cs="Arial"/>
          <w:color w:val="auto"/>
        </w:rPr>
        <w:t>Ashutosh Kumar Singh, Jatinder Kumar, Deepika Saxena</w:t>
      </w:r>
      <w:r>
        <w:rPr>
          <w:rFonts w:ascii="Book Antiqua" w:hAnsi="Book Antiqua" w:cs="Arial"/>
          <w:color w:val="auto"/>
        </w:rPr>
        <w:t>, “</w:t>
      </w:r>
      <w:r w:rsidRPr="0017777E">
        <w:rPr>
          <w:rFonts w:ascii="Book Antiqua" w:hAnsi="Book Antiqua" w:cs="Arial"/>
          <w:color w:val="auto"/>
        </w:rPr>
        <w:t>A Quantum Controlled-NOT Neural Network based Load Forecast and Management Model for Smart Grid</w:t>
      </w:r>
      <w:r>
        <w:rPr>
          <w:rFonts w:ascii="Book Antiqua" w:hAnsi="Book Antiqua" w:cs="Arial"/>
          <w:color w:val="auto"/>
        </w:rPr>
        <w:t xml:space="preserve">”, </w:t>
      </w:r>
      <w:r w:rsidRPr="0017777E">
        <w:rPr>
          <w:rFonts w:ascii="Book Antiqua" w:hAnsi="Book Antiqua" w:cs="Arial"/>
          <w:i/>
          <w:iCs/>
          <w:color w:val="auto"/>
        </w:rPr>
        <w:t>IEEE Transactions on Smart Grid</w:t>
      </w:r>
      <w:r>
        <w:rPr>
          <w:rFonts w:ascii="Book Antiqua" w:hAnsi="Book Antiqua" w:cs="Arial"/>
          <w:i/>
          <w:iCs/>
          <w:color w:val="auto"/>
        </w:rPr>
        <w:t>.</w:t>
      </w:r>
      <w:r>
        <w:rPr>
          <w:rFonts w:ascii="Book Antiqua" w:hAnsi="Book Antiqua" w:cs="Arial"/>
          <w:color w:val="auto"/>
        </w:rPr>
        <w:t xml:space="preserve"> </w:t>
      </w:r>
      <w:r w:rsidRPr="0017777E">
        <w:rPr>
          <w:rFonts w:ascii="Book Antiqua" w:hAnsi="Book Antiqua" w:cs="Arial"/>
          <w:color w:val="auto"/>
        </w:rPr>
        <w:t>(</w:t>
      </w:r>
      <w:r w:rsidRPr="0017777E">
        <w:rPr>
          <w:rFonts w:ascii="Book Antiqua" w:hAnsi="Book Antiqua" w:cs="Arial"/>
          <w:i/>
          <w:iCs/>
          <w:color w:val="auto"/>
        </w:rPr>
        <w:t>SCI</w:t>
      </w:r>
      <w:r w:rsidRPr="0017777E">
        <w:rPr>
          <w:rFonts w:ascii="Book Antiqua" w:hAnsi="Book Antiqua" w:cs="Arial"/>
          <w:color w:val="auto"/>
        </w:rPr>
        <w:t>)</w:t>
      </w:r>
    </w:p>
    <w:p w14:paraId="2D726754" w14:textId="77777777" w:rsidR="0017777E" w:rsidRDefault="0017777E" w:rsidP="0017777E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2B805E0C" w14:textId="18E5A249" w:rsidR="0017777E" w:rsidRPr="0017777E" w:rsidRDefault="0017777E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17777E">
        <w:rPr>
          <w:rFonts w:ascii="Book Antiqua" w:hAnsi="Book Antiqua" w:cs="Arial"/>
          <w:color w:val="auto"/>
        </w:rPr>
        <w:t xml:space="preserve">Ashutosh Kumar Singh, Jatinder Kumar, Deepika Saxena, Jitendera Kumar, Athanasios V. Vasilakos, “An Adaptive Evolutionary Learning Approach Towards Forecasting Power Consumption for Smart Grid”, </w:t>
      </w:r>
      <w:r w:rsidRPr="0017777E">
        <w:rPr>
          <w:rFonts w:ascii="Book Antiqua" w:hAnsi="Book Antiqua" w:cs="Arial"/>
          <w:i/>
          <w:iCs/>
          <w:color w:val="auto"/>
        </w:rPr>
        <w:t xml:space="preserve">IEEE </w:t>
      </w:r>
      <w:r>
        <w:rPr>
          <w:rFonts w:ascii="Book Antiqua" w:hAnsi="Book Antiqua" w:cs="Arial"/>
          <w:i/>
          <w:iCs/>
          <w:color w:val="auto"/>
        </w:rPr>
        <w:t>Internet of Things</w:t>
      </w:r>
      <w:r w:rsidRPr="0017777E">
        <w:rPr>
          <w:rFonts w:ascii="Book Antiqua" w:hAnsi="Book Antiqua" w:cs="Arial"/>
          <w:color w:val="auto"/>
        </w:rPr>
        <w:t>. (</w:t>
      </w:r>
      <w:r w:rsidRPr="0017777E">
        <w:rPr>
          <w:rFonts w:ascii="Book Antiqua" w:hAnsi="Book Antiqua" w:cs="Arial"/>
          <w:i/>
          <w:iCs/>
          <w:color w:val="auto"/>
        </w:rPr>
        <w:t>SCI</w:t>
      </w:r>
      <w:r w:rsidRPr="0017777E">
        <w:rPr>
          <w:rFonts w:ascii="Book Antiqua" w:hAnsi="Book Antiqua" w:cs="Arial"/>
          <w:color w:val="auto"/>
        </w:rPr>
        <w:t>)</w:t>
      </w:r>
    </w:p>
    <w:p w14:paraId="4E9B00F4" w14:textId="77777777" w:rsidR="0017777E" w:rsidRDefault="0017777E" w:rsidP="0017777E">
      <w:pPr>
        <w:pStyle w:val="Default"/>
        <w:ind w:left="900"/>
        <w:jc w:val="both"/>
        <w:rPr>
          <w:rFonts w:ascii="Book Antiqua" w:hAnsi="Book Antiqua" w:cs="Arial"/>
          <w:color w:val="080000"/>
          <w:lang w:val="en-MY" w:eastAsia="en-MY"/>
        </w:rPr>
      </w:pPr>
    </w:p>
    <w:p w14:paraId="2DD3AF75" w14:textId="3C8F91C7" w:rsidR="004654C0" w:rsidRDefault="004654C0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080000"/>
          <w:lang w:val="en-MY" w:eastAsia="en-MY"/>
        </w:rPr>
      </w:pPr>
      <w:r w:rsidRPr="004654C0">
        <w:rPr>
          <w:rFonts w:ascii="Book Antiqua" w:hAnsi="Book Antiqua" w:cs="Arial"/>
          <w:color w:val="080000"/>
          <w:lang w:val="en-MY" w:eastAsia="en-MY"/>
        </w:rPr>
        <w:t>Jaykumar Lachure, Divya</w:t>
      </w:r>
      <w:r>
        <w:rPr>
          <w:rFonts w:ascii="Book Antiqua" w:hAnsi="Book Antiqua" w:cs="Arial"/>
          <w:color w:val="080000"/>
          <w:lang w:val="en-MY" w:eastAsia="en-MY"/>
        </w:rPr>
        <w:t xml:space="preserve"> </w:t>
      </w:r>
      <w:r w:rsidRPr="004654C0">
        <w:rPr>
          <w:rFonts w:ascii="Book Antiqua" w:hAnsi="Book Antiqua" w:cs="Arial"/>
          <w:color w:val="080000"/>
          <w:lang w:val="en-MY" w:eastAsia="en-MY"/>
        </w:rPr>
        <w:t>Garg, Gyanendra Verma,</w:t>
      </w:r>
      <w:r>
        <w:rPr>
          <w:rFonts w:ascii="Book Antiqua" w:hAnsi="Book Antiqua" w:cs="Arial"/>
          <w:color w:val="080000"/>
          <w:lang w:val="en-MY" w:eastAsia="en-MY"/>
        </w:rPr>
        <w:t xml:space="preserve"> </w:t>
      </w:r>
      <w:r w:rsidRPr="004654C0">
        <w:rPr>
          <w:rFonts w:ascii="Book Antiqua" w:hAnsi="Book Antiqua" w:cs="Arial"/>
          <w:color w:val="080000"/>
          <w:lang w:val="en-MY" w:eastAsia="en-MY"/>
        </w:rPr>
        <w:t>Rajesh Doriya, Ashutosh</w:t>
      </w:r>
      <w:r>
        <w:rPr>
          <w:rFonts w:ascii="Book Antiqua" w:hAnsi="Book Antiqua" w:cs="Arial"/>
          <w:color w:val="080000"/>
          <w:lang w:val="en-MY" w:eastAsia="en-MY"/>
        </w:rPr>
        <w:t xml:space="preserve"> Kumar Singh, “</w:t>
      </w:r>
      <w:r w:rsidR="000668D5" w:rsidRPr="000668D5">
        <w:rPr>
          <w:rFonts w:ascii="Book Antiqua" w:hAnsi="Book Antiqua" w:cs="Arial"/>
          <w:color w:val="080000"/>
          <w:lang w:val="en-MY" w:eastAsia="en-MY"/>
        </w:rPr>
        <w:t>Light</w:t>
      </w:r>
      <w:r w:rsidR="0017777E">
        <w:rPr>
          <w:rFonts w:ascii="Book Antiqua" w:hAnsi="Book Antiqua" w:cs="Arial"/>
          <w:color w:val="080000"/>
          <w:lang w:val="en-MY" w:eastAsia="en-MY"/>
        </w:rPr>
        <w:t xml:space="preserve"> </w:t>
      </w:r>
      <w:r w:rsidR="000668D5" w:rsidRPr="000668D5">
        <w:rPr>
          <w:rFonts w:ascii="Book Antiqua" w:hAnsi="Book Antiqua" w:cs="Arial"/>
          <w:color w:val="080000"/>
          <w:lang w:val="en-MY" w:eastAsia="en-MY"/>
        </w:rPr>
        <w:t>Weight Quantum Entanglement for pattern Recognition using Hybrid Quantum ResNet Model”</w:t>
      </w:r>
      <w:r w:rsidR="00AB59D1">
        <w:rPr>
          <w:rFonts w:ascii="Book Antiqua" w:hAnsi="Book Antiqua" w:cs="Arial"/>
          <w:color w:val="080000"/>
          <w:lang w:val="en-MY" w:eastAsia="en-MY"/>
        </w:rPr>
        <w:t xml:space="preserve">, </w:t>
      </w:r>
      <w:r w:rsidR="000668D5" w:rsidRPr="00AB59D1">
        <w:rPr>
          <w:rFonts w:ascii="Book Antiqua" w:hAnsi="Book Antiqua" w:cs="Arial"/>
          <w:i/>
          <w:iCs/>
          <w:color w:val="080000"/>
          <w:lang w:val="en-MY" w:eastAsia="en-MY"/>
        </w:rPr>
        <w:t xml:space="preserve">IEEE </w:t>
      </w:r>
      <w:r w:rsidR="00AB59D1" w:rsidRPr="00AB59D1">
        <w:rPr>
          <w:rFonts w:ascii="Book Antiqua" w:hAnsi="Book Antiqua" w:cs="Arial"/>
          <w:i/>
          <w:iCs/>
          <w:color w:val="080000"/>
          <w:lang w:val="en-MY" w:eastAsia="en-MY"/>
        </w:rPr>
        <w:t>Transactions</w:t>
      </w:r>
      <w:r w:rsidR="000668D5">
        <w:rPr>
          <w:rFonts w:ascii="Book Antiqua" w:hAnsi="Book Antiqua" w:cs="Arial"/>
          <w:color w:val="080000"/>
          <w:lang w:val="en-MY" w:eastAsia="en-MY"/>
        </w:rPr>
        <w:t xml:space="preserve"> </w:t>
      </w:r>
      <w:r w:rsidR="000668D5" w:rsidRPr="00BC6FF6">
        <w:rPr>
          <w:rFonts w:ascii="Book Antiqua" w:hAnsi="Book Antiqua" w:cs="Arial"/>
          <w:i/>
          <w:iCs/>
          <w:color w:val="080000"/>
          <w:lang w:val="en-MY" w:eastAsia="en-MY"/>
        </w:rPr>
        <w:t>on Cloud Computing</w:t>
      </w:r>
      <w:r w:rsidR="000668D5">
        <w:rPr>
          <w:rFonts w:ascii="Book Antiqua" w:hAnsi="Book Antiqua" w:cs="Arial"/>
          <w:color w:val="080000"/>
          <w:lang w:val="en-MY" w:eastAsia="en-MY"/>
        </w:rPr>
        <w:t xml:space="preserve"> (</w:t>
      </w:r>
      <w:r w:rsidR="000668D5" w:rsidRPr="000668D5">
        <w:rPr>
          <w:rFonts w:ascii="Book Antiqua" w:hAnsi="Book Antiqua" w:cs="Arial"/>
          <w:i/>
          <w:iCs/>
          <w:color w:val="080000"/>
          <w:lang w:val="en-MY" w:eastAsia="en-MY"/>
        </w:rPr>
        <w:t>SCI</w:t>
      </w:r>
      <w:r w:rsidR="000668D5">
        <w:rPr>
          <w:rFonts w:ascii="Book Antiqua" w:hAnsi="Book Antiqua" w:cs="Arial"/>
          <w:color w:val="080000"/>
          <w:lang w:val="en-MY" w:eastAsia="en-MY"/>
        </w:rPr>
        <w:t>)</w:t>
      </w:r>
    </w:p>
    <w:p w14:paraId="7EF3F202" w14:textId="77777777" w:rsidR="000668D5" w:rsidRPr="004654C0" w:rsidRDefault="000668D5" w:rsidP="000668D5">
      <w:pPr>
        <w:pStyle w:val="Default"/>
        <w:ind w:left="900"/>
        <w:jc w:val="both"/>
        <w:rPr>
          <w:rFonts w:ascii="Book Antiqua" w:hAnsi="Book Antiqua" w:cs="Arial"/>
          <w:color w:val="080000"/>
          <w:lang w:val="en-MY" w:eastAsia="en-MY"/>
        </w:rPr>
      </w:pPr>
    </w:p>
    <w:p w14:paraId="74196231" w14:textId="3AE273FA" w:rsidR="00A00013" w:rsidRDefault="00A00013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A00013">
        <w:rPr>
          <w:rFonts w:ascii="Book Antiqua" w:hAnsi="Book Antiqua" w:cs="Arial"/>
          <w:color w:val="auto"/>
        </w:rPr>
        <w:lastRenderedPageBreak/>
        <w:t>Deepika Saxena, Ashutosh Kumar Singh,</w:t>
      </w:r>
      <w:r w:rsidR="004654C0">
        <w:rPr>
          <w:rFonts w:ascii="Book Antiqua" w:hAnsi="Book Antiqua" w:cs="Arial"/>
          <w:color w:val="auto"/>
        </w:rPr>
        <w:t xml:space="preserve"> Hari Mohan Gaur, Anand Mohan, “</w:t>
      </w:r>
      <w:r w:rsidRPr="00A00013">
        <w:rPr>
          <w:rFonts w:ascii="Book Antiqua" w:hAnsi="Book Antiqua" w:cs="Arial"/>
          <w:color w:val="auto"/>
        </w:rPr>
        <w:t>A Quantum Blackhole Learning based Hadamard Neural Network Model for Dynamic Resource Re</w:t>
      </w:r>
      <w:r w:rsidR="004654C0">
        <w:rPr>
          <w:rFonts w:ascii="Book Antiqua" w:hAnsi="Book Antiqua" w:cs="Arial"/>
          <w:color w:val="auto"/>
        </w:rPr>
        <w:t>servation in Cloud Environments”</w:t>
      </w:r>
      <w:r w:rsidRPr="00A00013">
        <w:rPr>
          <w:rFonts w:ascii="Book Antiqua" w:hAnsi="Book Antiqua" w:cs="Arial"/>
          <w:color w:val="auto"/>
        </w:rPr>
        <w:t xml:space="preserve">, </w:t>
      </w:r>
      <w:r w:rsidRPr="00AC65A7">
        <w:rPr>
          <w:rFonts w:ascii="Book Antiqua" w:hAnsi="Book Antiqua" w:cs="Arial"/>
          <w:i/>
          <w:iCs/>
          <w:color w:val="auto"/>
        </w:rPr>
        <w:t>IEEE Transactions on Computers</w:t>
      </w:r>
      <w:r w:rsidR="00AC65A7">
        <w:rPr>
          <w:rFonts w:ascii="Book Antiqua" w:hAnsi="Book Antiqua" w:cs="Arial"/>
          <w:i/>
          <w:iCs/>
          <w:color w:val="auto"/>
        </w:rPr>
        <w:t>.</w:t>
      </w:r>
      <w:r>
        <w:rPr>
          <w:rFonts w:ascii="Book Antiqua" w:hAnsi="Book Antiqua" w:cs="Arial"/>
          <w:color w:val="auto"/>
        </w:rPr>
        <w:t xml:space="preserve"> (</w:t>
      </w:r>
      <w:r w:rsidRPr="00A00013">
        <w:rPr>
          <w:rFonts w:ascii="Book Antiqua" w:hAnsi="Book Antiqua" w:cs="Arial"/>
          <w:i/>
          <w:iCs/>
          <w:color w:val="auto"/>
        </w:rPr>
        <w:t>SCI</w:t>
      </w:r>
      <w:r w:rsidRPr="00A00013">
        <w:rPr>
          <w:rFonts w:ascii="Book Antiqua" w:hAnsi="Book Antiqua" w:cs="Arial"/>
          <w:color w:val="auto"/>
        </w:rPr>
        <w:t>)</w:t>
      </w:r>
    </w:p>
    <w:p w14:paraId="2BB4200D" w14:textId="77777777" w:rsidR="00A00013" w:rsidRDefault="00A00013" w:rsidP="00A00013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15477ADC" w14:textId="3B03B080" w:rsidR="00873FD8" w:rsidRDefault="00873FD8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873FD8">
        <w:rPr>
          <w:rFonts w:ascii="Book Antiqua" w:hAnsi="Book Antiqua" w:cs="Arial"/>
          <w:color w:val="auto"/>
        </w:rPr>
        <w:t>Ishu Gupta, Deepika Saxena, Ashutosh Kumar Singh, Chung -Nan L</w:t>
      </w:r>
      <w:r w:rsidR="004654C0">
        <w:rPr>
          <w:rFonts w:ascii="Book Antiqua" w:hAnsi="Book Antiqua" w:cs="Arial"/>
          <w:color w:val="auto"/>
        </w:rPr>
        <w:t>ee, “</w:t>
      </w:r>
      <w:r w:rsidRPr="00873FD8">
        <w:rPr>
          <w:rFonts w:ascii="Book Antiqua" w:hAnsi="Book Antiqua" w:cs="Arial"/>
          <w:color w:val="auto"/>
        </w:rPr>
        <w:t>EPS-CM: Efficient, Privacy-Preserving, Secure Communication Model for Data Protectio</w:t>
      </w:r>
      <w:r w:rsidR="004654C0">
        <w:rPr>
          <w:rFonts w:ascii="Book Antiqua" w:hAnsi="Book Antiqua" w:cs="Arial"/>
          <w:color w:val="auto"/>
        </w:rPr>
        <w:t>n in Cloud and IoT Environments”</w:t>
      </w:r>
      <w:r w:rsidRPr="00873FD8">
        <w:rPr>
          <w:rFonts w:ascii="Book Antiqua" w:hAnsi="Book Antiqua" w:cs="Arial"/>
          <w:color w:val="auto"/>
        </w:rPr>
        <w:t xml:space="preserve">, </w:t>
      </w:r>
      <w:r w:rsidRPr="00240AA1">
        <w:rPr>
          <w:rFonts w:ascii="Book Antiqua" w:hAnsi="Book Antiqua" w:cs="Arial"/>
          <w:i/>
          <w:iCs/>
          <w:color w:val="auto"/>
        </w:rPr>
        <w:t>IEEE Communications Letters.</w:t>
      </w:r>
      <w:r>
        <w:rPr>
          <w:rFonts w:ascii="Book Antiqua" w:hAnsi="Book Antiqua" w:cs="Arial"/>
          <w:color w:val="auto"/>
        </w:rPr>
        <w:t xml:space="preserve"> (</w:t>
      </w:r>
      <w:r w:rsidRPr="00873FD8">
        <w:rPr>
          <w:rFonts w:ascii="Book Antiqua" w:hAnsi="Book Antiqua" w:cs="Arial"/>
          <w:i/>
          <w:iCs/>
          <w:color w:val="auto"/>
        </w:rPr>
        <w:t>SCI</w:t>
      </w:r>
      <w:r w:rsidRPr="00873FD8">
        <w:rPr>
          <w:rFonts w:ascii="Book Antiqua" w:hAnsi="Book Antiqua" w:cs="Arial"/>
          <w:color w:val="auto"/>
        </w:rPr>
        <w:t>)</w:t>
      </w:r>
    </w:p>
    <w:p w14:paraId="1FDB67D9" w14:textId="77777777" w:rsidR="00873FD8" w:rsidRDefault="00873FD8" w:rsidP="00873FD8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11410E97" w14:textId="489EEB5B" w:rsidR="001F6930" w:rsidRDefault="001F6930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1F6930">
        <w:rPr>
          <w:rFonts w:ascii="Book Antiqua" w:hAnsi="Book Antiqua" w:cs="Arial"/>
          <w:color w:val="auto"/>
        </w:rPr>
        <w:t>Deepika</w:t>
      </w:r>
      <w:r w:rsidR="004654C0">
        <w:rPr>
          <w:rFonts w:ascii="Book Antiqua" w:hAnsi="Book Antiqua" w:cs="Arial"/>
          <w:color w:val="auto"/>
        </w:rPr>
        <w:t xml:space="preserve"> Saxena, Ashutosh Kumar Singh, “</w:t>
      </w:r>
      <w:r w:rsidRPr="001F6930">
        <w:rPr>
          <w:rFonts w:ascii="Book Antiqua" w:hAnsi="Book Antiqua" w:cs="Arial"/>
          <w:color w:val="auto"/>
        </w:rPr>
        <w:t>A Real-time Resource Prediction and Self-adaptive VM Scaling Framework fo</w:t>
      </w:r>
      <w:r w:rsidR="004654C0">
        <w:rPr>
          <w:rFonts w:ascii="Book Antiqua" w:hAnsi="Book Antiqua" w:cs="Arial"/>
          <w:color w:val="auto"/>
        </w:rPr>
        <w:t>r Oversubscribed Cloud Services”</w:t>
      </w:r>
      <w:r w:rsidRPr="001F6930">
        <w:rPr>
          <w:rFonts w:ascii="Book Antiqua" w:hAnsi="Book Antiqua" w:cs="Arial"/>
          <w:color w:val="auto"/>
        </w:rPr>
        <w:t xml:space="preserve">, </w:t>
      </w:r>
      <w:r w:rsidRPr="00240AA1">
        <w:rPr>
          <w:rFonts w:ascii="Book Antiqua" w:hAnsi="Book Antiqua" w:cs="Arial"/>
          <w:i/>
          <w:iCs/>
          <w:color w:val="auto"/>
        </w:rPr>
        <w:t>IEEE Transactions on Services Computing</w:t>
      </w:r>
      <w:r w:rsidR="00240AA1" w:rsidRPr="00240AA1">
        <w:rPr>
          <w:rFonts w:ascii="Book Antiqua" w:hAnsi="Book Antiqua" w:cs="Arial"/>
          <w:i/>
          <w:iCs/>
          <w:color w:val="auto"/>
        </w:rPr>
        <w:t>.</w:t>
      </w:r>
      <w:r>
        <w:rPr>
          <w:rFonts w:ascii="Book Antiqua" w:hAnsi="Book Antiqua" w:cs="Arial"/>
          <w:color w:val="auto"/>
        </w:rPr>
        <w:t xml:space="preserve"> (</w:t>
      </w:r>
      <w:r w:rsidRPr="001F6930">
        <w:rPr>
          <w:rFonts w:ascii="Book Antiqua" w:hAnsi="Book Antiqua" w:cs="Arial"/>
          <w:i/>
          <w:iCs/>
          <w:color w:val="auto"/>
        </w:rPr>
        <w:t>SCI</w:t>
      </w:r>
      <w:r w:rsidRPr="001F6930">
        <w:rPr>
          <w:rFonts w:ascii="Book Antiqua" w:hAnsi="Book Antiqua" w:cs="Arial"/>
          <w:color w:val="auto"/>
        </w:rPr>
        <w:t>)</w:t>
      </w:r>
    </w:p>
    <w:p w14:paraId="6AA43842" w14:textId="77777777" w:rsidR="001F6930" w:rsidRDefault="001F6930" w:rsidP="001F6930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58997209" w14:textId="1B5F307B" w:rsidR="00D446E8" w:rsidRDefault="00D446E8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D446E8">
        <w:rPr>
          <w:rFonts w:ascii="Book Antiqua" w:hAnsi="Book Antiqua" w:cs="Arial"/>
          <w:color w:val="auto"/>
        </w:rPr>
        <w:t>Deepika Saxena, Ishu Gupta, Ashutosh K</w:t>
      </w:r>
      <w:r w:rsidR="004654C0">
        <w:rPr>
          <w:rFonts w:ascii="Book Antiqua" w:hAnsi="Book Antiqua" w:cs="Arial"/>
          <w:color w:val="auto"/>
        </w:rPr>
        <w:t>umar Singh, and Xiaoqing Wen, “</w:t>
      </w:r>
      <w:r w:rsidRPr="00D446E8">
        <w:rPr>
          <w:rFonts w:ascii="Book Antiqua" w:hAnsi="Book Antiqua" w:cs="Arial"/>
          <w:color w:val="auto"/>
        </w:rPr>
        <w:t>OMRA-TPM: Online Multiple Risks Analysis based VM Threat Prediction Model for Cloud</w:t>
      </w:r>
      <w:r w:rsidR="004654C0">
        <w:rPr>
          <w:rFonts w:ascii="Book Antiqua" w:hAnsi="Book Antiqua" w:cs="Arial"/>
          <w:color w:val="auto"/>
        </w:rPr>
        <w:t>”</w:t>
      </w:r>
      <w:r w:rsidRPr="00D446E8">
        <w:rPr>
          <w:rFonts w:ascii="Book Antiqua" w:hAnsi="Book Antiqua" w:cs="Arial"/>
          <w:color w:val="auto"/>
        </w:rPr>
        <w:t xml:space="preserve">, </w:t>
      </w:r>
      <w:r w:rsidRPr="00D446E8">
        <w:rPr>
          <w:rFonts w:ascii="Book Antiqua" w:hAnsi="Book Antiqua" w:cs="Arial"/>
          <w:i/>
          <w:iCs/>
          <w:color w:val="auto"/>
        </w:rPr>
        <w:t>ACM/IEEE Transactions on Networking</w:t>
      </w:r>
      <w:r>
        <w:rPr>
          <w:rFonts w:ascii="Book Antiqua" w:hAnsi="Book Antiqua" w:cs="Arial"/>
          <w:color w:val="auto"/>
        </w:rPr>
        <w:t xml:space="preserve"> (</w:t>
      </w:r>
      <w:r w:rsidRPr="00D446E8">
        <w:rPr>
          <w:rFonts w:ascii="Book Antiqua" w:hAnsi="Book Antiqua" w:cs="Arial"/>
          <w:i/>
          <w:iCs/>
          <w:color w:val="auto"/>
        </w:rPr>
        <w:t>SCI</w:t>
      </w:r>
      <w:r w:rsidRPr="00D446E8">
        <w:rPr>
          <w:rFonts w:ascii="Book Antiqua" w:hAnsi="Book Antiqua" w:cs="Arial"/>
          <w:color w:val="auto"/>
        </w:rPr>
        <w:t>)</w:t>
      </w:r>
    </w:p>
    <w:p w14:paraId="54088F28" w14:textId="77777777" w:rsidR="00D446E8" w:rsidRDefault="00D446E8" w:rsidP="00D446E8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66258A0D" w14:textId="15D75E66" w:rsidR="00D446E8" w:rsidRDefault="00D446E8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D446E8">
        <w:rPr>
          <w:rFonts w:ascii="Book Antiqua" w:hAnsi="Book Antiqua" w:cs="Arial"/>
          <w:color w:val="auto"/>
        </w:rPr>
        <w:t>Deepika Saxena, Ishu Gupta, Ashutosh Kumar Singh, Ch</w:t>
      </w:r>
      <w:r>
        <w:rPr>
          <w:rFonts w:ascii="Book Antiqua" w:hAnsi="Book Antiqua" w:cs="Arial"/>
          <w:color w:val="auto"/>
        </w:rPr>
        <w:t>ung -Nan Lee, Rajkumar Buyya, "</w:t>
      </w:r>
      <w:r w:rsidRPr="00D446E8">
        <w:rPr>
          <w:rFonts w:ascii="Book Antiqua" w:hAnsi="Book Antiqua" w:cs="Arial"/>
          <w:color w:val="auto"/>
        </w:rPr>
        <w:t xml:space="preserve">Emerging VM Threat Detection and Dynamic Workload Prediction-based Resource Allocation Framework for Security Aware Energy-Efficient Cloud Environments." </w:t>
      </w:r>
      <w:r w:rsidRPr="00D446E8">
        <w:rPr>
          <w:rFonts w:ascii="Book Antiqua" w:hAnsi="Book Antiqua" w:cs="Arial"/>
          <w:i/>
          <w:iCs/>
          <w:color w:val="auto"/>
        </w:rPr>
        <w:t>IEEE Transactions on Emerging Topics in Computing</w:t>
      </w:r>
      <w:r>
        <w:rPr>
          <w:rFonts w:ascii="Book Antiqua" w:hAnsi="Book Antiqua" w:cs="Arial"/>
          <w:i/>
          <w:iCs/>
          <w:color w:val="auto"/>
        </w:rPr>
        <w:t>.</w:t>
      </w:r>
      <w:r>
        <w:rPr>
          <w:rFonts w:ascii="Book Antiqua" w:hAnsi="Book Antiqua" w:cs="Arial"/>
          <w:color w:val="auto"/>
        </w:rPr>
        <w:t xml:space="preserve"> (</w:t>
      </w:r>
      <w:r w:rsidRPr="00D446E8">
        <w:rPr>
          <w:rFonts w:ascii="Book Antiqua" w:hAnsi="Book Antiqua" w:cs="Arial"/>
          <w:i/>
          <w:iCs/>
          <w:color w:val="auto"/>
        </w:rPr>
        <w:t>SCI</w:t>
      </w:r>
      <w:r w:rsidRPr="00D446E8">
        <w:rPr>
          <w:rFonts w:ascii="Book Antiqua" w:hAnsi="Book Antiqua" w:cs="Arial"/>
          <w:color w:val="auto"/>
        </w:rPr>
        <w:t>)</w:t>
      </w:r>
    </w:p>
    <w:p w14:paraId="1595150B" w14:textId="77777777" w:rsidR="00D446E8" w:rsidRDefault="00D446E8" w:rsidP="00D446E8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68BFA869" w14:textId="6CDD4549" w:rsidR="005147C4" w:rsidRDefault="005147C4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5147C4">
        <w:rPr>
          <w:rFonts w:ascii="Book Antiqua" w:hAnsi="Book Antiqua" w:cs="Arial"/>
          <w:color w:val="auto"/>
        </w:rPr>
        <w:t>Jatinder Kumar</w:t>
      </w:r>
      <w:r w:rsidR="003A798C">
        <w:rPr>
          <w:rFonts w:ascii="Book Antiqua" w:hAnsi="Book Antiqua" w:cs="Arial"/>
          <w:color w:val="auto"/>
        </w:rPr>
        <w:t xml:space="preserve"> and</w:t>
      </w:r>
      <w:r w:rsidRPr="005147C4">
        <w:rPr>
          <w:rFonts w:ascii="Book Antiqua" w:hAnsi="Book Antiqua" w:cs="Arial"/>
          <w:color w:val="auto"/>
        </w:rPr>
        <w:t xml:space="preserve"> Ashutosh Kumar Singh, “Secu</w:t>
      </w:r>
      <w:r w:rsidR="006428C1">
        <w:rPr>
          <w:rFonts w:ascii="Book Antiqua" w:hAnsi="Book Antiqua" w:cs="Arial"/>
          <w:color w:val="auto"/>
        </w:rPr>
        <w:t xml:space="preserve">re Query Processing scheme with </w:t>
      </w:r>
      <w:r w:rsidRPr="005147C4">
        <w:rPr>
          <w:rFonts w:ascii="Book Antiqua" w:hAnsi="Book Antiqua" w:cs="Arial"/>
          <w:color w:val="auto"/>
        </w:rPr>
        <w:t xml:space="preserve">Privacy-Preservation for IoT Data on Outsourced Clouds”, </w:t>
      </w:r>
      <w:r w:rsidRPr="005147C4">
        <w:rPr>
          <w:rFonts w:ascii="Book Antiqua" w:hAnsi="Book Antiqua" w:cs="Arial"/>
          <w:i/>
          <w:iCs/>
          <w:color w:val="auto"/>
        </w:rPr>
        <w:t>International Journal of Cloud Computing</w:t>
      </w:r>
      <w:r w:rsidRPr="005147C4">
        <w:rPr>
          <w:rFonts w:ascii="Book Antiqua" w:hAnsi="Book Antiqua" w:cs="Arial"/>
          <w:color w:val="auto"/>
        </w:rPr>
        <w:t>. (</w:t>
      </w:r>
      <w:r w:rsidR="00537EA0" w:rsidRPr="00581B12">
        <w:rPr>
          <w:rFonts w:ascii="Book Antiqua" w:hAnsi="Book Antiqua" w:cs="Arial"/>
          <w:i/>
          <w:iCs/>
          <w:color w:val="auto"/>
        </w:rPr>
        <w:t>SCOPUS</w:t>
      </w:r>
      <w:r w:rsidR="00537EA0" w:rsidRPr="005147C4">
        <w:rPr>
          <w:rFonts w:ascii="Book Antiqua" w:hAnsi="Book Antiqua" w:cs="Arial"/>
          <w:color w:val="auto"/>
        </w:rPr>
        <w:t xml:space="preserve"> </w:t>
      </w:r>
      <w:r w:rsidRPr="00537EA0">
        <w:rPr>
          <w:rFonts w:ascii="Book Antiqua" w:hAnsi="Book Antiqua" w:cs="Arial"/>
          <w:i/>
          <w:iCs/>
          <w:color w:val="auto"/>
        </w:rPr>
        <w:t>Indexed</w:t>
      </w:r>
      <w:r w:rsidRPr="005147C4">
        <w:rPr>
          <w:rFonts w:ascii="Book Antiqua" w:hAnsi="Book Antiqua" w:cs="Arial"/>
          <w:color w:val="auto"/>
        </w:rPr>
        <w:t>)</w:t>
      </w:r>
    </w:p>
    <w:p w14:paraId="4EB797AE" w14:textId="77777777" w:rsidR="005147C4" w:rsidRPr="005147C4" w:rsidRDefault="005147C4" w:rsidP="005147C4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4E8D3A8A" w14:textId="7C068B7F" w:rsidR="00E25994" w:rsidRPr="00DA2D42" w:rsidRDefault="00E25994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Times New Roman"/>
          <w:color w:val="auto"/>
        </w:rPr>
      </w:pPr>
      <w:r w:rsidRPr="00FC64D2">
        <w:rPr>
          <w:rFonts w:ascii="Book Antiqua" w:hAnsi="Book Antiqua" w:cs="Arial"/>
          <w:color w:val="auto"/>
        </w:rPr>
        <w:t>Deepika</w:t>
      </w:r>
      <w:r>
        <w:rPr>
          <w:rFonts w:ascii="Book Antiqua" w:hAnsi="Book Antiqua" w:cs="Arial"/>
          <w:color w:val="auto"/>
        </w:rPr>
        <w:t xml:space="preserve"> </w:t>
      </w:r>
      <w:r w:rsidRPr="00FC64D2">
        <w:rPr>
          <w:rFonts w:ascii="Book Antiqua" w:hAnsi="Book Antiqua" w:cs="Arial"/>
          <w:color w:val="auto"/>
        </w:rPr>
        <w:t>Saxena,</w:t>
      </w:r>
      <w:r>
        <w:rPr>
          <w:rFonts w:ascii="Book Antiqua" w:hAnsi="Book Antiqua" w:cs="Arial"/>
          <w:color w:val="auto"/>
        </w:rPr>
        <w:t xml:space="preserve"> </w:t>
      </w:r>
      <w:r w:rsidRPr="00FC64D2">
        <w:rPr>
          <w:rFonts w:ascii="Book Antiqua" w:hAnsi="Book Antiqua"/>
        </w:rPr>
        <w:t xml:space="preserve">Ishu Gupta, Ashutosh Kumar Singh, </w:t>
      </w:r>
      <w:r w:rsidRPr="00FC64D2">
        <w:rPr>
          <w:rFonts w:ascii="Book Antiqua" w:hAnsi="Book Antiqua" w:cs="Arial"/>
          <w:color w:val="auto"/>
        </w:rPr>
        <w:t>Rajkumar</w:t>
      </w:r>
      <w:r>
        <w:rPr>
          <w:rFonts w:ascii="Book Antiqua" w:hAnsi="Book Antiqua" w:cs="Arial"/>
          <w:color w:val="auto"/>
        </w:rPr>
        <w:t xml:space="preserve"> </w:t>
      </w:r>
      <w:r w:rsidRPr="00FC64D2">
        <w:rPr>
          <w:rFonts w:ascii="Book Antiqua" w:hAnsi="Book Antiqua" w:cs="Arial"/>
          <w:color w:val="auto"/>
        </w:rPr>
        <w:t>Buyya, “</w:t>
      </w:r>
      <w:r w:rsidRPr="00FC64D2">
        <w:rPr>
          <w:rFonts w:ascii="Book Antiqua" w:hAnsi="Book Antiqua" w:cs="Times New Roman"/>
          <w:color w:val="auto"/>
        </w:rPr>
        <w:t>Online Threat Prediction based Secure Resource</w:t>
      </w:r>
      <w:r>
        <w:rPr>
          <w:rFonts w:ascii="Book Antiqua" w:hAnsi="Book Antiqua" w:cs="Times New Roman"/>
          <w:color w:val="auto"/>
        </w:rPr>
        <w:t xml:space="preserve"> </w:t>
      </w:r>
      <w:r w:rsidRPr="00FC64D2">
        <w:rPr>
          <w:rFonts w:ascii="Book Antiqua" w:hAnsi="Book Antiqua" w:cs="Times New Roman"/>
          <w:color w:val="auto"/>
        </w:rPr>
        <w:t>Management Framework for Cloud Environment</w:t>
      </w:r>
      <w:r>
        <w:rPr>
          <w:rFonts w:ascii="Book Antiqua" w:hAnsi="Book Antiqua" w:cs="Times New Roman"/>
          <w:color w:val="auto"/>
        </w:rPr>
        <w:t xml:space="preserve">”, </w:t>
      </w:r>
      <w:r w:rsidRPr="00296B3E">
        <w:rPr>
          <w:rFonts w:ascii="Book Antiqua" w:hAnsi="Book Antiqua" w:cs="Arial"/>
          <w:i/>
          <w:iCs/>
          <w:color w:val="auto"/>
        </w:rPr>
        <w:t>IEEE Transactions on Cloud Computing</w:t>
      </w:r>
      <w:r w:rsidRPr="00C825E1">
        <w:rPr>
          <w:rFonts w:ascii="Book Antiqua" w:hAnsi="Book Antiqua" w:cs="Arial"/>
          <w:color w:val="auto"/>
        </w:rPr>
        <w:t xml:space="preserve">. </w:t>
      </w:r>
      <w:r w:rsidRPr="00125705">
        <w:rPr>
          <w:rFonts w:ascii="Book Antiqua" w:hAnsi="Book Antiqua" w:cs="Arial"/>
          <w:color w:val="auto"/>
        </w:rPr>
        <w:t>(</w:t>
      </w:r>
      <w:r w:rsidRPr="00125705">
        <w:rPr>
          <w:rFonts w:ascii="Book Antiqua" w:hAnsi="Book Antiqua" w:cs="Arial"/>
          <w:i/>
          <w:iCs/>
          <w:color w:val="auto"/>
        </w:rPr>
        <w:t>SCI</w:t>
      </w:r>
      <w:r w:rsidRPr="00125705">
        <w:rPr>
          <w:rFonts w:ascii="Book Antiqua" w:hAnsi="Book Antiqua" w:cs="Arial"/>
          <w:color w:val="auto"/>
        </w:rPr>
        <w:t>)</w:t>
      </w:r>
    </w:p>
    <w:p w14:paraId="10170072" w14:textId="77777777" w:rsidR="00DA2D42" w:rsidRPr="000123C1" w:rsidRDefault="00DA2D42" w:rsidP="00DA2D42">
      <w:pPr>
        <w:pStyle w:val="Default"/>
        <w:ind w:left="900"/>
        <w:jc w:val="both"/>
        <w:rPr>
          <w:rFonts w:ascii="Book Antiqua" w:hAnsi="Book Antiqua" w:cs="Times New Roman"/>
          <w:color w:val="auto"/>
        </w:rPr>
      </w:pPr>
    </w:p>
    <w:p w14:paraId="2A85AFF2" w14:textId="22229281" w:rsidR="00E25994" w:rsidRPr="00F55CA4" w:rsidRDefault="00E25994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Times New Roman"/>
          <w:color w:val="auto"/>
        </w:rPr>
      </w:pPr>
      <w:r w:rsidRPr="00F55CA4">
        <w:rPr>
          <w:rFonts w:ascii="Book Antiqua" w:hAnsi="Book Antiqua" w:cs="Arial"/>
          <w:color w:val="auto"/>
        </w:rPr>
        <w:t>Deepika</w:t>
      </w:r>
      <w:r>
        <w:rPr>
          <w:rFonts w:ascii="Book Antiqua" w:hAnsi="Book Antiqua" w:cs="Arial"/>
          <w:color w:val="auto"/>
        </w:rPr>
        <w:t xml:space="preserve"> </w:t>
      </w:r>
      <w:r w:rsidRPr="00F55CA4">
        <w:rPr>
          <w:rFonts w:ascii="Book Antiqua" w:hAnsi="Book Antiqua" w:cs="Arial"/>
          <w:color w:val="auto"/>
        </w:rPr>
        <w:t>Saxena,</w:t>
      </w:r>
      <w:r>
        <w:rPr>
          <w:rFonts w:ascii="Book Antiqua" w:hAnsi="Book Antiqua" w:cs="Arial"/>
          <w:color w:val="auto"/>
        </w:rPr>
        <w:t xml:space="preserve"> </w:t>
      </w:r>
      <w:r w:rsidRPr="00F55CA4">
        <w:rPr>
          <w:rFonts w:ascii="Book Antiqua" w:hAnsi="Book Antiqua"/>
        </w:rPr>
        <w:t>Ishu Gupta, Ashutosh Kumar Singh, and Xiaoqing Wen</w:t>
      </w:r>
      <w:r w:rsidRPr="00F55CA4">
        <w:rPr>
          <w:rFonts w:ascii="Book Antiqua" w:hAnsi="Book Antiqua" w:cs="Arial"/>
          <w:color w:val="auto"/>
        </w:rPr>
        <w:t xml:space="preserve">, “OMRA-TPM: Online Multiple Risks Analysis based VM Threat Prediction Model for Cloud Environment”, </w:t>
      </w:r>
      <w:r w:rsidRPr="00F55CA4">
        <w:rPr>
          <w:rFonts w:ascii="Book Antiqua" w:hAnsi="Book Antiqua" w:cs="Arial"/>
          <w:i/>
          <w:iCs/>
          <w:color w:val="auto"/>
        </w:rPr>
        <w:t>IEEE Transactions on Services Computing</w:t>
      </w:r>
      <w:r w:rsidRPr="00F55CA4">
        <w:rPr>
          <w:rFonts w:ascii="Book Antiqua" w:hAnsi="Book Antiqua" w:cs="Arial"/>
          <w:color w:val="auto"/>
        </w:rPr>
        <w:t>. (</w:t>
      </w:r>
      <w:r w:rsidRPr="00F55CA4">
        <w:rPr>
          <w:rFonts w:ascii="Book Antiqua" w:hAnsi="Book Antiqua" w:cs="Arial"/>
          <w:i/>
          <w:iCs/>
          <w:color w:val="auto"/>
        </w:rPr>
        <w:t>SCI</w:t>
      </w:r>
      <w:r w:rsidRPr="00F55CA4">
        <w:rPr>
          <w:rFonts w:ascii="Book Antiqua" w:hAnsi="Book Antiqua" w:cs="Arial"/>
          <w:color w:val="auto"/>
        </w:rPr>
        <w:t>)</w:t>
      </w:r>
    </w:p>
    <w:p w14:paraId="65BB9B3F" w14:textId="77777777" w:rsidR="00E25994" w:rsidRPr="00FC64D2" w:rsidRDefault="00E25994" w:rsidP="00E25994">
      <w:pPr>
        <w:pStyle w:val="Default"/>
        <w:ind w:left="900"/>
        <w:jc w:val="both"/>
        <w:rPr>
          <w:rFonts w:ascii="Book Antiqua" w:hAnsi="Book Antiqua" w:cs="Times New Roman"/>
          <w:color w:val="auto"/>
        </w:rPr>
      </w:pPr>
    </w:p>
    <w:p w14:paraId="693FB2E6" w14:textId="06B58684" w:rsidR="00E25994" w:rsidRPr="00F55CA4" w:rsidRDefault="00E25994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Times New Roman"/>
          <w:color w:val="auto"/>
        </w:rPr>
      </w:pPr>
      <w:r w:rsidRPr="000F6088">
        <w:rPr>
          <w:rFonts w:ascii="Book Antiqua" w:hAnsi="Book Antiqua" w:cs="Arial"/>
          <w:color w:val="auto"/>
        </w:rPr>
        <w:t>Deepika</w:t>
      </w:r>
      <w:r>
        <w:rPr>
          <w:rFonts w:ascii="Book Antiqua" w:hAnsi="Book Antiqua" w:cs="Arial"/>
          <w:color w:val="auto"/>
        </w:rPr>
        <w:t xml:space="preserve"> </w:t>
      </w:r>
      <w:r w:rsidRPr="000F6088">
        <w:rPr>
          <w:rFonts w:ascii="Book Antiqua" w:hAnsi="Book Antiqua" w:cs="Arial"/>
          <w:color w:val="auto"/>
        </w:rPr>
        <w:t xml:space="preserve">Saxena, Ashutosh Kumar Singh, “OFP-RM: An Online Failure Prediction based Resource Management Framework for High Availability of Cloud Services”, </w:t>
      </w:r>
      <w:r w:rsidRPr="00F55CA4">
        <w:rPr>
          <w:rFonts w:ascii="Book Antiqua" w:hAnsi="Book Antiqua" w:cs="Arial"/>
          <w:i/>
          <w:iCs/>
          <w:color w:val="auto"/>
        </w:rPr>
        <w:t>IEEE Transactions on Services Computing</w:t>
      </w:r>
      <w:r w:rsidRPr="00F55CA4">
        <w:rPr>
          <w:rFonts w:ascii="Book Antiqua" w:hAnsi="Book Antiqua" w:cs="Arial"/>
          <w:color w:val="auto"/>
        </w:rPr>
        <w:t>. (</w:t>
      </w:r>
      <w:r w:rsidRPr="00F55CA4">
        <w:rPr>
          <w:rFonts w:ascii="Book Antiqua" w:hAnsi="Book Antiqua" w:cs="Arial"/>
          <w:i/>
          <w:iCs/>
          <w:color w:val="auto"/>
        </w:rPr>
        <w:t>SC</w:t>
      </w:r>
      <w:r w:rsidR="00537EA0">
        <w:rPr>
          <w:rFonts w:ascii="Book Antiqua" w:hAnsi="Book Antiqua" w:cs="Arial"/>
          <w:i/>
          <w:iCs/>
          <w:color w:val="auto"/>
        </w:rPr>
        <w:t>I</w:t>
      </w:r>
      <w:r w:rsidRPr="00F55CA4">
        <w:rPr>
          <w:rFonts w:ascii="Book Antiqua" w:hAnsi="Book Antiqua" w:cs="Arial"/>
          <w:color w:val="auto"/>
        </w:rPr>
        <w:t>)</w:t>
      </w:r>
    </w:p>
    <w:p w14:paraId="4BBF1ACA" w14:textId="77777777" w:rsidR="00E25994" w:rsidRDefault="00E25994" w:rsidP="00E25994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7D738D2C" w14:textId="44B630A5" w:rsidR="00E25994" w:rsidRDefault="00E25994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>
        <w:rPr>
          <w:rFonts w:ascii="Book Antiqua" w:hAnsi="Book Antiqua" w:cs="Arial"/>
          <w:color w:val="auto"/>
        </w:rPr>
        <w:t>Nikhil Raj, Ashutosh Kumar Singh, “</w:t>
      </w:r>
      <w:r w:rsidRPr="004A1BA2">
        <w:rPr>
          <w:rFonts w:ascii="Book Antiqua" w:hAnsi="Book Antiqua" w:cs="Arial"/>
          <w:color w:val="auto"/>
        </w:rPr>
        <w:t>Low Voltage High performance FVF current mirror with Low Input Impedance</w:t>
      </w:r>
      <w:r>
        <w:rPr>
          <w:rFonts w:ascii="Book Antiqua" w:hAnsi="Book Antiqua" w:cs="Arial"/>
          <w:color w:val="auto"/>
        </w:rPr>
        <w:t xml:space="preserve">”, </w:t>
      </w:r>
      <w:r w:rsidRPr="009E1809">
        <w:rPr>
          <w:rFonts w:ascii="Book Antiqua" w:hAnsi="Book Antiqua" w:cs="Arial"/>
          <w:i/>
          <w:iCs/>
          <w:color w:val="auto"/>
        </w:rPr>
        <w:t>IET Circuits, Devices &amp; Systems</w:t>
      </w:r>
      <w:r>
        <w:rPr>
          <w:rFonts w:ascii="Book Antiqua" w:hAnsi="Book Antiqua" w:cs="Arial"/>
          <w:color w:val="auto"/>
        </w:rPr>
        <w:t>, (</w:t>
      </w:r>
      <w:r w:rsidRPr="004A1BA2">
        <w:rPr>
          <w:rFonts w:ascii="Book Antiqua" w:hAnsi="Book Antiqua" w:cs="Arial"/>
          <w:i/>
          <w:iCs/>
          <w:color w:val="auto"/>
        </w:rPr>
        <w:t>SC</w:t>
      </w:r>
      <w:r w:rsidR="00537EA0">
        <w:rPr>
          <w:rFonts w:ascii="Book Antiqua" w:hAnsi="Book Antiqua" w:cs="Arial"/>
          <w:i/>
          <w:iCs/>
          <w:color w:val="auto"/>
        </w:rPr>
        <w:t>I</w:t>
      </w:r>
      <w:r>
        <w:rPr>
          <w:rFonts w:ascii="Book Antiqua" w:hAnsi="Book Antiqua" w:cs="Arial"/>
          <w:color w:val="auto"/>
        </w:rPr>
        <w:t>)</w:t>
      </w:r>
    </w:p>
    <w:p w14:paraId="116DCECF" w14:textId="3CA3A468" w:rsidR="008E78EE" w:rsidRDefault="008E78EE" w:rsidP="008E78EE">
      <w:pPr>
        <w:pStyle w:val="Default"/>
        <w:ind w:left="900"/>
        <w:jc w:val="both"/>
        <w:rPr>
          <w:rFonts w:ascii="Book Antiqua" w:hAnsi="Book Antiqua" w:cs="Arial"/>
          <w:color w:val="auto"/>
        </w:rPr>
      </w:pPr>
      <w:r>
        <w:rPr>
          <w:rFonts w:ascii="Book Antiqua" w:hAnsi="Book Antiqua" w:cs="Arial"/>
          <w:color w:val="auto"/>
        </w:rPr>
        <w:t xml:space="preserve"> </w:t>
      </w:r>
    </w:p>
    <w:p w14:paraId="0D707806" w14:textId="2EB92FDC" w:rsidR="008E78EE" w:rsidRPr="004A1BA2" w:rsidRDefault="008E78EE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0123C1">
        <w:rPr>
          <w:rFonts w:ascii="Book Antiqua" w:hAnsi="Book Antiqua" w:cs="Arial"/>
          <w:color w:val="auto"/>
        </w:rPr>
        <w:t xml:space="preserve">Nikhil Raj, Ashutosh Kumar Singh, “Low Power High Output Impedance Flipped Voltage Follower Current Mirror”, </w:t>
      </w:r>
      <w:r w:rsidRPr="000123C1">
        <w:rPr>
          <w:rFonts w:ascii="Book Antiqua" w:hAnsi="Book Antiqua" w:cs="Arial"/>
          <w:i/>
          <w:iCs/>
          <w:color w:val="auto"/>
        </w:rPr>
        <w:t>IETE Journal of Research</w:t>
      </w:r>
      <w:r w:rsidRPr="000123C1">
        <w:rPr>
          <w:rFonts w:ascii="Book Antiqua" w:hAnsi="Book Antiqua" w:cs="Arial"/>
          <w:color w:val="auto"/>
        </w:rPr>
        <w:t xml:space="preserve"> (</w:t>
      </w:r>
      <w:r w:rsidRPr="000123C1">
        <w:rPr>
          <w:rFonts w:ascii="Book Antiqua" w:hAnsi="Book Antiqua" w:cs="Arial"/>
          <w:i/>
          <w:iCs/>
          <w:color w:val="auto"/>
        </w:rPr>
        <w:t>SCI</w:t>
      </w:r>
      <w:r w:rsidRPr="000123C1">
        <w:rPr>
          <w:rFonts w:ascii="Book Antiqua" w:hAnsi="Book Antiqua" w:cs="Arial"/>
          <w:color w:val="auto"/>
        </w:rPr>
        <w:t>)</w:t>
      </w:r>
    </w:p>
    <w:p w14:paraId="54FBD05D" w14:textId="77777777" w:rsidR="00E25994" w:rsidRDefault="00E25994" w:rsidP="00E25994">
      <w:pPr>
        <w:pStyle w:val="Default"/>
        <w:jc w:val="both"/>
        <w:rPr>
          <w:rFonts w:ascii="Book Antiqua" w:hAnsi="Book Antiqua" w:cs="Arial"/>
          <w:color w:val="auto"/>
        </w:rPr>
      </w:pPr>
    </w:p>
    <w:p w14:paraId="5B755188" w14:textId="31A757E6" w:rsidR="00E25994" w:rsidRPr="001247A5" w:rsidRDefault="00E25994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E7661B">
        <w:rPr>
          <w:rFonts w:ascii="Book Antiqua" w:hAnsi="Book Antiqua" w:cs="Times New Roman"/>
          <w:color w:val="auto"/>
        </w:rPr>
        <w:lastRenderedPageBreak/>
        <w:t>Ishu Gupta</w:t>
      </w:r>
      <w:r>
        <w:rPr>
          <w:rFonts w:ascii="Book Antiqua" w:hAnsi="Book Antiqua" w:cs="Times New Roman"/>
          <w:color w:val="auto"/>
        </w:rPr>
        <w:t>, Ashutosh</w:t>
      </w:r>
      <w:r w:rsidRPr="00E7661B">
        <w:rPr>
          <w:rFonts w:ascii="Book Antiqua" w:hAnsi="Book Antiqua" w:cs="Times New Roman"/>
          <w:color w:val="auto"/>
        </w:rPr>
        <w:t xml:space="preserve"> Kumar Singh, “</w:t>
      </w:r>
      <w:r>
        <w:rPr>
          <w:rFonts w:ascii="Book Antiqua" w:hAnsi="Book Antiqua" w:cs="Times New Roman"/>
          <w:color w:val="auto"/>
        </w:rPr>
        <w:t>A Dynamic Approach for Data Leakage Detection in Cloud Environment</w:t>
      </w:r>
      <w:r w:rsidRPr="00E7661B">
        <w:rPr>
          <w:rFonts w:ascii="Book Antiqua" w:hAnsi="Book Antiqua" w:cs="Times New Roman"/>
          <w:i/>
          <w:iCs/>
        </w:rPr>
        <w:t>”</w:t>
      </w:r>
      <w:r>
        <w:rPr>
          <w:rFonts w:ascii="Book Antiqua" w:hAnsi="Book Antiqua" w:cs="Times New Roman"/>
          <w:i/>
          <w:iCs/>
        </w:rPr>
        <w:t>,</w:t>
      </w:r>
      <w:r w:rsidR="003E195F">
        <w:rPr>
          <w:rFonts w:ascii="Book Antiqua" w:hAnsi="Book Antiqua" w:cs="Times New Roman"/>
          <w:i/>
          <w:iCs/>
        </w:rPr>
        <w:t xml:space="preserve"> </w:t>
      </w:r>
      <w:r w:rsidRPr="00E7661B">
        <w:rPr>
          <w:rFonts w:ascii="Book Antiqua" w:hAnsi="Book Antiqua" w:cs="Times New Roman"/>
          <w:i/>
          <w:iCs/>
        </w:rPr>
        <w:t>IEEE Transaction on Knowledge and Data Engineering</w:t>
      </w:r>
      <w:r>
        <w:rPr>
          <w:rFonts w:ascii="Book Antiqua" w:hAnsi="Book Antiqua" w:cs="Times New Roman"/>
          <w:i/>
          <w:iCs/>
        </w:rPr>
        <w:t>.</w:t>
      </w:r>
      <w:r w:rsidRPr="00E7661B">
        <w:rPr>
          <w:rFonts w:ascii="Book Antiqua" w:hAnsi="Book Antiqua" w:cs="Times New Roman"/>
        </w:rPr>
        <w:t xml:space="preserve"> (</w:t>
      </w:r>
      <w:r>
        <w:rPr>
          <w:rFonts w:ascii="Book Antiqua" w:hAnsi="Book Antiqua"/>
          <w:i/>
          <w:iCs/>
        </w:rPr>
        <w:t>SCI</w:t>
      </w:r>
      <w:r w:rsidRPr="00E7661B">
        <w:rPr>
          <w:rFonts w:ascii="Book Antiqua" w:hAnsi="Book Antiqua" w:cs="Times New Roman"/>
        </w:rPr>
        <w:t>)</w:t>
      </w:r>
    </w:p>
    <w:p w14:paraId="3EC5AEC4" w14:textId="77777777" w:rsidR="00E25994" w:rsidRPr="001247A5" w:rsidRDefault="00E25994" w:rsidP="00E25994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40CE5F4F" w14:textId="26FDDF0F" w:rsidR="00E25994" w:rsidRPr="00301A51" w:rsidRDefault="00E25994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>
        <w:rPr>
          <w:rFonts w:ascii="Book Antiqua" w:hAnsi="Book Antiqua" w:cs="Arial"/>
          <w:color w:val="auto"/>
        </w:rPr>
        <w:t xml:space="preserve">Sakshi </w:t>
      </w:r>
      <w:r w:rsidR="00500011">
        <w:rPr>
          <w:rFonts w:ascii="Book Antiqua" w:hAnsi="Book Antiqua" w:cs="Arial"/>
          <w:color w:val="auto"/>
        </w:rPr>
        <w:t>Chhabra</w:t>
      </w:r>
      <w:r>
        <w:rPr>
          <w:rFonts w:ascii="Book Antiqua" w:hAnsi="Book Antiqua" w:cs="Arial"/>
          <w:color w:val="auto"/>
        </w:rPr>
        <w:t xml:space="preserve">, Ashutosh Kumar Singh, “An Optimal Host Allocation and Load Distribution Framework using Minimum Likelihood in Cloud Environment” </w:t>
      </w:r>
      <w:r>
        <w:rPr>
          <w:rFonts w:ascii="Book Antiqua" w:hAnsi="Book Antiqua" w:cs="Arial"/>
          <w:i/>
          <w:iCs/>
          <w:color w:val="auto"/>
        </w:rPr>
        <w:t xml:space="preserve">Malaysian Journal of Computer Science. </w:t>
      </w:r>
      <w:r w:rsidRPr="00E7661B">
        <w:rPr>
          <w:rFonts w:ascii="Book Antiqua" w:hAnsi="Book Antiqua" w:cs="Times New Roman"/>
        </w:rPr>
        <w:t>(</w:t>
      </w:r>
      <w:r>
        <w:rPr>
          <w:rFonts w:ascii="Book Antiqua" w:hAnsi="Book Antiqua"/>
          <w:i/>
          <w:iCs/>
        </w:rPr>
        <w:t>SCI</w:t>
      </w:r>
      <w:r w:rsidRPr="00E7661B">
        <w:rPr>
          <w:rFonts w:ascii="Book Antiqua" w:hAnsi="Book Antiqua" w:cs="Times New Roman"/>
        </w:rPr>
        <w:t>)</w:t>
      </w:r>
    </w:p>
    <w:p w14:paraId="482B25D4" w14:textId="77777777" w:rsidR="00E25994" w:rsidRPr="00F52154" w:rsidRDefault="00E25994" w:rsidP="00E25994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3A56FE79" w14:textId="794F1F44" w:rsidR="00E25994" w:rsidRPr="00F52154" w:rsidRDefault="00E25994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>
        <w:rPr>
          <w:rFonts w:ascii="Book Antiqua" w:hAnsi="Book Antiqua" w:cs="Arial"/>
          <w:color w:val="auto"/>
        </w:rPr>
        <w:t xml:space="preserve">Sakshi </w:t>
      </w:r>
      <w:r w:rsidR="00500011">
        <w:rPr>
          <w:rFonts w:ascii="Book Antiqua" w:hAnsi="Book Antiqua" w:cs="Arial"/>
          <w:color w:val="auto"/>
        </w:rPr>
        <w:t>Chhabra</w:t>
      </w:r>
      <w:r>
        <w:rPr>
          <w:rFonts w:ascii="Book Antiqua" w:hAnsi="Book Antiqua" w:cs="Arial"/>
          <w:color w:val="auto"/>
        </w:rPr>
        <w:t xml:space="preserve">, Ashutosh Kumar Singh, “RCDS: Reliable Client Detection System for Multi-tenant Cloud” </w:t>
      </w:r>
      <w:r>
        <w:rPr>
          <w:rFonts w:ascii="Book Antiqua" w:hAnsi="Book Antiqua" w:cs="Arial"/>
          <w:i/>
          <w:iCs/>
          <w:color w:val="auto"/>
        </w:rPr>
        <w:t>Journal of Computer and System Sciences</w:t>
      </w:r>
      <w:r w:rsidR="00537EA0">
        <w:rPr>
          <w:rFonts w:ascii="Book Antiqua" w:hAnsi="Book Antiqua" w:cs="Arial"/>
          <w:i/>
          <w:iCs/>
          <w:color w:val="auto"/>
        </w:rPr>
        <w:t>.</w:t>
      </w:r>
      <w:r>
        <w:rPr>
          <w:rFonts w:ascii="Book Antiqua" w:hAnsi="Book Antiqua" w:cs="Arial"/>
          <w:i/>
          <w:iCs/>
          <w:color w:val="auto"/>
        </w:rPr>
        <w:t xml:space="preserve"> </w:t>
      </w:r>
      <w:r w:rsidRPr="00E7661B">
        <w:rPr>
          <w:rFonts w:ascii="Book Antiqua" w:hAnsi="Book Antiqua" w:cs="Times New Roman"/>
        </w:rPr>
        <w:t>(</w:t>
      </w:r>
      <w:r>
        <w:rPr>
          <w:rFonts w:ascii="Book Antiqua" w:hAnsi="Book Antiqua"/>
          <w:i/>
          <w:iCs/>
        </w:rPr>
        <w:t>SCI</w:t>
      </w:r>
      <w:r w:rsidRPr="00E7661B">
        <w:rPr>
          <w:rFonts w:ascii="Book Antiqua" w:hAnsi="Book Antiqua" w:cs="Times New Roman"/>
        </w:rPr>
        <w:t xml:space="preserve">) </w:t>
      </w:r>
    </w:p>
    <w:p w14:paraId="366D343C" w14:textId="77777777" w:rsidR="00E25994" w:rsidRPr="00E7661B" w:rsidRDefault="00E25994" w:rsidP="00E25994">
      <w:pPr>
        <w:pStyle w:val="Default"/>
        <w:jc w:val="both"/>
        <w:rPr>
          <w:rFonts w:ascii="Book Antiqua" w:hAnsi="Book Antiqua" w:cs="Arial"/>
          <w:color w:val="auto"/>
        </w:rPr>
      </w:pPr>
    </w:p>
    <w:p w14:paraId="512E60CC" w14:textId="364B78DA" w:rsidR="00E25994" w:rsidRPr="00D6700F" w:rsidRDefault="00E25994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B0451F">
        <w:rPr>
          <w:rFonts w:ascii="Book Antiqua" w:hAnsi="Book Antiqua" w:cs="Times New Roman"/>
          <w:color w:val="auto"/>
        </w:rPr>
        <w:t xml:space="preserve">Niharika Singh, Ishu Gupta, and Ashutosh Kumar Singh, “A Framework to Preserve Privacy over Cloud using Sensitivity Range”, </w:t>
      </w:r>
      <w:r w:rsidRPr="00D50712">
        <w:rPr>
          <w:rFonts w:ascii="Book Antiqua" w:hAnsi="Book Antiqua" w:cs="Times New Roman"/>
          <w:i/>
          <w:iCs/>
          <w:color w:val="auto"/>
        </w:rPr>
        <w:t>Journal of Web Engineering</w:t>
      </w:r>
      <w:r w:rsidRPr="00B0451F">
        <w:rPr>
          <w:rFonts w:ascii="Book Antiqua" w:hAnsi="Book Antiqua" w:cs="Times New Roman"/>
          <w:color w:val="auto"/>
        </w:rPr>
        <w:t>. (</w:t>
      </w:r>
      <w:r w:rsidRPr="00125705">
        <w:rPr>
          <w:rFonts w:ascii="Book Antiqua" w:hAnsi="Book Antiqua" w:cs="Arial"/>
          <w:i/>
          <w:iCs/>
          <w:color w:val="auto"/>
        </w:rPr>
        <w:t>SC</w:t>
      </w:r>
      <w:r w:rsidR="00537EA0">
        <w:rPr>
          <w:rFonts w:ascii="Book Antiqua" w:hAnsi="Book Antiqua" w:cs="Arial"/>
          <w:i/>
          <w:iCs/>
          <w:color w:val="auto"/>
        </w:rPr>
        <w:t>I</w:t>
      </w:r>
      <w:r w:rsidRPr="00B0451F">
        <w:rPr>
          <w:rFonts w:ascii="Book Antiqua" w:hAnsi="Book Antiqua" w:cs="Times New Roman"/>
          <w:color w:val="auto"/>
        </w:rPr>
        <w:t>)</w:t>
      </w:r>
    </w:p>
    <w:p w14:paraId="7B445935" w14:textId="77777777" w:rsidR="00E25994" w:rsidRPr="00D6700F" w:rsidRDefault="00E25994" w:rsidP="00E25994">
      <w:pPr>
        <w:pStyle w:val="Default"/>
        <w:ind w:left="720"/>
        <w:jc w:val="both"/>
        <w:rPr>
          <w:rFonts w:ascii="Book Antiqua" w:hAnsi="Book Antiqua" w:cs="Arial"/>
          <w:color w:val="auto"/>
        </w:rPr>
      </w:pPr>
    </w:p>
    <w:p w14:paraId="081F4410" w14:textId="46105F3A" w:rsidR="00E25994" w:rsidRPr="00D46CD6" w:rsidRDefault="00E25994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Times New Roman"/>
          <w:color w:val="auto"/>
        </w:rPr>
      </w:pPr>
      <w:r w:rsidRPr="00D46CD6">
        <w:rPr>
          <w:rFonts w:ascii="Book Antiqua" w:hAnsi="Book Antiqua" w:cs="Times New Roman"/>
          <w:color w:val="auto"/>
        </w:rPr>
        <w:t xml:space="preserve">Ashutosh Kumar Singh, Niharika Singh, "Hybrid measures to empower data privacy &amp; security in cloud", </w:t>
      </w:r>
      <w:r w:rsidRPr="00537EA0">
        <w:rPr>
          <w:rFonts w:ascii="Book Antiqua" w:hAnsi="Book Antiqua" w:cs="Times New Roman"/>
          <w:i/>
          <w:iCs/>
          <w:color w:val="auto"/>
        </w:rPr>
        <w:t>Computers and Security</w:t>
      </w:r>
      <w:r w:rsidRPr="00D46CD6">
        <w:rPr>
          <w:rFonts w:ascii="Book Antiqua" w:hAnsi="Book Antiqua" w:cs="Times New Roman"/>
          <w:color w:val="auto"/>
        </w:rPr>
        <w:t>, (</w:t>
      </w:r>
      <w:r w:rsidRPr="00537EA0">
        <w:rPr>
          <w:rFonts w:ascii="Book Antiqua" w:hAnsi="Book Antiqua" w:cs="Times New Roman"/>
          <w:i/>
          <w:iCs/>
          <w:color w:val="auto"/>
        </w:rPr>
        <w:t>SCI</w:t>
      </w:r>
      <w:r w:rsidRPr="00D46CD6">
        <w:rPr>
          <w:rFonts w:ascii="Book Antiqua" w:hAnsi="Book Antiqua" w:cs="Times New Roman"/>
          <w:color w:val="auto"/>
        </w:rPr>
        <w:t>).</w:t>
      </w:r>
    </w:p>
    <w:p w14:paraId="3282CC64" w14:textId="77777777" w:rsidR="00E25994" w:rsidRPr="00D46CD6" w:rsidRDefault="00E25994" w:rsidP="00E25994">
      <w:pPr>
        <w:pStyle w:val="Default"/>
        <w:ind w:left="900"/>
        <w:jc w:val="both"/>
        <w:rPr>
          <w:rFonts w:ascii="Book Antiqua" w:hAnsi="Book Antiqua" w:cs="Times New Roman"/>
          <w:color w:val="auto"/>
        </w:rPr>
      </w:pPr>
    </w:p>
    <w:p w14:paraId="5EE7E31B" w14:textId="30A7B1F7" w:rsidR="00E25994" w:rsidRDefault="00024A1B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024A1B">
        <w:rPr>
          <w:rFonts w:ascii="Book Antiqua" w:hAnsi="Book Antiqua" w:cs="Arial"/>
          <w:color w:val="auto"/>
        </w:rPr>
        <w:t>Ashutosh Kumar Singh, Rishabh Gupta, Deepika Saxena, Jitend</w:t>
      </w:r>
      <w:r w:rsidR="002864C2">
        <w:rPr>
          <w:rFonts w:ascii="Book Antiqua" w:hAnsi="Book Antiqua" w:cs="Arial"/>
          <w:color w:val="auto"/>
        </w:rPr>
        <w:t>a</w:t>
      </w:r>
      <w:r w:rsidRPr="00024A1B">
        <w:rPr>
          <w:rFonts w:ascii="Book Antiqua" w:hAnsi="Book Antiqua" w:cs="Arial"/>
          <w:color w:val="auto"/>
        </w:rPr>
        <w:t xml:space="preserve">r Kumar, and Stefan Schmid, “Maculaurin Series based Deep Neural Network Model for Preserving Data Priacy in CLoud Infrastructure”, </w:t>
      </w:r>
      <w:r w:rsidRPr="00E30641">
        <w:rPr>
          <w:rFonts w:ascii="Book Antiqua" w:hAnsi="Book Antiqua" w:cs="Arial"/>
          <w:i/>
          <w:iCs/>
          <w:color w:val="auto"/>
        </w:rPr>
        <w:t>IEEE Transactions on Information Theory</w:t>
      </w:r>
      <w:r w:rsidRPr="00024A1B">
        <w:rPr>
          <w:rFonts w:ascii="Book Antiqua" w:hAnsi="Book Antiqua" w:cs="Arial"/>
          <w:color w:val="auto"/>
        </w:rPr>
        <w:t>. (SCI)</w:t>
      </w:r>
    </w:p>
    <w:p w14:paraId="0100674B" w14:textId="77777777" w:rsidR="00E25994" w:rsidRDefault="00E25994" w:rsidP="00E25994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1CB74324" w14:textId="11A1C879" w:rsidR="00E25994" w:rsidRDefault="00E25994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A77995">
        <w:rPr>
          <w:rFonts w:ascii="Book Antiqua" w:hAnsi="Book Antiqua" w:cs="Arial"/>
          <w:color w:val="auto"/>
        </w:rPr>
        <w:t>Ishu Gupta, Deepika</w:t>
      </w:r>
      <w:r>
        <w:rPr>
          <w:rFonts w:ascii="Book Antiqua" w:hAnsi="Book Antiqua" w:cs="Arial"/>
          <w:color w:val="auto"/>
        </w:rPr>
        <w:t xml:space="preserve"> </w:t>
      </w:r>
      <w:r w:rsidRPr="00A77995">
        <w:rPr>
          <w:rFonts w:ascii="Book Antiqua" w:hAnsi="Book Antiqua" w:cs="Arial"/>
          <w:color w:val="auto"/>
        </w:rPr>
        <w:t>Saxena, Ashutosh Kumar Singh, and Rajkumar</w:t>
      </w:r>
      <w:r w:rsidR="00594C52">
        <w:rPr>
          <w:rFonts w:ascii="Book Antiqua" w:hAnsi="Book Antiqua" w:cs="Arial"/>
          <w:color w:val="auto"/>
        </w:rPr>
        <w:t xml:space="preserve"> </w:t>
      </w:r>
      <w:r w:rsidRPr="00A77995">
        <w:rPr>
          <w:rFonts w:ascii="Book Antiqua" w:hAnsi="Book Antiqua" w:cs="Arial"/>
          <w:color w:val="auto"/>
        </w:rPr>
        <w:t xml:space="preserve">Buyya, “SEP-DMUI: Secure, Efficient, Privacy-Preserving Scheme for Diseases and Malicious User Identification in Cloud and IoT Environments,” </w:t>
      </w:r>
      <w:r w:rsidRPr="00D55F89">
        <w:rPr>
          <w:rFonts w:ascii="Book Antiqua" w:hAnsi="Book Antiqua" w:cs="Arial"/>
          <w:i/>
          <w:iCs/>
          <w:color w:val="auto"/>
        </w:rPr>
        <w:t>IEEE Systems Journal.</w:t>
      </w:r>
      <w:r w:rsidRPr="00A77995">
        <w:rPr>
          <w:rFonts w:ascii="Book Antiqua" w:hAnsi="Book Antiqua" w:cs="Arial"/>
          <w:color w:val="auto"/>
        </w:rPr>
        <w:t xml:space="preserve"> (</w:t>
      </w:r>
      <w:r w:rsidRPr="00125705">
        <w:rPr>
          <w:rFonts w:ascii="Book Antiqua" w:hAnsi="Book Antiqua" w:cs="Arial"/>
          <w:i/>
          <w:iCs/>
          <w:color w:val="auto"/>
        </w:rPr>
        <w:t>SCI</w:t>
      </w:r>
      <w:r w:rsidRPr="00A77995">
        <w:rPr>
          <w:rFonts w:ascii="Book Antiqua" w:hAnsi="Book Antiqua" w:cs="Arial"/>
          <w:color w:val="auto"/>
        </w:rPr>
        <w:t>)</w:t>
      </w:r>
    </w:p>
    <w:p w14:paraId="3D976ECE" w14:textId="77777777" w:rsidR="00E25994" w:rsidRDefault="00E25994" w:rsidP="00E25994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7582AD8C" w14:textId="51D0ED82" w:rsidR="00E25994" w:rsidRDefault="00E25994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974412">
        <w:rPr>
          <w:rFonts w:ascii="Book Antiqua" w:hAnsi="Book Antiqua" w:cs="Arial"/>
          <w:color w:val="auto"/>
        </w:rPr>
        <w:t>Deepika</w:t>
      </w:r>
      <w:r>
        <w:rPr>
          <w:rFonts w:ascii="Book Antiqua" w:hAnsi="Book Antiqua" w:cs="Arial"/>
          <w:color w:val="auto"/>
        </w:rPr>
        <w:t xml:space="preserve"> </w:t>
      </w:r>
      <w:r w:rsidRPr="00974412">
        <w:rPr>
          <w:rFonts w:ascii="Book Antiqua" w:hAnsi="Book Antiqua" w:cs="Arial"/>
          <w:color w:val="auto"/>
        </w:rPr>
        <w:t>Saxena, Ishu Gupta, Ashutosh Kumar Singh, and Rajkumar</w:t>
      </w:r>
      <w:r>
        <w:rPr>
          <w:rFonts w:ascii="Book Antiqua" w:hAnsi="Book Antiqua" w:cs="Arial"/>
          <w:color w:val="auto"/>
        </w:rPr>
        <w:t xml:space="preserve"> </w:t>
      </w:r>
      <w:r w:rsidRPr="00974412">
        <w:rPr>
          <w:rFonts w:ascii="Book Antiqua" w:hAnsi="Book Antiqua" w:cs="Arial"/>
          <w:color w:val="auto"/>
        </w:rPr>
        <w:t>Buyya, “OTP-MLB: Online VM Threat Prediction based Multi-objective Load Balancing Framework for Secure Res</w:t>
      </w:r>
      <w:r>
        <w:rPr>
          <w:rFonts w:ascii="Book Antiqua" w:hAnsi="Book Antiqua" w:cs="Arial"/>
          <w:color w:val="auto"/>
        </w:rPr>
        <w:t>ource Management of Cloud Data C</w:t>
      </w:r>
      <w:r w:rsidRPr="00974412">
        <w:rPr>
          <w:rFonts w:ascii="Book Antiqua" w:hAnsi="Book Antiqua" w:cs="Arial"/>
          <w:color w:val="auto"/>
        </w:rPr>
        <w:t xml:space="preserve">enter”, </w:t>
      </w:r>
      <w:r w:rsidRPr="00D55F89">
        <w:rPr>
          <w:rFonts w:ascii="Book Antiqua" w:hAnsi="Book Antiqua" w:cs="Arial"/>
          <w:i/>
          <w:iCs/>
          <w:color w:val="auto"/>
        </w:rPr>
        <w:t>IEEE Transactions on Dependable and Secure Computing</w:t>
      </w:r>
      <w:r w:rsidRPr="00974412">
        <w:rPr>
          <w:rFonts w:ascii="Book Antiqua" w:hAnsi="Book Antiqua" w:cs="Arial"/>
          <w:color w:val="auto"/>
        </w:rPr>
        <w:t>. (</w:t>
      </w:r>
      <w:r w:rsidRPr="00125705">
        <w:rPr>
          <w:rFonts w:ascii="Book Antiqua" w:hAnsi="Book Antiqua" w:cs="Arial"/>
          <w:i/>
          <w:iCs/>
          <w:color w:val="auto"/>
        </w:rPr>
        <w:t>SCI</w:t>
      </w:r>
      <w:r w:rsidRPr="00974412">
        <w:rPr>
          <w:rFonts w:ascii="Book Antiqua" w:hAnsi="Book Antiqua" w:cs="Arial"/>
          <w:color w:val="auto"/>
        </w:rPr>
        <w:t>)</w:t>
      </w:r>
    </w:p>
    <w:p w14:paraId="3148D676" w14:textId="77777777" w:rsidR="00E25994" w:rsidRDefault="00E25994" w:rsidP="00E25994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5258376C" w14:textId="25FCE419" w:rsidR="00E25994" w:rsidRDefault="00E25994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CD04F7">
        <w:rPr>
          <w:rFonts w:ascii="Book Antiqua" w:hAnsi="Book Antiqua" w:cs="Arial"/>
          <w:color w:val="auto"/>
        </w:rPr>
        <w:t xml:space="preserve">Niharika Singh, Ishu Gupta, and Ashutosh Kumar Singh, “HPPSC: Hierarchy-oriented Privacy Perseverance anatomy for data Storage in Cloud”, </w:t>
      </w:r>
      <w:r w:rsidRPr="00D55F89">
        <w:rPr>
          <w:rFonts w:ascii="Book Antiqua" w:hAnsi="Book Antiqua" w:cs="Arial"/>
          <w:i/>
          <w:iCs/>
          <w:color w:val="auto"/>
        </w:rPr>
        <w:t>Computer Science and Information Systems.</w:t>
      </w:r>
      <w:r w:rsidRPr="00CD04F7">
        <w:rPr>
          <w:rFonts w:ascii="Book Antiqua" w:hAnsi="Book Antiqua" w:cs="Arial"/>
          <w:color w:val="auto"/>
        </w:rPr>
        <w:t xml:space="preserve"> (</w:t>
      </w:r>
      <w:r w:rsidRPr="00125705">
        <w:rPr>
          <w:rFonts w:ascii="Book Antiqua" w:hAnsi="Book Antiqua" w:cs="Arial"/>
          <w:i/>
          <w:iCs/>
          <w:color w:val="auto"/>
        </w:rPr>
        <w:t>SCI</w:t>
      </w:r>
      <w:r w:rsidRPr="00CD04F7">
        <w:rPr>
          <w:rFonts w:ascii="Book Antiqua" w:hAnsi="Book Antiqua" w:cs="Arial"/>
          <w:color w:val="auto"/>
        </w:rPr>
        <w:t>)</w:t>
      </w:r>
    </w:p>
    <w:p w14:paraId="52C268DE" w14:textId="77777777" w:rsidR="006B0CAE" w:rsidRDefault="006B0CAE" w:rsidP="006B0CAE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2C225425" w14:textId="4171E603" w:rsidR="008E78EE" w:rsidRDefault="008E78EE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8E78EE">
        <w:rPr>
          <w:rFonts w:ascii="Book Antiqua" w:hAnsi="Book Antiqua" w:cs="Arial"/>
          <w:color w:val="auto"/>
        </w:rPr>
        <w:t>Ashutosh Kumar Singh, Jatinder Kumar, Rishabh</w:t>
      </w:r>
      <w:r>
        <w:rPr>
          <w:rFonts w:ascii="Book Antiqua" w:hAnsi="Book Antiqua" w:cs="Arial"/>
          <w:color w:val="auto"/>
        </w:rPr>
        <w:t xml:space="preserve"> Gupta</w:t>
      </w:r>
      <w:r w:rsidRPr="008E78EE">
        <w:rPr>
          <w:rFonts w:ascii="Book Antiqua" w:hAnsi="Book Antiqua" w:cs="Arial"/>
          <w:color w:val="auto"/>
        </w:rPr>
        <w:t>, Deepika</w:t>
      </w:r>
      <w:r>
        <w:rPr>
          <w:rFonts w:ascii="Book Antiqua" w:hAnsi="Book Antiqua" w:cs="Arial"/>
          <w:color w:val="auto"/>
        </w:rPr>
        <w:t xml:space="preserve"> Saxena, “</w:t>
      </w:r>
      <w:r w:rsidRPr="008E78EE">
        <w:rPr>
          <w:rFonts w:ascii="Book Antiqua" w:hAnsi="Book Antiqua" w:cs="Arial"/>
          <w:color w:val="auto"/>
        </w:rPr>
        <w:t>An Ensemble Learning based Power Consumption Prediction Model for Smart Meter</w:t>
      </w:r>
      <w:r>
        <w:rPr>
          <w:rFonts w:ascii="Book Antiqua" w:hAnsi="Book Antiqua" w:cs="Arial"/>
          <w:color w:val="auto"/>
        </w:rPr>
        <w:t xml:space="preserve">”, </w:t>
      </w:r>
      <w:r w:rsidR="00001E78">
        <w:rPr>
          <w:rFonts w:ascii="Book Antiqua" w:hAnsi="Book Antiqua" w:cs="Arial"/>
          <w:i/>
          <w:iCs/>
          <w:color w:val="auto"/>
        </w:rPr>
        <w:t>Expert S</w:t>
      </w:r>
      <w:r w:rsidRPr="008E78EE">
        <w:rPr>
          <w:rFonts w:ascii="Book Antiqua" w:hAnsi="Book Antiqua" w:cs="Arial"/>
          <w:i/>
          <w:iCs/>
          <w:color w:val="auto"/>
        </w:rPr>
        <w:t>ystems with Applications. (SCI)</w:t>
      </w:r>
    </w:p>
    <w:p w14:paraId="0FF4C7FD" w14:textId="77777777" w:rsidR="005165BA" w:rsidRDefault="005165BA" w:rsidP="00EB1C34">
      <w:pPr>
        <w:tabs>
          <w:tab w:val="left" w:pos="-1980"/>
        </w:tabs>
        <w:jc w:val="both"/>
        <w:rPr>
          <w:rFonts w:ascii="Book Antiqua" w:hAnsi="Book Antiqua" w:cs="Arial"/>
          <w:sz w:val="24"/>
          <w:szCs w:val="24"/>
        </w:rPr>
      </w:pPr>
    </w:p>
    <w:p w14:paraId="5364E069" w14:textId="77777777" w:rsidR="00805CB4" w:rsidRDefault="00805CB4" w:rsidP="00D04B74">
      <w:pPr>
        <w:jc w:val="both"/>
        <w:rPr>
          <w:rFonts w:ascii="Book Antiqua" w:hAnsi="Book Antiqua" w:cs="Arial"/>
          <w:b/>
          <w:sz w:val="24"/>
          <w:szCs w:val="24"/>
        </w:rPr>
      </w:pPr>
      <w:r w:rsidRPr="00513A77">
        <w:rPr>
          <w:rFonts w:ascii="Book Antiqua" w:hAnsi="Book Antiqua" w:cs="Arial"/>
          <w:b/>
          <w:sz w:val="24"/>
          <w:szCs w:val="24"/>
        </w:rPr>
        <w:t>Conferences:</w:t>
      </w:r>
    </w:p>
    <w:p w14:paraId="600208F0" w14:textId="579AB08A" w:rsidR="00A94AC7" w:rsidRDefault="00A94AC7" w:rsidP="004B224B">
      <w:pPr>
        <w:autoSpaceDE w:val="0"/>
        <w:autoSpaceDN w:val="0"/>
        <w:adjustRightInd w:val="0"/>
        <w:jc w:val="both"/>
        <w:rPr>
          <w:rFonts w:ascii="Book Antiqua" w:hAnsi="Book Antiqua" w:cs="TimesNewRoman"/>
          <w:sz w:val="24"/>
          <w:szCs w:val="24"/>
          <w:lang w:bidi="hi-IN"/>
        </w:rPr>
      </w:pPr>
    </w:p>
    <w:p w14:paraId="360BA319" w14:textId="06EA75D0" w:rsidR="00385845" w:rsidRDefault="00605200" w:rsidP="005165BA">
      <w:pPr>
        <w:numPr>
          <w:ilvl w:val="0"/>
          <w:numId w:val="44"/>
        </w:numPr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  <w:r w:rsidRPr="0060520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Rishabh Gupta, and Ashutosh Kumar Singh, "Privacy-Preserving Cloud Data Model based on Differential Approach", </w:t>
      </w:r>
      <w:r w:rsidR="00AF1730" w:rsidRPr="00A92C8F">
        <w:rPr>
          <w:rFonts w:ascii="Book Antiqua" w:hAnsi="Book Antiqua" w:cs="Arial"/>
          <w:i/>
          <w:iCs/>
          <w:color w:val="000000" w:themeColor="text1"/>
          <w:sz w:val="24"/>
          <w:szCs w:val="24"/>
          <w:lang w:bidi="hi-IN"/>
        </w:rPr>
        <w:t xml:space="preserve">Proc. of </w:t>
      </w:r>
      <w:r w:rsidRPr="008B30A7">
        <w:rPr>
          <w:rFonts w:ascii="Book Antiqua" w:hAnsi="Book Antiqua" w:cs="Arial"/>
          <w:i/>
          <w:iCs/>
          <w:color w:val="000000" w:themeColor="text1"/>
          <w:sz w:val="24"/>
          <w:szCs w:val="24"/>
          <w:lang w:bidi="hi-IN"/>
        </w:rPr>
        <w:t>2</w:t>
      </w:r>
      <w:r w:rsidRPr="008B30A7">
        <w:rPr>
          <w:rFonts w:ascii="Book Antiqua" w:hAnsi="Book Antiqua" w:cs="Arial"/>
          <w:i/>
          <w:iCs/>
          <w:color w:val="000000" w:themeColor="text1"/>
          <w:sz w:val="24"/>
          <w:szCs w:val="24"/>
          <w:vertAlign w:val="superscript"/>
          <w:lang w:bidi="hi-IN"/>
        </w:rPr>
        <w:t>nd</w:t>
      </w:r>
      <w:r w:rsidRPr="00066806">
        <w:rPr>
          <w:rFonts w:ascii="Book Antiqua" w:hAnsi="Book Antiqua" w:cs="Arial"/>
          <w:i/>
          <w:iCs/>
          <w:color w:val="000000" w:themeColor="text1"/>
          <w:sz w:val="24"/>
          <w:szCs w:val="24"/>
          <w:lang w:bidi="hi-IN"/>
        </w:rPr>
        <w:t xml:space="preserve"> International Conference on Power, Control and Computing Technologies</w:t>
      </w:r>
      <w:r w:rsidRPr="0060520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 </w:t>
      </w:r>
      <w:r w:rsidRPr="00E40DB3">
        <w:rPr>
          <w:rFonts w:ascii="Book Antiqua" w:hAnsi="Book Antiqua" w:cs="Arial"/>
          <w:i/>
          <w:iCs/>
          <w:color w:val="000000" w:themeColor="text1"/>
          <w:sz w:val="24"/>
          <w:szCs w:val="24"/>
          <w:lang w:bidi="hi-IN"/>
        </w:rPr>
        <w:t>(ICPC2T)</w:t>
      </w:r>
      <w:r w:rsidRPr="0060520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, </w:t>
      </w:r>
      <w:r w:rsidRPr="00D641D9">
        <w:rPr>
          <w:rFonts w:ascii="Book Antiqua" w:hAnsi="Book Antiqua" w:cs="Arial"/>
          <w:i/>
          <w:iCs/>
          <w:color w:val="000000" w:themeColor="text1"/>
          <w:sz w:val="24"/>
          <w:szCs w:val="24"/>
          <w:lang w:bidi="hi-IN"/>
        </w:rPr>
        <w:t>IEEE</w:t>
      </w:r>
      <w:r w:rsidR="00D641D9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 </w:t>
      </w:r>
      <w:r w:rsidR="00D641D9" w:rsidRPr="00985E2E">
        <w:rPr>
          <w:rFonts w:ascii="Book Antiqua" w:hAnsi="Book Antiqua" w:cs="Arial"/>
          <w:i/>
          <w:iCs/>
        </w:rPr>
        <w:t>Xplore</w:t>
      </w:r>
      <w:r w:rsidRPr="0060520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, Raipur, India, pp. 1-6, </w:t>
      </w:r>
      <w:r w:rsidR="00BF3E34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Mar. </w:t>
      </w:r>
      <w:r w:rsidRPr="0060520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2022.</w:t>
      </w:r>
    </w:p>
    <w:p w14:paraId="432F8C53" w14:textId="5C497BFF" w:rsidR="00A97E42" w:rsidRDefault="00A97E42" w:rsidP="00A97E42">
      <w:pPr>
        <w:ind w:left="900"/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  <w:r>
        <w:rPr>
          <w:rFonts w:ascii="Book Antiqua" w:hAnsi="Book Antiqua" w:cs="Arial"/>
          <w:color w:val="000000" w:themeColor="text1"/>
          <w:sz w:val="24"/>
          <w:szCs w:val="24"/>
          <w:lang w:bidi="hi-IN"/>
        </w:rPr>
        <w:lastRenderedPageBreak/>
        <w:t xml:space="preserve">DOI: </w:t>
      </w:r>
      <w:hyperlink r:id="rId133" w:history="1">
        <w:r w:rsidRPr="00A97E42">
          <w:rPr>
            <w:rStyle w:val="Hyperlink"/>
            <w:rFonts w:ascii="Book Antiqua" w:hAnsi="Book Antiqua" w:cs="Arial"/>
            <w:sz w:val="24"/>
            <w:szCs w:val="24"/>
            <w:lang w:bidi="hi-IN"/>
          </w:rPr>
          <w:t>10.1109/ICPC2T53885.2022.9776691</w:t>
        </w:r>
      </w:hyperlink>
    </w:p>
    <w:p w14:paraId="135B4E95" w14:textId="77777777" w:rsidR="00B037EC" w:rsidRPr="00B037EC" w:rsidRDefault="00B037EC" w:rsidP="00B037EC">
      <w:pPr>
        <w:ind w:left="900"/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</w:p>
    <w:p w14:paraId="29D01F22" w14:textId="6BB6722B" w:rsidR="00385845" w:rsidRDefault="00385845" w:rsidP="005165BA">
      <w:pPr>
        <w:numPr>
          <w:ilvl w:val="0"/>
          <w:numId w:val="44"/>
        </w:numPr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  <w:r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Deepika Saxena, and</w:t>
      </w:r>
      <w:r w:rsidRPr="00385845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 </w:t>
      </w:r>
      <w:r w:rsidRPr="00F711A5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Ashutosh Kumar Singh</w:t>
      </w:r>
      <w:r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, “</w:t>
      </w:r>
      <w:r w:rsidRPr="00385845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VM Failure Prediction based Intelligent Resource Management Model for Cloud Environments</w:t>
      </w:r>
      <w:r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”,</w:t>
      </w:r>
      <w:r w:rsidRPr="00385845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 </w:t>
      </w:r>
      <w:r w:rsidR="00AF1730" w:rsidRPr="00A92C8F">
        <w:rPr>
          <w:rFonts w:ascii="Book Antiqua" w:hAnsi="Book Antiqua" w:cs="Arial"/>
          <w:i/>
          <w:iCs/>
          <w:color w:val="000000" w:themeColor="text1"/>
          <w:sz w:val="24"/>
          <w:szCs w:val="24"/>
          <w:lang w:bidi="hi-IN"/>
        </w:rPr>
        <w:t xml:space="preserve">Proc. of </w:t>
      </w:r>
      <w:r w:rsidR="00AF1730" w:rsidRPr="008B30A7">
        <w:rPr>
          <w:rFonts w:ascii="Book Antiqua" w:hAnsi="Book Antiqua" w:cs="Arial"/>
          <w:i/>
          <w:iCs/>
          <w:color w:val="000000" w:themeColor="text1"/>
          <w:sz w:val="24"/>
          <w:szCs w:val="24"/>
          <w:lang w:bidi="hi-IN"/>
        </w:rPr>
        <w:t>2</w:t>
      </w:r>
      <w:r w:rsidR="00AF1730" w:rsidRPr="008B30A7">
        <w:rPr>
          <w:rFonts w:ascii="Book Antiqua" w:hAnsi="Book Antiqua" w:cs="Arial"/>
          <w:i/>
          <w:iCs/>
          <w:color w:val="000000" w:themeColor="text1"/>
          <w:sz w:val="24"/>
          <w:szCs w:val="24"/>
          <w:vertAlign w:val="superscript"/>
          <w:lang w:bidi="hi-IN"/>
        </w:rPr>
        <w:t>nd</w:t>
      </w:r>
      <w:r w:rsidR="00AF1730" w:rsidRPr="00066806">
        <w:rPr>
          <w:rFonts w:ascii="Book Antiqua" w:hAnsi="Book Antiqua" w:cs="Arial"/>
          <w:i/>
          <w:iCs/>
          <w:color w:val="000000" w:themeColor="text1"/>
          <w:sz w:val="24"/>
          <w:szCs w:val="24"/>
          <w:lang w:bidi="hi-IN"/>
        </w:rPr>
        <w:t xml:space="preserve"> International Conference on Power, Control and Computing Technologies</w:t>
      </w:r>
      <w:r w:rsidR="00AF1730" w:rsidRPr="0060520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 </w:t>
      </w:r>
      <w:r w:rsidR="00AF1730" w:rsidRPr="00E40DB3">
        <w:rPr>
          <w:rFonts w:ascii="Book Antiqua" w:hAnsi="Book Antiqua" w:cs="Arial"/>
          <w:i/>
          <w:iCs/>
          <w:color w:val="000000" w:themeColor="text1"/>
          <w:sz w:val="24"/>
          <w:szCs w:val="24"/>
          <w:lang w:bidi="hi-IN"/>
        </w:rPr>
        <w:t>(ICPC2T)</w:t>
      </w:r>
      <w:r w:rsidR="00AF1730" w:rsidRPr="0060520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, </w:t>
      </w:r>
      <w:r w:rsidR="00AF1730" w:rsidRPr="00D641D9">
        <w:rPr>
          <w:rFonts w:ascii="Book Antiqua" w:hAnsi="Book Antiqua" w:cs="Arial"/>
          <w:i/>
          <w:iCs/>
          <w:color w:val="000000" w:themeColor="text1"/>
          <w:sz w:val="24"/>
          <w:szCs w:val="24"/>
          <w:lang w:bidi="hi-IN"/>
        </w:rPr>
        <w:t>IEEE</w:t>
      </w:r>
      <w:r w:rsidR="00D641D9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 </w:t>
      </w:r>
      <w:r w:rsidR="00D641D9" w:rsidRPr="00985E2E">
        <w:rPr>
          <w:rFonts w:ascii="Book Antiqua" w:hAnsi="Book Antiqua" w:cs="Arial"/>
          <w:i/>
          <w:iCs/>
        </w:rPr>
        <w:t>Xplore</w:t>
      </w:r>
      <w:r w:rsidR="00AF1730" w:rsidRPr="0060520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, Raipur, India, pp. 1-6, </w:t>
      </w:r>
      <w:r w:rsidR="00BF3E34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Mar. </w:t>
      </w:r>
      <w:r w:rsidR="00AF1730" w:rsidRPr="0060520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2022.</w:t>
      </w:r>
    </w:p>
    <w:p w14:paraId="53B41109" w14:textId="0F522454" w:rsidR="00714852" w:rsidRDefault="00714852" w:rsidP="00714852">
      <w:pPr>
        <w:ind w:left="900"/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  <w:r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DOI: </w:t>
      </w:r>
      <w:hyperlink r:id="rId134" w:history="1">
        <w:r w:rsidRPr="00714852">
          <w:rPr>
            <w:rStyle w:val="Hyperlink"/>
            <w:rFonts w:ascii="Book Antiqua" w:hAnsi="Book Antiqua" w:cs="Arial"/>
            <w:sz w:val="24"/>
            <w:szCs w:val="24"/>
            <w:lang w:bidi="hi-IN"/>
          </w:rPr>
          <w:t>10.1109/ICPC2T53885.2022.9777020</w:t>
        </w:r>
      </w:hyperlink>
    </w:p>
    <w:p w14:paraId="5A057D7F" w14:textId="77777777" w:rsidR="00F711A5" w:rsidRDefault="00F711A5" w:rsidP="00F711A5">
      <w:pPr>
        <w:ind w:left="900"/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</w:p>
    <w:p w14:paraId="64154AC4" w14:textId="3CF1914B" w:rsidR="003263D0" w:rsidRDefault="003263D0" w:rsidP="005165BA">
      <w:pPr>
        <w:numPr>
          <w:ilvl w:val="0"/>
          <w:numId w:val="44"/>
        </w:numPr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  <w:r w:rsidRPr="003263D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Divyanshu Varshney, </w:t>
      </w:r>
      <w:hyperlink r:id="rId135" w:tgtFrame="_blank" w:history="1">
        <w:r w:rsidRPr="003263D0">
          <w:rPr>
            <w:rFonts w:ascii="Book Antiqua" w:hAnsi="Book Antiqua"/>
            <w:color w:val="000000" w:themeColor="text1"/>
            <w:sz w:val="24"/>
            <w:szCs w:val="24"/>
            <w:lang w:bidi="hi-IN"/>
          </w:rPr>
          <w:t>Burhanuddin Babukhanwala</w:t>
        </w:r>
      </w:hyperlink>
      <w:r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,</w:t>
      </w:r>
      <w:r w:rsidRPr="003263D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 </w:t>
      </w:r>
      <w:hyperlink r:id="rId136" w:tgtFrame="_blank" w:history="1">
        <w:r w:rsidRPr="003263D0">
          <w:rPr>
            <w:rFonts w:ascii="Book Antiqua" w:hAnsi="Book Antiqua"/>
            <w:color w:val="000000" w:themeColor="text1"/>
            <w:sz w:val="24"/>
            <w:szCs w:val="24"/>
            <w:lang w:bidi="hi-IN"/>
          </w:rPr>
          <w:t>Javed Khan</w:t>
        </w:r>
      </w:hyperlink>
      <w:r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, </w:t>
      </w:r>
      <w:r w:rsidRPr="003263D0">
        <w:rPr>
          <w:rFonts w:ascii="Book Antiqua" w:hAnsi="Book Antiqua"/>
          <w:color w:val="000000" w:themeColor="text1"/>
          <w:sz w:val="24"/>
          <w:szCs w:val="24"/>
          <w:lang w:bidi="hi-IN"/>
        </w:rPr>
        <w:t>Deepika</w:t>
      </w:r>
      <w:r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 Saxena, and Ashutosh Kumar Singh, “</w:t>
      </w:r>
      <w:r w:rsidRPr="003263D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Plant disease detection us</w:t>
      </w:r>
      <w:r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ing machine learning techniques”</w:t>
      </w:r>
      <w:r w:rsidRPr="003263D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, </w:t>
      </w:r>
      <w:r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3</w:t>
      </w:r>
      <w:r w:rsidRPr="003263D0">
        <w:rPr>
          <w:rFonts w:ascii="Book Antiqua" w:hAnsi="Book Antiqua" w:cs="Arial"/>
          <w:color w:val="000000" w:themeColor="text1"/>
          <w:sz w:val="24"/>
          <w:szCs w:val="24"/>
          <w:vertAlign w:val="superscript"/>
          <w:lang w:bidi="hi-IN"/>
        </w:rPr>
        <w:t>rd</w:t>
      </w:r>
      <w:r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 </w:t>
      </w:r>
      <w:r w:rsidRPr="003263D0">
        <w:rPr>
          <w:rFonts w:ascii="Book Antiqua" w:hAnsi="Book Antiqua" w:cs="Arial"/>
          <w:i/>
          <w:iCs/>
          <w:color w:val="000000" w:themeColor="text1"/>
          <w:sz w:val="24"/>
          <w:szCs w:val="24"/>
          <w:lang w:bidi="hi-IN"/>
        </w:rPr>
        <w:t>International Conference of Emerging Technologies</w:t>
      </w:r>
      <w:r w:rsidRPr="003263D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,</w:t>
      </w:r>
      <w:r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 </w:t>
      </w:r>
      <w:r w:rsidRPr="003263D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Belagavi, Karnataka</w:t>
      </w:r>
      <w:r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, India</w:t>
      </w:r>
      <w:r w:rsidR="00533F0A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, pp. 1-5, 2022.</w:t>
      </w:r>
    </w:p>
    <w:p w14:paraId="2AFB340D" w14:textId="55D5903F" w:rsidR="002F6420" w:rsidRDefault="002F6420" w:rsidP="002F6420">
      <w:pPr>
        <w:ind w:left="900"/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  <w:r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DOI: </w:t>
      </w:r>
      <w:hyperlink r:id="rId137" w:history="1">
        <w:r w:rsidRPr="002F6420">
          <w:rPr>
            <w:rStyle w:val="Hyperlink"/>
            <w:rFonts w:ascii="Book Antiqua" w:hAnsi="Book Antiqua" w:cs="Arial"/>
            <w:sz w:val="24"/>
            <w:szCs w:val="24"/>
            <w:lang w:bidi="hi-IN"/>
          </w:rPr>
          <w:t>10.1109/INCET54531.2022.9824653</w:t>
        </w:r>
      </w:hyperlink>
    </w:p>
    <w:p w14:paraId="653BD1FB" w14:textId="77777777" w:rsidR="003263D0" w:rsidRDefault="003263D0" w:rsidP="003263D0">
      <w:pPr>
        <w:ind w:left="900"/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</w:p>
    <w:p w14:paraId="0C126D65" w14:textId="4B4FB076" w:rsidR="003263D0" w:rsidRDefault="003263D0" w:rsidP="005165BA">
      <w:pPr>
        <w:numPr>
          <w:ilvl w:val="0"/>
          <w:numId w:val="44"/>
        </w:numPr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  <w:r w:rsidRPr="003263D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Ramkrishna Patel, Vikas </w:t>
      </w:r>
      <w:r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Choudhary,</w:t>
      </w:r>
      <w:r w:rsidRPr="003263D0">
        <w:rPr>
          <w:rFonts w:ascii="Book Antiqua" w:hAnsi="Book Antiqua"/>
          <w:color w:val="000000" w:themeColor="text1"/>
          <w:sz w:val="24"/>
          <w:szCs w:val="24"/>
          <w:lang w:bidi="hi-IN"/>
        </w:rPr>
        <w:t xml:space="preserve"> Deepika</w:t>
      </w:r>
      <w:r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 Saxena, and Ashutosh Kumar Singh, “</w:t>
      </w:r>
      <w:r w:rsidRPr="003263D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LSTM </w:t>
      </w:r>
      <w:r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and N</w:t>
      </w:r>
      <w:r w:rsidRPr="003263D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LP </w:t>
      </w:r>
      <w:r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based forecasting model for stock market analysis”, 1</w:t>
      </w:r>
      <w:r w:rsidRPr="003263D0">
        <w:rPr>
          <w:rFonts w:ascii="Book Antiqua" w:hAnsi="Book Antiqua" w:cs="Arial"/>
          <w:color w:val="000000" w:themeColor="text1"/>
          <w:sz w:val="24"/>
          <w:szCs w:val="24"/>
          <w:vertAlign w:val="superscript"/>
          <w:lang w:bidi="hi-IN"/>
        </w:rPr>
        <w:t>st</w:t>
      </w:r>
      <w:r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 </w:t>
      </w:r>
      <w:r w:rsidRPr="003263D0">
        <w:rPr>
          <w:rFonts w:ascii="Book Antiqua" w:hAnsi="Book Antiqua" w:cs="Arial"/>
          <w:i/>
          <w:iCs/>
          <w:color w:val="000000" w:themeColor="text1"/>
          <w:sz w:val="24"/>
          <w:szCs w:val="24"/>
          <w:lang w:bidi="hi-IN"/>
        </w:rPr>
        <w:t>International Conference on Advances in Computing and Future Communication Technologies</w:t>
      </w:r>
      <w:r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, </w:t>
      </w:r>
      <w:r w:rsidR="00B55707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Meerut, </w:t>
      </w:r>
      <w:r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India,</w:t>
      </w:r>
      <w:r w:rsidR="003A47A6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 pp. 52-57, </w:t>
      </w:r>
      <w:r w:rsidR="00410D3F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2021.</w:t>
      </w:r>
    </w:p>
    <w:p w14:paraId="67BA2C23" w14:textId="6FE01F2A" w:rsidR="00023EE5" w:rsidRDefault="00023EE5" w:rsidP="00023EE5">
      <w:pPr>
        <w:ind w:left="900"/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  <w:r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DOI: </w:t>
      </w:r>
      <w:hyperlink r:id="rId138" w:history="1">
        <w:r w:rsidRPr="00023EE5">
          <w:rPr>
            <w:rStyle w:val="Hyperlink"/>
            <w:rFonts w:ascii="Book Antiqua" w:hAnsi="Book Antiqua" w:cs="Arial"/>
            <w:sz w:val="24"/>
            <w:szCs w:val="24"/>
            <w:lang w:bidi="hi-IN"/>
          </w:rPr>
          <w:t>10.1109/ICACFCT53978.2021.9837384</w:t>
        </w:r>
      </w:hyperlink>
    </w:p>
    <w:p w14:paraId="12566FC3" w14:textId="77777777" w:rsidR="003263D0" w:rsidRDefault="003263D0" w:rsidP="003263D0">
      <w:pPr>
        <w:ind w:left="900"/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</w:p>
    <w:p w14:paraId="6E023A88" w14:textId="4245E922" w:rsidR="003263D0" w:rsidRDefault="00000000" w:rsidP="005165BA">
      <w:pPr>
        <w:numPr>
          <w:ilvl w:val="0"/>
          <w:numId w:val="44"/>
        </w:numPr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  <w:hyperlink r:id="rId139" w:tgtFrame="_blank" w:history="1">
        <w:r w:rsidR="003263D0" w:rsidRPr="003263D0">
          <w:rPr>
            <w:rFonts w:ascii="Book Antiqua" w:hAnsi="Book Antiqua"/>
            <w:color w:val="000000" w:themeColor="text1"/>
            <w:sz w:val="24"/>
            <w:szCs w:val="24"/>
            <w:lang w:bidi="hi-IN"/>
          </w:rPr>
          <w:t>Archana Yadav</w:t>
        </w:r>
      </w:hyperlink>
      <w:r w:rsidR="003263D0" w:rsidRPr="003263D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, Shivam Kushwaha, Jyoti Gu</w:t>
      </w:r>
      <w:r w:rsidR="003263D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pta, </w:t>
      </w:r>
      <w:r w:rsidR="00BB2E84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and Ashutosh Kumar Singh, </w:t>
      </w:r>
      <w:r w:rsidR="003263D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“</w:t>
      </w:r>
      <w:r w:rsidR="003263D0" w:rsidRPr="003263D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A survey of the workload forecas</w:t>
      </w:r>
      <w:r w:rsidR="003263D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ting methods in cloud computing”,</w:t>
      </w:r>
      <w:r w:rsidR="003263D0" w:rsidRPr="003263D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 </w:t>
      </w:r>
      <w:r w:rsidR="003263D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3</w:t>
      </w:r>
      <w:r w:rsidR="003263D0" w:rsidRPr="003263D0">
        <w:rPr>
          <w:rFonts w:ascii="Book Antiqua" w:hAnsi="Book Antiqua" w:cs="Arial"/>
          <w:color w:val="000000" w:themeColor="text1"/>
          <w:sz w:val="24"/>
          <w:szCs w:val="24"/>
          <w:vertAlign w:val="superscript"/>
          <w:lang w:bidi="hi-IN"/>
        </w:rPr>
        <w:t>rd</w:t>
      </w:r>
      <w:r w:rsidR="003263D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 </w:t>
      </w:r>
      <w:r w:rsidR="003263D0" w:rsidRPr="003263D0">
        <w:rPr>
          <w:rFonts w:ascii="Book Antiqua" w:hAnsi="Book Antiqua" w:cs="Arial"/>
          <w:i/>
          <w:iCs/>
          <w:color w:val="000000" w:themeColor="text1"/>
          <w:sz w:val="24"/>
          <w:szCs w:val="24"/>
          <w:lang w:bidi="hi-IN"/>
        </w:rPr>
        <w:t>International Conference on Machine Learning, Advances in Computing , Renewable Energy and Communication</w:t>
      </w:r>
      <w:r w:rsidR="003263D0" w:rsidRPr="003263D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, </w:t>
      </w:r>
      <w:r w:rsidR="003263D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Mar. </w:t>
      </w:r>
      <w:r w:rsidR="003263D0" w:rsidRPr="003263D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2021 (Accepted and presented</w:t>
      </w:r>
      <w:r w:rsidR="003263D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)</w:t>
      </w:r>
    </w:p>
    <w:p w14:paraId="2BE3C477" w14:textId="77777777" w:rsidR="003263D0" w:rsidRDefault="003263D0" w:rsidP="003263D0">
      <w:pPr>
        <w:ind w:left="900"/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</w:p>
    <w:p w14:paraId="6F625F02" w14:textId="77777777" w:rsidR="003263D0" w:rsidRDefault="003263D0" w:rsidP="005165BA">
      <w:pPr>
        <w:numPr>
          <w:ilvl w:val="0"/>
          <w:numId w:val="44"/>
        </w:numPr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  <w:r w:rsidRPr="003263D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Manika Sharma, Raman Mittal, Ambuj Bharati, </w:t>
      </w:r>
      <w:r w:rsidRPr="003263D0">
        <w:rPr>
          <w:rFonts w:ascii="Book Antiqua" w:hAnsi="Book Antiqua"/>
          <w:color w:val="000000" w:themeColor="text1"/>
          <w:sz w:val="24"/>
          <w:szCs w:val="24"/>
          <w:lang w:bidi="hi-IN"/>
        </w:rPr>
        <w:t>Deepika</w:t>
      </w:r>
      <w:r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 Saxena, and Ashutosh Kumar Singh, “</w:t>
      </w:r>
      <w:r w:rsidRPr="003263D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A Survey and Classification</w:t>
      </w:r>
      <w:r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 on Recommendation Systems”, 2</w:t>
      </w:r>
      <w:r w:rsidRPr="003263D0">
        <w:rPr>
          <w:rFonts w:ascii="Book Antiqua" w:hAnsi="Book Antiqua" w:cs="Arial"/>
          <w:color w:val="000000" w:themeColor="text1"/>
          <w:sz w:val="24"/>
          <w:szCs w:val="24"/>
          <w:vertAlign w:val="superscript"/>
          <w:lang w:bidi="hi-IN"/>
        </w:rPr>
        <w:t>nd</w:t>
      </w:r>
      <w:r w:rsidRPr="003263D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 </w:t>
      </w:r>
      <w:r w:rsidRPr="003263D0">
        <w:rPr>
          <w:rFonts w:ascii="Book Antiqua" w:hAnsi="Book Antiqua" w:cs="Arial"/>
          <w:i/>
          <w:iCs/>
          <w:color w:val="000000" w:themeColor="text1"/>
          <w:sz w:val="24"/>
          <w:szCs w:val="24"/>
          <w:lang w:bidi="hi-IN"/>
        </w:rPr>
        <w:t>International Conference on Big Data, Machine Learning and Applications</w:t>
      </w:r>
      <w:r w:rsidRPr="003263D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 (BigDML 2021) 19-20, Dec</w:t>
      </w:r>
      <w:r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. </w:t>
      </w:r>
      <w:r w:rsidRPr="003263D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 2021</w:t>
      </w:r>
      <w:r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.</w:t>
      </w:r>
      <w:r w:rsidRPr="003263D0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 (Published) </w:t>
      </w:r>
    </w:p>
    <w:p w14:paraId="2F19CE77" w14:textId="77777777" w:rsidR="003263D0" w:rsidRDefault="003263D0" w:rsidP="003263D0">
      <w:pPr>
        <w:ind w:left="900"/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</w:p>
    <w:p w14:paraId="491DD580" w14:textId="73B97514" w:rsidR="00592DDD" w:rsidRDefault="00592DDD" w:rsidP="005165BA">
      <w:pPr>
        <w:numPr>
          <w:ilvl w:val="0"/>
          <w:numId w:val="44"/>
        </w:numPr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  <w:r w:rsidRPr="001F557C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Poonam Nishad, Vipin Kashyap, Ishu Gupta, Ashutosh Kumar Singh, “</w:t>
      </w:r>
      <w:hyperlink r:id="rId140" w:history="1">
        <w:r w:rsidRPr="001F557C">
          <w:rPr>
            <w:rFonts w:ascii="Book Antiqua" w:hAnsi="Book Antiqua" w:cs="Arial"/>
            <w:color w:val="000000" w:themeColor="text1"/>
            <w:sz w:val="24"/>
            <w:szCs w:val="24"/>
            <w:lang w:bidi="hi-IN"/>
          </w:rPr>
          <w:t>An Organized Study on Data Divulge Elimination and Discernment</w:t>
        </w:r>
      </w:hyperlink>
      <w:r w:rsidRPr="001F557C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”, </w:t>
      </w:r>
      <w:r w:rsidRPr="00592DDD">
        <w:rPr>
          <w:rFonts w:ascii="Book Antiqua" w:hAnsi="Book Antiqua" w:cs="Arial"/>
          <w:bCs/>
          <w:i/>
          <w:iCs/>
          <w:color w:val="000000" w:themeColor="text1"/>
          <w:sz w:val="24"/>
          <w:szCs w:val="24"/>
          <w:lang w:bidi="hi-IN"/>
        </w:rPr>
        <w:t>Proc</w:t>
      </w:r>
      <w:r w:rsidR="00603C6B">
        <w:rPr>
          <w:rFonts w:ascii="Book Antiqua" w:hAnsi="Book Antiqua" w:cs="Arial"/>
          <w:bCs/>
          <w:i/>
          <w:iCs/>
          <w:color w:val="000000" w:themeColor="text1"/>
          <w:sz w:val="24"/>
          <w:szCs w:val="24"/>
          <w:lang w:bidi="hi-IN"/>
        </w:rPr>
        <w:t xml:space="preserve">. </w:t>
      </w:r>
      <w:r w:rsidRPr="00592DDD">
        <w:rPr>
          <w:rFonts w:ascii="Book Antiqua" w:hAnsi="Book Antiqua" w:cs="Arial"/>
          <w:bCs/>
          <w:i/>
          <w:iCs/>
          <w:color w:val="000000" w:themeColor="text1"/>
          <w:sz w:val="24"/>
          <w:szCs w:val="24"/>
          <w:lang w:bidi="hi-IN"/>
        </w:rPr>
        <w:t xml:space="preserve">of </w:t>
      </w:r>
      <w:r w:rsidR="00603C6B">
        <w:t>3</w:t>
      </w:r>
      <w:r w:rsidR="00603C6B" w:rsidRPr="00603C6B">
        <w:rPr>
          <w:vertAlign w:val="superscript"/>
        </w:rPr>
        <w:t>rd</w:t>
      </w:r>
      <w:r w:rsidR="00603C6B">
        <w:t xml:space="preserve"> </w:t>
      </w:r>
      <w:r w:rsidR="00603C6B" w:rsidRPr="00603C6B">
        <w:rPr>
          <w:rFonts w:ascii="Book Antiqua" w:hAnsi="Book Antiqua" w:cs="Arial"/>
          <w:bCs/>
          <w:i/>
          <w:iCs/>
          <w:color w:val="000000" w:themeColor="text1"/>
          <w:sz w:val="24"/>
          <w:szCs w:val="24"/>
          <w:lang w:bidi="hi-IN"/>
        </w:rPr>
        <w:t>International Conference on Computer Networks and Inventive Communication Technologies</w:t>
      </w:r>
      <w:r w:rsidR="00603C6B">
        <w:rPr>
          <w:rFonts w:ascii="Book Antiqua" w:hAnsi="Book Antiqua" w:cs="Arial"/>
          <w:bCs/>
          <w:i/>
          <w:iCs/>
          <w:color w:val="000000" w:themeColor="text1"/>
          <w:sz w:val="24"/>
          <w:szCs w:val="24"/>
          <w:lang w:bidi="hi-IN"/>
        </w:rPr>
        <w:t xml:space="preserve">, </w:t>
      </w:r>
      <w:hyperlink r:id="rId141" w:history="1">
        <w:r w:rsidR="00603C6B" w:rsidRPr="00603C6B">
          <w:rPr>
            <w:rFonts w:ascii="Book Antiqua" w:hAnsi="Book Antiqua" w:cs="Arial"/>
            <w:i/>
            <w:iCs/>
            <w:sz w:val="24"/>
            <w:szCs w:val="24"/>
            <w:lang w:bidi="hi-IN"/>
          </w:rPr>
          <w:t>Computer Networks and Inventive Communication Technologies</w:t>
        </w:r>
      </w:hyperlink>
      <w:r w:rsidRPr="001F557C">
        <w:rPr>
          <w:rFonts w:ascii="Book Antiqua" w:hAnsi="Book Antiqua" w:cs="Arial"/>
          <w:sz w:val="24"/>
          <w:szCs w:val="24"/>
          <w:lang w:bidi="hi-IN"/>
        </w:rPr>
        <w:t xml:space="preserve">, </w:t>
      </w:r>
      <w:r w:rsidRPr="001F557C">
        <w:rPr>
          <w:rFonts w:ascii="Book Antiqua" w:hAnsi="Book Antiqua" w:cs="Arial"/>
          <w:i/>
          <w:iCs/>
          <w:sz w:val="24"/>
          <w:szCs w:val="24"/>
          <w:lang w:bidi="hi-IN"/>
        </w:rPr>
        <w:t>Springer</w:t>
      </w:r>
      <w:r w:rsidRPr="001F557C">
        <w:rPr>
          <w:rFonts w:ascii="Book Antiqua" w:hAnsi="Book Antiqua" w:cs="Arial"/>
          <w:sz w:val="24"/>
          <w:szCs w:val="24"/>
          <w:lang w:bidi="hi-IN"/>
        </w:rPr>
        <w:t xml:space="preserve">, </w:t>
      </w:r>
      <w:r w:rsidR="00057ED8" w:rsidRPr="00057ED8">
        <w:rPr>
          <w:rFonts w:ascii="Book Antiqua" w:hAnsi="Book Antiqua" w:cs="Arial"/>
          <w:sz w:val="24"/>
          <w:szCs w:val="24"/>
          <w:lang w:bidi="hi-IN"/>
        </w:rPr>
        <w:t xml:space="preserve">Coimbatore, </w:t>
      </w:r>
      <w:hyperlink r:id="rId142" w:history="1">
        <w:r w:rsidR="00057ED8" w:rsidRPr="00057ED8">
          <w:rPr>
            <w:rFonts w:ascii="Book Antiqua" w:hAnsi="Book Antiqua" w:cs="Arial"/>
            <w:sz w:val="24"/>
            <w:szCs w:val="24"/>
            <w:lang w:bidi="hi-IN"/>
          </w:rPr>
          <w:t>India</w:t>
        </w:r>
      </w:hyperlink>
      <w:r w:rsidR="00057ED8">
        <w:t xml:space="preserve">, </w:t>
      </w:r>
      <w:r w:rsidRPr="001F557C">
        <w:rPr>
          <w:rFonts w:ascii="Book Antiqua" w:hAnsi="Book Antiqua" w:cs="Arial"/>
          <w:sz w:val="24"/>
          <w:szCs w:val="24"/>
          <w:lang w:bidi="hi-IN"/>
        </w:rPr>
        <w:t>pp. 569-578, 2021</w:t>
      </w:r>
      <w:r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.</w:t>
      </w:r>
    </w:p>
    <w:p w14:paraId="676B2B21" w14:textId="716C5307" w:rsidR="00603C6B" w:rsidRPr="00603C6B" w:rsidRDefault="00494E19" w:rsidP="00603C6B">
      <w:pPr>
        <w:ind w:left="900"/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  <w:r w:rsidRPr="00494E19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DOI: </w:t>
      </w:r>
      <w:hyperlink r:id="rId143" w:history="1">
        <w:r w:rsidRPr="00494E19">
          <w:rPr>
            <w:rStyle w:val="Hyperlink"/>
            <w:rFonts w:ascii="Book Antiqua" w:hAnsi="Book Antiqua"/>
            <w:sz w:val="24"/>
            <w:szCs w:val="24"/>
          </w:rPr>
          <w:t>10.1007/978-981-15-9647-6_45</w:t>
        </w:r>
      </w:hyperlink>
    </w:p>
    <w:p w14:paraId="18946213" w14:textId="77777777" w:rsidR="00592DDD" w:rsidRDefault="00592DDD" w:rsidP="00592DDD"/>
    <w:p w14:paraId="0F832CD3" w14:textId="59B1E037" w:rsidR="00592DDD" w:rsidRPr="00C969D2" w:rsidRDefault="00592DDD" w:rsidP="005165BA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  <w:lang w:bidi="hi-IN"/>
        </w:rPr>
      </w:pPr>
      <w:r w:rsidRPr="00C969D2">
        <w:rPr>
          <w:rFonts w:ascii="Book Antiqua" w:hAnsi="Book Antiqua" w:cs="Arial"/>
          <w:sz w:val="24"/>
          <w:szCs w:val="24"/>
          <w:lang w:bidi="hi-IN"/>
        </w:rPr>
        <w:t xml:space="preserve">Vardaan Sharma, Sahil Jalwa, Abdur Rehman Siddiqi, Ishu Gupta, and Ashutosh Kumar Singh, “A Lightweight Effective Randomized Caesar Cipher Algorithm for Security of Data”, </w:t>
      </w:r>
      <w:r w:rsidR="00C969D2" w:rsidRPr="00C969D2">
        <w:rPr>
          <w:rFonts w:ascii="Book Antiqua" w:hAnsi="Book Antiqua" w:cs="Arial"/>
          <w:i/>
          <w:iCs/>
          <w:sz w:val="24"/>
          <w:szCs w:val="24"/>
          <w:lang w:bidi="hi-IN"/>
        </w:rPr>
        <w:t>Proc. of</w:t>
      </w:r>
      <w:r w:rsidR="00C969D2" w:rsidRPr="00C969D2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C969D2">
        <w:rPr>
          <w:rFonts w:ascii="Book Antiqua" w:hAnsi="Book Antiqua" w:cs="Arial"/>
          <w:i/>
          <w:iCs/>
          <w:sz w:val="24"/>
          <w:szCs w:val="24"/>
          <w:lang w:bidi="hi-IN"/>
        </w:rPr>
        <w:t>International Conference on Evolutionary Computing and Mobile Sustainable Networks</w:t>
      </w:r>
      <w:r w:rsidRPr="00C969D2">
        <w:rPr>
          <w:rFonts w:ascii="Book Antiqua" w:hAnsi="Book Antiqua" w:cs="Arial"/>
          <w:sz w:val="24"/>
          <w:szCs w:val="24"/>
          <w:lang w:bidi="hi-IN"/>
        </w:rPr>
        <w:t xml:space="preserve">, </w:t>
      </w:r>
      <w:r w:rsidRPr="00C969D2">
        <w:rPr>
          <w:rFonts w:ascii="Book Antiqua" w:hAnsi="Book Antiqua" w:cs="Arial"/>
          <w:i/>
          <w:iCs/>
          <w:sz w:val="24"/>
          <w:szCs w:val="24"/>
          <w:lang w:bidi="hi-IN"/>
        </w:rPr>
        <w:t>Evolutionary Computing and Mobile Sustainable Networks</w:t>
      </w:r>
      <w:r w:rsidRPr="00C969D2">
        <w:rPr>
          <w:rFonts w:ascii="Book Antiqua" w:hAnsi="Book Antiqua" w:cs="Arial"/>
          <w:sz w:val="24"/>
          <w:szCs w:val="24"/>
          <w:lang w:bidi="hi-IN"/>
        </w:rPr>
        <w:t xml:space="preserve">, </w:t>
      </w:r>
      <w:r w:rsidRPr="00C969D2">
        <w:rPr>
          <w:rFonts w:ascii="Book Antiqua" w:hAnsi="Book Antiqua" w:cs="Arial"/>
          <w:i/>
          <w:iCs/>
          <w:sz w:val="24"/>
          <w:szCs w:val="24"/>
          <w:lang w:bidi="hi-IN"/>
        </w:rPr>
        <w:t>Springer</w:t>
      </w:r>
      <w:r w:rsidRPr="00C969D2">
        <w:rPr>
          <w:rFonts w:ascii="Book Antiqua" w:hAnsi="Book Antiqua" w:cs="Arial"/>
          <w:sz w:val="24"/>
          <w:szCs w:val="24"/>
          <w:lang w:bidi="hi-IN"/>
        </w:rPr>
        <w:t xml:space="preserve">, </w:t>
      </w:r>
      <w:r w:rsidR="00057ED8" w:rsidRPr="00C969D2">
        <w:rPr>
          <w:rFonts w:ascii="Book Antiqua" w:hAnsi="Book Antiqua" w:cs="Arial"/>
          <w:sz w:val="24"/>
          <w:szCs w:val="24"/>
          <w:lang w:bidi="hi-IN"/>
        </w:rPr>
        <w:t>Bangalore, India</w:t>
      </w:r>
      <w:r w:rsidR="00057ED8">
        <w:rPr>
          <w:rFonts w:ascii="Book Antiqua" w:hAnsi="Book Antiqua" w:cs="Arial"/>
          <w:sz w:val="24"/>
          <w:szCs w:val="24"/>
          <w:lang w:bidi="hi-IN"/>
        </w:rPr>
        <w:t>,</w:t>
      </w:r>
      <w:r w:rsidR="00057ED8" w:rsidRPr="00C969D2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="00713F32">
        <w:rPr>
          <w:rFonts w:ascii="Book Antiqua" w:hAnsi="Book Antiqua" w:cs="Arial"/>
          <w:sz w:val="24"/>
          <w:szCs w:val="24"/>
          <w:lang w:bidi="hi-IN"/>
        </w:rPr>
        <w:t>pp. 411-419, 2020</w:t>
      </w:r>
      <w:r w:rsidRPr="00C969D2">
        <w:rPr>
          <w:rFonts w:ascii="Book Antiqua" w:hAnsi="Book Antiqua" w:cs="Arial"/>
          <w:sz w:val="24"/>
          <w:szCs w:val="24"/>
          <w:lang w:bidi="hi-IN"/>
        </w:rPr>
        <w:t>.</w:t>
      </w:r>
    </w:p>
    <w:p w14:paraId="4F527D9F" w14:textId="7BBF6A99" w:rsidR="00F9077F" w:rsidRPr="00F9077F" w:rsidRDefault="00F9077F" w:rsidP="00F9077F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  <w:r w:rsidRPr="00C969D2">
        <w:rPr>
          <w:rFonts w:ascii="Book Antiqua" w:hAnsi="Book Antiqua" w:cs="Arial"/>
          <w:sz w:val="24"/>
          <w:szCs w:val="24"/>
          <w:lang w:bidi="hi-IN"/>
        </w:rPr>
        <w:t xml:space="preserve">DOI: </w:t>
      </w:r>
      <w:hyperlink r:id="rId144" w:history="1">
        <w:r w:rsidRPr="00C969D2">
          <w:rPr>
            <w:rStyle w:val="Hyperlink"/>
            <w:rFonts w:ascii="Book Antiqua" w:hAnsi="Book Antiqua"/>
            <w:sz w:val="24"/>
            <w:szCs w:val="24"/>
          </w:rPr>
          <w:t>10.1007/978-981-15-5258-8_39</w:t>
        </w:r>
      </w:hyperlink>
    </w:p>
    <w:p w14:paraId="365B5DCA" w14:textId="77777777" w:rsidR="00592DDD" w:rsidRDefault="00592DDD" w:rsidP="00592DDD"/>
    <w:p w14:paraId="6A29DEA1" w14:textId="5708B605" w:rsidR="00592DDD" w:rsidRDefault="00592DDD" w:rsidP="005165BA">
      <w:pPr>
        <w:numPr>
          <w:ilvl w:val="0"/>
          <w:numId w:val="44"/>
        </w:numPr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  <w:r w:rsidRPr="0088655A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Ayushi Acharya, Hari Prasad, Vinod Kumar, Ishu Gupta, Ashutosh Kumar Singh, “</w:t>
      </w:r>
      <w:hyperlink r:id="rId145" w:history="1">
        <w:r w:rsidRPr="0088655A">
          <w:rPr>
            <w:rFonts w:ascii="Book Antiqua" w:hAnsi="Book Antiqua" w:cs="Arial"/>
            <w:color w:val="000000" w:themeColor="text1"/>
            <w:sz w:val="24"/>
            <w:szCs w:val="24"/>
            <w:lang w:bidi="hi-IN"/>
          </w:rPr>
          <w:t>Host Platform Security and Mobile Agent Classification: A Systematic Study</w:t>
        </w:r>
      </w:hyperlink>
      <w:r w:rsidRPr="0088655A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”, </w:t>
      </w:r>
      <w:r w:rsidR="00057ED8" w:rsidRPr="00592DDD">
        <w:rPr>
          <w:rFonts w:ascii="Book Antiqua" w:hAnsi="Book Antiqua" w:cs="Arial"/>
          <w:bCs/>
          <w:i/>
          <w:iCs/>
          <w:color w:val="000000" w:themeColor="text1"/>
          <w:sz w:val="24"/>
          <w:szCs w:val="24"/>
          <w:lang w:bidi="hi-IN"/>
        </w:rPr>
        <w:t>Proc</w:t>
      </w:r>
      <w:r w:rsidR="00057ED8">
        <w:rPr>
          <w:rFonts w:ascii="Book Antiqua" w:hAnsi="Book Antiqua" w:cs="Arial"/>
          <w:bCs/>
          <w:i/>
          <w:iCs/>
          <w:color w:val="000000" w:themeColor="text1"/>
          <w:sz w:val="24"/>
          <w:szCs w:val="24"/>
          <w:lang w:bidi="hi-IN"/>
        </w:rPr>
        <w:t xml:space="preserve">. </w:t>
      </w:r>
      <w:r w:rsidR="00057ED8" w:rsidRPr="00592DDD">
        <w:rPr>
          <w:rFonts w:ascii="Book Antiqua" w:hAnsi="Book Antiqua" w:cs="Arial"/>
          <w:bCs/>
          <w:i/>
          <w:iCs/>
          <w:color w:val="000000" w:themeColor="text1"/>
          <w:sz w:val="24"/>
          <w:szCs w:val="24"/>
          <w:lang w:bidi="hi-IN"/>
        </w:rPr>
        <w:t xml:space="preserve">of </w:t>
      </w:r>
      <w:r w:rsidR="00057ED8">
        <w:t>3</w:t>
      </w:r>
      <w:r w:rsidR="00057ED8" w:rsidRPr="00603C6B">
        <w:rPr>
          <w:vertAlign w:val="superscript"/>
        </w:rPr>
        <w:t>rd</w:t>
      </w:r>
      <w:r w:rsidR="00057ED8">
        <w:t xml:space="preserve"> </w:t>
      </w:r>
      <w:r w:rsidR="00057ED8" w:rsidRPr="00603C6B">
        <w:rPr>
          <w:rFonts w:ascii="Book Antiqua" w:hAnsi="Book Antiqua" w:cs="Arial"/>
          <w:bCs/>
          <w:i/>
          <w:iCs/>
          <w:color w:val="000000" w:themeColor="text1"/>
          <w:sz w:val="24"/>
          <w:szCs w:val="24"/>
          <w:lang w:bidi="hi-IN"/>
        </w:rPr>
        <w:t>International Conference on Computer Networks and Inventive Communication Technologies</w:t>
      </w:r>
      <w:r w:rsidR="00057ED8">
        <w:rPr>
          <w:rFonts w:ascii="Book Antiqua" w:hAnsi="Book Antiqua" w:cs="Arial"/>
          <w:bCs/>
          <w:i/>
          <w:iCs/>
          <w:color w:val="000000" w:themeColor="text1"/>
          <w:sz w:val="24"/>
          <w:szCs w:val="24"/>
          <w:lang w:bidi="hi-IN"/>
        </w:rPr>
        <w:t xml:space="preserve">, </w:t>
      </w:r>
      <w:hyperlink r:id="rId146" w:history="1">
        <w:r w:rsidR="00057ED8" w:rsidRPr="00603C6B">
          <w:rPr>
            <w:rFonts w:ascii="Book Antiqua" w:hAnsi="Book Antiqua" w:cs="Arial"/>
            <w:i/>
            <w:iCs/>
            <w:sz w:val="24"/>
            <w:szCs w:val="24"/>
            <w:lang w:bidi="hi-IN"/>
          </w:rPr>
          <w:t>Computer Networks and Inventive Communication Technologies</w:t>
        </w:r>
      </w:hyperlink>
      <w:r w:rsidR="00057ED8" w:rsidRPr="001F557C">
        <w:rPr>
          <w:rFonts w:ascii="Book Antiqua" w:hAnsi="Book Antiqua" w:cs="Arial"/>
          <w:sz w:val="24"/>
          <w:szCs w:val="24"/>
          <w:lang w:bidi="hi-IN"/>
        </w:rPr>
        <w:t xml:space="preserve">, </w:t>
      </w:r>
      <w:r w:rsidR="00057ED8" w:rsidRPr="001F557C">
        <w:rPr>
          <w:rFonts w:ascii="Book Antiqua" w:hAnsi="Book Antiqua" w:cs="Arial"/>
          <w:i/>
          <w:iCs/>
          <w:sz w:val="24"/>
          <w:szCs w:val="24"/>
          <w:lang w:bidi="hi-IN"/>
        </w:rPr>
        <w:t>Springer</w:t>
      </w:r>
      <w:r w:rsidR="00057ED8" w:rsidRPr="001F557C">
        <w:rPr>
          <w:rFonts w:ascii="Book Antiqua" w:hAnsi="Book Antiqua" w:cs="Arial"/>
          <w:sz w:val="24"/>
          <w:szCs w:val="24"/>
          <w:lang w:bidi="hi-IN"/>
        </w:rPr>
        <w:t xml:space="preserve">, </w:t>
      </w:r>
      <w:r w:rsidR="00057ED8" w:rsidRPr="00057ED8">
        <w:rPr>
          <w:rFonts w:ascii="Book Antiqua" w:hAnsi="Book Antiqua" w:cs="Arial"/>
          <w:sz w:val="24"/>
          <w:szCs w:val="24"/>
          <w:lang w:bidi="hi-IN"/>
        </w:rPr>
        <w:t xml:space="preserve">Coimbatore, </w:t>
      </w:r>
      <w:hyperlink r:id="rId147" w:history="1">
        <w:r w:rsidR="00057ED8" w:rsidRPr="00057ED8">
          <w:rPr>
            <w:rFonts w:ascii="Book Antiqua" w:hAnsi="Book Antiqua" w:cs="Arial"/>
            <w:sz w:val="24"/>
            <w:szCs w:val="24"/>
            <w:lang w:bidi="hi-IN"/>
          </w:rPr>
          <w:t>India</w:t>
        </w:r>
      </w:hyperlink>
      <w:r w:rsidR="00057ED8">
        <w:t xml:space="preserve">, </w:t>
      </w:r>
      <w:r w:rsidR="00A92C8F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pp. 1001-1010, 2021.</w:t>
      </w:r>
    </w:p>
    <w:p w14:paraId="1CE78D17" w14:textId="688FFF6F" w:rsidR="00DD34A6" w:rsidRPr="00DD34A6" w:rsidRDefault="00DD34A6" w:rsidP="00DD34A6">
      <w:pPr>
        <w:ind w:left="900"/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  <w:r w:rsidRPr="00DD34A6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DOI: </w:t>
      </w:r>
      <w:hyperlink r:id="rId148" w:history="1">
        <w:r w:rsidRPr="00DD34A6">
          <w:rPr>
            <w:rStyle w:val="Hyperlink"/>
            <w:rFonts w:ascii="Book Antiqua" w:hAnsi="Book Antiqua"/>
            <w:sz w:val="24"/>
            <w:szCs w:val="24"/>
          </w:rPr>
          <w:t>10.1007/978-981-15-9647-6_79</w:t>
        </w:r>
      </w:hyperlink>
    </w:p>
    <w:p w14:paraId="634EB4EE" w14:textId="77777777" w:rsidR="00592DDD" w:rsidRDefault="00592DDD" w:rsidP="00592DDD"/>
    <w:p w14:paraId="133E32C3" w14:textId="6A0913A7" w:rsidR="00592DDD" w:rsidRDefault="00592DDD" w:rsidP="005165BA">
      <w:pPr>
        <w:numPr>
          <w:ilvl w:val="0"/>
          <w:numId w:val="44"/>
        </w:numPr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  <w:r w:rsidRPr="0088655A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Anand Kesharwani, Animesh Nag, Abhishek Tiwari, Ishu Gupta, Bharti Sharma, Ashutosh Kumar Singh, “</w:t>
      </w:r>
      <w:hyperlink r:id="rId149" w:history="1">
        <w:r w:rsidRPr="0088655A">
          <w:rPr>
            <w:rFonts w:ascii="Book Antiqua" w:hAnsi="Book Antiqua" w:cs="Arial"/>
            <w:color w:val="000000" w:themeColor="text1"/>
            <w:sz w:val="24"/>
            <w:szCs w:val="24"/>
            <w:lang w:bidi="hi-IN"/>
          </w:rPr>
          <w:t>Real-Time Human Locator and Advance Home Security Appliances</w:t>
        </w:r>
      </w:hyperlink>
      <w:r w:rsidRPr="0088655A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”, </w:t>
      </w:r>
      <w:r w:rsidR="00A92C8F" w:rsidRPr="00A92C8F">
        <w:rPr>
          <w:rFonts w:ascii="Book Antiqua" w:hAnsi="Book Antiqua" w:cs="Arial"/>
          <w:i/>
          <w:iCs/>
          <w:color w:val="000000" w:themeColor="text1"/>
          <w:sz w:val="24"/>
          <w:szCs w:val="24"/>
          <w:lang w:bidi="hi-IN"/>
        </w:rPr>
        <w:t xml:space="preserve">Proc. of International Conference on Evolutionary Computing and Mobile Sustainable Networks, </w:t>
      </w:r>
      <w:r w:rsidRPr="00A92C8F">
        <w:rPr>
          <w:rFonts w:ascii="Book Antiqua" w:hAnsi="Book Antiqua" w:cs="Arial"/>
          <w:i/>
          <w:iCs/>
          <w:color w:val="000000" w:themeColor="text1"/>
          <w:sz w:val="24"/>
          <w:szCs w:val="24"/>
          <w:lang w:bidi="hi-IN"/>
        </w:rPr>
        <w:t>Evolutionary Computing and Mobile Sustainable Networks</w:t>
      </w:r>
      <w:r w:rsidRPr="0088655A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, </w:t>
      </w:r>
      <w:r w:rsidR="007E45D3" w:rsidRPr="001F557C">
        <w:rPr>
          <w:rFonts w:ascii="Book Antiqua" w:hAnsi="Book Antiqua" w:cs="Arial"/>
          <w:i/>
          <w:iCs/>
          <w:sz w:val="24"/>
          <w:szCs w:val="24"/>
          <w:lang w:bidi="hi-IN"/>
        </w:rPr>
        <w:t>Springer</w:t>
      </w:r>
      <w:r w:rsidR="007E45D3" w:rsidRPr="001F557C">
        <w:rPr>
          <w:rFonts w:ascii="Book Antiqua" w:hAnsi="Book Antiqua" w:cs="Arial"/>
          <w:sz w:val="24"/>
          <w:szCs w:val="24"/>
          <w:lang w:bidi="hi-IN"/>
        </w:rPr>
        <w:t xml:space="preserve">, </w:t>
      </w:r>
      <w:r w:rsidR="00A92C8F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Bangalore, India, </w:t>
      </w:r>
      <w:r w:rsidR="007E45D3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pp. 37-49, 2021.</w:t>
      </w:r>
    </w:p>
    <w:p w14:paraId="13A34838" w14:textId="155BFDDD" w:rsidR="00DD34A6" w:rsidRPr="00136C44" w:rsidRDefault="00DD34A6" w:rsidP="00DD34A6">
      <w:pPr>
        <w:ind w:left="900"/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  <w:r w:rsidRPr="00136C44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DOI: </w:t>
      </w:r>
      <w:hyperlink r:id="rId150" w:history="1">
        <w:r w:rsidRPr="00136C44">
          <w:rPr>
            <w:rStyle w:val="Hyperlink"/>
            <w:rFonts w:ascii="Book Antiqua" w:hAnsi="Book Antiqua"/>
            <w:sz w:val="24"/>
            <w:szCs w:val="24"/>
          </w:rPr>
          <w:t>10.1007/978-981-15-5258-8_4</w:t>
        </w:r>
      </w:hyperlink>
    </w:p>
    <w:p w14:paraId="0CB2869F" w14:textId="77777777" w:rsidR="00BC64CB" w:rsidRDefault="00BC64CB" w:rsidP="00BC64CB"/>
    <w:p w14:paraId="37E338FC" w14:textId="77777777" w:rsidR="00BC64CB" w:rsidRDefault="00BC64CB" w:rsidP="005165BA">
      <w:pPr>
        <w:numPr>
          <w:ilvl w:val="0"/>
          <w:numId w:val="44"/>
        </w:numPr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  <w:r w:rsidRPr="0088655A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Pooja Tiwari, Simran Mehta, Nishtha Sakhuja, Ishu Gupta, Ashutosh Kumar Singh, “</w:t>
      </w:r>
      <w:hyperlink r:id="rId151" w:history="1">
        <w:r w:rsidRPr="0088655A">
          <w:rPr>
            <w:rFonts w:ascii="Book Antiqua" w:hAnsi="Book Antiqua" w:cs="Arial"/>
            <w:color w:val="000000" w:themeColor="text1"/>
            <w:sz w:val="24"/>
            <w:szCs w:val="24"/>
            <w:lang w:bidi="hi-IN"/>
          </w:rPr>
          <w:t>Hybrid Method in Identifying the Fraud Detection in the Credit Card</w:t>
        </w:r>
      </w:hyperlink>
      <w:r w:rsidRPr="0088655A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”, </w:t>
      </w:r>
      <w:r w:rsidRPr="00A92C8F">
        <w:rPr>
          <w:rFonts w:ascii="Book Antiqua" w:hAnsi="Book Antiqua" w:cs="Arial"/>
          <w:i/>
          <w:iCs/>
          <w:color w:val="000000" w:themeColor="text1"/>
          <w:sz w:val="24"/>
          <w:szCs w:val="24"/>
          <w:lang w:bidi="hi-IN"/>
        </w:rPr>
        <w:t>Proc. of International Conference on Evolutionary Computing and Mobile Sustainable Networks, Evolutionary Computing and Mobile Sustainable Networks</w:t>
      </w:r>
      <w:r w:rsidRPr="0088655A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, </w:t>
      </w:r>
      <w:r w:rsidRPr="001F557C">
        <w:rPr>
          <w:rFonts w:ascii="Book Antiqua" w:hAnsi="Book Antiqua" w:cs="Arial"/>
          <w:i/>
          <w:iCs/>
          <w:sz w:val="24"/>
          <w:szCs w:val="24"/>
          <w:lang w:bidi="hi-IN"/>
        </w:rPr>
        <w:t>Springer</w:t>
      </w:r>
      <w:r w:rsidRPr="001F557C">
        <w:rPr>
          <w:rFonts w:ascii="Book Antiqua" w:hAnsi="Book Antiqua" w:cs="Arial"/>
          <w:sz w:val="24"/>
          <w:szCs w:val="24"/>
          <w:lang w:bidi="hi-IN"/>
        </w:rPr>
        <w:t xml:space="preserve">, </w:t>
      </w:r>
      <w:r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Bangalore, India, </w:t>
      </w:r>
      <w:r w:rsidRPr="0088655A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pp. 27-35, 2021</w:t>
      </w:r>
      <w:r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.</w:t>
      </w:r>
    </w:p>
    <w:p w14:paraId="230DFBDF" w14:textId="77777777" w:rsidR="00BC64CB" w:rsidRPr="0088655A" w:rsidRDefault="00BC64CB" w:rsidP="00BC64CB">
      <w:pPr>
        <w:ind w:left="900"/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  <w:r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DOI: </w:t>
      </w:r>
      <w:hyperlink r:id="rId152" w:history="1">
        <w:r w:rsidRPr="00EC2932">
          <w:rPr>
            <w:rStyle w:val="Hyperlink"/>
            <w:rFonts w:ascii="Book Antiqua" w:hAnsi="Book Antiqua" w:cs="Arial"/>
            <w:sz w:val="24"/>
            <w:szCs w:val="24"/>
            <w:lang w:bidi="hi-IN"/>
          </w:rPr>
          <w:t>10.1007/978-981-15-5258-8_39</w:t>
        </w:r>
      </w:hyperlink>
    </w:p>
    <w:p w14:paraId="0D739FCB" w14:textId="29B5FF5E" w:rsidR="00A92C8F" w:rsidRDefault="00A92C8F" w:rsidP="00A92C8F">
      <w:pPr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</w:p>
    <w:p w14:paraId="094E59C1" w14:textId="3D0C361C" w:rsidR="00592DDD" w:rsidRDefault="00592DDD" w:rsidP="005165BA">
      <w:pPr>
        <w:numPr>
          <w:ilvl w:val="0"/>
          <w:numId w:val="44"/>
        </w:numPr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  <w:r w:rsidRPr="0088655A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Preshi Godha, Swati Jadon, Anshi Patle, Ishu Gupta, Bharti Sharma, Ashutosh Kumar Singh, “</w:t>
      </w:r>
      <w:hyperlink r:id="rId153" w:history="1">
        <w:r w:rsidRPr="0088655A">
          <w:rPr>
            <w:rFonts w:ascii="Book Antiqua" w:hAnsi="Book Antiqua" w:cs="Arial"/>
            <w:color w:val="000000" w:themeColor="text1"/>
            <w:sz w:val="24"/>
            <w:szCs w:val="24"/>
            <w:lang w:bidi="hi-IN"/>
          </w:rPr>
          <w:t>Flooding and Forwarding Based on Efficient Routing Protocol</w:t>
        </w:r>
      </w:hyperlink>
      <w:r w:rsidRPr="0088655A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”, </w:t>
      </w:r>
      <w:r w:rsidR="007E45D3" w:rsidRPr="007E45D3">
        <w:rPr>
          <w:rFonts w:ascii="Book Antiqua" w:hAnsi="Book Antiqua" w:cs="Arial"/>
          <w:i/>
          <w:iCs/>
          <w:color w:val="000000" w:themeColor="text1"/>
          <w:sz w:val="24"/>
          <w:szCs w:val="24"/>
          <w:lang w:bidi="hi-IN"/>
        </w:rPr>
        <w:t>Pro</w:t>
      </w:r>
      <w:r w:rsidR="00BC64CB">
        <w:rPr>
          <w:rFonts w:ascii="Book Antiqua" w:hAnsi="Book Antiqua" w:cs="Arial"/>
          <w:i/>
          <w:iCs/>
          <w:color w:val="000000" w:themeColor="text1"/>
          <w:sz w:val="24"/>
          <w:szCs w:val="24"/>
          <w:lang w:bidi="hi-IN"/>
        </w:rPr>
        <w:t>c</w:t>
      </w:r>
      <w:r w:rsidR="007E45D3" w:rsidRPr="007E45D3">
        <w:rPr>
          <w:rFonts w:ascii="Book Antiqua" w:hAnsi="Book Antiqua" w:cs="Arial"/>
          <w:i/>
          <w:iCs/>
          <w:color w:val="000000" w:themeColor="text1"/>
          <w:sz w:val="24"/>
          <w:szCs w:val="24"/>
          <w:lang w:bidi="hi-IN"/>
        </w:rPr>
        <w:t xml:space="preserve">. of </w:t>
      </w:r>
      <w:r w:rsidRPr="007E45D3">
        <w:rPr>
          <w:rFonts w:ascii="Book Antiqua" w:hAnsi="Book Antiqua" w:cs="Arial"/>
          <w:i/>
          <w:iCs/>
          <w:color w:val="000000" w:themeColor="text1"/>
          <w:sz w:val="24"/>
          <w:szCs w:val="24"/>
          <w:lang w:bidi="hi-IN"/>
        </w:rPr>
        <w:t>International Conference on Innovative Computing and Communications</w:t>
      </w:r>
      <w:r w:rsidRPr="0088655A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, </w:t>
      </w:r>
      <w:r w:rsidR="007E45D3" w:rsidRPr="001F557C">
        <w:rPr>
          <w:rFonts w:ascii="Book Antiqua" w:hAnsi="Book Antiqua" w:cs="Arial"/>
          <w:i/>
          <w:iCs/>
          <w:sz w:val="24"/>
          <w:szCs w:val="24"/>
          <w:lang w:bidi="hi-IN"/>
        </w:rPr>
        <w:t>Springer</w:t>
      </w:r>
      <w:r w:rsidR="007E45D3" w:rsidRPr="001F557C">
        <w:rPr>
          <w:rFonts w:ascii="Book Antiqua" w:hAnsi="Book Antiqua" w:cs="Arial"/>
          <w:sz w:val="24"/>
          <w:szCs w:val="24"/>
          <w:lang w:bidi="hi-IN"/>
        </w:rPr>
        <w:t xml:space="preserve">, </w:t>
      </w:r>
      <w:r w:rsidR="00BC64CB">
        <w:rPr>
          <w:rFonts w:ascii="Book Antiqua" w:hAnsi="Book Antiqua" w:cs="Arial"/>
          <w:sz w:val="24"/>
          <w:szCs w:val="24"/>
          <w:lang w:bidi="hi-IN"/>
        </w:rPr>
        <w:t xml:space="preserve">Delhi, India, </w:t>
      </w:r>
      <w:r w:rsidRPr="0088655A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pp. 215-223, 2021</w:t>
      </w:r>
      <w:r w:rsidR="007E45D3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.</w:t>
      </w:r>
    </w:p>
    <w:p w14:paraId="3F557828" w14:textId="116C3497" w:rsidR="00EC2932" w:rsidRPr="0088655A" w:rsidRDefault="00EC2932" w:rsidP="00EC2932">
      <w:pPr>
        <w:ind w:left="900"/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  <w:r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DOI: </w:t>
      </w:r>
      <w:hyperlink r:id="rId154" w:history="1">
        <w:r w:rsidRPr="00EC2932">
          <w:rPr>
            <w:rStyle w:val="Hyperlink"/>
            <w:rFonts w:ascii="Book Antiqua" w:hAnsi="Book Antiqua" w:cs="Arial"/>
            <w:sz w:val="24"/>
            <w:szCs w:val="24"/>
            <w:lang w:bidi="hi-IN"/>
          </w:rPr>
          <w:t>10.1007/978-981-15-5148-2_19</w:t>
        </w:r>
      </w:hyperlink>
    </w:p>
    <w:p w14:paraId="4EC353A8" w14:textId="77777777" w:rsidR="00592DDD" w:rsidRDefault="00592DDD" w:rsidP="00592DDD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366D246F" w14:textId="1CF6948B" w:rsidR="00795699" w:rsidRDefault="00795699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795699">
        <w:rPr>
          <w:rFonts w:ascii="Book Antiqua" w:hAnsi="Book Antiqua" w:cs="Arial"/>
          <w:color w:val="auto"/>
        </w:rPr>
        <w:t xml:space="preserve">Ramkrishna Patel, Vikas Choudhary, </w:t>
      </w:r>
      <w:hyperlink r:id="rId155" w:history="1">
        <w:r w:rsidRPr="00795699">
          <w:rPr>
            <w:rFonts w:ascii="Book Antiqua" w:hAnsi="Book Antiqua" w:cs="Arial"/>
            <w:color w:val="auto"/>
          </w:rPr>
          <w:t>Deepika Saxena</w:t>
        </w:r>
      </w:hyperlink>
      <w:r w:rsidRPr="00795699">
        <w:rPr>
          <w:rFonts w:ascii="Book Antiqua" w:hAnsi="Book Antiqua" w:cs="Arial"/>
          <w:color w:val="auto"/>
        </w:rPr>
        <w:t xml:space="preserve">, </w:t>
      </w:r>
      <w:hyperlink r:id="rId156" w:history="1">
        <w:r w:rsidRPr="00795699">
          <w:rPr>
            <w:rFonts w:ascii="Book Antiqua" w:hAnsi="Book Antiqua" w:cs="Arial"/>
            <w:color w:val="auto"/>
          </w:rPr>
          <w:t>Ashutosh Kumar Singh</w:t>
        </w:r>
      </w:hyperlink>
      <w:r w:rsidR="00BC64CB">
        <w:rPr>
          <w:rFonts w:ascii="Book Antiqua" w:hAnsi="Book Antiqua" w:cs="Arial"/>
          <w:color w:val="auto"/>
        </w:rPr>
        <w:t>, “Review o</w:t>
      </w:r>
      <w:r w:rsidRPr="00795699">
        <w:rPr>
          <w:rFonts w:ascii="Book Antiqua" w:hAnsi="Book Antiqua" w:cs="Arial"/>
          <w:color w:val="auto"/>
        </w:rPr>
        <w:t xml:space="preserve">f Stock Prediction Using Machine Learning Techniques”, </w:t>
      </w:r>
      <w:r w:rsidRPr="0079246F">
        <w:rPr>
          <w:rFonts w:ascii="Book Antiqua" w:hAnsi="Book Antiqua" w:cs="Arial"/>
          <w:i/>
          <w:iCs/>
          <w:color w:val="auto"/>
        </w:rPr>
        <w:t>Proc</w:t>
      </w:r>
      <w:r w:rsidR="00BC64CB">
        <w:rPr>
          <w:rFonts w:ascii="Book Antiqua" w:hAnsi="Book Antiqua" w:cs="Arial"/>
          <w:i/>
          <w:iCs/>
          <w:color w:val="auto"/>
        </w:rPr>
        <w:t xml:space="preserve">. </w:t>
      </w:r>
      <w:r w:rsidRPr="0079246F">
        <w:rPr>
          <w:rFonts w:ascii="Book Antiqua" w:hAnsi="Book Antiqua" w:cs="Arial"/>
          <w:i/>
          <w:iCs/>
          <w:color w:val="auto"/>
        </w:rPr>
        <w:t xml:space="preserve">of </w:t>
      </w:r>
      <w:r w:rsidR="004F3E21" w:rsidRPr="004E27B3">
        <w:rPr>
          <w:rFonts w:ascii="Book Antiqua" w:hAnsi="Book Antiqua" w:cs="Arial"/>
          <w:color w:val="auto"/>
        </w:rPr>
        <w:t>5</w:t>
      </w:r>
      <w:r w:rsidR="004F3E21" w:rsidRPr="004E27B3">
        <w:rPr>
          <w:rFonts w:ascii="Book Antiqua" w:hAnsi="Book Antiqua" w:cs="Arial"/>
          <w:color w:val="auto"/>
          <w:vertAlign w:val="superscript"/>
        </w:rPr>
        <w:t>th</w:t>
      </w:r>
      <w:r w:rsidRPr="0079246F">
        <w:rPr>
          <w:rFonts w:ascii="Book Antiqua" w:hAnsi="Book Antiqua" w:cs="Arial"/>
          <w:i/>
          <w:iCs/>
          <w:color w:val="auto"/>
        </w:rPr>
        <w:t xml:space="preserve"> International Conference on Trends in Electronics and Informatics</w:t>
      </w:r>
      <w:r w:rsidR="00BC64CB">
        <w:rPr>
          <w:rFonts w:ascii="Book Antiqua" w:hAnsi="Book Antiqua" w:cs="Arial"/>
          <w:color w:val="auto"/>
        </w:rPr>
        <w:t>,</w:t>
      </w:r>
      <w:r w:rsidRPr="00795699">
        <w:rPr>
          <w:rFonts w:ascii="Book Antiqua" w:hAnsi="Book Antiqua" w:cs="Arial"/>
          <w:color w:val="auto"/>
        </w:rPr>
        <w:t xml:space="preserve"> </w:t>
      </w:r>
      <w:r w:rsidR="00985E2E" w:rsidRPr="00985E2E">
        <w:rPr>
          <w:rFonts w:ascii="Book Antiqua" w:hAnsi="Book Antiqua" w:cs="Arial"/>
          <w:i/>
          <w:iCs/>
          <w:color w:val="auto"/>
        </w:rPr>
        <w:t>IEEE Xplore</w:t>
      </w:r>
      <w:r w:rsidRPr="00795699">
        <w:rPr>
          <w:rFonts w:ascii="Book Antiqua" w:hAnsi="Book Antiqua" w:cs="Arial"/>
          <w:color w:val="auto"/>
        </w:rPr>
        <w:t xml:space="preserve">, </w:t>
      </w:r>
      <w:r w:rsidR="00BC64CB" w:rsidRPr="00BC64CB">
        <w:rPr>
          <w:rFonts w:ascii="Book Antiqua" w:hAnsi="Book Antiqua" w:cs="Arial"/>
          <w:color w:val="auto"/>
        </w:rPr>
        <w:t>Tirunelveli, India</w:t>
      </w:r>
      <w:r w:rsidR="00BC64CB">
        <w:rPr>
          <w:rFonts w:ascii="Book Antiqua" w:hAnsi="Book Antiqua" w:cs="Arial"/>
          <w:color w:val="auto"/>
        </w:rPr>
        <w:t xml:space="preserve">, pp. </w:t>
      </w:r>
      <w:r w:rsidR="00BC64CB" w:rsidRPr="00BC64CB">
        <w:rPr>
          <w:rFonts w:ascii="Book Antiqua" w:hAnsi="Book Antiqua" w:cs="Arial"/>
          <w:color w:val="auto"/>
        </w:rPr>
        <w:t>840-846</w:t>
      </w:r>
      <w:r w:rsidR="00BC64CB">
        <w:rPr>
          <w:rFonts w:ascii="Book Antiqua" w:hAnsi="Book Antiqua" w:cs="Arial"/>
          <w:color w:val="auto"/>
        </w:rPr>
        <w:t xml:space="preserve">, </w:t>
      </w:r>
      <w:r w:rsidRPr="00795699">
        <w:rPr>
          <w:rFonts w:ascii="Book Antiqua" w:hAnsi="Book Antiqua" w:cs="Arial"/>
          <w:color w:val="auto"/>
        </w:rPr>
        <w:t>2021</w:t>
      </w:r>
      <w:r w:rsidR="00BC64CB">
        <w:rPr>
          <w:rFonts w:ascii="Book Antiqua" w:hAnsi="Book Antiqua" w:cs="Arial"/>
          <w:color w:val="auto"/>
        </w:rPr>
        <w:t>.</w:t>
      </w:r>
    </w:p>
    <w:p w14:paraId="49E01698" w14:textId="31415B6B" w:rsidR="00F52CAE" w:rsidRPr="00795699" w:rsidRDefault="00F52CAE" w:rsidP="00F52CAE">
      <w:pPr>
        <w:pStyle w:val="Default"/>
        <w:ind w:left="900"/>
        <w:jc w:val="both"/>
        <w:rPr>
          <w:rFonts w:ascii="Book Antiqua" w:hAnsi="Book Antiqua" w:cs="Arial"/>
          <w:color w:val="auto"/>
        </w:rPr>
      </w:pPr>
      <w:r>
        <w:rPr>
          <w:rFonts w:ascii="Book Antiqua" w:hAnsi="Book Antiqua" w:cs="Arial"/>
          <w:color w:val="auto"/>
        </w:rPr>
        <w:t xml:space="preserve">DOI: </w:t>
      </w:r>
      <w:hyperlink r:id="rId157" w:history="1">
        <w:r w:rsidRPr="00F52CAE">
          <w:rPr>
            <w:rStyle w:val="Hyperlink"/>
            <w:rFonts w:ascii="Book Antiqua" w:hAnsi="Book Antiqua" w:cs="Arial"/>
          </w:rPr>
          <w:t>10.1109/ICOEI51242.2021.9453099</w:t>
        </w:r>
      </w:hyperlink>
    </w:p>
    <w:p w14:paraId="141B7CFC" w14:textId="77777777" w:rsidR="00795699" w:rsidRPr="00795699" w:rsidRDefault="00795699" w:rsidP="00795699">
      <w:pPr>
        <w:pStyle w:val="Default"/>
        <w:ind w:left="900"/>
        <w:jc w:val="both"/>
        <w:rPr>
          <w:rFonts w:ascii="Book Antiqua" w:hAnsi="Book Antiqua" w:cs="Arial"/>
          <w:color w:val="auto"/>
        </w:rPr>
      </w:pPr>
    </w:p>
    <w:p w14:paraId="7D968E09" w14:textId="2A783191" w:rsidR="00795699" w:rsidRDefault="00795699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795699">
        <w:rPr>
          <w:rFonts w:ascii="Book Antiqua" w:hAnsi="Book Antiqua" w:cs="Arial"/>
          <w:color w:val="auto"/>
        </w:rPr>
        <w:t xml:space="preserve">Divyanshu Varshney, Burhanuddin Babukhanwala, Javed Khan, Deepika Saxena, Ashutosh Kumar Singh, “Machine Learning Techniques for Plant Disease Detection”, </w:t>
      </w:r>
      <w:r w:rsidR="00BC64CB" w:rsidRPr="0079246F">
        <w:rPr>
          <w:rFonts w:ascii="Book Antiqua" w:hAnsi="Book Antiqua" w:cs="Arial"/>
          <w:i/>
          <w:iCs/>
          <w:color w:val="auto"/>
        </w:rPr>
        <w:t>Proc</w:t>
      </w:r>
      <w:r w:rsidR="00BC64CB">
        <w:rPr>
          <w:rFonts w:ascii="Book Antiqua" w:hAnsi="Book Antiqua" w:cs="Arial"/>
          <w:i/>
          <w:iCs/>
          <w:color w:val="auto"/>
        </w:rPr>
        <w:t xml:space="preserve">. </w:t>
      </w:r>
      <w:r w:rsidR="00BC64CB" w:rsidRPr="0079246F">
        <w:rPr>
          <w:rFonts w:ascii="Book Antiqua" w:hAnsi="Book Antiqua" w:cs="Arial"/>
          <w:i/>
          <w:iCs/>
          <w:color w:val="auto"/>
        </w:rPr>
        <w:t xml:space="preserve">of </w:t>
      </w:r>
      <w:r w:rsidR="00F4225B" w:rsidRPr="00F4225B">
        <w:rPr>
          <w:rFonts w:ascii="Book Antiqua" w:hAnsi="Book Antiqua" w:cs="Arial"/>
          <w:color w:val="auto"/>
        </w:rPr>
        <w:t>5</w:t>
      </w:r>
      <w:r w:rsidR="00F4225B" w:rsidRPr="00F4225B">
        <w:rPr>
          <w:rFonts w:ascii="Book Antiqua" w:hAnsi="Book Antiqua" w:cs="Arial"/>
          <w:i/>
          <w:iCs/>
          <w:color w:val="auto"/>
          <w:vertAlign w:val="superscript"/>
        </w:rPr>
        <w:t>th</w:t>
      </w:r>
      <w:r w:rsidR="00F4225B">
        <w:rPr>
          <w:rFonts w:ascii="Book Antiqua" w:hAnsi="Book Antiqua" w:cs="Arial"/>
          <w:i/>
          <w:iCs/>
          <w:color w:val="auto"/>
        </w:rPr>
        <w:t xml:space="preserve"> </w:t>
      </w:r>
      <w:r w:rsidR="00BC64CB" w:rsidRPr="0079246F">
        <w:rPr>
          <w:rFonts w:ascii="Book Antiqua" w:hAnsi="Book Antiqua" w:cs="Arial"/>
          <w:i/>
          <w:iCs/>
          <w:color w:val="auto"/>
        </w:rPr>
        <w:t>International Conference on Trends in Electronics and Informatics</w:t>
      </w:r>
      <w:r w:rsidR="00BC64CB">
        <w:rPr>
          <w:rFonts w:ascii="Book Antiqua" w:hAnsi="Book Antiqua" w:cs="Arial"/>
          <w:color w:val="auto"/>
        </w:rPr>
        <w:t>,</w:t>
      </w:r>
      <w:r w:rsidR="00BC64CB" w:rsidRPr="00795699">
        <w:rPr>
          <w:rFonts w:ascii="Book Antiqua" w:hAnsi="Book Antiqua" w:cs="Arial"/>
          <w:color w:val="auto"/>
        </w:rPr>
        <w:t xml:space="preserve"> </w:t>
      </w:r>
      <w:r w:rsidR="00BC64CB" w:rsidRPr="00985E2E">
        <w:rPr>
          <w:rFonts w:ascii="Book Antiqua" w:hAnsi="Book Antiqua" w:cs="Arial"/>
          <w:i/>
          <w:iCs/>
          <w:color w:val="auto"/>
        </w:rPr>
        <w:t>IEEE Xplore</w:t>
      </w:r>
      <w:r w:rsidR="00BC64CB" w:rsidRPr="00795699">
        <w:rPr>
          <w:rFonts w:ascii="Book Antiqua" w:hAnsi="Book Antiqua" w:cs="Arial"/>
          <w:color w:val="auto"/>
        </w:rPr>
        <w:t xml:space="preserve">, </w:t>
      </w:r>
      <w:r w:rsidR="00BC64CB" w:rsidRPr="00BC64CB">
        <w:rPr>
          <w:rFonts w:ascii="Book Antiqua" w:hAnsi="Book Antiqua" w:cs="Arial"/>
          <w:color w:val="auto"/>
        </w:rPr>
        <w:t>Tirunelveli, India</w:t>
      </w:r>
      <w:r w:rsidR="00BC64CB">
        <w:rPr>
          <w:rFonts w:ascii="Book Antiqua" w:hAnsi="Book Antiqua" w:cs="Arial"/>
          <w:color w:val="auto"/>
        </w:rPr>
        <w:t xml:space="preserve">, pp. 1574-1581, </w:t>
      </w:r>
      <w:r w:rsidRPr="00795699">
        <w:rPr>
          <w:rFonts w:ascii="Book Antiqua" w:hAnsi="Book Antiqua" w:cs="Arial"/>
          <w:color w:val="auto"/>
        </w:rPr>
        <w:t>2021</w:t>
      </w:r>
      <w:r w:rsidR="00985E2E">
        <w:rPr>
          <w:rFonts w:ascii="Book Antiqua" w:hAnsi="Book Antiqua" w:cs="Arial"/>
          <w:color w:val="auto"/>
        </w:rPr>
        <w:t>.</w:t>
      </w:r>
    </w:p>
    <w:p w14:paraId="26EB375F" w14:textId="62EFA396" w:rsidR="00FE0852" w:rsidRDefault="00FE0852" w:rsidP="00FE0852">
      <w:pPr>
        <w:pStyle w:val="Default"/>
        <w:ind w:left="900"/>
        <w:jc w:val="both"/>
        <w:rPr>
          <w:rFonts w:ascii="Book Antiqua" w:hAnsi="Book Antiqua" w:cs="Arial"/>
          <w:color w:val="auto"/>
        </w:rPr>
      </w:pPr>
      <w:r>
        <w:rPr>
          <w:rFonts w:ascii="Book Antiqua" w:hAnsi="Book Antiqua" w:cs="Arial"/>
          <w:color w:val="auto"/>
        </w:rPr>
        <w:t xml:space="preserve">DOI: </w:t>
      </w:r>
      <w:hyperlink r:id="rId158" w:history="1">
        <w:r w:rsidRPr="00FE0852">
          <w:rPr>
            <w:rStyle w:val="Hyperlink"/>
            <w:rFonts w:ascii="Book Antiqua" w:hAnsi="Book Antiqua" w:cs="Arial"/>
          </w:rPr>
          <w:t>10.1109/ICOEI51242.2021.9453053</w:t>
        </w:r>
      </w:hyperlink>
    </w:p>
    <w:p w14:paraId="13D3DBD8" w14:textId="67B24858" w:rsidR="00795699" w:rsidRPr="00795699" w:rsidRDefault="00795699" w:rsidP="00795699">
      <w:pPr>
        <w:pStyle w:val="Default"/>
        <w:jc w:val="both"/>
        <w:rPr>
          <w:rFonts w:ascii="Book Antiqua" w:hAnsi="Book Antiqua" w:cs="Arial"/>
          <w:color w:val="auto"/>
        </w:rPr>
      </w:pPr>
    </w:p>
    <w:p w14:paraId="41A5A896" w14:textId="2916B93E" w:rsidR="007B3000" w:rsidRDefault="007B3000" w:rsidP="005165BA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</w:rPr>
      </w:pPr>
      <w:r w:rsidRPr="007B3000">
        <w:rPr>
          <w:rFonts w:ascii="Book Antiqua" w:hAnsi="Book Antiqua" w:cs="Arial"/>
          <w:sz w:val="24"/>
          <w:szCs w:val="24"/>
        </w:rPr>
        <w:t xml:space="preserve">Murari Choudhary, Shashank Jha, Prashant, Deepika Saxena, Ashutosh Kumar Singh, </w:t>
      </w:r>
      <w:r w:rsidR="00F818E3">
        <w:rPr>
          <w:rFonts w:ascii="Book Antiqua" w:hAnsi="Book Antiqua" w:cs="Arial"/>
          <w:sz w:val="24"/>
          <w:szCs w:val="24"/>
        </w:rPr>
        <w:t>“</w:t>
      </w:r>
      <w:r w:rsidRPr="007B3000">
        <w:rPr>
          <w:rFonts w:ascii="Book Antiqua" w:hAnsi="Book Antiqua" w:cs="Arial"/>
          <w:sz w:val="24"/>
          <w:szCs w:val="24"/>
        </w:rPr>
        <w:t>A Review of Fake News Detection Methods using Machine Learning</w:t>
      </w:r>
      <w:r w:rsidR="00F818E3">
        <w:rPr>
          <w:rFonts w:ascii="Book Antiqua" w:hAnsi="Book Antiqua" w:cs="Arial"/>
          <w:sz w:val="24"/>
          <w:szCs w:val="24"/>
        </w:rPr>
        <w:t>”</w:t>
      </w:r>
      <w:r>
        <w:rPr>
          <w:rFonts w:ascii="Book Antiqua" w:hAnsi="Book Antiqua" w:cs="Arial"/>
          <w:sz w:val="24"/>
          <w:szCs w:val="24"/>
        </w:rPr>
        <w:t xml:space="preserve">, </w:t>
      </w:r>
      <w:r w:rsidR="00F4225B" w:rsidRPr="00F4225B">
        <w:rPr>
          <w:rFonts w:ascii="Book Antiqua" w:hAnsi="Book Antiqua" w:cs="Arial"/>
          <w:i/>
          <w:iCs/>
          <w:sz w:val="24"/>
          <w:szCs w:val="24"/>
        </w:rPr>
        <w:t xml:space="preserve">Proc. of </w:t>
      </w:r>
      <w:r w:rsidRPr="00F4225B">
        <w:rPr>
          <w:rFonts w:ascii="Book Antiqua" w:hAnsi="Book Antiqua" w:cs="Arial"/>
          <w:sz w:val="24"/>
          <w:szCs w:val="24"/>
        </w:rPr>
        <w:t>2</w:t>
      </w:r>
      <w:r w:rsidRPr="00F4225B">
        <w:rPr>
          <w:rFonts w:ascii="Book Antiqua" w:hAnsi="Book Antiqua" w:cs="Arial"/>
          <w:i/>
          <w:iCs/>
          <w:sz w:val="24"/>
          <w:szCs w:val="24"/>
          <w:vertAlign w:val="superscript"/>
        </w:rPr>
        <w:t>nd</w:t>
      </w:r>
      <w:r w:rsidRPr="00F4225B">
        <w:rPr>
          <w:rFonts w:ascii="Book Antiqua" w:hAnsi="Book Antiqua" w:cs="Arial"/>
          <w:i/>
          <w:iCs/>
          <w:sz w:val="24"/>
          <w:szCs w:val="24"/>
        </w:rPr>
        <w:t xml:space="preserve"> International Conference for Emerging Technology</w:t>
      </w:r>
      <w:r w:rsidR="00F4225B">
        <w:rPr>
          <w:rFonts w:ascii="Book Antiqua" w:hAnsi="Book Antiqua" w:cs="Arial"/>
          <w:sz w:val="24"/>
          <w:szCs w:val="24"/>
        </w:rPr>
        <w:t xml:space="preserve">, </w:t>
      </w:r>
      <w:r w:rsidR="00F4225B" w:rsidRPr="00F4225B">
        <w:rPr>
          <w:rFonts w:ascii="Book Antiqua" w:hAnsi="Book Antiqua" w:cs="Arial"/>
          <w:i/>
          <w:iCs/>
          <w:sz w:val="24"/>
          <w:szCs w:val="24"/>
        </w:rPr>
        <w:t>IEEE Xplore</w:t>
      </w:r>
      <w:r w:rsidR="00F4225B">
        <w:rPr>
          <w:rFonts w:ascii="Book Antiqua" w:hAnsi="Book Antiqua" w:cs="Arial"/>
          <w:sz w:val="24"/>
          <w:szCs w:val="24"/>
        </w:rPr>
        <w:t xml:space="preserve">, Belgaum, India, pp. 1-5, </w:t>
      </w:r>
      <w:r w:rsidRPr="007B3000">
        <w:rPr>
          <w:rFonts w:ascii="Book Antiqua" w:hAnsi="Book Antiqua" w:cs="Arial"/>
          <w:sz w:val="24"/>
          <w:szCs w:val="24"/>
        </w:rPr>
        <w:t>2021.</w:t>
      </w:r>
    </w:p>
    <w:p w14:paraId="35894CDB" w14:textId="61511157" w:rsidR="000E13AA" w:rsidRPr="007B3000" w:rsidRDefault="000E13AA" w:rsidP="000E13AA">
      <w:pPr>
        <w:pStyle w:val="ListParagraph"/>
        <w:autoSpaceDE w:val="0"/>
        <w:autoSpaceDN w:val="0"/>
        <w:adjustRightInd w:val="0"/>
        <w:ind w:left="90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lastRenderedPageBreak/>
        <w:t xml:space="preserve">DOI: </w:t>
      </w:r>
      <w:hyperlink r:id="rId159" w:history="1">
        <w:r w:rsidRPr="000E13AA">
          <w:rPr>
            <w:rStyle w:val="Hyperlink"/>
            <w:rFonts w:ascii="Book Antiqua" w:hAnsi="Book Antiqua" w:cs="Arial"/>
            <w:sz w:val="24"/>
            <w:szCs w:val="24"/>
          </w:rPr>
          <w:t>10.1109/INCET51464.2021.9456299</w:t>
        </w:r>
      </w:hyperlink>
    </w:p>
    <w:p w14:paraId="0B416866" w14:textId="77777777" w:rsidR="007B3000" w:rsidRDefault="007B3000" w:rsidP="007B3000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Arial"/>
          <w:sz w:val="24"/>
          <w:szCs w:val="24"/>
        </w:rPr>
      </w:pPr>
    </w:p>
    <w:p w14:paraId="01323CAB" w14:textId="77777777" w:rsidR="0064507F" w:rsidRDefault="0064507F" w:rsidP="005165BA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  <w:lang w:bidi="hi-IN"/>
        </w:rPr>
      </w:pPr>
      <w:r w:rsidRPr="00F25ECE">
        <w:rPr>
          <w:rFonts w:ascii="Book Antiqua" w:hAnsi="Book Antiqua" w:cs="Arial"/>
          <w:sz w:val="24"/>
          <w:szCs w:val="24"/>
          <w:lang w:bidi="hi-IN"/>
        </w:rPr>
        <w:t>Ayushi Acharya, Hari Prasad, Vinod Kumar, Ishu Gupta, and Ashutosh Kumar Singh,</w:t>
      </w:r>
      <w:r>
        <w:rPr>
          <w:rFonts w:ascii="Book Antiqua" w:hAnsi="Book Antiqua" w:cs="Arial"/>
          <w:sz w:val="24"/>
          <w:szCs w:val="24"/>
          <w:lang w:bidi="hi-IN"/>
        </w:rPr>
        <w:t xml:space="preserve"> “</w:t>
      </w:r>
      <w:r w:rsidRPr="00F25ECE">
        <w:rPr>
          <w:rFonts w:ascii="Book Antiqua" w:hAnsi="Book Antiqua" w:cs="Arial"/>
          <w:sz w:val="24"/>
          <w:szCs w:val="24"/>
          <w:lang w:bidi="hi-IN"/>
        </w:rPr>
        <w:t xml:space="preserve">Host Platform Security and Mobile Agent Classification: A Review”, </w:t>
      </w:r>
      <w:r w:rsidRPr="0064507F">
        <w:rPr>
          <w:rFonts w:ascii="Book Antiqua" w:hAnsi="Book Antiqua" w:cs="Arial"/>
          <w:i/>
          <w:iCs/>
          <w:sz w:val="24"/>
          <w:szCs w:val="24"/>
          <w:lang w:bidi="hi-IN"/>
        </w:rPr>
        <w:t>Proc. of</w:t>
      </w:r>
      <w:r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F25ECE">
        <w:rPr>
          <w:rFonts w:ascii="Book Antiqua" w:hAnsi="Book Antiqua" w:cs="Arial"/>
          <w:i/>
          <w:iCs/>
          <w:sz w:val="24"/>
          <w:szCs w:val="24"/>
          <w:lang w:bidi="hi-IN"/>
        </w:rPr>
        <w:t>3</w:t>
      </w:r>
      <w:r w:rsidRPr="0064507F">
        <w:rPr>
          <w:rFonts w:ascii="Book Antiqua" w:hAnsi="Book Antiqua" w:cs="Arial"/>
          <w:i/>
          <w:iCs/>
          <w:sz w:val="24"/>
          <w:szCs w:val="24"/>
          <w:vertAlign w:val="superscript"/>
          <w:lang w:bidi="hi-IN"/>
        </w:rPr>
        <w:t>rd</w:t>
      </w:r>
      <w:r>
        <w:rPr>
          <w:rFonts w:ascii="Book Antiqua" w:hAnsi="Book Antiqua" w:cs="Arial"/>
          <w:i/>
          <w:iCs/>
          <w:sz w:val="24"/>
          <w:szCs w:val="24"/>
          <w:lang w:bidi="hi-IN"/>
        </w:rPr>
        <w:t xml:space="preserve"> </w:t>
      </w:r>
      <w:r w:rsidRPr="00F25ECE">
        <w:rPr>
          <w:rFonts w:ascii="Book Antiqua" w:hAnsi="Book Antiqua" w:cs="Arial"/>
          <w:i/>
          <w:iCs/>
          <w:sz w:val="24"/>
          <w:szCs w:val="24"/>
          <w:lang w:bidi="hi-IN"/>
        </w:rPr>
        <w:t>International Conference on Computer Networks and Inventive Communication Technologies</w:t>
      </w:r>
      <w:r w:rsidRPr="00F25ECE">
        <w:rPr>
          <w:rFonts w:ascii="Book Antiqua" w:hAnsi="Book Antiqua" w:cs="Arial"/>
          <w:sz w:val="24"/>
          <w:szCs w:val="24"/>
          <w:lang w:bidi="hi-IN"/>
        </w:rPr>
        <w:t xml:space="preserve">, </w:t>
      </w:r>
      <w:r w:rsidRPr="0064507F">
        <w:rPr>
          <w:rFonts w:ascii="Book Antiqua" w:hAnsi="Book Antiqua" w:cs="Arial"/>
          <w:i/>
          <w:iCs/>
          <w:sz w:val="24"/>
          <w:szCs w:val="24"/>
          <w:lang w:bidi="hi-IN"/>
        </w:rPr>
        <w:t>Springer</w:t>
      </w:r>
      <w:r w:rsidRPr="00F25ECE">
        <w:rPr>
          <w:rFonts w:ascii="Book Antiqua" w:hAnsi="Book Antiqua" w:cs="Arial"/>
          <w:sz w:val="24"/>
          <w:szCs w:val="24"/>
          <w:lang w:bidi="hi-IN"/>
        </w:rPr>
        <w:t>, Coimbatore, India</w:t>
      </w:r>
      <w:r>
        <w:rPr>
          <w:rFonts w:ascii="Book Antiqua" w:hAnsi="Book Antiqua" w:cs="Arial"/>
          <w:sz w:val="24"/>
          <w:szCs w:val="24"/>
          <w:lang w:bidi="hi-IN"/>
        </w:rPr>
        <w:t xml:space="preserve">, pp. </w:t>
      </w:r>
      <w:r w:rsidRPr="0064507F">
        <w:rPr>
          <w:rFonts w:ascii="Book Antiqua" w:hAnsi="Book Antiqua" w:cs="Arial"/>
          <w:sz w:val="24"/>
          <w:szCs w:val="24"/>
          <w:lang w:bidi="hi-IN"/>
        </w:rPr>
        <w:t>1001-1010,</w:t>
      </w:r>
      <w:r>
        <w:rPr>
          <w:rFonts w:ascii="Book Antiqua" w:hAnsi="Book Antiqua" w:cs="Arial"/>
          <w:sz w:val="24"/>
          <w:szCs w:val="24"/>
          <w:lang w:bidi="hi-IN"/>
        </w:rPr>
        <w:t xml:space="preserve"> 2021.</w:t>
      </w:r>
    </w:p>
    <w:p w14:paraId="7F4E0BAA" w14:textId="77777777" w:rsidR="0064507F" w:rsidRDefault="0064507F" w:rsidP="0064507F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  <w:r>
        <w:rPr>
          <w:rFonts w:ascii="Book Antiqua" w:hAnsi="Book Antiqua" w:cs="Arial"/>
          <w:sz w:val="24"/>
          <w:szCs w:val="24"/>
          <w:lang w:bidi="hi-IN"/>
        </w:rPr>
        <w:t xml:space="preserve">DOI: </w:t>
      </w:r>
      <w:hyperlink r:id="rId160" w:history="1">
        <w:r w:rsidRPr="00E60847">
          <w:rPr>
            <w:rStyle w:val="Hyperlink"/>
            <w:rFonts w:ascii="Book Antiqua" w:hAnsi="Book Antiqua" w:cs="Arial"/>
            <w:sz w:val="24"/>
            <w:szCs w:val="24"/>
            <w:lang w:bidi="hi-IN"/>
          </w:rPr>
          <w:t>10.1007/978-981-15-9647-6_79</w:t>
        </w:r>
      </w:hyperlink>
    </w:p>
    <w:p w14:paraId="702264A7" w14:textId="77777777" w:rsidR="0064507F" w:rsidRDefault="0064507F" w:rsidP="0064507F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</w:p>
    <w:p w14:paraId="727C559F" w14:textId="55295C5B" w:rsidR="0064507F" w:rsidRDefault="0064507F" w:rsidP="005165BA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  <w:lang w:bidi="hi-IN"/>
        </w:rPr>
      </w:pPr>
      <w:r w:rsidRPr="00F25ECE">
        <w:rPr>
          <w:rFonts w:ascii="Book Antiqua" w:hAnsi="Book Antiqua" w:cs="Arial"/>
          <w:sz w:val="24"/>
          <w:szCs w:val="24"/>
          <w:lang w:bidi="hi-IN"/>
        </w:rPr>
        <w:t>Khushbu, Poonam Nishad, Vipin</w:t>
      </w:r>
      <w:r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F25ECE">
        <w:rPr>
          <w:rFonts w:ascii="Book Antiqua" w:hAnsi="Book Antiqua" w:cs="Arial"/>
          <w:sz w:val="24"/>
          <w:szCs w:val="24"/>
          <w:lang w:bidi="hi-IN"/>
        </w:rPr>
        <w:t>Kashyap, Ishu Gupta, Ashutosh Kumar Singh, “An Organized Review on Data Divulge Eliminatio</w:t>
      </w:r>
      <w:r w:rsidR="00713F32">
        <w:rPr>
          <w:rFonts w:ascii="Book Antiqua" w:hAnsi="Book Antiqua" w:cs="Arial"/>
          <w:sz w:val="24"/>
          <w:szCs w:val="24"/>
          <w:lang w:bidi="hi-IN"/>
        </w:rPr>
        <w:t>n and Discernment”,</w:t>
      </w:r>
      <w:r w:rsidRPr="00F25ECE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64507F">
        <w:rPr>
          <w:rFonts w:ascii="Book Antiqua" w:hAnsi="Book Antiqua" w:cs="Arial"/>
          <w:i/>
          <w:iCs/>
          <w:sz w:val="24"/>
          <w:szCs w:val="24"/>
          <w:lang w:bidi="hi-IN"/>
        </w:rPr>
        <w:t>Proc. of</w:t>
      </w:r>
      <w:r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F25ECE">
        <w:rPr>
          <w:rFonts w:ascii="Book Antiqua" w:hAnsi="Book Antiqua" w:cs="Arial"/>
          <w:i/>
          <w:iCs/>
          <w:sz w:val="24"/>
          <w:szCs w:val="24"/>
          <w:lang w:bidi="hi-IN"/>
        </w:rPr>
        <w:t>3</w:t>
      </w:r>
      <w:r w:rsidRPr="0064507F">
        <w:rPr>
          <w:rFonts w:ascii="Book Antiqua" w:hAnsi="Book Antiqua" w:cs="Arial"/>
          <w:i/>
          <w:iCs/>
          <w:sz w:val="24"/>
          <w:szCs w:val="24"/>
          <w:vertAlign w:val="superscript"/>
          <w:lang w:bidi="hi-IN"/>
        </w:rPr>
        <w:t>rd</w:t>
      </w:r>
      <w:r>
        <w:rPr>
          <w:rFonts w:ascii="Book Antiqua" w:hAnsi="Book Antiqua" w:cs="Arial"/>
          <w:i/>
          <w:iCs/>
          <w:sz w:val="24"/>
          <w:szCs w:val="24"/>
          <w:lang w:bidi="hi-IN"/>
        </w:rPr>
        <w:t xml:space="preserve"> </w:t>
      </w:r>
      <w:r w:rsidRPr="00F25ECE">
        <w:rPr>
          <w:rFonts w:ascii="Book Antiqua" w:hAnsi="Book Antiqua" w:cs="Arial"/>
          <w:i/>
          <w:iCs/>
          <w:sz w:val="24"/>
          <w:szCs w:val="24"/>
          <w:lang w:bidi="hi-IN"/>
        </w:rPr>
        <w:t>International Conference on Computer Networks and Inventive Communication Technologies</w:t>
      </w:r>
      <w:r w:rsidRPr="00F25ECE">
        <w:rPr>
          <w:rFonts w:ascii="Book Antiqua" w:hAnsi="Book Antiqua" w:cs="Arial"/>
          <w:sz w:val="24"/>
          <w:szCs w:val="24"/>
          <w:lang w:bidi="hi-IN"/>
        </w:rPr>
        <w:t xml:space="preserve">, </w:t>
      </w:r>
      <w:r w:rsidRPr="0064507F">
        <w:rPr>
          <w:rFonts w:ascii="Book Antiqua" w:hAnsi="Book Antiqua" w:cs="Arial"/>
          <w:i/>
          <w:iCs/>
          <w:sz w:val="24"/>
          <w:szCs w:val="24"/>
          <w:lang w:bidi="hi-IN"/>
        </w:rPr>
        <w:t>Springer</w:t>
      </w:r>
      <w:r w:rsidRPr="00F25ECE">
        <w:rPr>
          <w:rFonts w:ascii="Book Antiqua" w:hAnsi="Book Antiqua" w:cs="Arial"/>
          <w:sz w:val="24"/>
          <w:szCs w:val="24"/>
          <w:lang w:bidi="hi-IN"/>
        </w:rPr>
        <w:t>, Coimbatore, India</w:t>
      </w:r>
      <w:r>
        <w:rPr>
          <w:rFonts w:ascii="Book Antiqua" w:hAnsi="Book Antiqua" w:cs="Arial"/>
          <w:sz w:val="24"/>
          <w:szCs w:val="24"/>
          <w:lang w:bidi="hi-IN"/>
        </w:rPr>
        <w:t xml:space="preserve">, pp. </w:t>
      </w:r>
      <w:r w:rsidRPr="0064507F">
        <w:rPr>
          <w:rFonts w:ascii="Book Antiqua" w:hAnsi="Book Antiqua" w:cs="Arial"/>
          <w:sz w:val="24"/>
          <w:szCs w:val="24"/>
          <w:lang w:bidi="hi-IN"/>
        </w:rPr>
        <w:t>569-578,</w:t>
      </w:r>
      <w:r>
        <w:rPr>
          <w:rFonts w:ascii="Book Antiqua" w:hAnsi="Book Antiqua" w:cs="Arial"/>
          <w:sz w:val="24"/>
          <w:szCs w:val="24"/>
          <w:lang w:bidi="hi-IN"/>
        </w:rPr>
        <w:t xml:space="preserve"> 2021.</w:t>
      </w:r>
    </w:p>
    <w:p w14:paraId="26EDB7D0" w14:textId="77777777" w:rsidR="0064507F" w:rsidRDefault="0064507F" w:rsidP="0064507F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  <w:r>
        <w:rPr>
          <w:rFonts w:ascii="Book Antiqua" w:hAnsi="Book Antiqua" w:cs="Arial"/>
          <w:sz w:val="24"/>
          <w:szCs w:val="24"/>
          <w:lang w:bidi="hi-IN"/>
        </w:rPr>
        <w:t xml:space="preserve">DOI: </w:t>
      </w:r>
      <w:hyperlink r:id="rId161" w:history="1">
        <w:r w:rsidRPr="003D77CC">
          <w:rPr>
            <w:rStyle w:val="Hyperlink"/>
            <w:rFonts w:ascii="Book Antiqua" w:hAnsi="Book Antiqua" w:cs="Arial"/>
            <w:sz w:val="24"/>
            <w:szCs w:val="24"/>
            <w:lang w:bidi="hi-IN"/>
          </w:rPr>
          <w:t>10.1007/978-981-15-9647-6_45</w:t>
        </w:r>
      </w:hyperlink>
    </w:p>
    <w:p w14:paraId="3BD1F860" w14:textId="77777777" w:rsidR="0064507F" w:rsidRDefault="0064507F" w:rsidP="007B3000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Arial"/>
          <w:sz w:val="24"/>
          <w:szCs w:val="24"/>
        </w:rPr>
      </w:pPr>
    </w:p>
    <w:p w14:paraId="674EC5BA" w14:textId="13150968" w:rsidR="00F25ECE" w:rsidRDefault="00F25ECE" w:rsidP="005165BA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  <w:lang w:bidi="hi-IN"/>
        </w:rPr>
      </w:pPr>
      <w:r w:rsidRPr="00F25ECE">
        <w:rPr>
          <w:rFonts w:ascii="Book Antiqua" w:hAnsi="Book Antiqua" w:cs="Arial"/>
          <w:sz w:val="24"/>
          <w:szCs w:val="24"/>
        </w:rPr>
        <w:t>Anjali Tripathi, Upasana Singh, Garima Bansal, Rishab</w:t>
      </w:r>
      <w:r>
        <w:rPr>
          <w:rFonts w:ascii="Book Antiqua" w:hAnsi="Book Antiqua" w:cs="Arial"/>
          <w:sz w:val="24"/>
          <w:szCs w:val="24"/>
        </w:rPr>
        <w:t>h Gupta, Ashutosh Kumar Singh, “</w:t>
      </w:r>
      <w:r w:rsidRPr="00F25ECE">
        <w:rPr>
          <w:rFonts w:ascii="Book Antiqua" w:hAnsi="Book Antiqua" w:cs="Arial"/>
          <w:sz w:val="24"/>
          <w:szCs w:val="24"/>
        </w:rPr>
        <w:t>A Review on Emotion Detection and Classification using Speech</w:t>
      </w:r>
      <w:r>
        <w:rPr>
          <w:rFonts w:ascii="Book Antiqua" w:hAnsi="Book Antiqua" w:cs="Arial"/>
          <w:sz w:val="24"/>
          <w:szCs w:val="24"/>
        </w:rPr>
        <w:t xml:space="preserve">”, </w:t>
      </w:r>
      <w:r w:rsidR="002236FB" w:rsidRPr="002236FB">
        <w:rPr>
          <w:rFonts w:ascii="Book Antiqua" w:hAnsi="Book Antiqua" w:cs="Arial"/>
          <w:i/>
          <w:iCs/>
          <w:sz w:val="24"/>
          <w:szCs w:val="24"/>
        </w:rPr>
        <w:t>Proc. of</w:t>
      </w:r>
      <w:r w:rsidR="002236FB">
        <w:rPr>
          <w:rFonts w:ascii="Book Antiqua" w:hAnsi="Book Antiqua" w:cs="Arial"/>
          <w:sz w:val="24"/>
          <w:szCs w:val="24"/>
        </w:rPr>
        <w:t xml:space="preserve"> </w:t>
      </w:r>
      <w:r w:rsidRPr="00F25ECE">
        <w:rPr>
          <w:rFonts w:ascii="Book Antiqua" w:hAnsi="Book Antiqua" w:cs="Arial"/>
          <w:i/>
          <w:iCs/>
          <w:sz w:val="24"/>
          <w:szCs w:val="24"/>
        </w:rPr>
        <w:t>International Conference on Data Analytics and Management</w:t>
      </w:r>
      <w:r w:rsidRPr="00F25ECE">
        <w:rPr>
          <w:rFonts w:ascii="Book Antiqua" w:hAnsi="Book Antiqua" w:cs="Arial"/>
          <w:sz w:val="24"/>
          <w:szCs w:val="24"/>
        </w:rPr>
        <w:t xml:space="preserve">, </w:t>
      </w:r>
      <w:r w:rsidRPr="002236FB">
        <w:rPr>
          <w:rFonts w:ascii="Book Antiqua" w:hAnsi="Book Antiqua" w:cs="Arial"/>
          <w:i/>
          <w:iCs/>
          <w:sz w:val="24"/>
          <w:szCs w:val="24"/>
        </w:rPr>
        <w:t>SSRN</w:t>
      </w:r>
      <w:r w:rsidRPr="00F25ECE">
        <w:rPr>
          <w:rFonts w:ascii="Book Antiqua" w:hAnsi="Book Antiqua" w:cs="Arial"/>
          <w:sz w:val="24"/>
          <w:szCs w:val="24"/>
        </w:rPr>
        <w:t xml:space="preserve">, </w:t>
      </w:r>
      <w:r w:rsidR="002236FB">
        <w:rPr>
          <w:rFonts w:ascii="Book Antiqua" w:hAnsi="Book Antiqua" w:cs="Arial"/>
          <w:sz w:val="24"/>
          <w:szCs w:val="24"/>
        </w:rPr>
        <w:t>New Delhi, India</w:t>
      </w:r>
      <w:r w:rsidRPr="00F25ECE">
        <w:rPr>
          <w:rFonts w:ascii="Book Antiqua" w:hAnsi="Book Antiqua" w:cs="Arial"/>
          <w:sz w:val="24"/>
          <w:szCs w:val="24"/>
        </w:rPr>
        <w:t xml:space="preserve">, </w:t>
      </w:r>
      <w:r w:rsidR="002236FB">
        <w:rPr>
          <w:rFonts w:ascii="Book Antiqua" w:hAnsi="Book Antiqua" w:cs="Arial"/>
          <w:sz w:val="24"/>
          <w:szCs w:val="24"/>
        </w:rPr>
        <w:t xml:space="preserve">pp. 1-5, </w:t>
      </w:r>
      <w:r w:rsidRPr="00F25ECE">
        <w:rPr>
          <w:rFonts w:ascii="Book Antiqua" w:hAnsi="Book Antiqua" w:cs="Arial"/>
          <w:sz w:val="24"/>
          <w:szCs w:val="24"/>
        </w:rPr>
        <w:t>2020.</w:t>
      </w:r>
    </w:p>
    <w:p w14:paraId="64115217" w14:textId="6AC7D752" w:rsidR="00C849E9" w:rsidRDefault="00C849E9" w:rsidP="00C849E9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  <w:r>
        <w:rPr>
          <w:rFonts w:ascii="Book Antiqua" w:hAnsi="Book Antiqua" w:cs="Arial"/>
          <w:sz w:val="24"/>
          <w:szCs w:val="24"/>
        </w:rPr>
        <w:t xml:space="preserve">DOI: </w:t>
      </w:r>
      <w:hyperlink r:id="rId162" w:history="1">
        <w:r w:rsidRPr="00C849E9">
          <w:rPr>
            <w:rStyle w:val="Hyperlink"/>
            <w:rFonts w:ascii="Book Antiqua" w:hAnsi="Book Antiqua" w:cs="Arial"/>
            <w:sz w:val="24"/>
            <w:szCs w:val="24"/>
          </w:rPr>
          <w:t>10.2139/ssrn.3601803</w:t>
        </w:r>
      </w:hyperlink>
    </w:p>
    <w:p w14:paraId="54046502" w14:textId="0A2B27D4" w:rsidR="00F25ECE" w:rsidRDefault="00F25ECE" w:rsidP="00F25ECE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</w:p>
    <w:p w14:paraId="47A3E1E8" w14:textId="20234720" w:rsidR="00F25ECE" w:rsidRDefault="00F25ECE" w:rsidP="005165BA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  <w:lang w:bidi="hi-IN"/>
        </w:rPr>
      </w:pPr>
      <w:r w:rsidRPr="00F25ECE">
        <w:rPr>
          <w:rFonts w:ascii="Book Antiqua" w:hAnsi="Book Antiqua" w:cs="Arial"/>
          <w:sz w:val="24"/>
          <w:szCs w:val="24"/>
        </w:rPr>
        <w:t>Aman Singh Chauhan, Dikshika Rani, Akash Kumar, Rishab</w:t>
      </w:r>
      <w:r>
        <w:rPr>
          <w:rFonts w:ascii="Book Antiqua" w:hAnsi="Book Antiqua" w:cs="Arial"/>
          <w:sz w:val="24"/>
          <w:szCs w:val="24"/>
        </w:rPr>
        <w:t>h Gupta, Ashutosh Kumar Singh, “</w:t>
      </w:r>
      <w:r w:rsidRPr="00F25ECE">
        <w:rPr>
          <w:rFonts w:ascii="Book Antiqua" w:hAnsi="Book Antiqua" w:cs="Arial"/>
          <w:sz w:val="24"/>
          <w:szCs w:val="24"/>
        </w:rPr>
        <w:t>A Survey on Privacy-Preserving Outsourced Data on Clo</w:t>
      </w:r>
      <w:r>
        <w:rPr>
          <w:rFonts w:ascii="Book Antiqua" w:hAnsi="Book Antiqua" w:cs="Arial"/>
          <w:sz w:val="24"/>
          <w:szCs w:val="24"/>
        </w:rPr>
        <w:t>ud with Multiple Data Providers”,</w:t>
      </w:r>
      <w:r w:rsidR="00D46CD6">
        <w:rPr>
          <w:rFonts w:ascii="Book Antiqua" w:hAnsi="Book Antiqua" w:cs="Arial"/>
          <w:sz w:val="24"/>
          <w:szCs w:val="24"/>
        </w:rPr>
        <w:t xml:space="preserve"> </w:t>
      </w:r>
      <w:r w:rsidR="0064507F" w:rsidRPr="002236FB">
        <w:rPr>
          <w:rFonts w:ascii="Book Antiqua" w:hAnsi="Book Antiqua" w:cs="Arial"/>
          <w:i/>
          <w:iCs/>
          <w:sz w:val="24"/>
          <w:szCs w:val="24"/>
        </w:rPr>
        <w:t>Proc. of</w:t>
      </w:r>
      <w:r w:rsidR="0064507F">
        <w:rPr>
          <w:rFonts w:ascii="Book Antiqua" w:hAnsi="Book Antiqua" w:cs="Arial"/>
          <w:sz w:val="24"/>
          <w:szCs w:val="24"/>
        </w:rPr>
        <w:t xml:space="preserve"> </w:t>
      </w:r>
      <w:r w:rsidR="0064507F" w:rsidRPr="00F25ECE">
        <w:rPr>
          <w:rFonts w:ascii="Book Antiqua" w:hAnsi="Book Antiqua" w:cs="Arial"/>
          <w:i/>
          <w:iCs/>
          <w:sz w:val="24"/>
          <w:szCs w:val="24"/>
        </w:rPr>
        <w:t>International Conference on Data Analytics and Management</w:t>
      </w:r>
      <w:r w:rsidR="0064507F" w:rsidRPr="00F25ECE">
        <w:rPr>
          <w:rFonts w:ascii="Book Antiqua" w:hAnsi="Book Antiqua" w:cs="Arial"/>
          <w:sz w:val="24"/>
          <w:szCs w:val="24"/>
        </w:rPr>
        <w:t xml:space="preserve">, </w:t>
      </w:r>
      <w:r w:rsidR="0064507F" w:rsidRPr="002236FB">
        <w:rPr>
          <w:rFonts w:ascii="Book Antiqua" w:hAnsi="Book Antiqua" w:cs="Arial"/>
          <w:i/>
          <w:iCs/>
          <w:sz w:val="24"/>
          <w:szCs w:val="24"/>
        </w:rPr>
        <w:t>SSRN</w:t>
      </w:r>
      <w:r w:rsidR="0064507F" w:rsidRPr="00F25ECE">
        <w:rPr>
          <w:rFonts w:ascii="Book Antiqua" w:hAnsi="Book Antiqua" w:cs="Arial"/>
          <w:sz w:val="24"/>
          <w:szCs w:val="24"/>
        </w:rPr>
        <w:t xml:space="preserve">, </w:t>
      </w:r>
      <w:r w:rsidR="0064507F">
        <w:rPr>
          <w:rFonts w:ascii="Book Antiqua" w:hAnsi="Book Antiqua" w:cs="Arial"/>
          <w:sz w:val="24"/>
          <w:szCs w:val="24"/>
        </w:rPr>
        <w:t>New Delhi, India</w:t>
      </w:r>
      <w:r w:rsidR="0064507F" w:rsidRPr="00F25ECE">
        <w:rPr>
          <w:rFonts w:ascii="Book Antiqua" w:hAnsi="Book Antiqua" w:cs="Arial"/>
          <w:sz w:val="24"/>
          <w:szCs w:val="24"/>
        </w:rPr>
        <w:t xml:space="preserve">, </w:t>
      </w:r>
      <w:r w:rsidR="0064507F">
        <w:rPr>
          <w:rFonts w:ascii="Book Antiqua" w:hAnsi="Book Antiqua" w:cs="Arial"/>
          <w:sz w:val="24"/>
          <w:szCs w:val="24"/>
        </w:rPr>
        <w:t xml:space="preserve">pp. 1-4, </w:t>
      </w:r>
      <w:r w:rsidR="0064507F" w:rsidRPr="00F25ECE">
        <w:rPr>
          <w:rFonts w:ascii="Book Antiqua" w:hAnsi="Book Antiqua" w:cs="Arial"/>
          <w:sz w:val="24"/>
          <w:szCs w:val="24"/>
        </w:rPr>
        <w:t>2020.</w:t>
      </w:r>
    </w:p>
    <w:p w14:paraId="1CC2F20E" w14:textId="76EA3218" w:rsidR="00CD4149" w:rsidRDefault="00CD4149" w:rsidP="00CD4149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  <w:r>
        <w:rPr>
          <w:rFonts w:ascii="Book Antiqua" w:hAnsi="Book Antiqua" w:cs="Arial"/>
          <w:sz w:val="24"/>
          <w:szCs w:val="24"/>
        </w:rPr>
        <w:t xml:space="preserve">DOI: </w:t>
      </w:r>
      <w:hyperlink r:id="rId163" w:history="1">
        <w:r w:rsidRPr="00CD4149">
          <w:rPr>
            <w:rStyle w:val="Hyperlink"/>
            <w:rFonts w:ascii="Book Antiqua" w:hAnsi="Book Antiqua" w:cs="Arial"/>
            <w:sz w:val="24"/>
            <w:szCs w:val="24"/>
          </w:rPr>
          <w:t>10.2139/ssrn.3601814</w:t>
        </w:r>
      </w:hyperlink>
    </w:p>
    <w:p w14:paraId="751E557F" w14:textId="77777777" w:rsidR="00F25ECE" w:rsidRDefault="00F25ECE" w:rsidP="00F25ECE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</w:p>
    <w:p w14:paraId="27C2EFA3" w14:textId="0AF4D843" w:rsidR="00F25ECE" w:rsidRDefault="00F25ECE" w:rsidP="005165BA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  <w:lang w:bidi="hi-IN"/>
        </w:rPr>
      </w:pPr>
      <w:r w:rsidRPr="00F25ECE">
        <w:rPr>
          <w:rFonts w:ascii="Book Antiqua" w:hAnsi="Book Antiqua" w:cs="Arial"/>
          <w:sz w:val="24"/>
          <w:szCs w:val="24"/>
        </w:rPr>
        <w:t>Deepika, Rajnesh Malik, Saurabh Kumar, Rishabh</w:t>
      </w:r>
      <w:r w:rsidR="0064507F">
        <w:rPr>
          <w:rFonts w:ascii="Book Antiqua" w:hAnsi="Book Antiqua" w:cs="Arial"/>
          <w:sz w:val="24"/>
          <w:szCs w:val="24"/>
        </w:rPr>
        <w:t xml:space="preserve"> Gupta, Ashutosh Kumar Singh, “</w:t>
      </w:r>
      <w:r w:rsidRPr="00F25ECE">
        <w:rPr>
          <w:rFonts w:ascii="Book Antiqua" w:hAnsi="Book Antiqua" w:cs="Arial"/>
          <w:sz w:val="24"/>
          <w:szCs w:val="24"/>
        </w:rPr>
        <w:t>A Review on Data Privacy u</w:t>
      </w:r>
      <w:r w:rsidR="0064507F">
        <w:rPr>
          <w:rFonts w:ascii="Book Antiqua" w:hAnsi="Book Antiqua" w:cs="Arial"/>
          <w:sz w:val="24"/>
          <w:szCs w:val="24"/>
        </w:rPr>
        <w:t>sing Attribute-Based Encryption”,</w:t>
      </w:r>
      <w:r w:rsidRPr="00F25ECE">
        <w:rPr>
          <w:rFonts w:ascii="Book Antiqua" w:hAnsi="Book Antiqua" w:cs="Arial"/>
          <w:sz w:val="24"/>
          <w:szCs w:val="24"/>
        </w:rPr>
        <w:t xml:space="preserve"> </w:t>
      </w:r>
      <w:r w:rsidR="0064507F" w:rsidRPr="002236FB">
        <w:rPr>
          <w:rFonts w:ascii="Book Antiqua" w:hAnsi="Book Antiqua" w:cs="Arial"/>
          <w:i/>
          <w:iCs/>
          <w:sz w:val="24"/>
          <w:szCs w:val="24"/>
        </w:rPr>
        <w:t>Proc. of</w:t>
      </w:r>
      <w:r w:rsidR="0064507F">
        <w:rPr>
          <w:rFonts w:ascii="Book Antiqua" w:hAnsi="Book Antiqua" w:cs="Arial"/>
          <w:sz w:val="24"/>
          <w:szCs w:val="24"/>
        </w:rPr>
        <w:t xml:space="preserve"> </w:t>
      </w:r>
      <w:r w:rsidR="0064507F" w:rsidRPr="00F25ECE">
        <w:rPr>
          <w:rFonts w:ascii="Book Antiqua" w:hAnsi="Book Antiqua" w:cs="Arial"/>
          <w:i/>
          <w:iCs/>
          <w:sz w:val="24"/>
          <w:szCs w:val="24"/>
        </w:rPr>
        <w:t>International Conference on Data Analytics and Management</w:t>
      </w:r>
      <w:r w:rsidR="0064507F" w:rsidRPr="00F25ECE">
        <w:rPr>
          <w:rFonts w:ascii="Book Antiqua" w:hAnsi="Book Antiqua" w:cs="Arial"/>
          <w:sz w:val="24"/>
          <w:szCs w:val="24"/>
        </w:rPr>
        <w:t xml:space="preserve">, </w:t>
      </w:r>
      <w:r w:rsidR="0064507F" w:rsidRPr="002236FB">
        <w:rPr>
          <w:rFonts w:ascii="Book Antiqua" w:hAnsi="Book Antiqua" w:cs="Arial"/>
          <w:i/>
          <w:iCs/>
          <w:sz w:val="24"/>
          <w:szCs w:val="24"/>
        </w:rPr>
        <w:t>SSRN</w:t>
      </w:r>
      <w:r w:rsidR="0064507F" w:rsidRPr="00F25ECE">
        <w:rPr>
          <w:rFonts w:ascii="Book Antiqua" w:hAnsi="Book Antiqua" w:cs="Arial"/>
          <w:sz w:val="24"/>
          <w:szCs w:val="24"/>
        </w:rPr>
        <w:t xml:space="preserve">, </w:t>
      </w:r>
      <w:r w:rsidR="0064507F">
        <w:rPr>
          <w:rFonts w:ascii="Book Antiqua" w:hAnsi="Book Antiqua" w:cs="Arial"/>
          <w:sz w:val="24"/>
          <w:szCs w:val="24"/>
        </w:rPr>
        <w:t>New Delhi, India</w:t>
      </w:r>
      <w:r w:rsidR="0064507F" w:rsidRPr="00F25ECE">
        <w:rPr>
          <w:rFonts w:ascii="Book Antiqua" w:hAnsi="Book Antiqua" w:cs="Arial"/>
          <w:sz w:val="24"/>
          <w:szCs w:val="24"/>
        </w:rPr>
        <w:t xml:space="preserve">, </w:t>
      </w:r>
      <w:r w:rsidR="0064507F">
        <w:rPr>
          <w:rFonts w:ascii="Book Antiqua" w:hAnsi="Book Antiqua" w:cs="Arial"/>
          <w:sz w:val="24"/>
          <w:szCs w:val="24"/>
        </w:rPr>
        <w:t xml:space="preserve">pp. 1-4, </w:t>
      </w:r>
      <w:r w:rsidR="0064507F" w:rsidRPr="00F25ECE">
        <w:rPr>
          <w:rFonts w:ascii="Book Antiqua" w:hAnsi="Book Antiqua" w:cs="Arial"/>
          <w:sz w:val="24"/>
          <w:szCs w:val="24"/>
        </w:rPr>
        <w:t>2020.</w:t>
      </w:r>
    </w:p>
    <w:p w14:paraId="1DD77B8B" w14:textId="28ABF8C4" w:rsidR="009D10FD" w:rsidRDefault="009D10FD" w:rsidP="009D10FD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  <w:r>
        <w:rPr>
          <w:rFonts w:ascii="Book Antiqua" w:hAnsi="Book Antiqua" w:cs="Arial"/>
          <w:sz w:val="24"/>
          <w:szCs w:val="24"/>
        </w:rPr>
        <w:t xml:space="preserve">DOI: </w:t>
      </w:r>
      <w:hyperlink r:id="rId164" w:history="1">
        <w:r w:rsidRPr="009D10FD">
          <w:rPr>
            <w:rStyle w:val="Hyperlink"/>
            <w:rFonts w:ascii="Book Antiqua" w:hAnsi="Book Antiqua" w:cs="Arial"/>
            <w:sz w:val="24"/>
            <w:szCs w:val="24"/>
          </w:rPr>
          <w:t>10.2139/ssrn.3606261</w:t>
        </w:r>
      </w:hyperlink>
    </w:p>
    <w:p w14:paraId="7C6FF57C" w14:textId="77777777" w:rsidR="00F25ECE" w:rsidRDefault="00F25ECE" w:rsidP="00716E3D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</w:p>
    <w:p w14:paraId="6E299BDE" w14:textId="6A54B79D" w:rsidR="00F25ECE" w:rsidRDefault="00716E3D" w:rsidP="005165BA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  <w:lang w:bidi="hi-IN"/>
        </w:rPr>
      </w:pPr>
      <w:r w:rsidRPr="00716E3D">
        <w:rPr>
          <w:rFonts w:ascii="Book Antiqua" w:hAnsi="Book Antiqua" w:cs="Arial"/>
          <w:sz w:val="24"/>
          <w:szCs w:val="24"/>
          <w:lang w:bidi="hi-IN"/>
        </w:rPr>
        <w:t>Rajat</w:t>
      </w:r>
      <w:r w:rsidR="00D46CD6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716E3D">
        <w:rPr>
          <w:rFonts w:ascii="Book Antiqua" w:hAnsi="Book Antiqua" w:cs="Arial"/>
          <w:sz w:val="24"/>
          <w:szCs w:val="24"/>
          <w:lang w:bidi="hi-IN"/>
        </w:rPr>
        <w:t>Verma, Vipin</w:t>
      </w:r>
      <w:r w:rsidR="00D46CD6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716E3D">
        <w:rPr>
          <w:rFonts w:ascii="Book Antiqua" w:hAnsi="Book Antiqua" w:cs="Arial"/>
          <w:sz w:val="24"/>
          <w:szCs w:val="24"/>
          <w:lang w:bidi="hi-IN"/>
        </w:rPr>
        <w:t>Gautam, Chandra Prakash Yadav, Ishu Gupta, Ashutosh Kumar</w:t>
      </w:r>
      <w:r w:rsidR="00D46CD6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716E3D">
        <w:rPr>
          <w:rFonts w:ascii="Book Antiqua" w:hAnsi="Book Antiqua" w:cs="Arial"/>
          <w:sz w:val="24"/>
          <w:szCs w:val="24"/>
          <w:lang w:bidi="hi-IN"/>
        </w:rPr>
        <w:t>Singh</w:t>
      </w:r>
      <w:r w:rsidR="00F25ECE">
        <w:rPr>
          <w:rFonts w:ascii="Book Antiqua" w:hAnsi="Book Antiqua" w:cs="Arial"/>
          <w:sz w:val="24"/>
          <w:szCs w:val="24"/>
          <w:lang w:bidi="hi-IN"/>
        </w:rPr>
        <w:t xml:space="preserve">, </w:t>
      </w:r>
      <w:r w:rsidR="00F25ECE" w:rsidRPr="00F25ECE">
        <w:rPr>
          <w:rFonts w:ascii="Book Antiqua" w:hAnsi="Book Antiqua" w:cs="Arial"/>
          <w:sz w:val="24"/>
          <w:szCs w:val="24"/>
          <w:lang w:bidi="hi-IN"/>
        </w:rPr>
        <w:t>“A Survey on Data Leakage Detection and Prevention”,</w:t>
      </w:r>
      <w:r w:rsidR="00D46CD6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="0064507F" w:rsidRPr="002236FB">
        <w:rPr>
          <w:rFonts w:ascii="Book Antiqua" w:hAnsi="Book Antiqua" w:cs="Arial"/>
          <w:i/>
          <w:iCs/>
          <w:sz w:val="24"/>
          <w:szCs w:val="24"/>
        </w:rPr>
        <w:t>Proc. of</w:t>
      </w:r>
      <w:r w:rsidR="0064507F">
        <w:rPr>
          <w:rFonts w:ascii="Book Antiqua" w:hAnsi="Book Antiqua" w:cs="Arial"/>
          <w:sz w:val="24"/>
          <w:szCs w:val="24"/>
        </w:rPr>
        <w:t xml:space="preserve"> </w:t>
      </w:r>
      <w:r w:rsidR="0064507F" w:rsidRPr="00F25ECE">
        <w:rPr>
          <w:rFonts w:ascii="Book Antiqua" w:hAnsi="Book Antiqua" w:cs="Arial"/>
          <w:i/>
          <w:iCs/>
          <w:sz w:val="24"/>
          <w:szCs w:val="24"/>
        </w:rPr>
        <w:t>International Conference on Data Analytics and Management</w:t>
      </w:r>
      <w:r w:rsidR="0064507F" w:rsidRPr="00F25ECE">
        <w:rPr>
          <w:rFonts w:ascii="Book Antiqua" w:hAnsi="Book Antiqua" w:cs="Arial"/>
          <w:sz w:val="24"/>
          <w:szCs w:val="24"/>
        </w:rPr>
        <w:t xml:space="preserve">, </w:t>
      </w:r>
      <w:r w:rsidR="0064507F" w:rsidRPr="002236FB">
        <w:rPr>
          <w:rFonts w:ascii="Book Antiqua" w:hAnsi="Book Antiqua" w:cs="Arial"/>
          <w:i/>
          <w:iCs/>
          <w:sz w:val="24"/>
          <w:szCs w:val="24"/>
        </w:rPr>
        <w:t>SSRN</w:t>
      </w:r>
      <w:r w:rsidR="0064507F" w:rsidRPr="00F25ECE">
        <w:rPr>
          <w:rFonts w:ascii="Book Antiqua" w:hAnsi="Book Antiqua" w:cs="Arial"/>
          <w:sz w:val="24"/>
          <w:szCs w:val="24"/>
        </w:rPr>
        <w:t xml:space="preserve">, </w:t>
      </w:r>
      <w:r w:rsidR="0064507F">
        <w:rPr>
          <w:rFonts w:ascii="Book Antiqua" w:hAnsi="Book Antiqua" w:cs="Arial"/>
          <w:sz w:val="24"/>
          <w:szCs w:val="24"/>
        </w:rPr>
        <w:t>New Delhi, India</w:t>
      </w:r>
      <w:r w:rsidR="0064507F" w:rsidRPr="00F25ECE">
        <w:rPr>
          <w:rFonts w:ascii="Book Antiqua" w:hAnsi="Book Antiqua" w:cs="Arial"/>
          <w:sz w:val="24"/>
          <w:szCs w:val="24"/>
        </w:rPr>
        <w:t xml:space="preserve">, </w:t>
      </w:r>
      <w:r w:rsidR="0064507F">
        <w:rPr>
          <w:rFonts w:ascii="Book Antiqua" w:hAnsi="Book Antiqua" w:cs="Arial"/>
          <w:sz w:val="24"/>
          <w:szCs w:val="24"/>
        </w:rPr>
        <w:t xml:space="preserve">pp. 1-7, </w:t>
      </w:r>
      <w:r w:rsidR="0064507F" w:rsidRPr="00F25ECE">
        <w:rPr>
          <w:rFonts w:ascii="Book Antiqua" w:hAnsi="Book Antiqua" w:cs="Arial"/>
          <w:sz w:val="24"/>
          <w:szCs w:val="24"/>
        </w:rPr>
        <w:t>2020.</w:t>
      </w:r>
    </w:p>
    <w:p w14:paraId="2721EB71" w14:textId="0A926E53" w:rsidR="00E60847" w:rsidRDefault="00E60847" w:rsidP="00E60847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  <w:r>
        <w:rPr>
          <w:rFonts w:ascii="Book Antiqua" w:hAnsi="Book Antiqua" w:cs="Arial"/>
          <w:sz w:val="24"/>
          <w:szCs w:val="24"/>
        </w:rPr>
        <w:t xml:space="preserve">DOI: </w:t>
      </w:r>
      <w:hyperlink r:id="rId165" w:history="1">
        <w:r w:rsidRPr="00E60847">
          <w:rPr>
            <w:rStyle w:val="Hyperlink"/>
            <w:rFonts w:ascii="Book Antiqua" w:hAnsi="Book Antiqua" w:cs="Arial"/>
            <w:sz w:val="24"/>
            <w:szCs w:val="24"/>
          </w:rPr>
          <w:t>10.2139/ssrn.3603736</w:t>
        </w:r>
      </w:hyperlink>
    </w:p>
    <w:p w14:paraId="4D4D7D5F" w14:textId="77777777" w:rsidR="00F25ECE" w:rsidRDefault="00F25ECE" w:rsidP="00F25ECE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</w:p>
    <w:p w14:paraId="6DB85D42" w14:textId="3705C2FF" w:rsidR="00DB672F" w:rsidRDefault="00DB672F" w:rsidP="005165BA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  <w:lang w:bidi="hi-IN"/>
        </w:rPr>
      </w:pPr>
      <w:r w:rsidRPr="00DB672F">
        <w:rPr>
          <w:rFonts w:ascii="Book Antiqua" w:hAnsi="Book Antiqua" w:cs="Arial"/>
          <w:sz w:val="24"/>
          <w:szCs w:val="24"/>
          <w:lang w:bidi="hi-IN"/>
        </w:rPr>
        <w:t>Trailokya</w:t>
      </w:r>
      <w:r w:rsidR="00D46CD6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DB672F">
        <w:rPr>
          <w:rFonts w:ascii="Book Antiqua" w:hAnsi="Book Antiqua" w:cs="Arial"/>
          <w:sz w:val="24"/>
          <w:szCs w:val="24"/>
          <w:lang w:bidi="hi-IN"/>
        </w:rPr>
        <w:t>Nath</w:t>
      </w:r>
      <w:r w:rsidR="00D46CD6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DB672F">
        <w:rPr>
          <w:rFonts w:ascii="Book Antiqua" w:hAnsi="Book Antiqua" w:cs="Arial"/>
          <w:sz w:val="24"/>
          <w:szCs w:val="24"/>
          <w:lang w:bidi="hi-IN"/>
        </w:rPr>
        <w:t>Sasamal, Ashutosh Kumar Singh, Anand Mohan, “Optimal Realization of Full Adder in QCA using 5- input majority gate</w:t>
      </w:r>
      <w:r w:rsidRPr="00DB672F">
        <w:rPr>
          <w:rFonts w:ascii="Book Antiqua" w:hAnsi="Book Antiqua" w:cs="TimesNewRoman,Bold"/>
          <w:sz w:val="24"/>
          <w:szCs w:val="24"/>
          <w:lang w:bidi="hi-IN"/>
        </w:rPr>
        <w:t xml:space="preserve">”, </w:t>
      </w:r>
      <w:r w:rsidRPr="00DB672F">
        <w:rPr>
          <w:rFonts w:ascii="Book Antiqua" w:hAnsi="Book Antiqua" w:cs="Arial"/>
          <w:i/>
          <w:iCs/>
          <w:sz w:val="24"/>
          <w:szCs w:val="24"/>
          <w:lang w:bidi="hi-IN"/>
        </w:rPr>
        <w:t xml:space="preserve">Proc. </w:t>
      </w:r>
      <w:r w:rsidR="0064507F">
        <w:rPr>
          <w:rFonts w:ascii="Book Antiqua" w:hAnsi="Book Antiqua" w:cs="Arial"/>
          <w:i/>
          <w:iCs/>
          <w:sz w:val="24"/>
          <w:szCs w:val="24"/>
          <w:lang w:bidi="hi-IN"/>
        </w:rPr>
        <w:t xml:space="preserve">of </w:t>
      </w:r>
      <w:r w:rsidRPr="0064507F">
        <w:rPr>
          <w:rFonts w:ascii="Book Antiqua" w:hAnsi="Book Antiqua" w:cs="Arial"/>
          <w:sz w:val="24"/>
          <w:szCs w:val="24"/>
          <w:lang w:bidi="hi-IN"/>
        </w:rPr>
        <w:t>2020</w:t>
      </w:r>
      <w:r w:rsidRPr="00DB672F">
        <w:rPr>
          <w:rFonts w:ascii="Book Antiqua" w:hAnsi="Book Antiqua" w:cs="Arial"/>
          <w:i/>
          <w:iCs/>
          <w:sz w:val="24"/>
          <w:szCs w:val="24"/>
          <w:lang w:bidi="hi-IN"/>
        </w:rPr>
        <w:t xml:space="preserve"> International Conference on Industry </w:t>
      </w:r>
      <w:r w:rsidRPr="0064507F">
        <w:rPr>
          <w:rFonts w:ascii="Book Antiqua" w:hAnsi="Book Antiqua" w:cs="Arial"/>
          <w:sz w:val="24"/>
          <w:szCs w:val="24"/>
          <w:lang w:bidi="hi-IN"/>
        </w:rPr>
        <w:t>4.0</w:t>
      </w:r>
      <w:r w:rsidRPr="00DB672F">
        <w:rPr>
          <w:rFonts w:ascii="Book Antiqua" w:hAnsi="Book Antiqua" w:cs="Arial"/>
          <w:i/>
          <w:iCs/>
          <w:sz w:val="24"/>
          <w:szCs w:val="24"/>
          <w:lang w:bidi="hi-IN"/>
        </w:rPr>
        <w:t xml:space="preserve"> Technology, </w:t>
      </w:r>
      <w:r w:rsidR="0064507F" w:rsidRPr="00F4225B">
        <w:rPr>
          <w:rFonts w:ascii="Book Antiqua" w:hAnsi="Book Antiqua" w:cs="Arial"/>
          <w:i/>
          <w:iCs/>
          <w:sz w:val="24"/>
          <w:szCs w:val="24"/>
        </w:rPr>
        <w:t>IEEE Xplore</w:t>
      </w:r>
      <w:r w:rsidR="0064507F">
        <w:rPr>
          <w:rFonts w:ascii="Book Antiqua" w:hAnsi="Book Antiqua" w:cs="Arial"/>
          <w:sz w:val="24"/>
          <w:szCs w:val="24"/>
        </w:rPr>
        <w:t xml:space="preserve">, </w:t>
      </w:r>
      <w:r w:rsidRPr="00DB672F">
        <w:rPr>
          <w:rFonts w:ascii="Book Antiqua" w:hAnsi="Book Antiqua" w:cs="Arial"/>
          <w:sz w:val="24"/>
          <w:szCs w:val="24"/>
          <w:lang w:bidi="hi-IN"/>
        </w:rPr>
        <w:t>Pune, India</w:t>
      </w:r>
      <w:r w:rsidR="000F1E1D">
        <w:rPr>
          <w:rFonts w:ascii="Book Antiqua" w:hAnsi="Book Antiqua" w:cs="Arial"/>
          <w:sz w:val="24"/>
          <w:szCs w:val="24"/>
          <w:lang w:bidi="hi-IN"/>
        </w:rPr>
        <w:t>,</w:t>
      </w:r>
      <w:r w:rsidR="0064507F" w:rsidRPr="0064507F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="0064507F" w:rsidRPr="00DB672F">
        <w:rPr>
          <w:rFonts w:ascii="Book Antiqua" w:hAnsi="Book Antiqua" w:cs="Arial"/>
          <w:sz w:val="24"/>
          <w:szCs w:val="24"/>
          <w:lang w:bidi="hi-IN"/>
        </w:rPr>
        <w:t>pp. 203-206, 2020</w:t>
      </w:r>
      <w:r w:rsidRPr="00DB672F">
        <w:rPr>
          <w:rFonts w:ascii="Book Antiqua" w:hAnsi="Book Antiqua" w:cs="Arial"/>
          <w:sz w:val="24"/>
          <w:szCs w:val="24"/>
          <w:lang w:bidi="hi-IN"/>
        </w:rPr>
        <w:t>.</w:t>
      </w:r>
    </w:p>
    <w:p w14:paraId="23BC8DAA" w14:textId="3976461A" w:rsidR="00BB5A1A" w:rsidRDefault="00BB5A1A" w:rsidP="00BB5A1A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  <w:r>
        <w:rPr>
          <w:rFonts w:ascii="Book Antiqua" w:hAnsi="Book Antiqua" w:cs="Arial"/>
          <w:sz w:val="24"/>
          <w:szCs w:val="24"/>
          <w:lang w:bidi="hi-IN"/>
        </w:rPr>
        <w:t xml:space="preserve">DOI: </w:t>
      </w:r>
      <w:hyperlink r:id="rId166" w:history="1">
        <w:r w:rsidRPr="00BB5A1A">
          <w:rPr>
            <w:rStyle w:val="Hyperlink"/>
            <w:rFonts w:ascii="Book Antiqua" w:hAnsi="Book Antiqua" w:cs="Arial"/>
            <w:sz w:val="24"/>
            <w:szCs w:val="24"/>
            <w:lang w:bidi="hi-IN"/>
          </w:rPr>
          <w:t>10.1109/I4Tech48345.2020.9102690</w:t>
        </w:r>
      </w:hyperlink>
    </w:p>
    <w:p w14:paraId="54DEAD1A" w14:textId="77777777" w:rsidR="003F4499" w:rsidRPr="003F4499" w:rsidRDefault="003F4499" w:rsidP="003F4499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</w:p>
    <w:p w14:paraId="7DA3AFA9" w14:textId="30EBB87D" w:rsidR="003F4499" w:rsidRPr="00BB5A1A" w:rsidRDefault="003F4499" w:rsidP="005165BA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  <w:lang w:bidi="hi-IN"/>
        </w:rPr>
      </w:pPr>
      <w:r w:rsidRPr="003F4499">
        <w:rPr>
          <w:rFonts w:ascii="Book Antiqua" w:hAnsi="Book Antiqua" w:cs="Arial"/>
          <w:sz w:val="24"/>
          <w:szCs w:val="24"/>
          <w:lang w:bidi="hi-IN"/>
        </w:rPr>
        <w:lastRenderedPageBreak/>
        <w:t>Anand</w:t>
      </w:r>
      <w:r w:rsidR="00D46CD6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3F4499">
        <w:rPr>
          <w:rFonts w:ascii="Book Antiqua" w:hAnsi="Book Antiqua" w:cs="Arial"/>
          <w:sz w:val="24"/>
          <w:szCs w:val="24"/>
          <w:lang w:bidi="hi-IN"/>
        </w:rPr>
        <w:t xml:space="preserve">Kesharwani, Animesh Nag, Abhishek Tiwari, Ishu Gupta, Bharti Sharma, Ashutosh Kumar Singh, “Real Time Human Locator and Advance Home Security Appliances”, </w:t>
      </w:r>
      <w:r w:rsidR="0064507F" w:rsidRPr="0064507F">
        <w:rPr>
          <w:rFonts w:ascii="Book Antiqua" w:hAnsi="Book Antiqua" w:cs="Arial"/>
          <w:i/>
          <w:iCs/>
          <w:sz w:val="24"/>
          <w:szCs w:val="24"/>
          <w:lang w:bidi="hi-IN"/>
        </w:rPr>
        <w:t>Pro</w:t>
      </w:r>
      <w:r w:rsidR="0064507F">
        <w:rPr>
          <w:rFonts w:ascii="Book Antiqua" w:hAnsi="Book Antiqua" w:cs="Arial"/>
          <w:i/>
          <w:iCs/>
          <w:sz w:val="24"/>
          <w:szCs w:val="24"/>
          <w:lang w:bidi="hi-IN"/>
        </w:rPr>
        <w:t>c</w:t>
      </w:r>
      <w:r w:rsidR="0064507F" w:rsidRPr="0064507F">
        <w:rPr>
          <w:rFonts w:ascii="Book Antiqua" w:hAnsi="Book Antiqua" w:cs="Arial"/>
          <w:i/>
          <w:iCs/>
          <w:sz w:val="24"/>
          <w:szCs w:val="24"/>
          <w:lang w:bidi="hi-IN"/>
        </w:rPr>
        <w:t xml:space="preserve">. </w:t>
      </w:r>
      <w:r w:rsidR="0064507F">
        <w:rPr>
          <w:rFonts w:ascii="Book Antiqua" w:hAnsi="Book Antiqua" w:cs="Arial"/>
          <w:i/>
          <w:iCs/>
          <w:sz w:val="24"/>
          <w:szCs w:val="24"/>
          <w:lang w:bidi="hi-IN"/>
        </w:rPr>
        <w:t>o</w:t>
      </w:r>
      <w:r w:rsidR="0064507F" w:rsidRPr="0064507F">
        <w:rPr>
          <w:rFonts w:ascii="Book Antiqua" w:hAnsi="Book Antiqua" w:cs="Arial"/>
          <w:i/>
          <w:iCs/>
          <w:sz w:val="24"/>
          <w:szCs w:val="24"/>
          <w:lang w:bidi="hi-IN"/>
        </w:rPr>
        <w:t xml:space="preserve">f </w:t>
      </w:r>
      <w:r w:rsidRPr="0064507F">
        <w:rPr>
          <w:rFonts w:ascii="Book Antiqua" w:hAnsi="Book Antiqua" w:cs="Arial"/>
          <w:i/>
          <w:iCs/>
          <w:sz w:val="24"/>
          <w:szCs w:val="24"/>
          <w:lang w:bidi="hi-IN"/>
        </w:rPr>
        <w:t>International Conference on Evolutionary Computing and Mobile Sustainable Networks</w:t>
      </w:r>
      <w:r w:rsidR="0064507F">
        <w:rPr>
          <w:rFonts w:ascii="Book Antiqua" w:hAnsi="Book Antiqua" w:cs="Arial"/>
          <w:i/>
          <w:iCs/>
          <w:sz w:val="24"/>
          <w:szCs w:val="24"/>
          <w:lang w:bidi="hi-IN"/>
        </w:rPr>
        <w:t xml:space="preserve">, </w:t>
      </w:r>
      <w:r w:rsidR="0064507F" w:rsidRPr="0064507F">
        <w:rPr>
          <w:rFonts w:ascii="Book Antiqua" w:hAnsi="Book Antiqua" w:cs="Arial"/>
          <w:i/>
          <w:iCs/>
          <w:sz w:val="24"/>
          <w:szCs w:val="24"/>
          <w:lang w:bidi="hi-IN"/>
        </w:rPr>
        <w:t>Evolutionary Computing and Mobile Sustainable Networks</w:t>
      </w:r>
      <w:r w:rsidRPr="003F4499">
        <w:rPr>
          <w:rFonts w:ascii="Book Antiqua" w:hAnsi="Book Antiqua" w:cs="Arial"/>
          <w:sz w:val="24"/>
          <w:szCs w:val="24"/>
          <w:lang w:bidi="hi-IN"/>
        </w:rPr>
        <w:t xml:space="preserve">, </w:t>
      </w:r>
      <w:r w:rsidRPr="0064507F">
        <w:rPr>
          <w:rFonts w:ascii="Book Antiqua" w:hAnsi="Book Antiqua" w:cs="Arial"/>
          <w:i/>
          <w:iCs/>
          <w:sz w:val="24"/>
          <w:szCs w:val="24"/>
          <w:lang w:bidi="hi-IN"/>
        </w:rPr>
        <w:t>Springer</w:t>
      </w:r>
      <w:r w:rsidR="0064507F">
        <w:rPr>
          <w:rFonts w:ascii="Book Antiqua" w:hAnsi="Book Antiqua" w:cs="Arial"/>
          <w:i/>
          <w:iCs/>
          <w:sz w:val="24"/>
          <w:szCs w:val="24"/>
          <w:lang w:bidi="hi-IN"/>
        </w:rPr>
        <w:t>,</w:t>
      </w:r>
      <w:r w:rsidRPr="003F4499">
        <w:rPr>
          <w:rFonts w:ascii="Book Antiqua" w:hAnsi="Book Antiqua" w:cs="Arial"/>
          <w:sz w:val="24"/>
          <w:szCs w:val="24"/>
          <w:lang w:bidi="hi-IN"/>
        </w:rPr>
        <w:t xml:space="preserve"> Bangalore, India</w:t>
      </w:r>
      <w:r w:rsidR="0064507F">
        <w:rPr>
          <w:rFonts w:ascii="Book Antiqua" w:hAnsi="Book Antiqua" w:cs="Arial"/>
          <w:sz w:val="24"/>
          <w:szCs w:val="24"/>
          <w:lang w:bidi="hi-IN"/>
        </w:rPr>
        <w:t>, pp</w:t>
      </w:r>
      <w:r w:rsidRPr="003F4499">
        <w:rPr>
          <w:rFonts w:ascii="Book Antiqua" w:hAnsi="Book Antiqua" w:cs="Arial"/>
          <w:sz w:val="24"/>
          <w:szCs w:val="24"/>
          <w:lang w:bidi="hi-IN"/>
        </w:rPr>
        <w:t>.</w:t>
      </w:r>
      <w:r w:rsidR="0064507F">
        <w:rPr>
          <w:rFonts w:ascii="Book Antiqua" w:hAnsi="Book Antiqua" w:cs="Arial"/>
          <w:sz w:val="24"/>
          <w:szCs w:val="24"/>
          <w:lang w:bidi="hi-IN"/>
        </w:rPr>
        <w:t xml:space="preserve"> 37-49, 2020.</w:t>
      </w:r>
      <w:r w:rsidRPr="003F4499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3F4499">
        <w:rPr>
          <w:rFonts w:ascii="Book Antiqua" w:hAnsi="Book Antiqua" w:cs="Arial"/>
          <w:b/>
          <w:bCs/>
          <w:sz w:val="24"/>
          <w:szCs w:val="24"/>
          <w:lang w:bidi="hi-IN"/>
        </w:rPr>
        <w:t>(Best Paper Award)</w:t>
      </w:r>
    </w:p>
    <w:p w14:paraId="1AEA3301" w14:textId="3A2ADBAF" w:rsidR="00BB5A1A" w:rsidRPr="00BB5A1A" w:rsidRDefault="00BB5A1A" w:rsidP="00BB5A1A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  <w:r>
        <w:rPr>
          <w:rFonts w:ascii="Book Antiqua" w:hAnsi="Book Antiqua" w:cs="Arial"/>
          <w:sz w:val="24"/>
          <w:szCs w:val="24"/>
          <w:lang w:bidi="hi-IN"/>
        </w:rPr>
        <w:t xml:space="preserve">DOI: </w:t>
      </w:r>
      <w:hyperlink r:id="rId167" w:history="1">
        <w:r w:rsidRPr="00BB5A1A">
          <w:rPr>
            <w:rStyle w:val="Hyperlink"/>
            <w:rFonts w:ascii="Book Antiqua" w:hAnsi="Book Antiqua" w:cs="Arial"/>
            <w:sz w:val="24"/>
            <w:szCs w:val="24"/>
            <w:lang w:bidi="hi-IN"/>
          </w:rPr>
          <w:t>10.1007/978-981-15-5258-8_4</w:t>
        </w:r>
      </w:hyperlink>
    </w:p>
    <w:p w14:paraId="4689715A" w14:textId="77777777" w:rsidR="0064507F" w:rsidRPr="00C35C92" w:rsidRDefault="0064507F" w:rsidP="00C35C92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</w:p>
    <w:p w14:paraId="33FD113A" w14:textId="4439D748" w:rsidR="00C35C92" w:rsidRDefault="00C35C92" w:rsidP="005165BA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  <w:lang w:bidi="hi-IN"/>
        </w:rPr>
      </w:pPr>
      <w:r w:rsidRPr="00B51243">
        <w:rPr>
          <w:rFonts w:ascii="Book Antiqua" w:hAnsi="Book Antiqua" w:cs="Arial"/>
          <w:sz w:val="24"/>
          <w:szCs w:val="24"/>
          <w:lang w:bidi="hi-IN"/>
        </w:rPr>
        <w:t>Vardaan Sharma, Sahil</w:t>
      </w:r>
      <w:r w:rsidR="00D46CD6" w:rsidRPr="00B51243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B51243">
        <w:rPr>
          <w:rFonts w:ascii="Book Antiqua" w:hAnsi="Book Antiqua" w:cs="Arial"/>
          <w:sz w:val="24"/>
          <w:szCs w:val="24"/>
          <w:lang w:bidi="hi-IN"/>
        </w:rPr>
        <w:t>Jalwa, Abdur</w:t>
      </w:r>
      <w:r w:rsidR="00D46CD6" w:rsidRPr="00B51243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B51243">
        <w:rPr>
          <w:rFonts w:ascii="Book Antiqua" w:hAnsi="Book Antiqua" w:cs="Arial"/>
          <w:sz w:val="24"/>
          <w:szCs w:val="24"/>
          <w:lang w:bidi="hi-IN"/>
        </w:rPr>
        <w:t xml:space="preserve">Rehman Siddiqi, Ishu Gupta, Ashutosh Kumar Singh, “A Lightweight Effective Randomized Caesar Cipher Algorithm for Security of Data”, </w:t>
      </w:r>
      <w:r w:rsidR="000F1E1D" w:rsidRPr="0064507F">
        <w:rPr>
          <w:rFonts w:ascii="Book Antiqua" w:hAnsi="Book Antiqua" w:cs="Arial"/>
          <w:i/>
          <w:iCs/>
          <w:sz w:val="24"/>
          <w:szCs w:val="24"/>
          <w:lang w:bidi="hi-IN"/>
        </w:rPr>
        <w:t>Pro</w:t>
      </w:r>
      <w:r w:rsidR="000F1E1D">
        <w:rPr>
          <w:rFonts w:ascii="Book Antiqua" w:hAnsi="Book Antiqua" w:cs="Arial"/>
          <w:i/>
          <w:iCs/>
          <w:sz w:val="24"/>
          <w:szCs w:val="24"/>
          <w:lang w:bidi="hi-IN"/>
        </w:rPr>
        <w:t>c</w:t>
      </w:r>
      <w:r w:rsidR="000F1E1D" w:rsidRPr="0064507F">
        <w:rPr>
          <w:rFonts w:ascii="Book Antiqua" w:hAnsi="Book Antiqua" w:cs="Arial"/>
          <w:i/>
          <w:iCs/>
          <w:sz w:val="24"/>
          <w:szCs w:val="24"/>
          <w:lang w:bidi="hi-IN"/>
        </w:rPr>
        <w:t xml:space="preserve">. </w:t>
      </w:r>
      <w:r w:rsidR="000F1E1D">
        <w:rPr>
          <w:rFonts w:ascii="Book Antiqua" w:hAnsi="Book Antiqua" w:cs="Arial"/>
          <w:i/>
          <w:iCs/>
          <w:sz w:val="24"/>
          <w:szCs w:val="24"/>
          <w:lang w:bidi="hi-IN"/>
        </w:rPr>
        <w:t>o</w:t>
      </w:r>
      <w:r w:rsidR="000F1E1D" w:rsidRPr="0064507F">
        <w:rPr>
          <w:rFonts w:ascii="Book Antiqua" w:hAnsi="Book Antiqua" w:cs="Arial"/>
          <w:i/>
          <w:iCs/>
          <w:sz w:val="24"/>
          <w:szCs w:val="24"/>
          <w:lang w:bidi="hi-IN"/>
        </w:rPr>
        <w:t>f International Conference on Evolutionary Computing and Mobile Sustainable Networks</w:t>
      </w:r>
      <w:r w:rsidR="000F1E1D">
        <w:rPr>
          <w:rFonts w:ascii="Book Antiqua" w:hAnsi="Book Antiqua" w:cs="Arial"/>
          <w:i/>
          <w:iCs/>
          <w:sz w:val="24"/>
          <w:szCs w:val="24"/>
          <w:lang w:bidi="hi-IN"/>
        </w:rPr>
        <w:t xml:space="preserve">, </w:t>
      </w:r>
      <w:r w:rsidR="000F1E1D" w:rsidRPr="0064507F">
        <w:rPr>
          <w:rFonts w:ascii="Book Antiqua" w:hAnsi="Book Antiqua" w:cs="Arial"/>
          <w:i/>
          <w:iCs/>
          <w:sz w:val="24"/>
          <w:szCs w:val="24"/>
          <w:lang w:bidi="hi-IN"/>
        </w:rPr>
        <w:t>Evolutionary Computing and Mobile Sustainable Networks</w:t>
      </w:r>
      <w:r w:rsidR="000F1E1D" w:rsidRPr="003F4499">
        <w:rPr>
          <w:rFonts w:ascii="Book Antiqua" w:hAnsi="Book Antiqua" w:cs="Arial"/>
          <w:sz w:val="24"/>
          <w:szCs w:val="24"/>
          <w:lang w:bidi="hi-IN"/>
        </w:rPr>
        <w:t xml:space="preserve">, </w:t>
      </w:r>
      <w:r w:rsidR="000F1E1D" w:rsidRPr="0064507F">
        <w:rPr>
          <w:rFonts w:ascii="Book Antiqua" w:hAnsi="Book Antiqua" w:cs="Arial"/>
          <w:i/>
          <w:iCs/>
          <w:sz w:val="24"/>
          <w:szCs w:val="24"/>
          <w:lang w:bidi="hi-IN"/>
        </w:rPr>
        <w:t>Springer</w:t>
      </w:r>
      <w:r w:rsidR="000F1E1D">
        <w:rPr>
          <w:rFonts w:ascii="Book Antiqua" w:hAnsi="Book Antiqua" w:cs="Arial"/>
          <w:i/>
          <w:iCs/>
          <w:sz w:val="24"/>
          <w:szCs w:val="24"/>
          <w:lang w:bidi="hi-IN"/>
        </w:rPr>
        <w:t>,</w:t>
      </w:r>
      <w:r w:rsidR="000F1E1D" w:rsidRPr="003F4499">
        <w:rPr>
          <w:rFonts w:ascii="Book Antiqua" w:hAnsi="Book Antiqua" w:cs="Arial"/>
          <w:sz w:val="24"/>
          <w:szCs w:val="24"/>
          <w:lang w:bidi="hi-IN"/>
        </w:rPr>
        <w:t xml:space="preserve"> Bangalore, India</w:t>
      </w:r>
      <w:r w:rsidR="000F1E1D">
        <w:rPr>
          <w:rFonts w:ascii="Book Antiqua" w:hAnsi="Book Antiqua" w:cs="Arial"/>
          <w:sz w:val="24"/>
          <w:szCs w:val="24"/>
          <w:lang w:bidi="hi-IN"/>
        </w:rPr>
        <w:t>, pp</w:t>
      </w:r>
      <w:r w:rsidR="000F1E1D" w:rsidRPr="003F4499">
        <w:rPr>
          <w:rFonts w:ascii="Book Antiqua" w:hAnsi="Book Antiqua" w:cs="Arial"/>
          <w:sz w:val="24"/>
          <w:szCs w:val="24"/>
          <w:lang w:bidi="hi-IN"/>
        </w:rPr>
        <w:t>.</w:t>
      </w:r>
      <w:r w:rsidR="000F1E1D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="000F1E1D" w:rsidRPr="000F1E1D">
        <w:rPr>
          <w:rFonts w:ascii="Book Antiqua" w:hAnsi="Book Antiqua" w:cs="Arial"/>
          <w:sz w:val="24"/>
          <w:szCs w:val="24"/>
          <w:lang w:bidi="hi-IN"/>
        </w:rPr>
        <w:t>411-419</w:t>
      </w:r>
      <w:r w:rsidR="000F1E1D">
        <w:rPr>
          <w:rFonts w:ascii="Book Antiqua" w:hAnsi="Book Antiqua" w:cs="Arial"/>
          <w:sz w:val="24"/>
          <w:szCs w:val="24"/>
          <w:lang w:bidi="hi-IN"/>
        </w:rPr>
        <w:t>, 2020.</w:t>
      </w:r>
    </w:p>
    <w:p w14:paraId="5045963A" w14:textId="73DE65EB" w:rsidR="00031EA8" w:rsidRPr="00B51243" w:rsidRDefault="00031EA8" w:rsidP="00031EA8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  <w:r>
        <w:rPr>
          <w:rFonts w:ascii="Book Antiqua" w:hAnsi="Book Antiqua" w:cs="Arial"/>
          <w:sz w:val="24"/>
          <w:szCs w:val="24"/>
          <w:lang w:bidi="hi-IN"/>
        </w:rPr>
        <w:t xml:space="preserve">DOI: </w:t>
      </w:r>
      <w:hyperlink r:id="rId168" w:history="1">
        <w:r w:rsidRPr="00031EA8">
          <w:rPr>
            <w:rStyle w:val="Hyperlink"/>
            <w:rFonts w:ascii="Book Antiqua" w:hAnsi="Book Antiqua" w:cs="Arial"/>
            <w:sz w:val="24"/>
            <w:szCs w:val="24"/>
            <w:lang w:bidi="hi-IN"/>
          </w:rPr>
          <w:t>10.1007/978-981-15-5258-8_39</w:t>
        </w:r>
      </w:hyperlink>
    </w:p>
    <w:p w14:paraId="0E8ABC09" w14:textId="77777777" w:rsidR="00C35C92" w:rsidRDefault="00C35C92" w:rsidP="00C35C92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</w:p>
    <w:p w14:paraId="6497DFD0" w14:textId="2ECDFD3A" w:rsidR="000F1E1D" w:rsidRDefault="00C35C92" w:rsidP="005165BA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  <w:lang w:bidi="hi-IN"/>
        </w:rPr>
      </w:pPr>
      <w:r w:rsidRPr="00C35C92">
        <w:rPr>
          <w:rFonts w:ascii="Book Antiqua" w:hAnsi="Book Antiqua" w:cs="Arial"/>
          <w:sz w:val="24"/>
          <w:szCs w:val="24"/>
          <w:lang w:bidi="hi-IN"/>
        </w:rPr>
        <w:t>Pooja Tiwari, Simran Mehta, Nishtha</w:t>
      </w:r>
      <w:r w:rsidR="000F1E1D">
        <w:rPr>
          <w:rFonts w:ascii="Book Antiqua" w:hAnsi="Book Antiqua" w:cs="Arial"/>
          <w:sz w:val="24"/>
          <w:szCs w:val="24"/>
          <w:lang w:bidi="hi-IN"/>
        </w:rPr>
        <w:t xml:space="preserve"> Sakhuja, Ishu Gupta, </w:t>
      </w:r>
      <w:r w:rsidRPr="00C35C92">
        <w:rPr>
          <w:rFonts w:ascii="Book Antiqua" w:hAnsi="Book Antiqua" w:cs="Arial"/>
          <w:sz w:val="24"/>
          <w:szCs w:val="24"/>
          <w:lang w:bidi="hi-IN"/>
        </w:rPr>
        <w:t>Ashutosh Kumar Singh, “</w:t>
      </w:r>
      <w:r w:rsidR="000F1E1D">
        <w:rPr>
          <w:rFonts w:ascii="Book Antiqua" w:hAnsi="Book Antiqua" w:cs="Arial"/>
          <w:sz w:val="24"/>
          <w:szCs w:val="24"/>
          <w:lang w:bidi="hi-IN"/>
        </w:rPr>
        <w:t xml:space="preserve">Hybrid Method in Identifying the </w:t>
      </w:r>
      <w:r w:rsidRPr="00C35C92">
        <w:rPr>
          <w:rFonts w:ascii="Book Antiqua" w:hAnsi="Book Antiqua" w:cs="Arial"/>
          <w:sz w:val="24"/>
          <w:szCs w:val="24"/>
          <w:lang w:bidi="hi-IN"/>
        </w:rPr>
        <w:t>Fraud Detection</w:t>
      </w:r>
      <w:r w:rsidR="000F1E1D">
        <w:rPr>
          <w:rFonts w:ascii="Book Antiqua" w:hAnsi="Book Antiqua" w:cs="Arial"/>
          <w:sz w:val="24"/>
          <w:szCs w:val="24"/>
          <w:lang w:bidi="hi-IN"/>
        </w:rPr>
        <w:t xml:space="preserve"> in the Credit Card</w:t>
      </w:r>
      <w:r w:rsidRPr="00C35C92">
        <w:rPr>
          <w:rFonts w:ascii="Book Antiqua" w:hAnsi="Book Antiqua" w:cs="Arial"/>
          <w:sz w:val="24"/>
          <w:szCs w:val="24"/>
          <w:lang w:bidi="hi-IN"/>
        </w:rPr>
        <w:t xml:space="preserve">”, </w:t>
      </w:r>
      <w:r w:rsidR="000F1E1D" w:rsidRPr="0064507F">
        <w:rPr>
          <w:rFonts w:ascii="Book Antiqua" w:hAnsi="Book Antiqua" w:cs="Arial"/>
          <w:i/>
          <w:iCs/>
          <w:sz w:val="24"/>
          <w:szCs w:val="24"/>
          <w:lang w:bidi="hi-IN"/>
        </w:rPr>
        <w:t>Pro</w:t>
      </w:r>
      <w:r w:rsidR="000F1E1D">
        <w:rPr>
          <w:rFonts w:ascii="Book Antiqua" w:hAnsi="Book Antiqua" w:cs="Arial"/>
          <w:i/>
          <w:iCs/>
          <w:sz w:val="24"/>
          <w:szCs w:val="24"/>
          <w:lang w:bidi="hi-IN"/>
        </w:rPr>
        <w:t>c</w:t>
      </w:r>
      <w:r w:rsidR="000F1E1D" w:rsidRPr="0064507F">
        <w:rPr>
          <w:rFonts w:ascii="Book Antiqua" w:hAnsi="Book Antiqua" w:cs="Arial"/>
          <w:i/>
          <w:iCs/>
          <w:sz w:val="24"/>
          <w:szCs w:val="24"/>
          <w:lang w:bidi="hi-IN"/>
        </w:rPr>
        <w:t xml:space="preserve">. </w:t>
      </w:r>
      <w:r w:rsidR="000F1E1D">
        <w:rPr>
          <w:rFonts w:ascii="Book Antiqua" w:hAnsi="Book Antiqua" w:cs="Arial"/>
          <w:i/>
          <w:iCs/>
          <w:sz w:val="24"/>
          <w:szCs w:val="24"/>
          <w:lang w:bidi="hi-IN"/>
        </w:rPr>
        <w:t>o</w:t>
      </w:r>
      <w:r w:rsidR="000F1E1D" w:rsidRPr="0064507F">
        <w:rPr>
          <w:rFonts w:ascii="Book Antiqua" w:hAnsi="Book Antiqua" w:cs="Arial"/>
          <w:i/>
          <w:iCs/>
          <w:sz w:val="24"/>
          <w:szCs w:val="24"/>
          <w:lang w:bidi="hi-IN"/>
        </w:rPr>
        <w:t>f International Conference on Evolutionary Computing and Mobile Sustainable Networks</w:t>
      </w:r>
      <w:r w:rsidR="000F1E1D">
        <w:rPr>
          <w:rFonts w:ascii="Book Antiqua" w:hAnsi="Book Antiqua" w:cs="Arial"/>
          <w:i/>
          <w:iCs/>
          <w:sz w:val="24"/>
          <w:szCs w:val="24"/>
          <w:lang w:bidi="hi-IN"/>
        </w:rPr>
        <w:t xml:space="preserve">, </w:t>
      </w:r>
      <w:r w:rsidR="000F1E1D" w:rsidRPr="0064507F">
        <w:rPr>
          <w:rFonts w:ascii="Book Antiqua" w:hAnsi="Book Antiqua" w:cs="Arial"/>
          <w:i/>
          <w:iCs/>
          <w:sz w:val="24"/>
          <w:szCs w:val="24"/>
          <w:lang w:bidi="hi-IN"/>
        </w:rPr>
        <w:t>Evolutionary Computing and Mobile Sustainable Networks</w:t>
      </w:r>
      <w:r w:rsidR="000F1E1D" w:rsidRPr="003F4499">
        <w:rPr>
          <w:rFonts w:ascii="Book Antiqua" w:hAnsi="Book Antiqua" w:cs="Arial"/>
          <w:sz w:val="24"/>
          <w:szCs w:val="24"/>
          <w:lang w:bidi="hi-IN"/>
        </w:rPr>
        <w:t xml:space="preserve">, </w:t>
      </w:r>
      <w:r w:rsidR="000F1E1D" w:rsidRPr="0064507F">
        <w:rPr>
          <w:rFonts w:ascii="Book Antiqua" w:hAnsi="Book Antiqua" w:cs="Arial"/>
          <w:i/>
          <w:iCs/>
          <w:sz w:val="24"/>
          <w:szCs w:val="24"/>
          <w:lang w:bidi="hi-IN"/>
        </w:rPr>
        <w:t>Springer</w:t>
      </w:r>
      <w:r w:rsidR="000F1E1D">
        <w:rPr>
          <w:rFonts w:ascii="Book Antiqua" w:hAnsi="Book Antiqua" w:cs="Arial"/>
          <w:i/>
          <w:iCs/>
          <w:sz w:val="24"/>
          <w:szCs w:val="24"/>
          <w:lang w:bidi="hi-IN"/>
        </w:rPr>
        <w:t>,</w:t>
      </w:r>
      <w:r w:rsidR="000F1E1D" w:rsidRPr="003F4499">
        <w:rPr>
          <w:rFonts w:ascii="Book Antiqua" w:hAnsi="Book Antiqua" w:cs="Arial"/>
          <w:sz w:val="24"/>
          <w:szCs w:val="24"/>
          <w:lang w:bidi="hi-IN"/>
        </w:rPr>
        <w:t xml:space="preserve"> Bangalore, India</w:t>
      </w:r>
      <w:r w:rsidR="000F1E1D">
        <w:rPr>
          <w:rFonts w:ascii="Book Antiqua" w:hAnsi="Book Antiqua" w:cs="Arial"/>
          <w:sz w:val="24"/>
          <w:szCs w:val="24"/>
          <w:lang w:bidi="hi-IN"/>
        </w:rPr>
        <w:t>, pp</w:t>
      </w:r>
      <w:r w:rsidR="000F1E1D" w:rsidRPr="003F4499">
        <w:rPr>
          <w:rFonts w:ascii="Book Antiqua" w:hAnsi="Book Antiqua" w:cs="Arial"/>
          <w:sz w:val="24"/>
          <w:szCs w:val="24"/>
          <w:lang w:bidi="hi-IN"/>
        </w:rPr>
        <w:t>.</w:t>
      </w:r>
      <w:r w:rsidR="000F1E1D">
        <w:rPr>
          <w:rFonts w:ascii="Book Antiqua" w:hAnsi="Book Antiqua" w:cs="Arial"/>
          <w:sz w:val="24"/>
          <w:szCs w:val="24"/>
          <w:lang w:bidi="hi-IN"/>
        </w:rPr>
        <w:t xml:space="preserve"> 27-35, 2020.</w:t>
      </w:r>
    </w:p>
    <w:p w14:paraId="1F7DB7CE" w14:textId="2D17664C" w:rsidR="00C35C92" w:rsidRPr="00C35C92" w:rsidRDefault="00607AB1" w:rsidP="00C35C92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  <w:r>
        <w:rPr>
          <w:rFonts w:ascii="Book Antiqua" w:hAnsi="Book Antiqua" w:cs="Arial"/>
          <w:sz w:val="24"/>
          <w:szCs w:val="24"/>
          <w:lang w:bidi="hi-IN"/>
        </w:rPr>
        <w:t xml:space="preserve">DOI: </w:t>
      </w:r>
      <w:r w:rsidR="000F1E1D" w:rsidRPr="000F1E1D">
        <w:rPr>
          <w:rStyle w:val="Hyperlink"/>
          <w:rFonts w:ascii="Book Antiqua" w:hAnsi="Book Antiqua" w:cs="Arial"/>
          <w:sz w:val="24"/>
          <w:szCs w:val="24"/>
          <w:lang w:bidi="hi-IN"/>
        </w:rPr>
        <w:t>10.1007/978-981-15-5258-8_3</w:t>
      </w:r>
    </w:p>
    <w:p w14:paraId="75BC2E00" w14:textId="77777777" w:rsidR="000F1E1D" w:rsidRDefault="000F1E1D" w:rsidP="000F1E1D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</w:p>
    <w:p w14:paraId="3501164E" w14:textId="7152E852" w:rsidR="00C35C92" w:rsidRDefault="00C35C92" w:rsidP="005165BA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  <w:lang w:bidi="hi-IN"/>
        </w:rPr>
      </w:pPr>
      <w:r w:rsidRPr="00C35C92">
        <w:rPr>
          <w:rFonts w:ascii="Book Antiqua" w:hAnsi="Book Antiqua" w:cs="Arial"/>
          <w:sz w:val="24"/>
          <w:szCs w:val="24"/>
          <w:lang w:bidi="hi-IN"/>
        </w:rPr>
        <w:t>Preshi</w:t>
      </w:r>
      <w:r w:rsidR="00935477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C35C92">
        <w:rPr>
          <w:rFonts w:ascii="Book Antiqua" w:hAnsi="Book Antiqua" w:cs="Arial"/>
          <w:sz w:val="24"/>
          <w:szCs w:val="24"/>
          <w:lang w:bidi="hi-IN"/>
        </w:rPr>
        <w:t>Godha, Swati Jadon, Anshi</w:t>
      </w:r>
      <w:r w:rsidR="00935477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C35C92">
        <w:rPr>
          <w:rFonts w:ascii="Book Antiqua" w:hAnsi="Book Antiqua" w:cs="Arial"/>
          <w:sz w:val="24"/>
          <w:szCs w:val="24"/>
          <w:lang w:bidi="hi-IN"/>
        </w:rPr>
        <w:t xml:space="preserve">Patle, Ishu Gupta, Bharti Sharma and Ashutosh Kumar Singh, “Flooding and Forwarding based an Efficient Routing Protocol”, </w:t>
      </w:r>
      <w:r w:rsidR="000F1E1D" w:rsidRPr="000F1E1D">
        <w:rPr>
          <w:rFonts w:ascii="Book Antiqua" w:hAnsi="Book Antiqua" w:cs="Arial"/>
          <w:i/>
          <w:iCs/>
          <w:sz w:val="24"/>
          <w:szCs w:val="24"/>
          <w:lang w:bidi="hi-IN"/>
        </w:rPr>
        <w:t xml:space="preserve">Proc. of </w:t>
      </w:r>
      <w:r w:rsidRPr="000F1E1D">
        <w:rPr>
          <w:rFonts w:ascii="Book Antiqua" w:hAnsi="Book Antiqua" w:cs="Arial"/>
          <w:i/>
          <w:iCs/>
          <w:sz w:val="24"/>
          <w:szCs w:val="24"/>
          <w:lang w:bidi="hi-IN"/>
        </w:rPr>
        <w:t>International Conference on Innovative Computing and Communication</w:t>
      </w:r>
      <w:r w:rsidRPr="00C35C92">
        <w:rPr>
          <w:rFonts w:ascii="Book Antiqua" w:hAnsi="Book Antiqua" w:cs="Arial"/>
          <w:sz w:val="24"/>
          <w:szCs w:val="24"/>
          <w:lang w:bidi="hi-IN"/>
        </w:rPr>
        <w:t xml:space="preserve">, </w:t>
      </w:r>
      <w:r w:rsidRPr="000F1E1D">
        <w:rPr>
          <w:rFonts w:ascii="Book Antiqua" w:hAnsi="Book Antiqua" w:cs="Arial"/>
          <w:i/>
          <w:iCs/>
          <w:sz w:val="24"/>
          <w:szCs w:val="24"/>
          <w:lang w:bidi="hi-IN"/>
        </w:rPr>
        <w:t>Springer</w:t>
      </w:r>
      <w:r w:rsidRPr="00C35C92">
        <w:rPr>
          <w:rFonts w:ascii="Book Antiqua" w:hAnsi="Book Antiqua" w:cs="Arial"/>
          <w:sz w:val="24"/>
          <w:szCs w:val="24"/>
          <w:lang w:bidi="hi-IN"/>
        </w:rPr>
        <w:t xml:space="preserve">, </w:t>
      </w:r>
      <w:r w:rsidR="000F1E1D" w:rsidRPr="00C35C92">
        <w:rPr>
          <w:rFonts w:ascii="Book Antiqua" w:hAnsi="Book Antiqua" w:cs="Arial"/>
          <w:sz w:val="24"/>
          <w:szCs w:val="24"/>
          <w:lang w:bidi="hi-IN"/>
        </w:rPr>
        <w:t>New Delhi, India</w:t>
      </w:r>
      <w:r w:rsidR="000F1E1D">
        <w:rPr>
          <w:rFonts w:ascii="Book Antiqua" w:hAnsi="Book Antiqua" w:cs="Arial"/>
          <w:sz w:val="24"/>
          <w:szCs w:val="24"/>
          <w:lang w:bidi="hi-IN"/>
        </w:rPr>
        <w:t>, pp. 215-223, 2020</w:t>
      </w:r>
      <w:r w:rsidRPr="00C35C92">
        <w:rPr>
          <w:rFonts w:ascii="Book Antiqua" w:hAnsi="Book Antiqua" w:cs="Arial"/>
          <w:sz w:val="24"/>
          <w:szCs w:val="24"/>
          <w:lang w:bidi="hi-IN"/>
        </w:rPr>
        <w:t>.</w:t>
      </w:r>
    </w:p>
    <w:p w14:paraId="671BA8EE" w14:textId="0322471D" w:rsidR="00607AB1" w:rsidRDefault="00607AB1" w:rsidP="00607AB1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  <w:r>
        <w:rPr>
          <w:rFonts w:ascii="Book Antiqua" w:hAnsi="Book Antiqua" w:cs="Arial"/>
          <w:sz w:val="24"/>
          <w:szCs w:val="24"/>
          <w:lang w:bidi="hi-IN"/>
        </w:rPr>
        <w:t xml:space="preserve">DOI: </w:t>
      </w:r>
      <w:hyperlink r:id="rId169" w:history="1">
        <w:r w:rsidRPr="00607AB1">
          <w:rPr>
            <w:rStyle w:val="Hyperlink"/>
            <w:rFonts w:ascii="Book Antiqua" w:hAnsi="Book Antiqua" w:cs="Arial"/>
            <w:sz w:val="24"/>
            <w:szCs w:val="24"/>
            <w:lang w:bidi="hi-IN"/>
          </w:rPr>
          <w:t>10.1007/978-981-15-5148-2_19</w:t>
        </w:r>
      </w:hyperlink>
    </w:p>
    <w:p w14:paraId="05C17838" w14:textId="77777777" w:rsidR="00C35C92" w:rsidRPr="00C35C92" w:rsidRDefault="00C35C92" w:rsidP="00C35C92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</w:p>
    <w:p w14:paraId="6A2DB390" w14:textId="779EFCCC" w:rsidR="00DB672F" w:rsidRDefault="00DB672F" w:rsidP="005165BA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Book Antiqua" w:hAnsi="Book Antiqua" w:cs="TimesNewRoman"/>
          <w:sz w:val="24"/>
          <w:szCs w:val="24"/>
          <w:lang w:bidi="hi-IN"/>
        </w:rPr>
      </w:pPr>
      <w:r w:rsidRPr="004B224B">
        <w:rPr>
          <w:rFonts w:ascii="Book Antiqua" w:hAnsi="Book Antiqua" w:cs="TimesNewRoman"/>
          <w:sz w:val="24"/>
          <w:szCs w:val="24"/>
          <w:lang w:bidi="hi-IN"/>
        </w:rPr>
        <w:t>Deepika</w:t>
      </w:r>
      <w:r w:rsidR="00935477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Pr="004B224B">
        <w:rPr>
          <w:rFonts w:ascii="Book Antiqua" w:hAnsi="Book Antiqua" w:cs="TimesNewRoman"/>
          <w:sz w:val="24"/>
          <w:szCs w:val="24"/>
          <w:lang w:bidi="hi-IN"/>
        </w:rPr>
        <w:t>Saxena, Ashutosh Kumar Singh, “</w:t>
      </w:r>
      <w:r w:rsidR="000779EC">
        <w:rPr>
          <w:rFonts w:ascii="Book Antiqua" w:hAnsi="Book Antiqua" w:cs="TimesNewRoman"/>
          <w:sz w:val="24"/>
          <w:szCs w:val="24"/>
          <w:lang w:bidi="hi-IN"/>
        </w:rPr>
        <w:t xml:space="preserve">Energy Aware Resource Efficient </w:t>
      </w:r>
      <w:r w:rsidRPr="004B224B">
        <w:rPr>
          <w:rFonts w:ascii="Book Antiqua" w:hAnsi="Book Antiqua" w:cs="TimesNewRoman"/>
          <w:sz w:val="24"/>
          <w:szCs w:val="24"/>
          <w:lang w:bidi="hi-IN"/>
        </w:rPr>
        <w:t xml:space="preserve">(EARE) Server Consolidation Framework for Cloud Datacenter”, </w:t>
      </w:r>
      <w:r w:rsidR="000F1E1D" w:rsidRPr="000F1E1D">
        <w:rPr>
          <w:rFonts w:ascii="Book Antiqua" w:hAnsi="Book Antiqua" w:cs="TimesNewRoman"/>
          <w:i/>
          <w:iCs/>
          <w:sz w:val="24"/>
          <w:szCs w:val="24"/>
          <w:lang w:bidi="hi-IN"/>
        </w:rPr>
        <w:t>Proc. of</w:t>
      </w:r>
      <w:r w:rsidR="000F1E1D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="000F1E1D" w:rsidRPr="000F1E1D">
        <w:rPr>
          <w:rFonts w:ascii="Book Antiqua" w:hAnsi="Book Antiqua" w:cs="TimesNewRoman"/>
          <w:i/>
          <w:iCs/>
          <w:sz w:val="24"/>
          <w:szCs w:val="24"/>
          <w:lang w:bidi="hi-IN"/>
        </w:rPr>
        <w:t>1</w:t>
      </w:r>
      <w:r w:rsidR="000F1E1D" w:rsidRPr="000F1E1D">
        <w:rPr>
          <w:rFonts w:ascii="Book Antiqua" w:hAnsi="Book Antiqua" w:cs="TimesNewRoman"/>
          <w:sz w:val="24"/>
          <w:szCs w:val="24"/>
          <w:vertAlign w:val="superscript"/>
          <w:lang w:bidi="hi-IN"/>
        </w:rPr>
        <w:t>st</w:t>
      </w:r>
      <w:r w:rsidR="000F1E1D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Pr="00F25ECE">
        <w:rPr>
          <w:rFonts w:ascii="Book Antiqua" w:hAnsi="Book Antiqua" w:cs="TimesNewRoman"/>
          <w:i/>
          <w:iCs/>
          <w:sz w:val="24"/>
          <w:szCs w:val="24"/>
          <w:lang w:bidi="hi-IN"/>
        </w:rPr>
        <w:t>International Conference on Advanced Communication &amp; Computational Technology</w:t>
      </w:r>
      <w:r w:rsidRPr="004B224B">
        <w:rPr>
          <w:rFonts w:ascii="Book Antiqua" w:hAnsi="Book Antiqua" w:cs="TimesNewRoman"/>
          <w:sz w:val="24"/>
          <w:szCs w:val="24"/>
          <w:lang w:bidi="hi-IN"/>
        </w:rPr>
        <w:t xml:space="preserve">, </w:t>
      </w:r>
      <w:hyperlink r:id="rId170" w:history="1">
        <w:r w:rsidR="000779EC" w:rsidRPr="000F1E1D">
          <w:rPr>
            <w:rFonts w:ascii="Book Antiqua" w:hAnsi="Book Antiqua" w:cs="TimesNewRoman"/>
            <w:i/>
            <w:iCs/>
            <w:sz w:val="24"/>
            <w:szCs w:val="24"/>
            <w:lang w:bidi="hi-IN"/>
          </w:rPr>
          <w:t>Advances in Communication and Computational Technology</w:t>
        </w:r>
      </w:hyperlink>
      <w:r w:rsidR="000F1E1D">
        <w:rPr>
          <w:rFonts w:ascii="Book Antiqua" w:hAnsi="Book Antiqua" w:cs="TimesNewRoman"/>
          <w:sz w:val="24"/>
          <w:szCs w:val="24"/>
          <w:lang w:bidi="hi-IN"/>
        </w:rPr>
        <w:t xml:space="preserve">, </w:t>
      </w:r>
      <w:r w:rsidR="000F1E1D" w:rsidRPr="000F1E1D">
        <w:rPr>
          <w:rFonts w:ascii="Book Antiqua" w:hAnsi="Book Antiqua" w:cs="TimesNewRoman"/>
          <w:i/>
          <w:iCs/>
          <w:sz w:val="24"/>
          <w:szCs w:val="24"/>
          <w:lang w:bidi="hi-IN"/>
        </w:rPr>
        <w:t>Springer,</w:t>
      </w:r>
      <w:r w:rsidR="000F1E1D">
        <w:rPr>
          <w:rFonts w:ascii="Book Antiqua" w:hAnsi="Book Antiqua" w:cs="TimesNewRoman"/>
          <w:sz w:val="24"/>
          <w:szCs w:val="24"/>
          <w:lang w:bidi="hi-IN"/>
        </w:rPr>
        <w:t xml:space="preserve"> Kurukshetra, India, </w:t>
      </w:r>
      <w:r w:rsidR="000779EC" w:rsidRPr="000779EC">
        <w:rPr>
          <w:rFonts w:ascii="Book Antiqua" w:hAnsi="Book Antiqua" w:cs="TimesNewRoman"/>
          <w:sz w:val="24"/>
          <w:szCs w:val="24"/>
          <w:lang w:bidi="hi-IN"/>
        </w:rPr>
        <w:t>pp 1455-1464</w:t>
      </w:r>
      <w:r w:rsidR="000779EC">
        <w:rPr>
          <w:rFonts w:ascii="Book Antiqua" w:hAnsi="Book Antiqua" w:cs="TimesNewRoman"/>
          <w:sz w:val="24"/>
          <w:szCs w:val="24"/>
          <w:lang w:bidi="hi-IN"/>
        </w:rPr>
        <w:t xml:space="preserve">, </w:t>
      </w:r>
      <w:r w:rsidR="000779EC" w:rsidRPr="000779EC">
        <w:rPr>
          <w:rFonts w:ascii="Book Antiqua" w:hAnsi="Book Antiqua" w:cs="TimesNewRoman"/>
          <w:sz w:val="24"/>
          <w:szCs w:val="24"/>
          <w:lang w:bidi="hi-IN"/>
        </w:rPr>
        <w:t>2020</w:t>
      </w:r>
      <w:r w:rsidR="000F1E1D">
        <w:rPr>
          <w:rFonts w:ascii="Book Antiqua" w:hAnsi="Book Antiqua" w:cs="TimesNewRoman"/>
          <w:sz w:val="24"/>
          <w:szCs w:val="24"/>
          <w:lang w:bidi="hi-IN"/>
        </w:rPr>
        <w:t>.</w:t>
      </w:r>
    </w:p>
    <w:p w14:paraId="6E58F612" w14:textId="5751A638" w:rsidR="00607AB1" w:rsidRDefault="00607AB1" w:rsidP="00607AB1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TimesNewRoman"/>
          <w:sz w:val="24"/>
          <w:szCs w:val="24"/>
          <w:lang w:bidi="hi-IN"/>
        </w:rPr>
      </w:pPr>
      <w:r>
        <w:rPr>
          <w:rFonts w:ascii="Book Antiqua" w:hAnsi="Book Antiqua" w:cs="TimesNewRoman"/>
          <w:sz w:val="24"/>
          <w:szCs w:val="24"/>
          <w:lang w:bidi="hi-IN"/>
        </w:rPr>
        <w:t xml:space="preserve">DOI: </w:t>
      </w:r>
      <w:hyperlink r:id="rId171" w:history="1">
        <w:r w:rsidRPr="00607AB1">
          <w:rPr>
            <w:rStyle w:val="Hyperlink"/>
            <w:rFonts w:ascii="Book Antiqua" w:hAnsi="Book Antiqua" w:cs="TimesNewRoman"/>
            <w:sz w:val="24"/>
            <w:szCs w:val="24"/>
            <w:lang w:bidi="hi-IN"/>
          </w:rPr>
          <w:t>10.1007/978-981-15-5341-7_111</w:t>
        </w:r>
      </w:hyperlink>
    </w:p>
    <w:p w14:paraId="07C3E79E" w14:textId="77777777" w:rsidR="00791046" w:rsidRPr="004D1AEA" w:rsidRDefault="00791046" w:rsidP="00DB672F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TimesNewRoman"/>
          <w:b/>
          <w:bCs/>
          <w:sz w:val="24"/>
          <w:szCs w:val="24"/>
          <w:lang w:bidi="hi-IN"/>
        </w:rPr>
      </w:pPr>
    </w:p>
    <w:p w14:paraId="3FF0514A" w14:textId="66215FFA" w:rsidR="004C0A62" w:rsidRDefault="004C0A62" w:rsidP="005165BA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Book Antiqua" w:hAnsi="Book Antiqua" w:cs="TimesNewRoman"/>
          <w:sz w:val="24"/>
          <w:szCs w:val="24"/>
          <w:lang w:bidi="hi-IN"/>
        </w:rPr>
      </w:pPr>
      <w:r w:rsidRPr="00931207">
        <w:rPr>
          <w:rFonts w:ascii="Book Antiqua" w:hAnsi="Book Antiqua" w:cs="TimesNewRoman"/>
          <w:sz w:val="24"/>
          <w:szCs w:val="24"/>
          <w:lang w:bidi="hi-IN"/>
        </w:rPr>
        <w:t xml:space="preserve">Sukhman Singh, Tarun Kumar Madan, Jitendra Kumar, Ashutosh Kumar Singh, “Stock Market Forecasting using Machine Learning: Today and Tomorrow”, </w:t>
      </w:r>
      <w:r w:rsidR="004D1AEA" w:rsidRPr="004D1AEA">
        <w:rPr>
          <w:rFonts w:ascii="Book Antiqua" w:hAnsi="Book Antiqua" w:cs="TimesNewRoman"/>
          <w:i/>
          <w:iCs/>
          <w:sz w:val="24"/>
          <w:szCs w:val="24"/>
          <w:lang w:bidi="hi-IN"/>
        </w:rPr>
        <w:t>Proc. of 2</w:t>
      </w:r>
      <w:r w:rsidR="004D1AEA" w:rsidRPr="004D1AEA">
        <w:rPr>
          <w:rFonts w:ascii="Book Antiqua" w:hAnsi="Book Antiqua" w:cs="TimesNewRoman"/>
          <w:i/>
          <w:iCs/>
          <w:sz w:val="24"/>
          <w:szCs w:val="24"/>
          <w:vertAlign w:val="superscript"/>
          <w:lang w:bidi="hi-IN"/>
        </w:rPr>
        <w:t>nd</w:t>
      </w:r>
      <w:r w:rsidR="004D1AEA" w:rsidRPr="004D1AEA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 </w:t>
      </w:r>
      <w:hyperlink r:id="rId172" w:history="1">
        <w:r w:rsidR="004D1AEA" w:rsidRPr="004D1AEA">
          <w:rPr>
            <w:rFonts w:ascii="Book Antiqua" w:hAnsi="Book Antiqua" w:cs="TimesNewRoman"/>
            <w:i/>
            <w:iCs/>
            <w:sz w:val="24"/>
            <w:szCs w:val="24"/>
            <w:lang w:bidi="hi-IN"/>
          </w:rPr>
          <w:t>International Conference on Intelligent Computing, Instrumentation and Control Technologies</w:t>
        </w:r>
      </w:hyperlink>
      <w:r w:rsidRPr="00931207">
        <w:rPr>
          <w:rFonts w:ascii="Book Antiqua" w:hAnsi="Book Antiqua" w:cs="TimesNewRoman"/>
          <w:i/>
          <w:iCs/>
          <w:sz w:val="24"/>
          <w:szCs w:val="24"/>
          <w:lang w:bidi="hi-IN"/>
        </w:rPr>
        <w:t>,</w:t>
      </w:r>
      <w:r w:rsidR="000779EC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 </w:t>
      </w:r>
      <w:r w:rsidR="004D1AEA" w:rsidRPr="00931207">
        <w:rPr>
          <w:rFonts w:ascii="Book Antiqua" w:hAnsi="Book Antiqua" w:cs="TimesNewRoman"/>
          <w:sz w:val="24"/>
          <w:szCs w:val="24"/>
          <w:lang w:bidi="hi-IN"/>
        </w:rPr>
        <w:t>Kerla, India</w:t>
      </w:r>
      <w:r w:rsidR="004D1AEA">
        <w:rPr>
          <w:rFonts w:ascii="Book Antiqua" w:hAnsi="Book Antiqua" w:cs="TimesNewRoman"/>
          <w:sz w:val="24"/>
          <w:szCs w:val="24"/>
          <w:lang w:bidi="hi-IN"/>
        </w:rPr>
        <w:t xml:space="preserve">, </w:t>
      </w:r>
      <w:r w:rsidR="009B6064" w:rsidRPr="00931207">
        <w:rPr>
          <w:rFonts w:ascii="Book Antiqua" w:hAnsi="Book Antiqua" w:cs="TimesNewRoman"/>
          <w:sz w:val="24"/>
          <w:szCs w:val="24"/>
          <w:lang w:bidi="hi-IN"/>
        </w:rPr>
        <w:t xml:space="preserve">pp. 738-745, </w:t>
      </w:r>
      <w:r w:rsidR="004D1AEA">
        <w:rPr>
          <w:rFonts w:ascii="Book Antiqua" w:hAnsi="Book Antiqua" w:cs="TimesNewRoman"/>
          <w:sz w:val="24"/>
          <w:szCs w:val="24"/>
          <w:lang w:bidi="hi-IN"/>
        </w:rPr>
        <w:t>2019.</w:t>
      </w:r>
    </w:p>
    <w:p w14:paraId="36A5FA52" w14:textId="574D6919" w:rsidR="004A29D7" w:rsidRPr="00931207" w:rsidRDefault="004A29D7" w:rsidP="004A29D7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TimesNewRoman"/>
          <w:sz w:val="24"/>
          <w:szCs w:val="24"/>
          <w:lang w:bidi="hi-IN"/>
        </w:rPr>
      </w:pPr>
      <w:r>
        <w:rPr>
          <w:rFonts w:ascii="Book Antiqua" w:hAnsi="Book Antiqua" w:cs="TimesNewRoman"/>
          <w:sz w:val="24"/>
          <w:szCs w:val="24"/>
          <w:lang w:bidi="hi-IN"/>
        </w:rPr>
        <w:t xml:space="preserve">DOI: </w:t>
      </w:r>
      <w:hyperlink r:id="rId173" w:history="1">
        <w:r w:rsidRPr="004A29D7">
          <w:rPr>
            <w:rStyle w:val="Hyperlink"/>
            <w:rFonts w:ascii="Book Antiqua" w:hAnsi="Book Antiqua" w:cs="TimesNewRoman"/>
            <w:sz w:val="24"/>
            <w:szCs w:val="24"/>
            <w:lang w:bidi="hi-IN"/>
          </w:rPr>
          <w:t>10.1109/ICICICT46008.2019.8993160</w:t>
        </w:r>
      </w:hyperlink>
    </w:p>
    <w:p w14:paraId="016B64EB" w14:textId="77777777" w:rsidR="004C0A62" w:rsidRDefault="004C0A62" w:rsidP="00A94AC7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TimesNewRoman"/>
          <w:sz w:val="24"/>
          <w:szCs w:val="24"/>
          <w:lang w:bidi="hi-IN"/>
        </w:rPr>
      </w:pPr>
    </w:p>
    <w:p w14:paraId="100B4778" w14:textId="77777777" w:rsidR="004C0A62" w:rsidRPr="00E24C6C" w:rsidRDefault="004C0A62" w:rsidP="005165BA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Book Antiqua" w:hAnsi="Book Antiqua" w:cs="TimesNewRoman"/>
          <w:sz w:val="24"/>
          <w:szCs w:val="24"/>
          <w:lang w:bidi="hi-IN"/>
        </w:rPr>
      </w:pPr>
      <w:r w:rsidRPr="00E24C6C">
        <w:rPr>
          <w:rFonts w:ascii="Book Antiqua" w:hAnsi="Book Antiqua" w:cs="TimesNewRoman"/>
          <w:sz w:val="24"/>
          <w:szCs w:val="24"/>
          <w:lang w:bidi="hi-IN"/>
        </w:rPr>
        <w:t>Pooja Tiwari, Simran Mehta, Nishtha</w:t>
      </w:r>
      <w:r w:rsidR="00CA1A3F" w:rsidRPr="00E24C6C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Pr="00E24C6C">
        <w:rPr>
          <w:rFonts w:ascii="Book Antiqua" w:hAnsi="Book Antiqua" w:cs="TimesNewRoman"/>
          <w:sz w:val="24"/>
          <w:szCs w:val="24"/>
          <w:lang w:bidi="hi-IN"/>
        </w:rPr>
        <w:t>Sakhuja, Jitendra Kumar, Ashutosh Kumar Singh, “Study on Credit Card Fraud Detection using Machine Learn</w:t>
      </w:r>
      <w:r w:rsidR="00A94AC7" w:rsidRPr="00E24C6C">
        <w:rPr>
          <w:rFonts w:ascii="Book Antiqua" w:hAnsi="Book Antiqua" w:cs="TimesNewRoman"/>
          <w:sz w:val="24"/>
          <w:szCs w:val="24"/>
          <w:lang w:bidi="hi-IN"/>
        </w:rPr>
        <w:t xml:space="preserve">ing Methods”, </w:t>
      </w:r>
      <w:r w:rsidRPr="00E24C6C">
        <w:rPr>
          <w:rFonts w:ascii="Book Antiqua" w:hAnsi="Book Antiqua" w:cs="TimesNewRoman"/>
          <w:i/>
          <w:iCs/>
          <w:sz w:val="24"/>
          <w:szCs w:val="24"/>
          <w:lang w:bidi="hi-IN"/>
        </w:rPr>
        <w:lastRenderedPageBreak/>
        <w:t>International Conference on Intelligent Computing and Control Systems (ICICCS)</w:t>
      </w:r>
      <w:r w:rsidRPr="00E24C6C">
        <w:rPr>
          <w:rFonts w:ascii="Book Antiqua" w:hAnsi="Book Antiqua" w:cs="TimesNewRoman"/>
          <w:sz w:val="24"/>
          <w:szCs w:val="24"/>
          <w:lang w:bidi="hi-IN"/>
        </w:rPr>
        <w:t>, Madurai, India, 2019 (Accepted).</w:t>
      </w:r>
    </w:p>
    <w:p w14:paraId="1BC16DA3" w14:textId="77777777" w:rsidR="00A94AC7" w:rsidRPr="00E24C6C" w:rsidRDefault="00A94AC7" w:rsidP="00A94AC7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TimesNewRoman"/>
          <w:sz w:val="24"/>
          <w:szCs w:val="24"/>
          <w:lang w:bidi="hi-IN"/>
        </w:rPr>
      </w:pPr>
    </w:p>
    <w:p w14:paraId="6697B72E" w14:textId="77777777" w:rsidR="004C0A62" w:rsidRPr="00E24C6C" w:rsidRDefault="004C0A62" w:rsidP="005165BA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Book Antiqua" w:hAnsi="Book Antiqua" w:cs="TimesNewRoman"/>
          <w:sz w:val="24"/>
          <w:szCs w:val="24"/>
          <w:lang w:bidi="hi-IN"/>
        </w:rPr>
      </w:pPr>
      <w:r w:rsidRPr="00E24C6C">
        <w:rPr>
          <w:rFonts w:ascii="Book Antiqua" w:hAnsi="Book Antiqua" w:cs="TimesNewRoman"/>
          <w:sz w:val="24"/>
          <w:szCs w:val="24"/>
          <w:lang w:bidi="hi-IN"/>
        </w:rPr>
        <w:t>Harsh Mittal, Deepak Rikhari, Jitendra Kumar, Ashutosh Kumar Singh, “Machine Learning Approaches to Predict Player Performance and Match Resu</w:t>
      </w:r>
      <w:r w:rsidR="00A94AC7" w:rsidRPr="00E24C6C">
        <w:rPr>
          <w:rFonts w:ascii="Book Antiqua" w:hAnsi="Book Antiqua" w:cs="TimesNewRoman"/>
          <w:sz w:val="24"/>
          <w:szCs w:val="24"/>
          <w:lang w:bidi="hi-IN"/>
        </w:rPr>
        <w:t xml:space="preserve">lts in Cricket: A Review”, </w:t>
      </w:r>
      <w:r w:rsidRPr="00E24C6C">
        <w:rPr>
          <w:rFonts w:ascii="Book Antiqua" w:hAnsi="Book Antiqua" w:cs="TimesNewRoman"/>
          <w:i/>
          <w:iCs/>
          <w:sz w:val="24"/>
          <w:szCs w:val="24"/>
          <w:lang w:bidi="hi-IN"/>
        </w:rPr>
        <w:t>International Conference on Intelligent Computing and Control Systems (ICICCS)</w:t>
      </w:r>
      <w:r w:rsidRPr="00E24C6C">
        <w:rPr>
          <w:rFonts w:ascii="Book Antiqua" w:hAnsi="Book Antiqua" w:cs="TimesNewRoman"/>
          <w:sz w:val="24"/>
          <w:szCs w:val="24"/>
          <w:lang w:bidi="hi-IN"/>
        </w:rPr>
        <w:t>, Madurai, India, 2019 (Accepted).</w:t>
      </w:r>
    </w:p>
    <w:p w14:paraId="655B414E" w14:textId="77777777" w:rsidR="004C0A62" w:rsidRDefault="004C0A62" w:rsidP="00A94AC7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TimesNewRoman"/>
          <w:sz w:val="24"/>
          <w:szCs w:val="24"/>
          <w:lang w:bidi="hi-IN"/>
        </w:rPr>
      </w:pPr>
    </w:p>
    <w:p w14:paraId="78E52A8B" w14:textId="1F018440" w:rsidR="00592DDD" w:rsidRPr="008D3844" w:rsidRDefault="00592DDD" w:rsidP="005165BA">
      <w:pPr>
        <w:pStyle w:val="ListParagraph"/>
        <w:numPr>
          <w:ilvl w:val="0"/>
          <w:numId w:val="44"/>
        </w:numPr>
        <w:jc w:val="both"/>
        <w:rPr>
          <w:rFonts w:ascii="Book Antiqua" w:hAnsi="Book Antiqua" w:cs="TimesNewRoman"/>
          <w:sz w:val="24"/>
          <w:szCs w:val="24"/>
          <w:lang w:bidi="hi-IN"/>
        </w:rPr>
      </w:pPr>
      <w:r w:rsidRPr="008D3844">
        <w:rPr>
          <w:rFonts w:ascii="Book Antiqua" w:hAnsi="Book Antiqua" w:cs="TimesNewRoman"/>
          <w:sz w:val="24"/>
          <w:szCs w:val="24"/>
          <w:lang w:bidi="hi-IN"/>
        </w:rPr>
        <w:t xml:space="preserve">Animesh Nag, Anand Kesharwani, Abhishek Tiwari, Ishu Gupta, Bharti Sharma, Ashutosh Kumar Singh, “Potential and Extention of Internet of Things”, International Conference on Intelligent Computing and Control Systems, </w:t>
      </w:r>
      <w:r w:rsidR="00161037" w:rsidRPr="008D3844">
        <w:rPr>
          <w:rFonts w:ascii="Book Antiqua" w:hAnsi="Book Antiqua" w:cs="TimesNewRoman"/>
          <w:i/>
          <w:iCs/>
          <w:sz w:val="24"/>
          <w:szCs w:val="24"/>
          <w:lang w:bidi="hi-IN"/>
        </w:rPr>
        <w:t>Proc. of 2</w:t>
      </w:r>
      <w:r w:rsidR="00161037" w:rsidRPr="008D3844">
        <w:rPr>
          <w:rFonts w:ascii="Book Antiqua" w:hAnsi="Book Antiqua" w:cs="TimesNewRoman"/>
          <w:i/>
          <w:iCs/>
          <w:sz w:val="24"/>
          <w:szCs w:val="24"/>
          <w:vertAlign w:val="superscript"/>
          <w:lang w:bidi="hi-IN"/>
        </w:rPr>
        <w:t>nd</w:t>
      </w:r>
      <w:r w:rsidR="00161037" w:rsidRPr="008D3844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 </w:t>
      </w:r>
      <w:hyperlink r:id="rId174" w:history="1">
        <w:r w:rsidR="00161037" w:rsidRPr="008D3844">
          <w:rPr>
            <w:rFonts w:ascii="Book Antiqua" w:hAnsi="Book Antiqua" w:cs="TimesNewRoman"/>
            <w:i/>
            <w:iCs/>
            <w:sz w:val="24"/>
            <w:szCs w:val="24"/>
            <w:lang w:bidi="hi-IN"/>
          </w:rPr>
          <w:t>International Conference on Computer Networks and Communication Technologies</w:t>
        </w:r>
      </w:hyperlink>
      <w:r w:rsidR="00161037" w:rsidRPr="008D3844">
        <w:rPr>
          <w:rStyle w:val="booktitle"/>
        </w:rPr>
        <w:t xml:space="preserve">, </w:t>
      </w:r>
      <w:hyperlink r:id="rId175" w:history="1">
        <w:r w:rsidRPr="008D3844">
          <w:rPr>
            <w:rFonts w:ascii="Book Antiqua" w:hAnsi="Book Antiqua" w:cs="TimesNewRoman"/>
            <w:i/>
            <w:iCs/>
            <w:sz w:val="24"/>
            <w:szCs w:val="24"/>
            <w:lang w:bidi="hi-IN"/>
          </w:rPr>
          <w:t>Lecture Notes on Data Engineering and Communications Technologies</w:t>
        </w:r>
      </w:hyperlink>
      <w:r w:rsidRPr="008D3844">
        <w:rPr>
          <w:rFonts w:ascii="Book Antiqua" w:hAnsi="Book Antiqua" w:cs="TimesNewRoman"/>
          <w:i/>
          <w:iCs/>
          <w:sz w:val="24"/>
          <w:szCs w:val="24"/>
          <w:lang w:bidi="hi-IN"/>
        </w:rPr>
        <w:t>, Springer</w:t>
      </w:r>
      <w:r w:rsidRPr="008D3844">
        <w:rPr>
          <w:rFonts w:ascii="Book Antiqua" w:hAnsi="Book Antiqua" w:cs="TimesNewRoman"/>
          <w:sz w:val="24"/>
          <w:szCs w:val="24"/>
          <w:lang w:bidi="hi-IN"/>
        </w:rPr>
        <w:t xml:space="preserve">, </w:t>
      </w:r>
      <w:r w:rsidR="00161037" w:rsidRPr="008D3844">
        <w:rPr>
          <w:rFonts w:ascii="Book Antiqua" w:hAnsi="Book Antiqua" w:cs="TimesNewRoman"/>
          <w:sz w:val="24"/>
          <w:szCs w:val="24"/>
          <w:lang w:bidi="hi-IN"/>
        </w:rPr>
        <w:t>Coimbatore, India</w:t>
      </w:r>
      <w:r w:rsidR="00161037" w:rsidRPr="008D3844">
        <w:rPr>
          <w:rStyle w:val="affiliationcountry"/>
        </w:rPr>
        <w:t xml:space="preserve">, </w:t>
      </w:r>
      <w:r w:rsidR="00161037" w:rsidRPr="008D3844">
        <w:rPr>
          <w:rFonts w:ascii="Book Antiqua" w:hAnsi="Book Antiqua" w:cs="TimesNewRoman"/>
          <w:sz w:val="24"/>
          <w:szCs w:val="24"/>
          <w:lang w:bidi="hi-IN"/>
        </w:rPr>
        <w:t>pp. 542-551, 2019.</w:t>
      </w:r>
    </w:p>
    <w:p w14:paraId="2059B628" w14:textId="4A35AF42" w:rsidR="00C74787" w:rsidRPr="008D3844" w:rsidRDefault="00C74787" w:rsidP="00C74787">
      <w:pPr>
        <w:pStyle w:val="ListParagraph"/>
        <w:ind w:left="900"/>
        <w:jc w:val="both"/>
        <w:rPr>
          <w:rFonts w:ascii="Book Antiqua" w:hAnsi="Book Antiqua" w:cs="TimesNewRoman"/>
          <w:sz w:val="24"/>
          <w:szCs w:val="24"/>
          <w:lang w:bidi="hi-IN"/>
        </w:rPr>
      </w:pPr>
      <w:r w:rsidRPr="008D3844">
        <w:rPr>
          <w:rFonts w:ascii="Book Antiqua" w:hAnsi="Book Antiqua" w:cs="TimesNewRoman"/>
          <w:sz w:val="24"/>
          <w:szCs w:val="24"/>
          <w:lang w:bidi="hi-IN"/>
        </w:rPr>
        <w:t xml:space="preserve">DOI: </w:t>
      </w:r>
      <w:hyperlink r:id="rId176" w:history="1">
        <w:r w:rsidRPr="008D3844">
          <w:rPr>
            <w:rStyle w:val="Hyperlink"/>
            <w:rFonts w:ascii="Book Antiqua" w:hAnsi="Book Antiqua" w:cs="TimesNewRoman"/>
            <w:sz w:val="24"/>
            <w:szCs w:val="24"/>
            <w:lang w:bidi="hi-IN"/>
          </w:rPr>
          <w:t>10.1007/978-3-030-37051-0_61</w:t>
        </w:r>
      </w:hyperlink>
    </w:p>
    <w:p w14:paraId="0A9E1534" w14:textId="77777777" w:rsidR="00592DDD" w:rsidRPr="008D3844" w:rsidRDefault="00592DDD" w:rsidP="00592DDD">
      <w:pPr>
        <w:jc w:val="both"/>
        <w:rPr>
          <w:rStyle w:val="Hyperlink"/>
          <w:rFonts w:ascii="Book Antiqua" w:hAnsi="Book Antiqua" w:cs="Arial"/>
          <w:color w:val="000000" w:themeColor="text1"/>
          <w:sz w:val="24"/>
          <w:szCs w:val="24"/>
          <w:u w:val="none"/>
          <w:lang w:bidi="hi-IN"/>
        </w:rPr>
      </w:pPr>
    </w:p>
    <w:p w14:paraId="6DA0255C" w14:textId="72E04E03" w:rsidR="00592DDD" w:rsidRPr="008D3844" w:rsidRDefault="00592DDD" w:rsidP="005165BA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  <w:r w:rsidRPr="008D3844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Trailokya Nath Sasamal, Ashutosh Kumar Singh, Umesh Ghanekar, “Design of QCA-Based D-Flip Flop and Memory Cell Using Rotated Majority Gate,"</w:t>
      </w:r>
      <w:r w:rsidR="00E748C8" w:rsidRPr="008D3844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 Proc. of 1</w:t>
      </w:r>
      <w:r w:rsidR="00E748C8" w:rsidRPr="008D3844">
        <w:rPr>
          <w:rFonts w:ascii="Book Antiqua" w:hAnsi="Book Antiqua" w:cs="TimesNewRoman"/>
          <w:i/>
          <w:iCs/>
          <w:sz w:val="24"/>
          <w:szCs w:val="24"/>
          <w:vertAlign w:val="superscript"/>
          <w:lang w:bidi="hi-IN"/>
        </w:rPr>
        <w:t>st</w:t>
      </w:r>
      <w:r w:rsidR="00E748C8" w:rsidRPr="008D3844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 International Conference on </w:t>
      </w:r>
      <w:hyperlink r:id="rId177" w:history="1">
        <w:r w:rsidR="00E748C8" w:rsidRPr="008D3844">
          <w:rPr>
            <w:rFonts w:ascii="Book Antiqua" w:hAnsi="Book Antiqua" w:cs="TimesNewRoman"/>
            <w:i/>
            <w:iCs/>
            <w:sz w:val="24"/>
            <w:szCs w:val="24"/>
            <w:lang w:bidi="hi-IN"/>
          </w:rPr>
          <w:t>Smart Innovations in Communication and Computational Sciences</w:t>
        </w:r>
      </w:hyperlink>
      <w:r w:rsidR="00E748C8" w:rsidRPr="008D3844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, </w:t>
      </w:r>
      <w:r w:rsidRPr="008D3844">
        <w:rPr>
          <w:rFonts w:ascii="Book Antiqua" w:hAnsi="Book Antiqua" w:cs="Arial"/>
          <w:i/>
          <w:iCs/>
          <w:color w:val="000000" w:themeColor="text1"/>
          <w:sz w:val="24"/>
          <w:szCs w:val="24"/>
          <w:lang w:bidi="hi-IN"/>
        </w:rPr>
        <w:t>Advances in Intelligent Systems and Computing</w:t>
      </w:r>
      <w:r w:rsidRPr="008D3844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 xml:space="preserve">, </w:t>
      </w:r>
      <w:r w:rsidRPr="008D3844">
        <w:rPr>
          <w:rFonts w:ascii="Book Antiqua" w:hAnsi="Book Antiqua"/>
          <w:bCs/>
          <w:i/>
          <w:iCs/>
          <w:color w:val="000000" w:themeColor="text1"/>
          <w:sz w:val="24"/>
          <w:szCs w:val="24"/>
        </w:rPr>
        <w:t>Springer</w:t>
      </w:r>
      <w:r w:rsidRPr="008D3844">
        <w:rPr>
          <w:rFonts w:ascii="Book Antiqua" w:hAnsi="Book Antiqua"/>
          <w:bCs/>
          <w:color w:val="000000" w:themeColor="text1"/>
          <w:sz w:val="24"/>
          <w:szCs w:val="24"/>
        </w:rPr>
        <w:t>,</w:t>
      </w:r>
      <w:r w:rsidR="008F067B" w:rsidRPr="008D3844">
        <w:rPr>
          <w:rFonts w:ascii="Book Antiqua" w:hAnsi="Book Antiqua"/>
          <w:bCs/>
          <w:color w:val="000000" w:themeColor="text1"/>
          <w:sz w:val="24"/>
          <w:szCs w:val="24"/>
        </w:rPr>
        <w:t xml:space="preserve"> Indore, India,</w:t>
      </w:r>
      <w:r w:rsidRPr="008D3844">
        <w:rPr>
          <w:rFonts w:ascii="Book Antiqua" w:hAnsi="Book Antiqua"/>
          <w:bCs/>
          <w:color w:val="000000" w:themeColor="text1"/>
          <w:sz w:val="24"/>
          <w:szCs w:val="24"/>
        </w:rPr>
        <w:t xml:space="preserve"> pp.233-247, 2018.</w:t>
      </w:r>
    </w:p>
    <w:p w14:paraId="00C7844E" w14:textId="65DC73CC" w:rsidR="001326CA" w:rsidRPr="008D3844" w:rsidRDefault="001326CA" w:rsidP="001326CA">
      <w:pPr>
        <w:pStyle w:val="ListParagraph"/>
        <w:ind w:left="900"/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  <w:r w:rsidRPr="008D3844">
        <w:rPr>
          <w:rFonts w:ascii="Book Antiqua" w:hAnsi="Book Antiqua"/>
          <w:bCs/>
          <w:color w:val="000000" w:themeColor="text1"/>
          <w:sz w:val="24"/>
          <w:szCs w:val="24"/>
        </w:rPr>
        <w:t xml:space="preserve">DOI: </w:t>
      </w:r>
      <w:hyperlink r:id="rId178" w:history="1">
        <w:r w:rsidRPr="008D3844">
          <w:rPr>
            <w:rStyle w:val="Hyperlink"/>
            <w:rFonts w:ascii="Book Antiqua" w:hAnsi="Book Antiqua"/>
            <w:bCs/>
            <w:sz w:val="24"/>
            <w:szCs w:val="24"/>
          </w:rPr>
          <w:t>10.1007/978-981-10-8971-8_22</w:t>
        </w:r>
      </w:hyperlink>
    </w:p>
    <w:p w14:paraId="33C6207A" w14:textId="77777777" w:rsidR="00592DDD" w:rsidRPr="008D3844" w:rsidRDefault="00592DDD" w:rsidP="00592DDD">
      <w:pPr>
        <w:pStyle w:val="ListParagraph"/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</w:p>
    <w:p w14:paraId="52D8AB15" w14:textId="58B4F989" w:rsidR="00592DDD" w:rsidRPr="008D3844" w:rsidRDefault="00592DDD" w:rsidP="005165BA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  <w:r w:rsidRPr="008D3844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Trailokya Nath Sasamal, Ashutosh Kumar Singh, Umesh Ghanekar</w:t>
      </w:r>
      <w:r w:rsidRPr="008D3844">
        <w:rPr>
          <w:rFonts w:ascii="Book Antiqua" w:hAnsi="Book Antiqua"/>
          <w:b/>
          <w:color w:val="000000" w:themeColor="text1"/>
          <w:sz w:val="32"/>
          <w:szCs w:val="32"/>
        </w:rPr>
        <w:t xml:space="preserve">, </w:t>
      </w:r>
      <w:r w:rsidR="008D3844" w:rsidRPr="008D3844">
        <w:rPr>
          <w:rFonts w:ascii="Book Antiqua" w:hAnsi="Book Antiqua"/>
          <w:bCs/>
          <w:color w:val="000000" w:themeColor="text1"/>
          <w:sz w:val="24"/>
          <w:szCs w:val="24"/>
        </w:rPr>
        <w:t>“</w:t>
      </w:r>
      <w:r w:rsidRPr="008D3844">
        <w:rPr>
          <w:rFonts w:ascii="Book Antiqua" w:hAnsi="Book Antiqua"/>
          <w:bCs/>
          <w:color w:val="000000" w:themeColor="text1"/>
          <w:sz w:val="24"/>
          <w:szCs w:val="24"/>
        </w:rPr>
        <w:t xml:space="preserve">Design and Analysis of Ultra-Low Power QCA Parity Generator Circuit”, </w:t>
      </w:r>
      <w:r w:rsidR="008F067B" w:rsidRPr="008D3844">
        <w:rPr>
          <w:rFonts w:ascii="Book Antiqua" w:hAnsi="Book Antiqua"/>
          <w:bCs/>
          <w:i/>
          <w:iCs/>
          <w:color w:val="000000" w:themeColor="text1"/>
          <w:sz w:val="24"/>
          <w:szCs w:val="24"/>
        </w:rPr>
        <w:t xml:space="preserve">Proc. of </w:t>
      </w:r>
      <w:r w:rsidR="00DC15CD" w:rsidRPr="008D3844">
        <w:rPr>
          <w:rFonts w:ascii="Book Antiqua" w:hAnsi="Book Antiqua"/>
          <w:bCs/>
          <w:i/>
          <w:iCs/>
          <w:color w:val="000000" w:themeColor="text1"/>
          <w:sz w:val="24"/>
          <w:szCs w:val="24"/>
        </w:rPr>
        <w:t>1</w:t>
      </w:r>
      <w:r w:rsidR="00DC15CD" w:rsidRPr="008D3844">
        <w:rPr>
          <w:rFonts w:ascii="Book Antiqua" w:hAnsi="Book Antiqua"/>
          <w:bCs/>
          <w:i/>
          <w:iCs/>
          <w:color w:val="000000" w:themeColor="text1"/>
          <w:sz w:val="24"/>
          <w:szCs w:val="24"/>
          <w:vertAlign w:val="superscript"/>
        </w:rPr>
        <w:t>st</w:t>
      </w:r>
      <w:r w:rsidR="00DC15CD" w:rsidRPr="008D3844">
        <w:rPr>
          <w:rFonts w:ascii="Book Antiqua" w:hAnsi="Book Antiqua"/>
          <w:bCs/>
          <w:i/>
          <w:iCs/>
          <w:color w:val="000000" w:themeColor="text1"/>
          <w:sz w:val="24"/>
          <w:szCs w:val="24"/>
        </w:rPr>
        <w:t xml:space="preserve"> International Conference on Emerging Trends and Advances in Electrical Engineering and Renewable</w:t>
      </w:r>
      <w:r w:rsidR="008D3844">
        <w:rPr>
          <w:rFonts w:ascii="Book Antiqua" w:hAnsi="Book Antiqua"/>
          <w:bCs/>
          <w:i/>
          <w:iCs/>
          <w:color w:val="000000" w:themeColor="text1"/>
          <w:sz w:val="24"/>
          <w:szCs w:val="24"/>
        </w:rPr>
        <w:t xml:space="preserve"> Energy</w:t>
      </w:r>
      <w:r w:rsidR="00DC15CD" w:rsidRPr="008D3844">
        <w:rPr>
          <w:rFonts w:ascii="Book Antiqua" w:hAnsi="Book Antiqua"/>
          <w:bCs/>
          <w:color w:val="000000" w:themeColor="text1"/>
          <w:sz w:val="24"/>
          <w:szCs w:val="24"/>
        </w:rPr>
        <w:t xml:space="preserve">, </w:t>
      </w:r>
      <w:r w:rsidR="008D3844" w:rsidRPr="008D3844">
        <w:rPr>
          <w:rFonts w:ascii="Book Antiqua" w:hAnsi="Book Antiqua"/>
          <w:bCs/>
          <w:i/>
          <w:iCs/>
          <w:color w:val="000000" w:themeColor="text1"/>
          <w:sz w:val="24"/>
          <w:szCs w:val="24"/>
        </w:rPr>
        <w:t>Advances in Communication and Computational Technology</w:t>
      </w:r>
      <w:r w:rsidR="008D3844">
        <w:rPr>
          <w:rFonts w:ascii="Book Antiqua" w:hAnsi="Book Antiqua"/>
          <w:bCs/>
          <w:color w:val="000000" w:themeColor="text1"/>
          <w:sz w:val="24"/>
          <w:szCs w:val="24"/>
        </w:rPr>
        <w:t>,</w:t>
      </w:r>
      <w:r w:rsidR="008D3844" w:rsidRPr="008D3844">
        <w:rPr>
          <w:rFonts w:ascii="Book Antiqua" w:hAnsi="Book Antiqua"/>
          <w:bCs/>
          <w:i/>
          <w:iCs/>
          <w:color w:val="000000" w:themeColor="text1"/>
          <w:sz w:val="24"/>
          <w:szCs w:val="24"/>
        </w:rPr>
        <w:t xml:space="preserve"> </w:t>
      </w:r>
      <w:r w:rsidRPr="008D3844">
        <w:rPr>
          <w:rFonts w:ascii="Book Antiqua" w:hAnsi="Book Antiqua"/>
          <w:bCs/>
          <w:i/>
          <w:iCs/>
          <w:color w:val="000000" w:themeColor="text1"/>
          <w:sz w:val="24"/>
          <w:szCs w:val="24"/>
        </w:rPr>
        <w:t>Springer</w:t>
      </w:r>
      <w:r w:rsidRPr="008D3844">
        <w:rPr>
          <w:rFonts w:ascii="Book Antiqua" w:hAnsi="Book Antiqua"/>
          <w:bCs/>
          <w:color w:val="000000" w:themeColor="text1"/>
          <w:sz w:val="24"/>
          <w:szCs w:val="24"/>
        </w:rPr>
        <w:t>,</w:t>
      </w:r>
      <w:r w:rsidR="00DC15CD" w:rsidRPr="008D3844">
        <w:rPr>
          <w:rFonts w:ascii="Book Antiqua" w:hAnsi="Book Antiqua"/>
          <w:bCs/>
          <w:color w:val="000000" w:themeColor="text1"/>
          <w:sz w:val="24"/>
          <w:szCs w:val="24"/>
        </w:rPr>
        <w:t xml:space="preserve"> Rangpo, India,</w:t>
      </w:r>
      <w:r w:rsidRPr="008D3844">
        <w:rPr>
          <w:rFonts w:ascii="Book Antiqua" w:hAnsi="Book Antiqua"/>
          <w:bCs/>
          <w:color w:val="000000" w:themeColor="text1"/>
          <w:sz w:val="24"/>
          <w:szCs w:val="24"/>
        </w:rPr>
        <w:t xml:space="preserve"> pp. 347-354, 2018</w:t>
      </w:r>
      <w:r w:rsidRPr="008D3844">
        <w:rPr>
          <w:rFonts w:ascii="Book Antiqua" w:hAnsi="Book Antiqua"/>
          <w:color w:val="000000" w:themeColor="text1"/>
          <w:sz w:val="24"/>
          <w:szCs w:val="24"/>
        </w:rPr>
        <w:t>.</w:t>
      </w:r>
    </w:p>
    <w:p w14:paraId="56BB7FF6" w14:textId="15EDEA65" w:rsidR="00436C8E" w:rsidRPr="008D3844" w:rsidRDefault="00436C8E" w:rsidP="00436C8E">
      <w:pPr>
        <w:pStyle w:val="ListParagraph"/>
        <w:ind w:left="900"/>
        <w:jc w:val="both"/>
        <w:rPr>
          <w:rFonts w:ascii="Book Antiqua" w:hAnsi="Book Antiqua" w:cs="Arial"/>
          <w:color w:val="000000" w:themeColor="text1"/>
          <w:sz w:val="24"/>
          <w:szCs w:val="24"/>
          <w:lang w:bidi="hi-IN"/>
        </w:rPr>
      </w:pPr>
      <w:r w:rsidRPr="008D3844">
        <w:rPr>
          <w:rFonts w:ascii="Book Antiqua" w:hAnsi="Book Antiqua"/>
          <w:color w:val="000000" w:themeColor="text1"/>
          <w:sz w:val="24"/>
          <w:szCs w:val="24"/>
        </w:rPr>
        <w:t xml:space="preserve">DOI: </w:t>
      </w:r>
      <w:hyperlink r:id="rId179" w:history="1">
        <w:r w:rsidRPr="008D3844">
          <w:rPr>
            <w:rStyle w:val="Hyperlink"/>
            <w:rFonts w:ascii="Book Antiqua" w:hAnsi="Book Antiqua"/>
            <w:sz w:val="24"/>
            <w:szCs w:val="24"/>
          </w:rPr>
          <w:t>10.1007/978-981-10-4394-9_35</w:t>
        </w:r>
      </w:hyperlink>
    </w:p>
    <w:p w14:paraId="67F234C0" w14:textId="77777777" w:rsidR="008D3844" w:rsidRPr="008D3844" w:rsidRDefault="008D3844" w:rsidP="00592DDD">
      <w:pPr>
        <w:pStyle w:val="ListParagraph"/>
        <w:jc w:val="both"/>
        <w:rPr>
          <w:rFonts w:ascii="Book Antiqua" w:hAnsi="Book Antiqua" w:cs="Arial"/>
          <w:color w:val="000000" w:themeColor="text1"/>
          <w:sz w:val="24"/>
          <w:szCs w:val="24"/>
          <w:highlight w:val="yellow"/>
          <w:lang w:bidi="hi-IN"/>
        </w:rPr>
      </w:pPr>
    </w:p>
    <w:p w14:paraId="663CDDBD" w14:textId="3645073A" w:rsidR="00592DDD" w:rsidRPr="001C64A4" w:rsidRDefault="00592DDD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color w:val="000000" w:themeColor="text1"/>
          <w:sz w:val="24"/>
          <w:szCs w:val="24"/>
        </w:rPr>
      </w:pPr>
      <w:r w:rsidRPr="001C64A4">
        <w:rPr>
          <w:rFonts w:ascii="Book Antiqua" w:hAnsi="Book Antiqua" w:cs="Arial"/>
          <w:color w:val="000000" w:themeColor="text1"/>
          <w:sz w:val="24"/>
          <w:szCs w:val="24"/>
          <w:lang w:bidi="hi-IN"/>
        </w:rPr>
        <w:t>Trailokya Nath Sasamal, Ashutosh Kumar Singh, Umesh Ghanekar</w:t>
      </w:r>
      <w:r w:rsidRPr="001C64A4">
        <w:rPr>
          <w:rFonts w:ascii="Book Antiqua" w:hAnsi="Book Antiqua"/>
          <w:color w:val="000000" w:themeColor="text1"/>
          <w:sz w:val="24"/>
          <w:szCs w:val="24"/>
        </w:rPr>
        <w:t xml:space="preserve">, “An Efficient Single-Layer Crossing Based 4-Bit Shift Register Using QCA”, </w:t>
      </w:r>
      <w:r w:rsidR="00995184" w:rsidRPr="001C64A4">
        <w:rPr>
          <w:rFonts w:ascii="Book Antiqua" w:hAnsi="Book Antiqua"/>
          <w:i/>
          <w:iCs/>
          <w:color w:val="000000" w:themeColor="text1"/>
          <w:sz w:val="24"/>
          <w:szCs w:val="24"/>
        </w:rPr>
        <w:t>Proc. of 1</w:t>
      </w:r>
      <w:r w:rsidR="00995184" w:rsidRPr="001C64A4">
        <w:rPr>
          <w:rFonts w:ascii="Book Antiqua" w:hAnsi="Book Antiqua"/>
          <w:i/>
          <w:iCs/>
          <w:color w:val="000000" w:themeColor="text1"/>
          <w:sz w:val="24"/>
          <w:szCs w:val="24"/>
          <w:vertAlign w:val="superscript"/>
        </w:rPr>
        <w:t>st</w:t>
      </w:r>
      <w:r w:rsidR="00995184" w:rsidRPr="001C64A4">
        <w:rPr>
          <w:rFonts w:ascii="Book Antiqua" w:hAnsi="Book Antiqua"/>
          <w:i/>
          <w:iCs/>
          <w:color w:val="000000" w:themeColor="text1"/>
          <w:sz w:val="24"/>
          <w:szCs w:val="24"/>
        </w:rPr>
        <w:t xml:space="preserve"> International Conference on Advanced Computing and Communication Technology,</w:t>
      </w:r>
      <w:r w:rsidR="00AC6363" w:rsidRPr="001C64A4">
        <w:t xml:space="preserve"> </w:t>
      </w:r>
      <w:hyperlink r:id="rId180" w:history="1">
        <w:r w:rsidR="00AC6363" w:rsidRPr="001C64A4">
          <w:rPr>
            <w:rFonts w:ascii="Book Antiqua" w:hAnsi="Book Antiqua"/>
            <w:i/>
            <w:iCs/>
            <w:color w:val="000000" w:themeColor="text1"/>
            <w:sz w:val="24"/>
            <w:szCs w:val="24"/>
          </w:rPr>
          <w:t>Advances in Intelligent Systems and Computing</w:t>
        </w:r>
      </w:hyperlink>
      <w:r w:rsidR="00AC6363" w:rsidRPr="001C64A4">
        <w:rPr>
          <w:rFonts w:ascii="Book Antiqua" w:hAnsi="Book Antiqua"/>
          <w:i/>
          <w:iCs/>
          <w:color w:val="000000" w:themeColor="text1"/>
          <w:sz w:val="24"/>
          <w:szCs w:val="24"/>
        </w:rPr>
        <w:t>,</w:t>
      </w:r>
      <w:r w:rsidRPr="001C64A4">
        <w:rPr>
          <w:rFonts w:ascii="Book Antiqua" w:hAnsi="Book Antiqua"/>
          <w:i/>
          <w:iCs/>
          <w:color w:val="000000" w:themeColor="text1"/>
          <w:sz w:val="24"/>
          <w:szCs w:val="24"/>
        </w:rPr>
        <w:t xml:space="preserve"> </w:t>
      </w:r>
      <w:r w:rsidRPr="001C64A4">
        <w:rPr>
          <w:rFonts w:ascii="Book Antiqua" w:hAnsi="Book Antiqua" w:cs="Arial"/>
          <w:i/>
          <w:iCs/>
          <w:color w:val="000000" w:themeColor="text1"/>
          <w:sz w:val="24"/>
          <w:szCs w:val="24"/>
          <w:lang w:val="en-IN"/>
        </w:rPr>
        <w:t>Springer</w:t>
      </w:r>
      <w:r w:rsidR="00995184" w:rsidRPr="001C64A4">
        <w:rPr>
          <w:rFonts w:ascii="Book Antiqua" w:hAnsi="Book Antiqua" w:cs="Arial"/>
          <w:color w:val="000000" w:themeColor="text1"/>
          <w:sz w:val="24"/>
          <w:szCs w:val="24"/>
          <w:lang w:val="en-IN"/>
        </w:rPr>
        <w:t>, Tirunelveli, India</w:t>
      </w:r>
      <w:r w:rsidRPr="001C64A4">
        <w:rPr>
          <w:rFonts w:ascii="Book Antiqua" w:hAnsi="Book Antiqua" w:cs="Arial"/>
          <w:color w:val="000000" w:themeColor="text1"/>
          <w:sz w:val="24"/>
          <w:szCs w:val="24"/>
          <w:lang w:val="en-IN"/>
        </w:rPr>
        <w:t>, pp. 315-325, Oct 2017.</w:t>
      </w:r>
    </w:p>
    <w:p w14:paraId="5C789ECB" w14:textId="736B48ED" w:rsidR="00733190" w:rsidRPr="00295304" w:rsidRDefault="00733190" w:rsidP="00733190">
      <w:pPr>
        <w:tabs>
          <w:tab w:val="left" w:pos="3780"/>
        </w:tabs>
        <w:ind w:left="900"/>
        <w:jc w:val="both"/>
        <w:rPr>
          <w:rFonts w:ascii="Book Antiqua" w:hAnsi="Book Antiqua" w:cs="Arial"/>
          <w:color w:val="000000" w:themeColor="text1"/>
          <w:sz w:val="24"/>
          <w:szCs w:val="24"/>
        </w:rPr>
      </w:pPr>
      <w:r w:rsidRPr="001C64A4">
        <w:rPr>
          <w:rFonts w:ascii="Book Antiqua" w:hAnsi="Book Antiqua" w:cs="Arial"/>
          <w:color w:val="000000" w:themeColor="text1"/>
          <w:sz w:val="24"/>
          <w:szCs w:val="24"/>
          <w:lang w:val="en-IN"/>
        </w:rPr>
        <w:t xml:space="preserve">DOI: </w:t>
      </w:r>
      <w:hyperlink r:id="rId181" w:history="1">
        <w:r w:rsidRPr="001C64A4">
          <w:rPr>
            <w:rStyle w:val="Hyperlink"/>
            <w:rFonts w:ascii="Book Antiqua" w:hAnsi="Book Antiqua" w:cs="Arial"/>
            <w:sz w:val="24"/>
            <w:szCs w:val="24"/>
            <w:lang w:val="en-IN"/>
          </w:rPr>
          <w:t>10.1007/978-981-10-4603-2_30</w:t>
        </w:r>
      </w:hyperlink>
    </w:p>
    <w:p w14:paraId="48138FF3" w14:textId="77777777" w:rsidR="00592DDD" w:rsidRPr="004C0A62" w:rsidRDefault="00592DDD" w:rsidP="00A94AC7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TimesNewRoman"/>
          <w:sz w:val="24"/>
          <w:szCs w:val="24"/>
          <w:lang w:bidi="hi-IN"/>
        </w:rPr>
      </w:pPr>
    </w:p>
    <w:p w14:paraId="31863385" w14:textId="29D34BB3" w:rsidR="004C0A62" w:rsidRPr="001C64A4" w:rsidRDefault="004C0A62" w:rsidP="005165BA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Book Antiqua" w:hAnsi="Book Antiqua" w:cs="TimesNewRoman"/>
          <w:sz w:val="24"/>
          <w:szCs w:val="24"/>
          <w:lang w:bidi="hi-IN"/>
        </w:rPr>
      </w:pPr>
      <w:r w:rsidRPr="001C64A4">
        <w:rPr>
          <w:rFonts w:ascii="Book Antiqua" w:hAnsi="Book Antiqua" w:cs="TimesNewRoman"/>
          <w:sz w:val="24"/>
          <w:szCs w:val="24"/>
          <w:lang w:bidi="hi-IN"/>
        </w:rPr>
        <w:t>Sahil</w:t>
      </w:r>
      <w:r w:rsidR="00D46CD6" w:rsidRPr="001C64A4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Pr="001C64A4">
        <w:rPr>
          <w:rFonts w:ascii="Book Antiqua" w:hAnsi="Book Antiqua" w:cs="TimesNewRoman"/>
          <w:sz w:val="24"/>
          <w:szCs w:val="24"/>
          <w:lang w:bidi="hi-IN"/>
        </w:rPr>
        <w:t>Jalwa, Vardaan Sharma, Abdur</w:t>
      </w:r>
      <w:r w:rsidR="00A52BD8" w:rsidRPr="001C64A4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Pr="001C64A4">
        <w:rPr>
          <w:rFonts w:ascii="Book Antiqua" w:hAnsi="Book Antiqua" w:cs="TimesNewRoman"/>
          <w:sz w:val="24"/>
          <w:szCs w:val="24"/>
          <w:lang w:bidi="hi-IN"/>
        </w:rPr>
        <w:t xml:space="preserve">Rehman Siddiqi, Ishu Gupta, and Ashutosh Kumar Singh “Comprehensive and Comparative Analysis of Different Files using CP-ABE” </w:t>
      </w:r>
      <w:r w:rsidR="002711BF" w:rsidRPr="001C64A4">
        <w:rPr>
          <w:rFonts w:ascii="Book Antiqua" w:hAnsi="Book Antiqua" w:cs="TimesNewRoman"/>
          <w:i/>
          <w:iCs/>
          <w:sz w:val="24"/>
          <w:szCs w:val="24"/>
          <w:lang w:bidi="hi-IN"/>
        </w:rPr>
        <w:t>Proc. of 1</w:t>
      </w:r>
      <w:r w:rsidR="001C64A4" w:rsidRPr="001C64A4">
        <w:rPr>
          <w:rFonts w:ascii="Book Antiqua" w:hAnsi="Book Antiqua" w:cs="TimesNewRoman"/>
          <w:i/>
          <w:iCs/>
          <w:sz w:val="24"/>
          <w:szCs w:val="24"/>
          <w:vertAlign w:val="superscript"/>
          <w:lang w:bidi="hi-IN"/>
        </w:rPr>
        <w:t>st</w:t>
      </w:r>
      <w:r w:rsidR="001C64A4" w:rsidRPr="001C64A4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 </w:t>
      </w:r>
      <w:r w:rsidRPr="001C64A4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Int. Conf. on Computer Networks and Inventive Communication Technologies, </w:t>
      </w:r>
      <w:r w:rsidR="000F588A" w:rsidRPr="001C64A4">
        <w:rPr>
          <w:rFonts w:ascii="Book Antiqua" w:hAnsi="Book Antiqua" w:cs="TimesNewRoman"/>
          <w:i/>
          <w:iCs/>
          <w:sz w:val="24"/>
          <w:szCs w:val="24"/>
          <w:lang w:bidi="hi-IN"/>
        </w:rPr>
        <w:t>Advances in Communication and Computa</w:t>
      </w:r>
      <w:r w:rsidR="002711BF" w:rsidRPr="001C64A4">
        <w:rPr>
          <w:rFonts w:ascii="Book Antiqua" w:hAnsi="Book Antiqua" w:cs="TimesNewRoman"/>
          <w:i/>
          <w:iCs/>
          <w:sz w:val="24"/>
          <w:szCs w:val="24"/>
          <w:lang w:bidi="hi-IN"/>
        </w:rPr>
        <w:t>tional Technology, Springer</w:t>
      </w:r>
      <w:r w:rsidR="002711BF" w:rsidRPr="001C64A4">
        <w:rPr>
          <w:rFonts w:ascii="Book Antiqua" w:hAnsi="Book Antiqua" w:cs="TimesNewRoman"/>
          <w:sz w:val="24"/>
          <w:szCs w:val="24"/>
          <w:lang w:bidi="hi-IN"/>
        </w:rPr>
        <w:t>, Kurukshetra, India pp. 189-198, 2019.</w:t>
      </w:r>
    </w:p>
    <w:p w14:paraId="486B871E" w14:textId="63D9CE18" w:rsidR="000D2FFC" w:rsidRPr="000F588A" w:rsidRDefault="000D2FFC" w:rsidP="000D2FFC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TimesNewRoman"/>
          <w:sz w:val="24"/>
          <w:szCs w:val="24"/>
          <w:lang w:bidi="hi-IN"/>
        </w:rPr>
      </w:pPr>
      <w:r w:rsidRPr="001C64A4">
        <w:rPr>
          <w:rFonts w:ascii="Book Antiqua" w:hAnsi="Book Antiqua" w:cs="TimesNewRoman"/>
          <w:sz w:val="24"/>
          <w:szCs w:val="24"/>
          <w:lang w:bidi="hi-IN"/>
        </w:rPr>
        <w:t xml:space="preserve">DOI: </w:t>
      </w:r>
      <w:hyperlink r:id="rId182" w:history="1">
        <w:r w:rsidRPr="001C64A4">
          <w:rPr>
            <w:rStyle w:val="Hyperlink"/>
            <w:rFonts w:ascii="Book Antiqua" w:hAnsi="Book Antiqua" w:cs="TimesNewRoman"/>
            <w:sz w:val="24"/>
            <w:szCs w:val="24"/>
            <w:lang w:bidi="hi-IN"/>
          </w:rPr>
          <w:t>10.1007/978-981-15-5341-7_15</w:t>
        </w:r>
      </w:hyperlink>
    </w:p>
    <w:p w14:paraId="047351C8" w14:textId="77777777" w:rsidR="004C0A62" w:rsidRDefault="004C0A62" w:rsidP="004C0A62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TimesNewRoman"/>
          <w:sz w:val="24"/>
          <w:szCs w:val="24"/>
          <w:lang w:bidi="hi-IN"/>
        </w:rPr>
      </w:pPr>
    </w:p>
    <w:p w14:paraId="57151EAD" w14:textId="090257D9" w:rsidR="006461B4" w:rsidRPr="001C64A4" w:rsidRDefault="006461B4" w:rsidP="005165BA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Book Antiqua" w:hAnsi="Book Antiqua" w:cs="TimesNewRoman"/>
          <w:sz w:val="24"/>
          <w:szCs w:val="24"/>
          <w:lang w:bidi="hi-IN"/>
        </w:rPr>
      </w:pPr>
      <w:r w:rsidRPr="001C64A4">
        <w:rPr>
          <w:rFonts w:ascii="Book Antiqua" w:hAnsi="Book Antiqua" w:cs="TimesNewRoman"/>
          <w:sz w:val="24"/>
          <w:szCs w:val="24"/>
          <w:lang w:bidi="hi-IN"/>
        </w:rPr>
        <w:lastRenderedPageBreak/>
        <w:t>Vartika Sharma, Sizman Kaur, Jitendra Kumar, Ashutosh Kumar Singh, “A Fast Parkinson’s Disease using PCA and Arti</w:t>
      </w:r>
      <w:r w:rsidR="00DF5206" w:rsidRPr="001C64A4">
        <w:rPr>
          <w:rFonts w:ascii="Book Antiqua" w:hAnsi="Book Antiqua" w:cs="TimesNewRoman"/>
          <w:sz w:val="24"/>
          <w:szCs w:val="24"/>
          <w:lang w:bidi="hi-IN"/>
        </w:rPr>
        <w:t>fi</w:t>
      </w:r>
      <w:r w:rsidRPr="001C64A4">
        <w:rPr>
          <w:rFonts w:ascii="Book Antiqua" w:hAnsi="Book Antiqua" w:cs="TimesNewRoman"/>
          <w:sz w:val="24"/>
          <w:szCs w:val="24"/>
          <w:lang w:bidi="hi-IN"/>
        </w:rPr>
        <w:t xml:space="preserve">cial Neural Network”, </w:t>
      </w:r>
      <w:r w:rsidR="00224833" w:rsidRPr="001C64A4">
        <w:rPr>
          <w:rFonts w:ascii="Book Antiqua" w:hAnsi="Book Antiqua" w:cs="TimesNewRoman"/>
          <w:i/>
          <w:iCs/>
          <w:sz w:val="24"/>
          <w:szCs w:val="24"/>
          <w:lang w:bidi="hi-IN"/>
        </w:rPr>
        <w:t>Proc. of 1</w:t>
      </w:r>
      <w:r w:rsidR="00224833" w:rsidRPr="001C64A4">
        <w:rPr>
          <w:rFonts w:ascii="Book Antiqua" w:hAnsi="Book Antiqua" w:cs="TimesNewRoman"/>
          <w:i/>
          <w:iCs/>
          <w:sz w:val="24"/>
          <w:szCs w:val="24"/>
          <w:vertAlign w:val="superscript"/>
          <w:lang w:bidi="hi-IN"/>
        </w:rPr>
        <w:t>st</w:t>
      </w:r>
      <w:r w:rsidR="00224833" w:rsidRPr="001C64A4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 International Conference on Intelligent Computing and Control Systems</w:t>
      </w:r>
      <w:r w:rsidRPr="001C64A4">
        <w:rPr>
          <w:rFonts w:ascii="Book Antiqua" w:hAnsi="Book Antiqua" w:cs="TimesNewRoman"/>
          <w:i/>
          <w:iCs/>
          <w:sz w:val="24"/>
          <w:szCs w:val="24"/>
          <w:lang w:bidi="hi-IN"/>
        </w:rPr>
        <w:t>,</w:t>
      </w:r>
      <w:r w:rsidR="00224833" w:rsidRPr="001C64A4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 IEEE</w:t>
      </w:r>
      <w:r w:rsidR="001C64A4" w:rsidRPr="001C64A4">
        <w:rPr>
          <w:rFonts w:ascii="Book Antiqua" w:hAnsi="Book Antiqua" w:cs="Arial"/>
          <w:i/>
          <w:iCs/>
          <w:sz w:val="24"/>
          <w:szCs w:val="24"/>
        </w:rPr>
        <w:t xml:space="preserve"> </w:t>
      </w:r>
      <w:r w:rsidR="001C64A4" w:rsidRPr="00F4225B">
        <w:rPr>
          <w:rFonts w:ascii="Book Antiqua" w:hAnsi="Book Antiqua" w:cs="Arial"/>
          <w:i/>
          <w:iCs/>
          <w:sz w:val="24"/>
          <w:szCs w:val="24"/>
        </w:rPr>
        <w:t>Xplore</w:t>
      </w:r>
      <w:r w:rsidR="00224833" w:rsidRPr="001C64A4">
        <w:rPr>
          <w:rFonts w:ascii="Book Antiqua" w:hAnsi="Book Antiqua" w:cs="TimesNewRoman"/>
          <w:sz w:val="24"/>
          <w:szCs w:val="24"/>
          <w:lang w:bidi="hi-IN"/>
        </w:rPr>
        <w:t>, Madurai, India,</w:t>
      </w:r>
      <w:r w:rsidRPr="001C64A4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Pr="001C64A4">
        <w:rPr>
          <w:rFonts w:ascii="Book Antiqua" w:hAnsi="Book Antiqua"/>
          <w:sz w:val="24"/>
          <w:szCs w:val="24"/>
        </w:rPr>
        <w:t>pp</w:t>
      </w:r>
      <w:r w:rsidRPr="001C64A4">
        <w:rPr>
          <w:rFonts w:ascii="Book Antiqua" w:hAnsi="Book Antiqua"/>
          <w:i/>
          <w:iCs/>
          <w:sz w:val="24"/>
          <w:szCs w:val="24"/>
        </w:rPr>
        <w:t xml:space="preserve">. </w:t>
      </w:r>
      <w:r w:rsidRPr="001C64A4">
        <w:rPr>
          <w:rFonts w:ascii="Book Antiqua" w:hAnsi="Book Antiqua" w:cs="TimesNewRoman"/>
          <w:sz w:val="24"/>
          <w:szCs w:val="24"/>
          <w:lang w:bidi="hi-IN"/>
        </w:rPr>
        <w:t>1491-1496, 2019</w:t>
      </w:r>
      <w:r w:rsidRPr="001C64A4">
        <w:rPr>
          <w:rFonts w:ascii="Book Antiqua" w:hAnsi="Book Antiqua"/>
          <w:sz w:val="24"/>
          <w:szCs w:val="24"/>
        </w:rPr>
        <w:t xml:space="preserve">. </w:t>
      </w:r>
    </w:p>
    <w:p w14:paraId="73318D65" w14:textId="49BDC575" w:rsidR="001C12D6" w:rsidRPr="00B9745E" w:rsidRDefault="001C12D6" w:rsidP="001C12D6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TimesNewRoman"/>
          <w:sz w:val="24"/>
          <w:szCs w:val="24"/>
          <w:lang w:bidi="hi-IN"/>
        </w:rPr>
      </w:pPr>
      <w:r w:rsidRPr="001C64A4">
        <w:rPr>
          <w:rFonts w:ascii="Book Antiqua" w:hAnsi="Book Antiqua"/>
          <w:sz w:val="24"/>
          <w:szCs w:val="24"/>
        </w:rPr>
        <w:t xml:space="preserve">DOI: </w:t>
      </w:r>
      <w:hyperlink r:id="rId183" w:history="1">
        <w:r w:rsidRPr="001C64A4">
          <w:rPr>
            <w:rStyle w:val="Hyperlink"/>
            <w:rFonts w:ascii="Book Antiqua" w:hAnsi="Book Antiqua"/>
            <w:sz w:val="24"/>
            <w:szCs w:val="24"/>
          </w:rPr>
          <w:t>10.1109/ICCS45141.2019.9065876</w:t>
        </w:r>
      </w:hyperlink>
    </w:p>
    <w:p w14:paraId="6046B574" w14:textId="77777777" w:rsidR="00B9745E" w:rsidRPr="00333AB9" w:rsidRDefault="00B9745E" w:rsidP="00B9745E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TimesNewRoman"/>
          <w:sz w:val="24"/>
          <w:szCs w:val="24"/>
          <w:lang w:bidi="hi-IN"/>
        </w:rPr>
      </w:pPr>
    </w:p>
    <w:p w14:paraId="13ABFE7B" w14:textId="5EA3789B" w:rsidR="007374C2" w:rsidRPr="001C64A4" w:rsidRDefault="004C0A62" w:rsidP="005165BA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Book Antiqua" w:hAnsi="Book Antiqua" w:cs="TimesNewRoman"/>
          <w:sz w:val="24"/>
          <w:szCs w:val="24"/>
          <w:lang w:bidi="hi-IN"/>
        </w:rPr>
      </w:pPr>
      <w:r w:rsidRPr="001C64A4">
        <w:rPr>
          <w:rFonts w:ascii="Book Antiqua" w:hAnsi="Book Antiqua" w:cs="TimesNewRoman"/>
          <w:sz w:val="24"/>
          <w:szCs w:val="24"/>
          <w:lang w:bidi="hi-IN"/>
        </w:rPr>
        <w:t>Preshi</w:t>
      </w:r>
      <w:r w:rsidR="00777087" w:rsidRPr="001C64A4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Pr="001C64A4">
        <w:rPr>
          <w:rFonts w:ascii="Book Antiqua" w:hAnsi="Book Antiqua" w:cs="TimesNewRoman"/>
          <w:sz w:val="24"/>
          <w:szCs w:val="24"/>
          <w:lang w:bidi="hi-IN"/>
        </w:rPr>
        <w:t>Godha, Swati Jadon, Anshi</w:t>
      </w:r>
      <w:r w:rsidR="00777087" w:rsidRPr="001C64A4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Pr="001C64A4">
        <w:rPr>
          <w:rFonts w:ascii="Book Antiqua" w:hAnsi="Book Antiqua" w:cs="TimesNewRoman"/>
          <w:sz w:val="24"/>
          <w:szCs w:val="24"/>
          <w:lang w:bidi="hi-IN"/>
        </w:rPr>
        <w:t xml:space="preserve">Patle, Ishu Gupta, </w:t>
      </w:r>
      <w:r w:rsidR="00EB270B" w:rsidRPr="001C64A4">
        <w:rPr>
          <w:rFonts w:ascii="Book Antiqua" w:hAnsi="Book Antiqua" w:cs="TimesNewRoman"/>
          <w:sz w:val="24"/>
          <w:szCs w:val="24"/>
          <w:lang w:bidi="hi-IN"/>
        </w:rPr>
        <w:t xml:space="preserve">Bharati Sharma, </w:t>
      </w:r>
      <w:r w:rsidRPr="001C64A4">
        <w:rPr>
          <w:rFonts w:ascii="Book Antiqua" w:hAnsi="Book Antiqua" w:cs="TimesNewRoman"/>
          <w:sz w:val="24"/>
          <w:szCs w:val="24"/>
          <w:lang w:bidi="hi-IN"/>
        </w:rPr>
        <w:t>Ashutosh Kumar Singh</w:t>
      </w:r>
      <w:r w:rsidR="007374C2" w:rsidRPr="001C64A4">
        <w:rPr>
          <w:rFonts w:ascii="Book Antiqua" w:hAnsi="Book Antiqua" w:cs="TimesNewRoman"/>
          <w:sz w:val="24"/>
          <w:szCs w:val="24"/>
          <w:lang w:bidi="hi-IN"/>
        </w:rPr>
        <w:t xml:space="preserve"> “</w:t>
      </w:r>
      <w:r w:rsidRPr="001C64A4">
        <w:rPr>
          <w:rFonts w:ascii="Book Antiqua" w:hAnsi="Book Antiqua" w:cs="TimesNewRoman"/>
          <w:sz w:val="24"/>
          <w:szCs w:val="24"/>
          <w:lang w:bidi="hi-IN"/>
        </w:rPr>
        <w:t>Architecture, an Efficient</w:t>
      </w:r>
      <w:r w:rsidR="001C64A4" w:rsidRPr="001C64A4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Pr="001C64A4">
        <w:rPr>
          <w:rFonts w:ascii="Book Antiqua" w:hAnsi="Book Antiqua" w:cs="TimesNewRoman"/>
          <w:sz w:val="24"/>
          <w:szCs w:val="24"/>
          <w:lang w:bidi="hi-IN"/>
        </w:rPr>
        <w:t>Routing, Applications, and Challenges in Delay Tolerant Network</w:t>
      </w:r>
      <w:r w:rsidR="007374C2" w:rsidRPr="001C64A4">
        <w:rPr>
          <w:rFonts w:ascii="Book Antiqua" w:hAnsi="Book Antiqua" w:cs="TimesNewRoman"/>
          <w:sz w:val="24"/>
          <w:szCs w:val="24"/>
          <w:lang w:bidi="hi-IN"/>
        </w:rPr>
        <w:t>”</w:t>
      </w:r>
      <w:r w:rsidR="00D46CD6" w:rsidRPr="001C64A4">
        <w:rPr>
          <w:rFonts w:ascii="Book Antiqua" w:hAnsi="Book Antiqua" w:cs="TimesNewRoman"/>
          <w:sz w:val="24"/>
          <w:szCs w:val="24"/>
          <w:lang w:bidi="hi-IN"/>
        </w:rPr>
        <w:t xml:space="preserve">, </w:t>
      </w:r>
      <w:r w:rsidR="003F6F7E" w:rsidRPr="001C64A4">
        <w:rPr>
          <w:rFonts w:ascii="Book Antiqua" w:hAnsi="Book Antiqua" w:cs="TimesNewRoman"/>
          <w:i/>
          <w:iCs/>
          <w:sz w:val="24"/>
          <w:szCs w:val="24"/>
          <w:lang w:bidi="hi-IN"/>
        </w:rPr>
        <w:t>Proc. of 1</w:t>
      </w:r>
      <w:r w:rsidR="003F6F7E" w:rsidRPr="001C64A4">
        <w:rPr>
          <w:rFonts w:ascii="Book Antiqua" w:hAnsi="Book Antiqua" w:cs="TimesNewRoman"/>
          <w:i/>
          <w:iCs/>
          <w:sz w:val="24"/>
          <w:szCs w:val="24"/>
          <w:vertAlign w:val="superscript"/>
          <w:lang w:bidi="hi-IN"/>
        </w:rPr>
        <w:t>st</w:t>
      </w:r>
      <w:r w:rsidR="003F6F7E" w:rsidRPr="001C64A4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 International Conference on Intelligent Computing and Control Systems, IEEE</w:t>
      </w:r>
      <w:r w:rsidR="001C64A4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 </w:t>
      </w:r>
      <w:r w:rsidR="001C64A4" w:rsidRPr="00F4225B">
        <w:rPr>
          <w:rFonts w:ascii="Book Antiqua" w:hAnsi="Book Antiqua" w:cs="Arial"/>
          <w:i/>
          <w:iCs/>
          <w:sz w:val="24"/>
          <w:szCs w:val="24"/>
        </w:rPr>
        <w:t>Xplore</w:t>
      </w:r>
      <w:r w:rsidR="003F6F7E" w:rsidRPr="001C64A4">
        <w:rPr>
          <w:rFonts w:ascii="Book Antiqua" w:hAnsi="Book Antiqua" w:cs="TimesNewRoman"/>
          <w:sz w:val="24"/>
          <w:szCs w:val="24"/>
          <w:lang w:bidi="hi-IN"/>
        </w:rPr>
        <w:t>, Madurai, India</w:t>
      </w:r>
      <w:r w:rsidR="00EB270B" w:rsidRPr="001C64A4">
        <w:rPr>
          <w:rFonts w:ascii="Book Antiqua" w:hAnsi="Book Antiqua" w:cs="TimesNewRoman"/>
          <w:sz w:val="24"/>
          <w:szCs w:val="24"/>
          <w:lang w:bidi="hi-IN"/>
        </w:rPr>
        <w:t xml:space="preserve">, </w:t>
      </w:r>
      <w:r w:rsidR="00EB270B" w:rsidRPr="001C64A4">
        <w:rPr>
          <w:rFonts w:ascii="Book Antiqua" w:hAnsi="Book Antiqua"/>
          <w:sz w:val="24"/>
          <w:szCs w:val="24"/>
        </w:rPr>
        <w:t>pp</w:t>
      </w:r>
      <w:r w:rsidR="00EB270B" w:rsidRPr="001C64A4">
        <w:rPr>
          <w:rFonts w:ascii="Book Antiqua" w:hAnsi="Book Antiqua"/>
          <w:i/>
          <w:iCs/>
          <w:sz w:val="24"/>
          <w:szCs w:val="24"/>
        </w:rPr>
        <w:t xml:space="preserve">. </w:t>
      </w:r>
      <w:r w:rsidR="00EB270B" w:rsidRPr="001C64A4">
        <w:rPr>
          <w:rFonts w:ascii="Book Antiqua" w:hAnsi="Book Antiqua" w:cs="TimesNewRoman"/>
          <w:sz w:val="24"/>
          <w:szCs w:val="24"/>
          <w:lang w:bidi="hi-IN"/>
        </w:rPr>
        <w:t>824-829, 2019</w:t>
      </w:r>
      <w:r w:rsidR="00EB270B" w:rsidRPr="001C64A4">
        <w:rPr>
          <w:rFonts w:ascii="Book Antiqua" w:hAnsi="Book Antiqua"/>
          <w:sz w:val="24"/>
          <w:szCs w:val="24"/>
        </w:rPr>
        <w:t>.</w:t>
      </w:r>
    </w:p>
    <w:p w14:paraId="79FF5417" w14:textId="0F97107F" w:rsidR="00544223" w:rsidRPr="009B6064" w:rsidRDefault="00544223" w:rsidP="00544223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TimesNewRoman"/>
          <w:sz w:val="24"/>
          <w:szCs w:val="24"/>
          <w:lang w:bidi="hi-IN"/>
        </w:rPr>
      </w:pPr>
      <w:r>
        <w:rPr>
          <w:rFonts w:ascii="Book Antiqua" w:hAnsi="Book Antiqua"/>
          <w:sz w:val="24"/>
          <w:szCs w:val="24"/>
        </w:rPr>
        <w:t>DOI:</w:t>
      </w:r>
      <w:hyperlink r:id="rId184" w:history="1">
        <w:r w:rsidRPr="00544223">
          <w:rPr>
            <w:rStyle w:val="Hyperlink"/>
            <w:rFonts w:ascii="Book Antiqua" w:hAnsi="Book Antiqua"/>
            <w:sz w:val="24"/>
            <w:szCs w:val="24"/>
          </w:rPr>
          <w:t>10.1109/ICCS45141.2019.9065315</w:t>
        </w:r>
      </w:hyperlink>
      <w:r>
        <w:rPr>
          <w:rFonts w:ascii="Book Antiqua" w:hAnsi="Book Antiqua"/>
          <w:sz w:val="24"/>
          <w:szCs w:val="24"/>
        </w:rPr>
        <w:t xml:space="preserve"> </w:t>
      </w:r>
    </w:p>
    <w:p w14:paraId="484E7845" w14:textId="77777777" w:rsidR="009B6064" w:rsidRPr="009B6064" w:rsidRDefault="009B6064" w:rsidP="009B6064">
      <w:pPr>
        <w:pStyle w:val="ListParagraph"/>
        <w:rPr>
          <w:rFonts w:ascii="Book Antiqua" w:hAnsi="Book Antiqua" w:cs="TimesNewRoman"/>
          <w:sz w:val="24"/>
          <w:szCs w:val="24"/>
          <w:lang w:bidi="hi-IN"/>
        </w:rPr>
      </w:pPr>
    </w:p>
    <w:p w14:paraId="0568C2C4" w14:textId="578745F1" w:rsidR="009B6064" w:rsidRPr="001C64A4" w:rsidRDefault="009B6064" w:rsidP="005165BA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Book Antiqua" w:hAnsi="Book Antiqua" w:cs="Arial"/>
          <w:b/>
          <w:sz w:val="24"/>
          <w:szCs w:val="24"/>
        </w:rPr>
      </w:pPr>
      <w:r w:rsidRPr="001C64A4">
        <w:rPr>
          <w:rFonts w:ascii="Book Antiqua" w:hAnsi="Book Antiqua" w:cs="TimesNewRoman"/>
          <w:sz w:val="24"/>
          <w:szCs w:val="24"/>
          <w:lang w:bidi="hi-IN"/>
        </w:rPr>
        <w:t>Preetesh K. Yadav, Sourav</w:t>
      </w:r>
      <w:r w:rsidR="005D7681" w:rsidRPr="001C64A4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Pr="001C64A4">
        <w:rPr>
          <w:rFonts w:ascii="Book Antiqua" w:hAnsi="Book Antiqua" w:cs="TimesNewRoman"/>
          <w:sz w:val="24"/>
          <w:szCs w:val="24"/>
          <w:lang w:bidi="hi-IN"/>
        </w:rPr>
        <w:t>Pareek, Shaif</w:t>
      </w:r>
      <w:r w:rsidR="005D7681" w:rsidRPr="001C64A4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Pr="001C64A4">
        <w:rPr>
          <w:rFonts w:ascii="Book Antiqua" w:hAnsi="Book Antiqua" w:cs="TimesNewRoman"/>
          <w:sz w:val="24"/>
          <w:szCs w:val="24"/>
          <w:lang w:bidi="hi-IN"/>
        </w:rPr>
        <w:t xml:space="preserve">Shakeel, Jitendra Kumar, Ashutosh Kumar Singh, “Advancements and Security Issues of IoT&amp; Cyber Physical Systems”, </w:t>
      </w:r>
      <w:r w:rsidR="006811E0" w:rsidRPr="001C64A4">
        <w:rPr>
          <w:rFonts w:ascii="Book Antiqua" w:hAnsi="Book Antiqua" w:cs="TimesNewRoman"/>
          <w:i/>
          <w:iCs/>
          <w:sz w:val="24"/>
          <w:szCs w:val="24"/>
          <w:lang w:bidi="hi-IN"/>
        </w:rPr>
        <w:t>Proc. of 1</w:t>
      </w:r>
      <w:r w:rsidR="006811E0" w:rsidRPr="001C64A4">
        <w:rPr>
          <w:rFonts w:ascii="Book Antiqua" w:hAnsi="Book Antiqua" w:cs="TimesNewRoman"/>
          <w:i/>
          <w:iCs/>
          <w:sz w:val="24"/>
          <w:szCs w:val="24"/>
          <w:vertAlign w:val="superscript"/>
          <w:lang w:bidi="hi-IN"/>
        </w:rPr>
        <w:t>st</w:t>
      </w:r>
      <w:r w:rsidR="006811E0" w:rsidRPr="001C64A4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 International Conference on Intelligent Computing and Control Systems, IEEE</w:t>
      </w:r>
      <w:r w:rsidR="001C64A4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 </w:t>
      </w:r>
      <w:r w:rsidR="001C64A4" w:rsidRPr="00F4225B">
        <w:rPr>
          <w:rFonts w:ascii="Book Antiqua" w:hAnsi="Book Antiqua" w:cs="Arial"/>
          <w:i/>
          <w:iCs/>
          <w:sz w:val="24"/>
          <w:szCs w:val="24"/>
        </w:rPr>
        <w:t>Xplore</w:t>
      </w:r>
      <w:r w:rsidR="006811E0" w:rsidRPr="001C64A4">
        <w:rPr>
          <w:rFonts w:ascii="Book Antiqua" w:hAnsi="Book Antiqua" w:cs="TimesNewRoman"/>
          <w:sz w:val="24"/>
          <w:szCs w:val="24"/>
          <w:lang w:bidi="hi-IN"/>
        </w:rPr>
        <w:t>, Madurai, India</w:t>
      </w:r>
      <w:r w:rsidRPr="001C64A4">
        <w:rPr>
          <w:rFonts w:ascii="Book Antiqua" w:hAnsi="Book Antiqua" w:cs="TimesNewRoman"/>
          <w:sz w:val="24"/>
          <w:szCs w:val="24"/>
          <w:lang w:bidi="hi-IN"/>
        </w:rPr>
        <w:t xml:space="preserve">, </w:t>
      </w:r>
      <w:r w:rsidRPr="001C64A4">
        <w:rPr>
          <w:rFonts w:ascii="Book Antiqua" w:hAnsi="Book Antiqua"/>
          <w:sz w:val="24"/>
          <w:szCs w:val="24"/>
        </w:rPr>
        <w:t>pp</w:t>
      </w:r>
      <w:r w:rsidRPr="001C64A4">
        <w:rPr>
          <w:rFonts w:ascii="Book Antiqua" w:hAnsi="Book Antiqua"/>
          <w:i/>
          <w:iCs/>
          <w:sz w:val="24"/>
          <w:szCs w:val="24"/>
        </w:rPr>
        <w:t xml:space="preserve">. </w:t>
      </w:r>
      <w:r w:rsidRPr="001C64A4">
        <w:rPr>
          <w:rFonts w:ascii="Book Antiqua" w:hAnsi="Book Antiqua" w:cs="TimesNewRoman"/>
          <w:sz w:val="24"/>
          <w:szCs w:val="24"/>
          <w:lang w:bidi="hi-IN"/>
        </w:rPr>
        <w:t>940-945, 2019</w:t>
      </w:r>
      <w:r w:rsidRPr="001C64A4">
        <w:rPr>
          <w:rFonts w:ascii="Book Antiqua" w:hAnsi="Book Antiqua"/>
          <w:sz w:val="24"/>
          <w:szCs w:val="24"/>
        </w:rPr>
        <w:t>.</w:t>
      </w:r>
    </w:p>
    <w:p w14:paraId="73F582A9" w14:textId="47063F1E" w:rsidR="0031538D" w:rsidRPr="00B77B9E" w:rsidRDefault="0031538D" w:rsidP="0031538D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Arial"/>
          <w:b/>
          <w:sz w:val="24"/>
          <w:szCs w:val="24"/>
        </w:rPr>
      </w:pPr>
      <w:r w:rsidRPr="001C64A4">
        <w:rPr>
          <w:rFonts w:ascii="Book Antiqua" w:hAnsi="Book Antiqua"/>
          <w:sz w:val="24"/>
          <w:szCs w:val="24"/>
        </w:rPr>
        <w:t xml:space="preserve">DOI: </w:t>
      </w:r>
      <w:hyperlink r:id="rId185" w:history="1">
        <w:r w:rsidRPr="001C64A4">
          <w:rPr>
            <w:rStyle w:val="Hyperlink"/>
            <w:rFonts w:ascii="Book Antiqua" w:hAnsi="Book Antiqua"/>
            <w:sz w:val="24"/>
            <w:szCs w:val="24"/>
          </w:rPr>
          <w:t>10.1109/ICCS45141.2019.9065835</w:t>
        </w:r>
      </w:hyperlink>
    </w:p>
    <w:p w14:paraId="1F04888F" w14:textId="77777777" w:rsidR="007374C2" w:rsidRDefault="007374C2" w:rsidP="00B77B9E">
      <w:pPr>
        <w:ind w:left="900"/>
        <w:jc w:val="both"/>
        <w:rPr>
          <w:rFonts w:ascii="Arial" w:hAnsi="Arial" w:cs="Arial"/>
          <w:lang w:bidi="hi-IN"/>
        </w:rPr>
      </w:pPr>
    </w:p>
    <w:p w14:paraId="0BF7A800" w14:textId="62B0136B" w:rsidR="00F93920" w:rsidRPr="001C64A4" w:rsidRDefault="007374C2" w:rsidP="005165BA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  <w:lang w:bidi="hi-IN"/>
        </w:rPr>
      </w:pPr>
      <w:r w:rsidRPr="001C64A4">
        <w:rPr>
          <w:rFonts w:ascii="Book Antiqua" w:hAnsi="Book Antiqua" w:cs="TimesNewRoman"/>
          <w:sz w:val="24"/>
          <w:szCs w:val="24"/>
          <w:lang w:bidi="hi-IN"/>
        </w:rPr>
        <w:t>Priya Agarwal, Sloni Mittal, Ankit Tiwari, Ishu Gupta, Ashutosh Kumar Singh, “Authenticating Cryptography over Network in Data</w:t>
      </w:r>
      <w:r w:rsidR="009E62C7" w:rsidRPr="001C64A4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 Proc. of 1</w:t>
      </w:r>
      <w:r w:rsidR="009E62C7" w:rsidRPr="001C64A4">
        <w:rPr>
          <w:rFonts w:ascii="Book Antiqua" w:hAnsi="Book Antiqua" w:cs="TimesNewRoman"/>
          <w:i/>
          <w:iCs/>
          <w:sz w:val="24"/>
          <w:szCs w:val="24"/>
          <w:vertAlign w:val="superscript"/>
          <w:lang w:bidi="hi-IN"/>
        </w:rPr>
        <w:t>st</w:t>
      </w:r>
      <w:r w:rsidR="009E62C7" w:rsidRPr="001C64A4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 International Conference on Intelligent Computing and Control Systems, IEEE</w:t>
      </w:r>
      <w:r w:rsidR="001C64A4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 </w:t>
      </w:r>
      <w:r w:rsidR="001C64A4" w:rsidRPr="00F4225B">
        <w:rPr>
          <w:rFonts w:ascii="Book Antiqua" w:hAnsi="Book Antiqua" w:cs="Arial"/>
          <w:i/>
          <w:iCs/>
          <w:sz w:val="24"/>
          <w:szCs w:val="24"/>
        </w:rPr>
        <w:t>Xplore</w:t>
      </w:r>
      <w:r w:rsidR="009E62C7" w:rsidRPr="001C64A4">
        <w:rPr>
          <w:rFonts w:ascii="Book Antiqua" w:hAnsi="Book Antiqua" w:cs="TimesNewRoman"/>
          <w:sz w:val="24"/>
          <w:szCs w:val="24"/>
          <w:lang w:bidi="hi-IN"/>
        </w:rPr>
        <w:t>, Madurai, India</w:t>
      </w:r>
      <w:r w:rsidRPr="001C64A4">
        <w:rPr>
          <w:rFonts w:ascii="Book Antiqua" w:hAnsi="Book Antiqua" w:cs="TimesNewRoman"/>
          <w:sz w:val="24"/>
          <w:szCs w:val="24"/>
          <w:lang w:bidi="hi-IN"/>
        </w:rPr>
        <w:t xml:space="preserve">, </w:t>
      </w:r>
      <w:r w:rsidR="00F93920" w:rsidRPr="001C64A4">
        <w:rPr>
          <w:rFonts w:ascii="Book Antiqua" w:hAnsi="Book Antiqua"/>
          <w:sz w:val="24"/>
          <w:szCs w:val="24"/>
        </w:rPr>
        <w:t>pp</w:t>
      </w:r>
      <w:r w:rsidR="00F93920" w:rsidRPr="001C64A4">
        <w:rPr>
          <w:rFonts w:ascii="Book Antiqua" w:hAnsi="Book Antiqua"/>
          <w:i/>
          <w:iCs/>
          <w:sz w:val="24"/>
          <w:szCs w:val="24"/>
        </w:rPr>
        <w:t xml:space="preserve">. </w:t>
      </w:r>
      <w:r w:rsidR="00F93920" w:rsidRPr="001C64A4">
        <w:rPr>
          <w:rFonts w:ascii="Book Antiqua" w:hAnsi="Book Antiqua" w:cs="TimesNewRoman"/>
          <w:sz w:val="24"/>
          <w:szCs w:val="24"/>
          <w:lang w:bidi="hi-IN"/>
        </w:rPr>
        <w:t>632-636, Feb. 14-16, 2019</w:t>
      </w:r>
      <w:r w:rsidR="00F93920" w:rsidRPr="001C64A4">
        <w:rPr>
          <w:rFonts w:ascii="Book Antiqua" w:hAnsi="Book Antiqua"/>
          <w:sz w:val="24"/>
          <w:szCs w:val="24"/>
        </w:rPr>
        <w:t>.</w:t>
      </w:r>
    </w:p>
    <w:p w14:paraId="571874CC" w14:textId="52E056AD" w:rsidR="003549C0" w:rsidRPr="00B77B9E" w:rsidRDefault="003549C0" w:rsidP="003549C0">
      <w:pPr>
        <w:pStyle w:val="ListParagraph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  <w:r>
        <w:rPr>
          <w:rFonts w:ascii="Book Antiqua" w:hAnsi="Book Antiqua"/>
          <w:sz w:val="24"/>
          <w:szCs w:val="24"/>
        </w:rPr>
        <w:t xml:space="preserve">DOI: </w:t>
      </w:r>
      <w:hyperlink r:id="rId186" w:history="1">
        <w:r w:rsidRPr="003549C0">
          <w:rPr>
            <w:rStyle w:val="Hyperlink"/>
            <w:rFonts w:ascii="Book Antiqua" w:hAnsi="Book Antiqua"/>
            <w:sz w:val="24"/>
            <w:szCs w:val="24"/>
          </w:rPr>
          <w:t>10.1109/ICCS45141.2019.9065608</w:t>
        </w:r>
      </w:hyperlink>
    </w:p>
    <w:p w14:paraId="36F4B781" w14:textId="77777777" w:rsidR="00B77B9E" w:rsidRPr="00B77B9E" w:rsidRDefault="00B77B9E" w:rsidP="00B77B9E">
      <w:pPr>
        <w:pStyle w:val="ListParagraph"/>
        <w:ind w:left="900"/>
        <w:rPr>
          <w:rFonts w:ascii="Book Antiqua" w:hAnsi="Book Antiqua" w:cs="Arial"/>
          <w:sz w:val="24"/>
          <w:szCs w:val="24"/>
          <w:lang w:bidi="hi-IN"/>
        </w:rPr>
      </w:pPr>
    </w:p>
    <w:p w14:paraId="6530AFD8" w14:textId="6A660403" w:rsidR="005A5184" w:rsidRPr="001C64A4" w:rsidRDefault="005A5184" w:rsidP="005165BA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Book Antiqua" w:hAnsi="Book Antiqua" w:cs="TimesNewRoman"/>
          <w:sz w:val="24"/>
          <w:szCs w:val="24"/>
          <w:lang w:bidi="hi-IN"/>
        </w:rPr>
      </w:pPr>
      <w:r w:rsidRPr="001C64A4">
        <w:rPr>
          <w:rFonts w:ascii="Book Antiqua" w:hAnsi="Book Antiqua" w:cs="TimesNewRoman"/>
          <w:sz w:val="24"/>
          <w:szCs w:val="24"/>
          <w:lang w:bidi="hi-IN"/>
        </w:rPr>
        <w:t xml:space="preserve">Ishu Gupta, Ashutosh Kumar Singh, “A Confidentiality Preserving Data Leaker Detection Model for Secure Sharing of Cloud Data using Integrated Techniques” </w:t>
      </w:r>
      <w:r w:rsidR="005D2D2A" w:rsidRPr="001C64A4">
        <w:rPr>
          <w:rFonts w:ascii="Book Antiqua" w:hAnsi="Book Antiqua" w:cs="TimesNewRoman"/>
          <w:i/>
          <w:iCs/>
          <w:sz w:val="24"/>
          <w:szCs w:val="24"/>
          <w:lang w:bidi="hi-IN"/>
        </w:rPr>
        <w:t>Proc. of</w:t>
      </w:r>
      <w:r w:rsidRPr="001C64A4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 7</w:t>
      </w:r>
      <w:r w:rsidRPr="001C64A4">
        <w:rPr>
          <w:rFonts w:ascii="Book Antiqua" w:hAnsi="Book Antiqua" w:cs="TimesNewRoman"/>
          <w:i/>
          <w:iCs/>
          <w:sz w:val="24"/>
          <w:szCs w:val="24"/>
          <w:vertAlign w:val="superscript"/>
          <w:lang w:bidi="hi-IN"/>
        </w:rPr>
        <w:t>th</w:t>
      </w:r>
      <w:r w:rsidRPr="001C64A4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 International Conference on S</w:t>
      </w:r>
      <w:r w:rsidR="005D2D2A" w:rsidRPr="001C64A4">
        <w:rPr>
          <w:rFonts w:ascii="Book Antiqua" w:hAnsi="Book Antiqua" w:cs="TimesNewRoman"/>
          <w:i/>
          <w:iCs/>
          <w:sz w:val="24"/>
          <w:szCs w:val="24"/>
          <w:lang w:bidi="hi-IN"/>
        </w:rPr>
        <w:t>mart Computing &amp; Communications, IEEE</w:t>
      </w:r>
      <w:r w:rsidRPr="001C64A4">
        <w:rPr>
          <w:rFonts w:ascii="Book Antiqua" w:hAnsi="Book Antiqua" w:cs="TimesNewRoman"/>
          <w:sz w:val="24"/>
          <w:szCs w:val="24"/>
          <w:lang w:bidi="hi-IN"/>
        </w:rPr>
        <w:t>,</w:t>
      </w:r>
      <w:r w:rsidR="005D2D2A" w:rsidRPr="001C64A4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="001C64A4" w:rsidRPr="001C64A4">
        <w:rPr>
          <w:rFonts w:ascii="Book Antiqua" w:hAnsi="Book Antiqua" w:cs="Arial"/>
          <w:i/>
          <w:iCs/>
          <w:sz w:val="24"/>
          <w:szCs w:val="24"/>
        </w:rPr>
        <w:t>Xplore</w:t>
      </w:r>
      <w:r w:rsidR="001C64A4" w:rsidRPr="001C64A4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="005D2D2A" w:rsidRPr="001C64A4">
        <w:rPr>
          <w:rFonts w:ascii="Book Antiqua" w:hAnsi="Book Antiqua" w:cs="TimesNewRoman"/>
          <w:sz w:val="24"/>
          <w:szCs w:val="24"/>
          <w:lang w:bidi="hi-IN"/>
        </w:rPr>
        <w:t>Sarawak, Malaysia, pp. 1-5, 2019</w:t>
      </w:r>
      <w:r w:rsidRPr="001C64A4">
        <w:rPr>
          <w:rFonts w:ascii="Book Antiqua" w:hAnsi="Book Antiqua" w:cs="TimesNewRoman"/>
          <w:sz w:val="24"/>
          <w:szCs w:val="24"/>
          <w:lang w:bidi="hi-IN"/>
        </w:rPr>
        <w:t>.</w:t>
      </w:r>
    </w:p>
    <w:p w14:paraId="07DF327F" w14:textId="7ED9AACE" w:rsidR="00434892" w:rsidRPr="00D732CB" w:rsidRDefault="00434892" w:rsidP="00434892">
      <w:pPr>
        <w:pStyle w:val="ListParagraph"/>
        <w:autoSpaceDE w:val="0"/>
        <w:autoSpaceDN w:val="0"/>
        <w:adjustRightInd w:val="0"/>
        <w:ind w:left="900"/>
        <w:jc w:val="both"/>
        <w:rPr>
          <w:rFonts w:ascii="Book Antiqua" w:hAnsi="Book Antiqua" w:cs="TimesNewRoman"/>
          <w:sz w:val="24"/>
          <w:szCs w:val="24"/>
          <w:lang w:bidi="hi-IN"/>
        </w:rPr>
      </w:pPr>
      <w:r>
        <w:rPr>
          <w:rFonts w:ascii="Book Antiqua" w:hAnsi="Book Antiqua" w:cs="TimesNewRoman"/>
          <w:sz w:val="24"/>
          <w:szCs w:val="24"/>
          <w:lang w:bidi="hi-IN"/>
        </w:rPr>
        <w:t xml:space="preserve">DOI: </w:t>
      </w:r>
      <w:hyperlink r:id="rId187" w:history="1">
        <w:r w:rsidRPr="00434892">
          <w:rPr>
            <w:rStyle w:val="Hyperlink"/>
            <w:rFonts w:ascii="Book Antiqua" w:hAnsi="Book Antiqua" w:cs="TimesNewRoman"/>
            <w:sz w:val="24"/>
            <w:szCs w:val="24"/>
            <w:lang w:bidi="hi-IN"/>
          </w:rPr>
          <w:t>10.1109/ICSCC.2019.8843648</w:t>
        </w:r>
      </w:hyperlink>
    </w:p>
    <w:p w14:paraId="17D6E576" w14:textId="77777777" w:rsidR="00107F3A" w:rsidRPr="00D732CB" w:rsidRDefault="00107F3A" w:rsidP="00107F3A">
      <w:pPr>
        <w:pStyle w:val="ListParagraph"/>
        <w:ind w:left="900"/>
        <w:jc w:val="both"/>
        <w:rPr>
          <w:rFonts w:ascii="Book Antiqua" w:hAnsi="Book Antiqua" w:cs="TimesNewRoman"/>
          <w:sz w:val="24"/>
          <w:szCs w:val="24"/>
          <w:lang w:bidi="hi-IN"/>
        </w:rPr>
      </w:pPr>
    </w:p>
    <w:p w14:paraId="2A2D9A3D" w14:textId="441FE52B" w:rsidR="00167CAD" w:rsidRPr="001C64A4" w:rsidRDefault="00167CAD" w:rsidP="005165BA">
      <w:pPr>
        <w:pStyle w:val="ListParagraph"/>
        <w:numPr>
          <w:ilvl w:val="0"/>
          <w:numId w:val="44"/>
        </w:numPr>
        <w:jc w:val="both"/>
        <w:rPr>
          <w:rFonts w:ascii="Book Antiqua" w:hAnsi="Book Antiqua" w:cs="TimesNewRoman"/>
          <w:sz w:val="24"/>
          <w:szCs w:val="24"/>
          <w:lang w:bidi="hi-IN"/>
        </w:rPr>
      </w:pPr>
      <w:r w:rsidRPr="001C64A4">
        <w:rPr>
          <w:rFonts w:ascii="Book Antiqua" w:hAnsi="Book Antiqua" w:cs="TimesNewRoman"/>
          <w:sz w:val="24"/>
          <w:szCs w:val="24"/>
          <w:lang w:bidi="hi-IN"/>
        </w:rPr>
        <w:t>Jitendra Kumar, Ashutosh Kumar Singh,</w:t>
      </w:r>
      <w:r w:rsidR="00D46CD6" w:rsidRPr="001C64A4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Pr="001C64A4">
        <w:rPr>
          <w:rFonts w:ascii="Book Antiqua" w:hAnsi="Book Antiqua" w:cs="TimesNewRoman"/>
          <w:sz w:val="24"/>
          <w:szCs w:val="24"/>
          <w:lang w:bidi="hi-IN"/>
        </w:rPr>
        <w:t xml:space="preserve">“Cloud Resource Demand Prediction using Differential Evolution based Learning”, </w:t>
      </w:r>
      <w:r w:rsidR="00C46676" w:rsidRPr="001C64A4">
        <w:rPr>
          <w:rFonts w:ascii="Book Antiqua" w:hAnsi="Book Antiqua" w:cs="TimesNewRoman"/>
          <w:i/>
          <w:iCs/>
          <w:sz w:val="24"/>
          <w:szCs w:val="24"/>
          <w:lang w:bidi="hi-IN"/>
        </w:rPr>
        <w:t>Proc. of 7</w:t>
      </w:r>
      <w:r w:rsidR="00C46676" w:rsidRPr="001C64A4">
        <w:rPr>
          <w:rFonts w:ascii="Book Antiqua" w:hAnsi="Book Antiqua" w:cs="TimesNewRoman"/>
          <w:i/>
          <w:iCs/>
          <w:sz w:val="24"/>
          <w:szCs w:val="24"/>
          <w:vertAlign w:val="superscript"/>
          <w:lang w:bidi="hi-IN"/>
        </w:rPr>
        <w:t>th</w:t>
      </w:r>
      <w:r w:rsidR="00C46676" w:rsidRPr="001C64A4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 International Conference on Smart Computing &amp; Communications, IEEE</w:t>
      </w:r>
      <w:r w:rsidR="001C64A4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 </w:t>
      </w:r>
      <w:r w:rsidR="001C64A4" w:rsidRPr="00F4225B">
        <w:rPr>
          <w:rFonts w:ascii="Book Antiqua" w:hAnsi="Book Antiqua" w:cs="Arial"/>
          <w:i/>
          <w:iCs/>
          <w:sz w:val="24"/>
          <w:szCs w:val="24"/>
        </w:rPr>
        <w:t>Xplore</w:t>
      </w:r>
      <w:r w:rsidR="00C46676" w:rsidRPr="001C64A4">
        <w:rPr>
          <w:rFonts w:ascii="Book Antiqua" w:hAnsi="Book Antiqua" w:cs="TimesNewRoman"/>
          <w:sz w:val="24"/>
          <w:szCs w:val="24"/>
          <w:lang w:bidi="hi-IN"/>
        </w:rPr>
        <w:t>, Sarawak, Malaysia</w:t>
      </w:r>
      <w:r w:rsidRPr="001C64A4">
        <w:rPr>
          <w:rFonts w:ascii="Book Antiqua" w:hAnsi="Book Antiqua" w:cs="TimesNewRoman"/>
          <w:sz w:val="24"/>
          <w:szCs w:val="24"/>
          <w:lang w:bidi="hi-IN"/>
        </w:rPr>
        <w:t xml:space="preserve">, </w:t>
      </w:r>
      <w:r w:rsidR="005A5184" w:rsidRPr="001C64A4">
        <w:rPr>
          <w:rFonts w:ascii="Book Antiqua" w:hAnsi="Book Antiqua" w:cs="TimesNewRoman"/>
          <w:sz w:val="24"/>
          <w:szCs w:val="24"/>
          <w:lang w:bidi="hi-IN"/>
        </w:rPr>
        <w:t>pp. 1-5,</w:t>
      </w:r>
      <w:r w:rsidRPr="001C64A4">
        <w:rPr>
          <w:rFonts w:ascii="Book Antiqua" w:hAnsi="Book Antiqua" w:cs="TimesNewRoman"/>
          <w:sz w:val="24"/>
          <w:szCs w:val="24"/>
          <w:lang w:bidi="hi-IN"/>
        </w:rPr>
        <w:t xml:space="preserve"> 2019</w:t>
      </w:r>
      <w:r w:rsidR="005A5184" w:rsidRPr="001C64A4">
        <w:rPr>
          <w:rFonts w:ascii="Book Antiqua" w:hAnsi="Book Antiqua" w:cs="TimesNewRoman"/>
          <w:sz w:val="24"/>
          <w:szCs w:val="24"/>
          <w:lang w:bidi="hi-IN"/>
        </w:rPr>
        <w:t>.</w:t>
      </w:r>
      <w:r w:rsidR="00121FF2" w:rsidRPr="001C64A4">
        <w:rPr>
          <w:rFonts w:ascii="Book Antiqua" w:hAnsi="Book Antiqua" w:cs="Arial"/>
          <w:b/>
          <w:bCs/>
          <w:sz w:val="24"/>
          <w:szCs w:val="24"/>
          <w:lang w:bidi="hi-IN"/>
        </w:rPr>
        <w:t>(Best Paper Award)</w:t>
      </w:r>
    </w:p>
    <w:p w14:paraId="0F74417F" w14:textId="63263C65" w:rsidR="003030B6" w:rsidRPr="003030B6" w:rsidRDefault="003030B6" w:rsidP="003030B6">
      <w:pPr>
        <w:pStyle w:val="ListParagraph"/>
        <w:ind w:left="900"/>
        <w:jc w:val="both"/>
        <w:rPr>
          <w:rFonts w:ascii="Book Antiqua" w:hAnsi="Book Antiqua" w:cs="TimesNewRoman"/>
          <w:sz w:val="24"/>
          <w:szCs w:val="24"/>
          <w:lang w:bidi="hi-IN"/>
        </w:rPr>
      </w:pPr>
      <w:r w:rsidRPr="001C64A4">
        <w:rPr>
          <w:rFonts w:ascii="Book Antiqua" w:hAnsi="Book Antiqua" w:cs="Arial"/>
          <w:sz w:val="24"/>
          <w:szCs w:val="24"/>
          <w:lang w:bidi="hi-IN"/>
        </w:rPr>
        <w:t xml:space="preserve">DOI: </w:t>
      </w:r>
      <w:hyperlink r:id="rId188" w:history="1">
        <w:r w:rsidRPr="001C64A4">
          <w:rPr>
            <w:rStyle w:val="Hyperlink"/>
            <w:rFonts w:ascii="Book Antiqua" w:hAnsi="Book Antiqua" w:cs="Arial"/>
            <w:sz w:val="24"/>
            <w:szCs w:val="24"/>
            <w:lang w:bidi="hi-IN"/>
          </w:rPr>
          <w:t>10.1109/ICSCC.2019.8843680</w:t>
        </w:r>
      </w:hyperlink>
    </w:p>
    <w:p w14:paraId="3282DCBE" w14:textId="77777777" w:rsidR="005A5184" w:rsidRPr="00D732CB" w:rsidRDefault="005A5184" w:rsidP="005A5184">
      <w:pPr>
        <w:pStyle w:val="ListParagraph"/>
        <w:ind w:left="900"/>
        <w:jc w:val="both"/>
        <w:rPr>
          <w:rFonts w:ascii="Book Antiqua" w:hAnsi="Book Antiqua" w:cs="TimesNewRoman"/>
          <w:sz w:val="24"/>
          <w:szCs w:val="24"/>
          <w:lang w:bidi="hi-IN"/>
        </w:rPr>
      </w:pPr>
    </w:p>
    <w:p w14:paraId="615B42E8" w14:textId="194B1ED4" w:rsidR="005A5184" w:rsidRPr="001C64A4" w:rsidRDefault="005A5184" w:rsidP="005165BA">
      <w:pPr>
        <w:pStyle w:val="ListParagraph"/>
        <w:numPr>
          <w:ilvl w:val="0"/>
          <w:numId w:val="44"/>
        </w:numPr>
        <w:jc w:val="both"/>
        <w:rPr>
          <w:rFonts w:ascii="Book Antiqua" w:hAnsi="Book Antiqua" w:cs="TimesNewRoman"/>
          <w:sz w:val="24"/>
          <w:szCs w:val="24"/>
          <w:lang w:bidi="hi-IN"/>
        </w:rPr>
      </w:pPr>
      <w:r w:rsidRPr="001C64A4">
        <w:rPr>
          <w:rFonts w:ascii="Book Antiqua" w:hAnsi="Book Antiqua" w:cs="TimesNewRoman"/>
          <w:sz w:val="24"/>
          <w:szCs w:val="24"/>
          <w:lang w:bidi="hi-IN"/>
        </w:rPr>
        <w:t xml:space="preserve">Sakshi Chhabra, Ashutosh Kumar Singh, “Optimal VM Placement Model for Load Balancing in Cloud Data Centers”, </w:t>
      </w:r>
      <w:r w:rsidR="00E9288A" w:rsidRPr="001C64A4">
        <w:rPr>
          <w:rFonts w:ascii="Book Antiqua" w:hAnsi="Book Antiqua" w:cs="TimesNewRoman"/>
          <w:i/>
          <w:iCs/>
          <w:sz w:val="24"/>
          <w:szCs w:val="24"/>
          <w:lang w:bidi="hi-IN"/>
        </w:rPr>
        <w:t>Proc. of 7</w:t>
      </w:r>
      <w:r w:rsidR="00E9288A" w:rsidRPr="001C64A4">
        <w:rPr>
          <w:rFonts w:ascii="Book Antiqua" w:hAnsi="Book Antiqua" w:cs="TimesNewRoman"/>
          <w:i/>
          <w:iCs/>
          <w:sz w:val="24"/>
          <w:szCs w:val="24"/>
          <w:vertAlign w:val="superscript"/>
          <w:lang w:bidi="hi-IN"/>
        </w:rPr>
        <w:t>th</w:t>
      </w:r>
      <w:r w:rsidR="00E9288A" w:rsidRPr="001C64A4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 International Conference on Smart Computing &amp; Communications, IEEE</w:t>
      </w:r>
      <w:r w:rsidR="001C64A4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 </w:t>
      </w:r>
      <w:r w:rsidR="001C64A4" w:rsidRPr="00F4225B">
        <w:rPr>
          <w:rFonts w:ascii="Book Antiqua" w:hAnsi="Book Antiqua" w:cs="Arial"/>
          <w:i/>
          <w:iCs/>
          <w:sz w:val="24"/>
          <w:szCs w:val="24"/>
        </w:rPr>
        <w:t>Xplore</w:t>
      </w:r>
      <w:r w:rsidR="007B15D4" w:rsidRPr="001C64A4">
        <w:rPr>
          <w:rFonts w:ascii="Book Antiqua" w:hAnsi="Book Antiqua" w:cs="TimesNewRoman"/>
          <w:sz w:val="24"/>
          <w:szCs w:val="24"/>
          <w:lang w:bidi="hi-IN"/>
        </w:rPr>
        <w:t>,</w:t>
      </w:r>
      <w:r w:rsidR="00E9288A" w:rsidRPr="001C64A4">
        <w:rPr>
          <w:rFonts w:ascii="Book Antiqua" w:hAnsi="Book Antiqua" w:cs="TimesNewRoman"/>
          <w:sz w:val="24"/>
          <w:szCs w:val="24"/>
          <w:lang w:bidi="hi-IN"/>
        </w:rPr>
        <w:t xml:space="preserve"> Sarawak, Malaysia,</w:t>
      </w:r>
      <w:r w:rsidR="007B15D4" w:rsidRPr="001C64A4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="00E9288A" w:rsidRPr="001C64A4">
        <w:rPr>
          <w:rFonts w:ascii="Book Antiqua" w:hAnsi="Book Antiqua" w:cs="TimesNewRoman"/>
          <w:sz w:val="24"/>
          <w:szCs w:val="24"/>
          <w:lang w:bidi="hi-IN"/>
        </w:rPr>
        <w:t>pp. 1-5, 2019</w:t>
      </w:r>
      <w:r w:rsidRPr="001C64A4">
        <w:rPr>
          <w:rFonts w:ascii="Book Antiqua" w:hAnsi="Book Antiqua" w:cs="TimesNewRoman"/>
          <w:sz w:val="24"/>
          <w:szCs w:val="24"/>
          <w:lang w:bidi="hi-IN"/>
        </w:rPr>
        <w:t>.</w:t>
      </w:r>
      <w:r w:rsidR="001C64A4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="00D7641A" w:rsidRPr="001C64A4">
        <w:rPr>
          <w:rFonts w:ascii="Book Antiqua" w:hAnsi="Book Antiqua" w:cs="Arial"/>
          <w:b/>
          <w:bCs/>
          <w:sz w:val="24"/>
          <w:szCs w:val="24"/>
          <w:lang w:bidi="hi-IN"/>
        </w:rPr>
        <w:t>(Best Paper Award)</w:t>
      </w:r>
    </w:p>
    <w:p w14:paraId="4B951587" w14:textId="23BE4979" w:rsidR="002D7AAC" w:rsidRPr="002D7AAC" w:rsidRDefault="002D7AAC" w:rsidP="002D7AAC">
      <w:pPr>
        <w:pStyle w:val="ListParagraph"/>
        <w:ind w:left="900"/>
        <w:jc w:val="both"/>
        <w:rPr>
          <w:rFonts w:ascii="Book Antiqua" w:hAnsi="Book Antiqua" w:cs="TimesNewRoman"/>
          <w:sz w:val="24"/>
          <w:szCs w:val="24"/>
          <w:lang w:bidi="hi-IN"/>
        </w:rPr>
      </w:pPr>
      <w:r>
        <w:rPr>
          <w:rFonts w:ascii="Book Antiqua" w:hAnsi="Book Antiqua" w:cs="Arial"/>
          <w:sz w:val="24"/>
          <w:szCs w:val="24"/>
          <w:lang w:bidi="hi-IN"/>
        </w:rPr>
        <w:t xml:space="preserve">DOI: </w:t>
      </w:r>
      <w:hyperlink r:id="rId189" w:history="1">
        <w:r w:rsidRPr="002D7AAC">
          <w:rPr>
            <w:rStyle w:val="Hyperlink"/>
            <w:rFonts w:ascii="Book Antiqua" w:hAnsi="Book Antiqua" w:cs="Arial"/>
            <w:sz w:val="24"/>
            <w:szCs w:val="24"/>
            <w:lang w:bidi="hi-IN"/>
          </w:rPr>
          <w:t>10.1109/ICSCC.2019.8843607</w:t>
        </w:r>
      </w:hyperlink>
    </w:p>
    <w:p w14:paraId="0522AEFA" w14:textId="77777777" w:rsidR="001C6DA5" w:rsidRPr="001C6DA5" w:rsidRDefault="001C6DA5" w:rsidP="001C6DA5">
      <w:pPr>
        <w:pStyle w:val="ListParagraph"/>
        <w:ind w:left="900"/>
        <w:jc w:val="both"/>
        <w:rPr>
          <w:rFonts w:ascii="Book Antiqua" w:hAnsi="Book Antiqua" w:cs="TimesNewRoman"/>
          <w:sz w:val="24"/>
          <w:szCs w:val="24"/>
          <w:lang w:bidi="hi-IN"/>
        </w:rPr>
      </w:pPr>
    </w:p>
    <w:p w14:paraId="1E9F677E" w14:textId="6FFD3ECC" w:rsidR="0072180F" w:rsidRPr="003124AB" w:rsidRDefault="00763115" w:rsidP="005165BA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  <w:lang w:bidi="hi-IN"/>
        </w:rPr>
      </w:pPr>
      <w:r w:rsidRPr="003124AB">
        <w:rPr>
          <w:rFonts w:ascii="Book Antiqua" w:hAnsi="Book Antiqua" w:cs="TimesNewRoman"/>
          <w:sz w:val="24"/>
          <w:szCs w:val="24"/>
          <w:lang w:bidi="hi-IN"/>
        </w:rPr>
        <w:lastRenderedPageBreak/>
        <w:t>Mudassir</w:t>
      </w:r>
      <w:r w:rsidR="00E4108A" w:rsidRPr="003124AB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="00FF2383" w:rsidRPr="003124AB">
        <w:rPr>
          <w:rFonts w:ascii="Book Antiqua" w:hAnsi="Book Antiqua" w:cs="TimesNewRoman"/>
          <w:sz w:val="24"/>
          <w:szCs w:val="24"/>
          <w:lang w:bidi="hi-IN"/>
        </w:rPr>
        <w:t>Salim, Abeer</w:t>
      </w:r>
      <w:r w:rsidR="00E4108A" w:rsidRPr="003124AB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="00FF2383" w:rsidRPr="003124AB">
        <w:rPr>
          <w:rFonts w:ascii="Book Antiqua" w:hAnsi="Book Antiqua" w:cs="TimesNewRoman"/>
          <w:sz w:val="24"/>
          <w:szCs w:val="24"/>
          <w:lang w:bidi="hi-IN"/>
        </w:rPr>
        <w:t xml:space="preserve">Alsadoon, </w:t>
      </w:r>
      <w:r w:rsidRPr="003124AB">
        <w:rPr>
          <w:rFonts w:ascii="Book Antiqua" w:hAnsi="Book Antiqua" w:cs="TimesNewRoman"/>
          <w:sz w:val="24"/>
          <w:szCs w:val="24"/>
          <w:lang w:bidi="hi-IN"/>
        </w:rPr>
        <w:t xml:space="preserve">P. W. C. Prasad, </w:t>
      </w:r>
      <w:r w:rsidR="00FF2383" w:rsidRPr="003124AB">
        <w:rPr>
          <w:rFonts w:ascii="Book Antiqua" w:hAnsi="Book Antiqua" w:cs="TimesNewRoman"/>
          <w:sz w:val="24"/>
          <w:szCs w:val="24"/>
          <w:lang w:bidi="hi-IN"/>
        </w:rPr>
        <w:t>Amr Elchouemi</w:t>
      </w:r>
      <w:r w:rsidRPr="003124AB">
        <w:rPr>
          <w:rFonts w:ascii="Book Antiqua" w:hAnsi="Book Antiqua" w:cs="TimesNewRoman"/>
          <w:sz w:val="24"/>
          <w:szCs w:val="24"/>
          <w:lang w:bidi="hi-IN"/>
        </w:rPr>
        <w:t>,</w:t>
      </w:r>
      <w:r w:rsidR="00E4108A" w:rsidRPr="003124AB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="00FF2383" w:rsidRPr="003124AB">
        <w:rPr>
          <w:rFonts w:ascii="Book Antiqua" w:hAnsi="Book Antiqua" w:cs="TimesNewRoman"/>
          <w:sz w:val="24"/>
          <w:szCs w:val="24"/>
          <w:lang w:bidi="hi-IN"/>
        </w:rPr>
        <w:t>Ashutosh Kumar Singh</w:t>
      </w:r>
      <w:r w:rsidR="0072180F" w:rsidRPr="003124AB">
        <w:rPr>
          <w:rFonts w:ascii="Book Antiqua" w:hAnsi="Book Antiqua" w:cs="TimesNewRoman"/>
          <w:sz w:val="24"/>
          <w:szCs w:val="24"/>
          <w:lang w:bidi="hi-IN"/>
        </w:rPr>
        <w:t>, “</w:t>
      </w:r>
      <w:r w:rsidR="00FF2383" w:rsidRPr="003124AB">
        <w:rPr>
          <w:rFonts w:ascii="Book Antiqua" w:hAnsi="Book Antiqua" w:cs="Arial"/>
          <w:sz w:val="24"/>
          <w:szCs w:val="24"/>
          <w:lang w:bidi="hi-IN"/>
        </w:rPr>
        <w:t>RFID Technology for Vehicle Tracking Using Hybrid Kinematic Integration and Positioning Algorithm</w:t>
      </w:r>
      <w:r w:rsidR="0072180F" w:rsidRPr="003124AB">
        <w:rPr>
          <w:rFonts w:ascii="Book Antiqua" w:hAnsi="Book Antiqua" w:cs="TimesNewRoman"/>
          <w:sz w:val="24"/>
          <w:szCs w:val="24"/>
          <w:lang w:bidi="hi-IN"/>
        </w:rPr>
        <w:t>”</w:t>
      </w:r>
      <w:r w:rsidR="0040655A" w:rsidRPr="003124AB">
        <w:rPr>
          <w:rFonts w:ascii="Book Antiqua" w:hAnsi="Book Antiqua" w:cs="TimesNewRoman"/>
          <w:sz w:val="24"/>
          <w:szCs w:val="24"/>
          <w:lang w:bidi="hi-IN"/>
        </w:rPr>
        <w:t>,</w:t>
      </w:r>
      <w:r w:rsidR="00D46CD6" w:rsidRPr="003124AB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="0072180F" w:rsidRPr="003124AB">
        <w:rPr>
          <w:rFonts w:ascii="Book Antiqua" w:hAnsi="Book Antiqua" w:cs="TimesNewRoman"/>
          <w:i/>
          <w:iCs/>
          <w:sz w:val="24"/>
          <w:szCs w:val="24"/>
          <w:lang w:bidi="hi-IN"/>
        </w:rPr>
        <w:t>Proc.</w:t>
      </w:r>
      <w:r w:rsidR="00EA492B" w:rsidRPr="003124AB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 of 1</w:t>
      </w:r>
      <w:r w:rsidR="00EA492B" w:rsidRPr="003124AB">
        <w:rPr>
          <w:rFonts w:ascii="Book Antiqua" w:hAnsi="Book Antiqua" w:cs="TimesNewRoman"/>
          <w:i/>
          <w:iCs/>
          <w:sz w:val="24"/>
          <w:szCs w:val="24"/>
          <w:vertAlign w:val="superscript"/>
          <w:lang w:bidi="hi-IN"/>
        </w:rPr>
        <w:t>st</w:t>
      </w:r>
      <w:r w:rsidR="00EA492B" w:rsidRPr="003124AB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 International Conference on Machine Learning, Big Data, Cloud and Parallel Computing: Trends, Perspectives and Prospects, IEEE Xplore, </w:t>
      </w:r>
      <w:r w:rsidR="00EA492B" w:rsidRPr="003124AB">
        <w:rPr>
          <w:rFonts w:ascii="Book Antiqua" w:hAnsi="Book Antiqua" w:cs="TimesNewRoman"/>
          <w:sz w:val="24"/>
          <w:szCs w:val="24"/>
          <w:lang w:bidi="hi-IN"/>
        </w:rPr>
        <w:t>Faridabad, India</w:t>
      </w:r>
      <w:r w:rsidR="0072180F" w:rsidRPr="003124AB">
        <w:rPr>
          <w:rFonts w:ascii="Book Antiqua" w:hAnsi="Book Antiqua"/>
          <w:i/>
          <w:iCs/>
          <w:sz w:val="24"/>
          <w:szCs w:val="24"/>
        </w:rPr>
        <w:t>,</w:t>
      </w:r>
      <w:r w:rsidR="001C64A4" w:rsidRPr="003124AB">
        <w:rPr>
          <w:rFonts w:ascii="Book Antiqua" w:hAnsi="Book Antiqua"/>
          <w:i/>
          <w:iCs/>
          <w:sz w:val="24"/>
          <w:szCs w:val="24"/>
        </w:rPr>
        <w:t xml:space="preserve"> </w:t>
      </w:r>
      <w:r w:rsidRPr="003124AB">
        <w:rPr>
          <w:rFonts w:ascii="Book Antiqua" w:hAnsi="Book Antiqua"/>
          <w:sz w:val="24"/>
          <w:szCs w:val="24"/>
        </w:rPr>
        <w:t>pp</w:t>
      </w:r>
      <w:r w:rsidRPr="003124AB">
        <w:rPr>
          <w:rFonts w:ascii="Book Antiqua" w:hAnsi="Book Antiqua"/>
          <w:i/>
          <w:iCs/>
          <w:sz w:val="24"/>
          <w:szCs w:val="24"/>
        </w:rPr>
        <w:t xml:space="preserve">. </w:t>
      </w:r>
      <w:r w:rsidRPr="003124AB">
        <w:rPr>
          <w:rFonts w:ascii="Book Antiqua" w:hAnsi="Book Antiqua" w:cs="TimesNewRoman"/>
          <w:sz w:val="24"/>
          <w:szCs w:val="24"/>
          <w:lang w:bidi="hi-IN"/>
        </w:rPr>
        <w:t>360-365, 2019</w:t>
      </w:r>
      <w:r w:rsidRPr="003124AB">
        <w:rPr>
          <w:rFonts w:ascii="Book Antiqua" w:hAnsi="Book Antiqua"/>
          <w:sz w:val="24"/>
          <w:szCs w:val="24"/>
        </w:rPr>
        <w:t>.</w:t>
      </w:r>
    </w:p>
    <w:p w14:paraId="7485F2A6" w14:textId="3BECE7F8" w:rsidR="00D40C32" w:rsidRPr="009B6064" w:rsidRDefault="00D40C32" w:rsidP="00D40C32">
      <w:pPr>
        <w:pStyle w:val="ListParagraph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  <w:r w:rsidRPr="003124AB">
        <w:rPr>
          <w:rFonts w:ascii="Book Antiqua" w:hAnsi="Book Antiqua"/>
          <w:sz w:val="24"/>
          <w:szCs w:val="24"/>
        </w:rPr>
        <w:t xml:space="preserve">DOI: </w:t>
      </w:r>
      <w:hyperlink r:id="rId190" w:history="1">
        <w:r w:rsidRPr="003124AB">
          <w:rPr>
            <w:rStyle w:val="Hyperlink"/>
            <w:rFonts w:ascii="Book Antiqua" w:hAnsi="Book Antiqua"/>
            <w:sz w:val="24"/>
            <w:szCs w:val="24"/>
          </w:rPr>
          <w:t>10.1109/COMITCon.2019.8862193</w:t>
        </w:r>
      </w:hyperlink>
    </w:p>
    <w:p w14:paraId="645208DD" w14:textId="77777777" w:rsidR="009B6064" w:rsidRPr="009B6064" w:rsidRDefault="009B6064" w:rsidP="009B6064">
      <w:pPr>
        <w:pStyle w:val="ListParagraph"/>
        <w:rPr>
          <w:rFonts w:ascii="Book Antiqua" w:hAnsi="Book Antiqua" w:cs="Arial"/>
          <w:sz w:val="24"/>
          <w:szCs w:val="24"/>
          <w:lang w:bidi="hi-IN"/>
        </w:rPr>
      </w:pPr>
    </w:p>
    <w:p w14:paraId="3A2AFA0D" w14:textId="3D0626A7" w:rsidR="00E04D0B" w:rsidRPr="003124AB" w:rsidRDefault="00E04D0B" w:rsidP="005165BA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  <w:lang w:bidi="hi-IN"/>
        </w:rPr>
      </w:pPr>
      <w:r w:rsidRPr="003124AB">
        <w:rPr>
          <w:rFonts w:ascii="Book Antiqua" w:hAnsi="Book Antiqua" w:cs="TimesNewRoman"/>
          <w:sz w:val="24"/>
          <w:szCs w:val="24"/>
          <w:lang w:bidi="hi-IN"/>
        </w:rPr>
        <w:t>Pratibhushan</w:t>
      </w:r>
      <w:r w:rsidR="00D90C33" w:rsidRPr="003124AB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Pr="003124AB">
        <w:rPr>
          <w:rFonts w:ascii="Book Antiqua" w:hAnsi="Book Antiqua" w:cs="TimesNewRoman"/>
          <w:sz w:val="24"/>
          <w:szCs w:val="24"/>
          <w:lang w:bidi="hi-IN"/>
        </w:rPr>
        <w:t>Neupane, Abeer</w:t>
      </w:r>
      <w:r w:rsidR="00D90C33" w:rsidRPr="003124AB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Pr="003124AB">
        <w:rPr>
          <w:rFonts w:ascii="Book Antiqua" w:hAnsi="Book Antiqua" w:cs="TimesNewRoman"/>
          <w:sz w:val="24"/>
          <w:szCs w:val="24"/>
          <w:lang w:bidi="hi-IN"/>
        </w:rPr>
        <w:t xml:space="preserve">Alsadoon, </w:t>
      </w:r>
      <w:r w:rsidR="00B425AB" w:rsidRPr="003124AB">
        <w:rPr>
          <w:rFonts w:ascii="Book Antiqua" w:hAnsi="Book Antiqua" w:cs="TimesNewRoman"/>
          <w:sz w:val="24"/>
          <w:szCs w:val="24"/>
          <w:lang w:bidi="hi-IN"/>
        </w:rPr>
        <w:t xml:space="preserve">Mustafa S. Kadhm, </w:t>
      </w:r>
      <w:r w:rsidRPr="003124AB">
        <w:rPr>
          <w:rFonts w:ascii="Book Antiqua" w:hAnsi="Book Antiqua" w:cs="TimesNewRoman"/>
          <w:sz w:val="24"/>
          <w:szCs w:val="24"/>
          <w:lang w:bidi="hi-IN"/>
        </w:rPr>
        <w:t xml:space="preserve">P.W.C. Prasad, </w:t>
      </w:r>
      <w:r w:rsidR="00CB533F" w:rsidRPr="003124AB">
        <w:rPr>
          <w:rFonts w:ascii="Book Antiqua" w:hAnsi="Book Antiqua" w:cs="TimesNewRoman"/>
          <w:sz w:val="24"/>
          <w:szCs w:val="24"/>
          <w:lang w:bidi="hi-IN"/>
        </w:rPr>
        <w:t>Paul Manoranjan, Amr Elchouemi,</w:t>
      </w:r>
      <w:r w:rsidR="00B425AB" w:rsidRPr="003124AB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="00DB672F" w:rsidRPr="003124AB">
        <w:rPr>
          <w:rFonts w:ascii="Book Antiqua" w:hAnsi="Book Antiqua" w:cs="TimesNewRoman"/>
          <w:sz w:val="24"/>
          <w:szCs w:val="24"/>
          <w:lang w:bidi="hi-IN"/>
        </w:rPr>
        <w:t>Ashutosh</w:t>
      </w:r>
      <w:r w:rsidRPr="003124AB">
        <w:rPr>
          <w:rFonts w:ascii="Book Antiqua" w:hAnsi="Book Antiqua" w:cs="TimesNewRoman"/>
          <w:sz w:val="24"/>
          <w:szCs w:val="24"/>
          <w:lang w:bidi="hi-IN"/>
        </w:rPr>
        <w:t xml:space="preserve"> Singh and</w:t>
      </w:r>
      <w:r w:rsidR="00792650" w:rsidRPr="003124AB">
        <w:rPr>
          <w:rFonts w:ascii="Book Antiqua" w:hAnsi="Book Antiqua" w:cs="TimesNewRoman"/>
          <w:sz w:val="24"/>
          <w:szCs w:val="24"/>
          <w:lang w:bidi="hi-IN"/>
        </w:rPr>
        <w:t>, “</w:t>
      </w:r>
      <w:r w:rsidRPr="003124AB">
        <w:rPr>
          <w:rFonts w:ascii="Book Antiqua" w:hAnsi="Book Antiqua" w:cs="Arial"/>
          <w:sz w:val="24"/>
          <w:szCs w:val="24"/>
          <w:lang w:bidi="hi-IN"/>
        </w:rPr>
        <w:t>Sound Detection Technology and Heron’s Law for Secure Monitoring System</w:t>
      </w:r>
      <w:r w:rsidR="00792650" w:rsidRPr="003124AB">
        <w:rPr>
          <w:rFonts w:ascii="Book Antiqua" w:hAnsi="Book Antiqua" w:cs="TimesNewRoman"/>
          <w:sz w:val="24"/>
          <w:szCs w:val="24"/>
          <w:lang w:bidi="hi-IN"/>
        </w:rPr>
        <w:t>”</w:t>
      </w:r>
      <w:r w:rsidR="0040655A" w:rsidRPr="003124AB">
        <w:rPr>
          <w:rFonts w:ascii="Book Antiqua" w:hAnsi="Book Antiqua" w:cs="TimesNewRoman"/>
          <w:sz w:val="24"/>
          <w:szCs w:val="24"/>
          <w:lang w:bidi="hi-IN"/>
        </w:rPr>
        <w:t>,</w:t>
      </w:r>
      <w:r w:rsidR="00D46CD6" w:rsidRPr="003124AB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="000A2311" w:rsidRPr="003124AB">
        <w:rPr>
          <w:rFonts w:ascii="Book Antiqua" w:hAnsi="Book Antiqua" w:cs="TimesNewRoman"/>
          <w:i/>
          <w:iCs/>
          <w:sz w:val="24"/>
          <w:szCs w:val="24"/>
          <w:lang w:bidi="hi-IN"/>
        </w:rPr>
        <w:t>Proc. of 1</w:t>
      </w:r>
      <w:r w:rsidR="000A2311" w:rsidRPr="003124AB">
        <w:rPr>
          <w:rFonts w:ascii="Book Antiqua" w:hAnsi="Book Antiqua" w:cs="TimesNewRoman"/>
          <w:i/>
          <w:iCs/>
          <w:sz w:val="24"/>
          <w:szCs w:val="24"/>
          <w:vertAlign w:val="superscript"/>
          <w:lang w:bidi="hi-IN"/>
        </w:rPr>
        <w:t>st</w:t>
      </w:r>
      <w:r w:rsidR="000A2311" w:rsidRPr="003124AB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 International Conference on Machine Learning, Big Data, Cloud and Parallel Computing: Trends, Perspectives and Prospects, IEEE Xplore, </w:t>
      </w:r>
      <w:r w:rsidR="000A2311" w:rsidRPr="003124AB">
        <w:rPr>
          <w:rFonts w:ascii="Book Antiqua" w:hAnsi="Book Antiqua" w:cs="TimesNewRoman"/>
          <w:sz w:val="24"/>
          <w:szCs w:val="24"/>
          <w:lang w:bidi="hi-IN"/>
        </w:rPr>
        <w:t>Faridabad, India</w:t>
      </w:r>
      <w:r w:rsidR="00792650" w:rsidRPr="003124AB">
        <w:rPr>
          <w:rFonts w:ascii="Book Antiqua" w:hAnsi="Book Antiqua"/>
          <w:i/>
          <w:iCs/>
          <w:sz w:val="24"/>
          <w:szCs w:val="24"/>
        </w:rPr>
        <w:t>,</w:t>
      </w:r>
      <w:r w:rsidR="003124AB" w:rsidRPr="003124AB">
        <w:rPr>
          <w:rFonts w:ascii="Book Antiqua" w:hAnsi="Book Antiqua"/>
          <w:i/>
          <w:iCs/>
          <w:sz w:val="24"/>
          <w:szCs w:val="24"/>
        </w:rPr>
        <w:t xml:space="preserve"> </w:t>
      </w:r>
      <w:r w:rsidR="00B425AB" w:rsidRPr="003124AB">
        <w:rPr>
          <w:rFonts w:ascii="Book Antiqua" w:hAnsi="Book Antiqua"/>
          <w:sz w:val="24"/>
          <w:szCs w:val="24"/>
        </w:rPr>
        <w:t>pp</w:t>
      </w:r>
      <w:r w:rsidR="00B425AB" w:rsidRPr="003124AB">
        <w:rPr>
          <w:rFonts w:ascii="Book Antiqua" w:hAnsi="Book Antiqua"/>
          <w:i/>
          <w:iCs/>
          <w:sz w:val="24"/>
          <w:szCs w:val="24"/>
        </w:rPr>
        <w:t xml:space="preserve">. </w:t>
      </w:r>
      <w:r w:rsidR="00B425AB" w:rsidRPr="003124AB">
        <w:rPr>
          <w:rFonts w:ascii="Book Antiqua" w:hAnsi="Book Antiqua" w:cs="TimesNewRoman"/>
          <w:sz w:val="24"/>
          <w:szCs w:val="24"/>
          <w:lang w:bidi="hi-IN"/>
        </w:rPr>
        <w:t>531-537,  201</w:t>
      </w:r>
      <w:r w:rsidR="000A2311" w:rsidRPr="003124AB">
        <w:rPr>
          <w:rFonts w:ascii="Book Antiqua" w:hAnsi="Book Antiqua" w:cs="TimesNewRoman"/>
          <w:sz w:val="24"/>
          <w:szCs w:val="24"/>
          <w:lang w:bidi="hi-IN"/>
        </w:rPr>
        <w:t>9</w:t>
      </w:r>
      <w:r w:rsidR="00B425AB" w:rsidRPr="003124AB">
        <w:rPr>
          <w:rFonts w:ascii="Book Antiqua" w:hAnsi="Book Antiqua"/>
          <w:sz w:val="24"/>
          <w:szCs w:val="24"/>
        </w:rPr>
        <w:t>.</w:t>
      </w:r>
    </w:p>
    <w:p w14:paraId="4BF53802" w14:textId="50BC8074" w:rsidR="00B372D8" w:rsidRPr="00B425AB" w:rsidRDefault="00B372D8" w:rsidP="00B372D8">
      <w:pPr>
        <w:pStyle w:val="ListParagraph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  <w:r w:rsidRPr="003124AB">
        <w:rPr>
          <w:rFonts w:ascii="Book Antiqua" w:hAnsi="Book Antiqua"/>
          <w:sz w:val="24"/>
          <w:szCs w:val="24"/>
        </w:rPr>
        <w:t xml:space="preserve">DOI: </w:t>
      </w:r>
      <w:hyperlink r:id="rId191" w:history="1">
        <w:r w:rsidRPr="003124AB">
          <w:rPr>
            <w:rStyle w:val="Hyperlink"/>
            <w:rFonts w:ascii="Book Antiqua" w:hAnsi="Book Antiqua"/>
            <w:sz w:val="24"/>
            <w:szCs w:val="24"/>
          </w:rPr>
          <w:t>10.1109/COMITCon.2019.8862249</w:t>
        </w:r>
      </w:hyperlink>
    </w:p>
    <w:p w14:paraId="418605B6" w14:textId="77777777" w:rsidR="00017F6D" w:rsidRPr="00CB533F" w:rsidRDefault="00017F6D" w:rsidP="00CB533F">
      <w:pPr>
        <w:jc w:val="both"/>
        <w:rPr>
          <w:rFonts w:ascii="Book Antiqua" w:hAnsi="Book Antiqua" w:cs="Arial"/>
          <w:sz w:val="24"/>
          <w:szCs w:val="24"/>
          <w:highlight w:val="yellow"/>
          <w:lang w:bidi="hi-IN"/>
        </w:rPr>
      </w:pPr>
    </w:p>
    <w:p w14:paraId="0C01442C" w14:textId="741D665D" w:rsidR="00E04D0B" w:rsidRPr="003124AB" w:rsidRDefault="00641318" w:rsidP="005165BA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  <w:lang w:bidi="hi-IN"/>
        </w:rPr>
      </w:pPr>
      <w:r w:rsidRPr="003124AB">
        <w:rPr>
          <w:rFonts w:ascii="Book Antiqua" w:hAnsi="Book Antiqua" w:cs="TimesNewRoman"/>
          <w:sz w:val="24"/>
          <w:szCs w:val="24"/>
          <w:lang w:bidi="hi-IN"/>
        </w:rPr>
        <w:t>Niroj</w:t>
      </w:r>
      <w:r w:rsidR="006C660E" w:rsidRPr="003124AB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Pr="003124AB">
        <w:rPr>
          <w:rFonts w:ascii="Book Antiqua" w:hAnsi="Book Antiqua" w:cs="TimesNewRoman"/>
          <w:sz w:val="24"/>
          <w:szCs w:val="24"/>
          <w:lang w:bidi="hi-IN"/>
        </w:rPr>
        <w:t>Sapkota, Abeer</w:t>
      </w:r>
      <w:r w:rsidR="006C660E" w:rsidRPr="003124AB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Pr="003124AB">
        <w:rPr>
          <w:rFonts w:ascii="Book Antiqua" w:hAnsi="Book Antiqua" w:cs="TimesNewRoman"/>
          <w:sz w:val="24"/>
          <w:szCs w:val="24"/>
          <w:lang w:bidi="hi-IN"/>
        </w:rPr>
        <w:t>Alsadoon, Chandana</w:t>
      </w:r>
      <w:r w:rsidR="006C660E" w:rsidRPr="003124AB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Pr="003124AB">
        <w:rPr>
          <w:rFonts w:ascii="Book Antiqua" w:hAnsi="Book Antiqua" w:cs="TimesNewRoman"/>
          <w:sz w:val="24"/>
          <w:szCs w:val="24"/>
          <w:lang w:bidi="hi-IN"/>
        </w:rPr>
        <w:t xml:space="preserve">Withana, Amr Elchouemi and Ashutosh </w:t>
      </w:r>
      <w:r w:rsidR="00D732CB" w:rsidRPr="003124AB">
        <w:rPr>
          <w:rFonts w:ascii="Book Antiqua" w:hAnsi="Book Antiqua" w:cs="TimesNewRoman"/>
          <w:sz w:val="24"/>
          <w:szCs w:val="24"/>
          <w:lang w:bidi="hi-IN"/>
        </w:rPr>
        <w:t xml:space="preserve">Kumar </w:t>
      </w:r>
      <w:r w:rsidRPr="003124AB">
        <w:rPr>
          <w:rFonts w:ascii="Book Antiqua" w:hAnsi="Book Antiqua" w:cs="TimesNewRoman"/>
          <w:sz w:val="24"/>
          <w:szCs w:val="24"/>
          <w:lang w:bidi="hi-IN"/>
        </w:rPr>
        <w:t>Singh</w:t>
      </w:r>
      <w:r w:rsidR="00E04D0B" w:rsidRPr="003124AB">
        <w:rPr>
          <w:rFonts w:ascii="Book Antiqua" w:hAnsi="Book Antiqua" w:cs="TimesNewRoman"/>
          <w:sz w:val="24"/>
          <w:szCs w:val="24"/>
          <w:lang w:bidi="hi-IN"/>
        </w:rPr>
        <w:t>, “</w:t>
      </w:r>
      <w:r w:rsidRPr="003124AB">
        <w:rPr>
          <w:rFonts w:ascii="Book Antiqua" w:hAnsi="Book Antiqua" w:cs="Arial"/>
          <w:sz w:val="24"/>
          <w:szCs w:val="24"/>
          <w:lang w:bidi="hi-IN"/>
        </w:rPr>
        <w:t>Data Summarization Using Clustering and Classification: Spectral Clustering Combined with k-Means Using NFPH”</w:t>
      </w:r>
      <w:r w:rsidR="00CD3C93" w:rsidRPr="003124AB">
        <w:rPr>
          <w:rFonts w:ascii="Book Antiqua" w:hAnsi="Book Antiqua" w:cs="TimesNewRoman"/>
          <w:sz w:val="24"/>
          <w:szCs w:val="24"/>
          <w:lang w:bidi="hi-IN"/>
        </w:rPr>
        <w:t xml:space="preserve">, </w:t>
      </w:r>
      <w:r w:rsidR="00CD3C93" w:rsidRPr="003124AB">
        <w:rPr>
          <w:rFonts w:ascii="Book Antiqua" w:hAnsi="Book Antiqua" w:cs="TimesNewRoman"/>
          <w:i/>
          <w:iCs/>
          <w:sz w:val="24"/>
          <w:szCs w:val="24"/>
          <w:lang w:bidi="hi-IN"/>
        </w:rPr>
        <w:t>Proc. of 1</w:t>
      </w:r>
      <w:r w:rsidR="00CD3C93" w:rsidRPr="003124AB">
        <w:rPr>
          <w:rFonts w:ascii="Book Antiqua" w:hAnsi="Book Antiqua" w:cs="TimesNewRoman"/>
          <w:i/>
          <w:iCs/>
          <w:sz w:val="24"/>
          <w:szCs w:val="24"/>
          <w:vertAlign w:val="superscript"/>
          <w:lang w:bidi="hi-IN"/>
        </w:rPr>
        <w:t>st</w:t>
      </w:r>
      <w:r w:rsidR="00CD3C93" w:rsidRPr="003124AB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 International Conference on Machine Learning, Big Data, Cloud and Parallel Computing: Trends, Perspectives and Prospects, IEEE Xplore, </w:t>
      </w:r>
      <w:r w:rsidR="00CD3C93" w:rsidRPr="003124AB">
        <w:rPr>
          <w:rFonts w:ascii="Book Antiqua" w:hAnsi="Book Antiqua" w:cs="TimesNewRoman"/>
          <w:sz w:val="24"/>
          <w:szCs w:val="24"/>
          <w:lang w:bidi="hi-IN"/>
        </w:rPr>
        <w:t>Faridabad, India</w:t>
      </w:r>
      <w:r w:rsidR="00CD3C93" w:rsidRPr="003124AB">
        <w:rPr>
          <w:rFonts w:ascii="Book Antiqua" w:hAnsi="Book Antiqua"/>
          <w:sz w:val="24"/>
          <w:szCs w:val="24"/>
        </w:rPr>
        <w:t xml:space="preserve"> ,</w:t>
      </w:r>
      <w:r w:rsidR="00556FEF" w:rsidRPr="003124AB">
        <w:rPr>
          <w:rFonts w:ascii="Book Antiqua" w:hAnsi="Book Antiqua"/>
          <w:sz w:val="24"/>
          <w:szCs w:val="24"/>
        </w:rPr>
        <w:t>pp</w:t>
      </w:r>
      <w:r w:rsidR="00556FEF" w:rsidRPr="003124AB">
        <w:rPr>
          <w:rFonts w:ascii="Book Antiqua" w:hAnsi="Book Antiqua"/>
          <w:i/>
          <w:iCs/>
          <w:sz w:val="24"/>
          <w:szCs w:val="24"/>
        </w:rPr>
        <w:t xml:space="preserve">. </w:t>
      </w:r>
      <w:r w:rsidR="00556FEF" w:rsidRPr="003124AB">
        <w:rPr>
          <w:rFonts w:ascii="Book Antiqua" w:hAnsi="Book Antiqua" w:cs="TimesNewRoman"/>
          <w:sz w:val="24"/>
          <w:szCs w:val="24"/>
          <w:lang w:bidi="hi-IN"/>
        </w:rPr>
        <w:t>146-151, 2019</w:t>
      </w:r>
      <w:r w:rsidR="00E04D0B" w:rsidRPr="003124AB">
        <w:rPr>
          <w:rFonts w:ascii="Book Antiqua" w:hAnsi="Book Antiqua"/>
          <w:sz w:val="24"/>
          <w:szCs w:val="24"/>
        </w:rPr>
        <w:t>.</w:t>
      </w:r>
    </w:p>
    <w:p w14:paraId="48B44F18" w14:textId="0567F57B" w:rsidR="003E7853" w:rsidRPr="00E91D51" w:rsidRDefault="003E7853" w:rsidP="003E7853">
      <w:pPr>
        <w:pStyle w:val="ListParagraph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  <w:r w:rsidRPr="003124AB">
        <w:rPr>
          <w:rFonts w:ascii="Book Antiqua" w:hAnsi="Book Antiqua"/>
          <w:sz w:val="24"/>
          <w:szCs w:val="24"/>
        </w:rPr>
        <w:t xml:space="preserve">DOI: </w:t>
      </w:r>
      <w:hyperlink r:id="rId192" w:history="1">
        <w:r w:rsidRPr="003124AB">
          <w:rPr>
            <w:rStyle w:val="Hyperlink"/>
            <w:rFonts w:ascii="Book Antiqua" w:hAnsi="Book Antiqua"/>
            <w:sz w:val="24"/>
            <w:szCs w:val="24"/>
          </w:rPr>
          <w:t>10.1109/COMITCon.2019.8862218</w:t>
        </w:r>
      </w:hyperlink>
    </w:p>
    <w:p w14:paraId="27A10262" w14:textId="77777777" w:rsidR="00E91D51" w:rsidRPr="00E91D51" w:rsidRDefault="00E91D51" w:rsidP="00E91D51">
      <w:pPr>
        <w:pStyle w:val="ListParagraph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</w:p>
    <w:p w14:paraId="66E53E7E" w14:textId="09B1B990" w:rsidR="00E66C33" w:rsidRPr="003124AB" w:rsidRDefault="00E66C33" w:rsidP="005165BA">
      <w:pPr>
        <w:pStyle w:val="BodyTextIndent2"/>
        <w:numPr>
          <w:ilvl w:val="0"/>
          <w:numId w:val="44"/>
        </w:numPr>
        <w:tabs>
          <w:tab w:val="clear" w:pos="3780"/>
        </w:tabs>
        <w:spacing w:line="240" w:lineRule="auto"/>
        <w:rPr>
          <w:rFonts w:ascii="Book Antiqua" w:hAnsi="Book Antiqua" w:cs="Arial"/>
          <w:bCs/>
          <w:szCs w:val="24"/>
        </w:rPr>
      </w:pPr>
      <w:r w:rsidRPr="003124AB">
        <w:rPr>
          <w:rFonts w:ascii="Book Antiqua" w:hAnsi="Book Antiqua" w:cs="Arial"/>
          <w:bCs/>
          <w:szCs w:val="24"/>
        </w:rPr>
        <w:t>D. Yang, A. Alsadoon, P.W.C. Prasad, A.K. Singh, A. Elchouemi, “</w:t>
      </w:r>
      <w:r w:rsidR="003124AB">
        <w:rPr>
          <w:rFonts w:ascii="Book Antiqua" w:hAnsi="Book Antiqua"/>
          <w:color w:val="222222"/>
          <w:szCs w:val="24"/>
        </w:rPr>
        <w:t>An E</w:t>
      </w:r>
      <w:r w:rsidRPr="003124AB">
        <w:rPr>
          <w:rFonts w:ascii="Book Antiqua" w:hAnsi="Book Antiqua"/>
          <w:color w:val="222222"/>
          <w:szCs w:val="24"/>
        </w:rPr>
        <w:t xml:space="preserve">motion </w:t>
      </w:r>
      <w:r w:rsidR="003124AB">
        <w:rPr>
          <w:rFonts w:ascii="Book Antiqua" w:hAnsi="Book Antiqua"/>
          <w:color w:val="222222"/>
          <w:szCs w:val="24"/>
        </w:rPr>
        <w:t>R</w:t>
      </w:r>
      <w:r w:rsidRPr="003124AB">
        <w:rPr>
          <w:rFonts w:ascii="Book Antiqua" w:hAnsi="Book Antiqua"/>
          <w:color w:val="222222"/>
          <w:szCs w:val="24"/>
        </w:rPr>
        <w:t>ec</w:t>
      </w:r>
      <w:r w:rsidR="003124AB">
        <w:rPr>
          <w:rFonts w:ascii="Book Antiqua" w:hAnsi="Book Antiqua"/>
          <w:color w:val="222222"/>
          <w:szCs w:val="24"/>
        </w:rPr>
        <w:t>ognition M</w:t>
      </w:r>
      <w:r w:rsidRPr="003124AB">
        <w:rPr>
          <w:rFonts w:ascii="Book Antiqua" w:hAnsi="Book Antiqua"/>
          <w:color w:val="222222"/>
          <w:szCs w:val="24"/>
        </w:rPr>
        <w:t xml:space="preserve">odel </w:t>
      </w:r>
      <w:r w:rsidR="003124AB">
        <w:rPr>
          <w:rFonts w:ascii="Book Antiqua" w:hAnsi="Book Antiqua"/>
          <w:color w:val="222222"/>
          <w:szCs w:val="24"/>
        </w:rPr>
        <w:t>Based on F</w:t>
      </w:r>
      <w:r w:rsidRPr="003124AB">
        <w:rPr>
          <w:rFonts w:ascii="Book Antiqua" w:hAnsi="Book Antiqua"/>
          <w:color w:val="222222"/>
          <w:szCs w:val="24"/>
        </w:rPr>
        <w:t xml:space="preserve">acial </w:t>
      </w:r>
      <w:r w:rsidR="003124AB">
        <w:rPr>
          <w:rFonts w:ascii="Book Antiqua" w:hAnsi="Book Antiqua"/>
          <w:color w:val="222222"/>
          <w:szCs w:val="24"/>
        </w:rPr>
        <w:t>Recognition in Virtual Learning E</w:t>
      </w:r>
      <w:r w:rsidRPr="003124AB">
        <w:rPr>
          <w:rFonts w:ascii="Book Antiqua" w:hAnsi="Book Antiqua"/>
          <w:color w:val="222222"/>
          <w:szCs w:val="24"/>
        </w:rPr>
        <w:t>nvironment</w:t>
      </w:r>
      <w:r w:rsidRPr="003124AB">
        <w:rPr>
          <w:rFonts w:ascii="Book Antiqua" w:hAnsi="Book Antiqua" w:cs="Arial"/>
          <w:bCs/>
          <w:szCs w:val="24"/>
        </w:rPr>
        <w:t xml:space="preserve">”, </w:t>
      </w:r>
      <w:r w:rsidRPr="003124AB">
        <w:rPr>
          <w:rFonts w:ascii="Book Antiqua" w:hAnsi="Book Antiqua" w:cs="Arial"/>
          <w:bCs/>
          <w:i/>
          <w:iCs/>
          <w:szCs w:val="24"/>
        </w:rPr>
        <w:t>Pro</w:t>
      </w:r>
      <w:r w:rsidR="00DA4719" w:rsidRPr="003124AB">
        <w:rPr>
          <w:rFonts w:ascii="Book Antiqua" w:hAnsi="Book Antiqua" w:cs="Arial"/>
          <w:bCs/>
          <w:i/>
          <w:iCs/>
          <w:szCs w:val="24"/>
        </w:rPr>
        <w:t>c. of</w:t>
      </w:r>
      <w:r w:rsidRPr="003124AB">
        <w:rPr>
          <w:rFonts w:ascii="Book Antiqua" w:hAnsi="Book Antiqua" w:cs="Arial"/>
          <w:bCs/>
          <w:szCs w:val="24"/>
        </w:rPr>
        <w:t xml:space="preserve"> </w:t>
      </w:r>
      <w:r w:rsidRPr="003124AB">
        <w:rPr>
          <w:rFonts w:ascii="Book Antiqua" w:hAnsi="Book Antiqua" w:cs="Arial"/>
          <w:bCs/>
          <w:i/>
          <w:iCs/>
          <w:szCs w:val="24"/>
        </w:rPr>
        <w:t>6</w:t>
      </w:r>
      <w:r w:rsidRPr="003124AB">
        <w:rPr>
          <w:rFonts w:ascii="Book Antiqua" w:hAnsi="Book Antiqua" w:cs="Arial"/>
          <w:bCs/>
          <w:i/>
          <w:iCs/>
          <w:szCs w:val="24"/>
          <w:vertAlign w:val="superscript"/>
        </w:rPr>
        <w:t>th</w:t>
      </w:r>
      <w:r w:rsidRPr="003124AB">
        <w:rPr>
          <w:rFonts w:ascii="Book Antiqua" w:hAnsi="Book Antiqua" w:cs="Arial"/>
          <w:bCs/>
          <w:i/>
          <w:iCs/>
          <w:szCs w:val="24"/>
        </w:rPr>
        <w:t xml:space="preserve"> International Conference on Smart Computing and Communications</w:t>
      </w:r>
      <w:r w:rsidRPr="003124AB">
        <w:rPr>
          <w:rFonts w:ascii="Book Antiqua" w:hAnsi="Book Antiqua" w:cs="Arial"/>
          <w:bCs/>
          <w:szCs w:val="24"/>
        </w:rPr>
        <w:t>,</w:t>
      </w:r>
      <w:r w:rsidR="00DA4719" w:rsidRPr="003124AB">
        <w:rPr>
          <w:rFonts w:ascii="Book Antiqua" w:hAnsi="Book Antiqua" w:cs="Arial"/>
          <w:bCs/>
          <w:szCs w:val="24"/>
        </w:rPr>
        <w:t xml:space="preserve"> </w:t>
      </w:r>
      <w:r w:rsidR="00DA4719" w:rsidRPr="003124AB">
        <w:rPr>
          <w:rFonts w:ascii="Book Antiqua" w:hAnsi="Book Antiqua" w:cs="Arial"/>
          <w:bCs/>
          <w:i/>
          <w:iCs/>
          <w:szCs w:val="24"/>
        </w:rPr>
        <w:t>Procedia Computer Science, Elsevier</w:t>
      </w:r>
      <w:r w:rsidR="00DA4719" w:rsidRPr="003124AB">
        <w:rPr>
          <w:rFonts w:ascii="Book Antiqua" w:hAnsi="Book Antiqua" w:cs="Arial"/>
          <w:bCs/>
          <w:szCs w:val="24"/>
        </w:rPr>
        <w:t>, Kurukshetra, India,</w:t>
      </w:r>
      <w:r w:rsidRPr="003124AB">
        <w:rPr>
          <w:rFonts w:ascii="Book Antiqua" w:hAnsi="Book Antiqua"/>
        </w:rPr>
        <w:t xml:space="preserve"> pp. 2-10, 2018.</w:t>
      </w:r>
    </w:p>
    <w:p w14:paraId="55C9794E" w14:textId="6295FE8C" w:rsidR="003C286D" w:rsidRPr="00840958" w:rsidRDefault="003C286D" w:rsidP="003C286D">
      <w:pPr>
        <w:pStyle w:val="BodyTextIndent2"/>
        <w:tabs>
          <w:tab w:val="clear" w:pos="3780"/>
        </w:tabs>
        <w:spacing w:line="240" w:lineRule="auto"/>
        <w:ind w:left="900"/>
        <w:rPr>
          <w:rFonts w:ascii="Book Antiqua" w:hAnsi="Book Antiqua" w:cs="Arial"/>
          <w:bCs/>
          <w:szCs w:val="24"/>
        </w:rPr>
      </w:pPr>
      <w:r>
        <w:rPr>
          <w:rFonts w:ascii="Book Antiqua" w:hAnsi="Book Antiqua" w:cs="Arial"/>
          <w:szCs w:val="24"/>
          <w:lang w:bidi="hi-IN"/>
        </w:rPr>
        <w:t xml:space="preserve">DOI: </w:t>
      </w:r>
      <w:hyperlink r:id="rId193" w:history="1">
        <w:r w:rsidRPr="003C286D">
          <w:rPr>
            <w:rStyle w:val="Hyperlink"/>
            <w:rFonts w:ascii="Book Antiqua" w:hAnsi="Book Antiqua" w:cs="Arial"/>
            <w:szCs w:val="24"/>
            <w:lang w:bidi="hi-IN"/>
          </w:rPr>
          <w:t>10.1016/j.procs.2017.12.003</w:t>
        </w:r>
      </w:hyperlink>
    </w:p>
    <w:p w14:paraId="039B6043" w14:textId="77777777" w:rsidR="00E66C33" w:rsidRPr="00840958" w:rsidRDefault="00E66C33" w:rsidP="00E66C33">
      <w:pPr>
        <w:pStyle w:val="BodyTextIndent2"/>
        <w:tabs>
          <w:tab w:val="clear" w:pos="3780"/>
        </w:tabs>
        <w:spacing w:line="240" w:lineRule="auto"/>
        <w:ind w:left="720"/>
        <w:rPr>
          <w:rFonts w:ascii="Book Antiqua" w:hAnsi="Book Antiqua" w:cs="Arial"/>
          <w:bCs/>
          <w:szCs w:val="24"/>
        </w:rPr>
      </w:pPr>
    </w:p>
    <w:p w14:paraId="7AC8A0CF" w14:textId="40FCF595" w:rsidR="00E66C33" w:rsidRPr="003124AB" w:rsidRDefault="00E66C33" w:rsidP="005165BA">
      <w:pPr>
        <w:pStyle w:val="BodyTextIndent2"/>
        <w:numPr>
          <w:ilvl w:val="0"/>
          <w:numId w:val="44"/>
        </w:numPr>
        <w:tabs>
          <w:tab w:val="clear" w:pos="3780"/>
        </w:tabs>
        <w:spacing w:line="240" w:lineRule="auto"/>
        <w:rPr>
          <w:rFonts w:ascii="Book Antiqua" w:hAnsi="Book Antiqua" w:cs="Arial"/>
          <w:bCs/>
          <w:szCs w:val="24"/>
        </w:rPr>
      </w:pPr>
      <w:r w:rsidRPr="003124AB">
        <w:rPr>
          <w:rFonts w:ascii="Book Antiqua" w:hAnsi="Book Antiqua" w:cs="Arial"/>
          <w:bCs/>
          <w:szCs w:val="24"/>
        </w:rPr>
        <w:t>Hari Mohan Gaur, Ashutosh Kumar Singh, Umesh</w:t>
      </w:r>
      <w:r w:rsidR="00C447BC" w:rsidRPr="003124AB">
        <w:rPr>
          <w:rFonts w:ascii="Book Antiqua" w:hAnsi="Book Antiqua" w:cs="Arial"/>
          <w:bCs/>
          <w:szCs w:val="24"/>
        </w:rPr>
        <w:t xml:space="preserve"> </w:t>
      </w:r>
      <w:r w:rsidRPr="003124AB">
        <w:rPr>
          <w:rFonts w:ascii="Book Antiqua" w:hAnsi="Book Antiqua" w:cs="Arial"/>
          <w:bCs/>
          <w:szCs w:val="24"/>
        </w:rPr>
        <w:t>Ghanekar</w:t>
      </w:r>
      <w:r w:rsidR="00D46CD6" w:rsidRPr="003124AB">
        <w:rPr>
          <w:rFonts w:ascii="Book Antiqua" w:hAnsi="Book Antiqua" w:cs="Arial"/>
          <w:bCs/>
          <w:szCs w:val="24"/>
        </w:rPr>
        <w:t xml:space="preserve"> </w:t>
      </w:r>
      <w:r w:rsidRPr="003124AB">
        <w:rPr>
          <w:rFonts w:ascii="Book Antiqua" w:hAnsi="Book Antiqua" w:cs="Arial"/>
          <w:bCs/>
          <w:szCs w:val="24"/>
        </w:rPr>
        <w:t>“</w:t>
      </w:r>
      <w:r w:rsidR="003124AB" w:rsidRPr="003124AB">
        <w:rPr>
          <w:rFonts w:ascii="Book Antiqua" w:hAnsi="Book Antiqua"/>
          <w:color w:val="222222"/>
          <w:szCs w:val="24"/>
        </w:rPr>
        <w:t>In Depth Comparative Analysis of Reversible Gates for Designing L</w:t>
      </w:r>
      <w:r w:rsidRPr="003124AB">
        <w:rPr>
          <w:rFonts w:ascii="Book Antiqua" w:hAnsi="Book Antiqua"/>
          <w:color w:val="222222"/>
          <w:szCs w:val="24"/>
        </w:rPr>
        <w:t xml:space="preserve">ogic </w:t>
      </w:r>
      <w:r w:rsidR="003124AB" w:rsidRPr="003124AB">
        <w:rPr>
          <w:rFonts w:ascii="Book Antiqua" w:hAnsi="Book Antiqua"/>
          <w:color w:val="222222"/>
          <w:szCs w:val="24"/>
        </w:rPr>
        <w:t>C</w:t>
      </w:r>
      <w:r w:rsidRPr="003124AB">
        <w:rPr>
          <w:rFonts w:ascii="Book Antiqua" w:hAnsi="Book Antiqua"/>
          <w:color w:val="222222"/>
          <w:szCs w:val="24"/>
        </w:rPr>
        <w:t>ircuits</w:t>
      </w:r>
      <w:r w:rsidRPr="003124AB">
        <w:rPr>
          <w:rFonts w:ascii="Book Antiqua" w:hAnsi="Book Antiqua" w:cs="Arial"/>
          <w:bCs/>
          <w:szCs w:val="24"/>
        </w:rPr>
        <w:t>”,</w:t>
      </w:r>
      <w:r w:rsidR="00D46CD6" w:rsidRPr="003124AB">
        <w:rPr>
          <w:rFonts w:ascii="Book Antiqua" w:hAnsi="Book Antiqua" w:cs="Arial"/>
          <w:bCs/>
          <w:szCs w:val="24"/>
        </w:rPr>
        <w:t xml:space="preserve"> </w:t>
      </w:r>
      <w:r w:rsidR="00D028F8" w:rsidRPr="003124AB">
        <w:rPr>
          <w:rFonts w:ascii="Book Antiqua" w:hAnsi="Book Antiqua" w:cs="Arial"/>
          <w:bCs/>
          <w:i/>
          <w:iCs/>
          <w:szCs w:val="24"/>
        </w:rPr>
        <w:t>Proc. of</w:t>
      </w:r>
      <w:r w:rsidR="00D028F8" w:rsidRPr="003124AB">
        <w:rPr>
          <w:rFonts w:ascii="Book Antiqua" w:hAnsi="Book Antiqua" w:cs="Arial"/>
          <w:bCs/>
          <w:szCs w:val="24"/>
        </w:rPr>
        <w:t xml:space="preserve"> </w:t>
      </w:r>
      <w:r w:rsidR="00D028F8" w:rsidRPr="003124AB">
        <w:rPr>
          <w:rFonts w:ascii="Book Antiqua" w:hAnsi="Book Antiqua" w:cs="Arial"/>
          <w:bCs/>
          <w:i/>
          <w:iCs/>
          <w:szCs w:val="24"/>
        </w:rPr>
        <w:t>6</w:t>
      </w:r>
      <w:r w:rsidR="00D028F8" w:rsidRPr="003124AB">
        <w:rPr>
          <w:rFonts w:ascii="Book Antiqua" w:hAnsi="Book Antiqua" w:cs="Arial"/>
          <w:bCs/>
          <w:i/>
          <w:iCs/>
          <w:szCs w:val="24"/>
          <w:vertAlign w:val="superscript"/>
        </w:rPr>
        <w:t>th</w:t>
      </w:r>
      <w:r w:rsidR="00D028F8" w:rsidRPr="003124AB">
        <w:rPr>
          <w:rFonts w:ascii="Book Antiqua" w:hAnsi="Book Antiqua" w:cs="Arial"/>
          <w:bCs/>
          <w:i/>
          <w:iCs/>
          <w:szCs w:val="24"/>
        </w:rPr>
        <w:t xml:space="preserve"> International Conference on Smart Computing and Communications</w:t>
      </w:r>
      <w:r w:rsidR="00D028F8" w:rsidRPr="003124AB">
        <w:rPr>
          <w:rFonts w:ascii="Book Antiqua" w:hAnsi="Book Antiqua" w:cs="Arial"/>
          <w:bCs/>
          <w:szCs w:val="24"/>
        </w:rPr>
        <w:t xml:space="preserve">, </w:t>
      </w:r>
      <w:r w:rsidR="00D028F8" w:rsidRPr="003124AB">
        <w:rPr>
          <w:rFonts w:ascii="Book Antiqua" w:hAnsi="Book Antiqua" w:cs="Arial"/>
          <w:bCs/>
          <w:i/>
          <w:iCs/>
          <w:szCs w:val="24"/>
        </w:rPr>
        <w:t>Procedia Computer Science, Elsevier</w:t>
      </w:r>
      <w:r w:rsidR="00D028F8" w:rsidRPr="003124AB">
        <w:rPr>
          <w:rFonts w:ascii="Book Antiqua" w:hAnsi="Book Antiqua" w:cs="Arial"/>
          <w:bCs/>
          <w:szCs w:val="24"/>
        </w:rPr>
        <w:t>, Kurukshetra, India</w:t>
      </w:r>
      <w:r w:rsidR="00CB533F" w:rsidRPr="003124AB">
        <w:rPr>
          <w:rFonts w:ascii="Book Antiqua" w:hAnsi="Book Antiqua" w:cs="Arial"/>
          <w:bCs/>
          <w:szCs w:val="24"/>
        </w:rPr>
        <w:t>,</w:t>
      </w:r>
      <w:r w:rsidR="00D028F8" w:rsidRPr="003124AB">
        <w:rPr>
          <w:rFonts w:ascii="Book Antiqua" w:hAnsi="Book Antiqua"/>
        </w:rPr>
        <w:t xml:space="preserve"> </w:t>
      </w:r>
      <w:r w:rsidRPr="003124AB">
        <w:rPr>
          <w:rFonts w:ascii="Book Antiqua" w:hAnsi="Book Antiqua"/>
        </w:rPr>
        <w:t>pp. 810-817, 2018.</w:t>
      </w:r>
    </w:p>
    <w:p w14:paraId="7073DFD0" w14:textId="3B61AD41" w:rsidR="00606959" w:rsidRPr="00840958" w:rsidRDefault="00606959" w:rsidP="00606959">
      <w:pPr>
        <w:pStyle w:val="BodyTextIndent2"/>
        <w:tabs>
          <w:tab w:val="clear" w:pos="3780"/>
        </w:tabs>
        <w:spacing w:line="240" w:lineRule="auto"/>
        <w:ind w:left="900"/>
        <w:rPr>
          <w:rFonts w:ascii="Book Antiqua" w:hAnsi="Book Antiqua" w:cs="Arial"/>
          <w:bCs/>
          <w:szCs w:val="24"/>
        </w:rPr>
      </w:pPr>
      <w:r>
        <w:rPr>
          <w:rFonts w:ascii="Book Antiqua" w:hAnsi="Book Antiqua" w:cs="Arial"/>
          <w:szCs w:val="24"/>
          <w:lang w:bidi="hi-IN"/>
        </w:rPr>
        <w:t xml:space="preserve">DOI: </w:t>
      </w:r>
      <w:hyperlink r:id="rId194" w:history="1">
        <w:r w:rsidRPr="00606959">
          <w:rPr>
            <w:rStyle w:val="Hyperlink"/>
            <w:rFonts w:ascii="Book Antiqua" w:hAnsi="Book Antiqua" w:cs="Arial"/>
            <w:szCs w:val="24"/>
            <w:lang w:bidi="hi-IN"/>
          </w:rPr>
          <w:t>10.1016/j.procs.2017.12.103</w:t>
        </w:r>
      </w:hyperlink>
    </w:p>
    <w:p w14:paraId="7DCE276C" w14:textId="77777777" w:rsidR="00E66C33" w:rsidRPr="00840958" w:rsidRDefault="00E66C33" w:rsidP="00E66C33">
      <w:pPr>
        <w:pStyle w:val="BodyTextIndent2"/>
        <w:tabs>
          <w:tab w:val="clear" w:pos="3780"/>
        </w:tabs>
        <w:spacing w:line="240" w:lineRule="auto"/>
        <w:ind w:left="720"/>
        <w:rPr>
          <w:rFonts w:ascii="Book Antiqua" w:hAnsi="Book Antiqua" w:cs="Arial"/>
          <w:szCs w:val="24"/>
        </w:rPr>
      </w:pPr>
    </w:p>
    <w:p w14:paraId="68CB4EBF" w14:textId="2C1E189A" w:rsidR="00E66C33" w:rsidRPr="003124AB" w:rsidRDefault="00E66C33" w:rsidP="005165BA">
      <w:pPr>
        <w:pStyle w:val="BodyTextIndent2"/>
        <w:numPr>
          <w:ilvl w:val="0"/>
          <w:numId w:val="44"/>
        </w:numPr>
        <w:tabs>
          <w:tab w:val="clear" w:pos="3780"/>
        </w:tabs>
        <w:spacing w:line="240" w:lineRule="auto"/>
        <w:rPr>
          <w:rFonts w:ascii="Book Antiqua" w:hAnsi="Book Antiqua" w:cs="Arial"/>
          <w:bCs/>
          <w:szCs w:val="24"/>
        </w:rPr>
      </w:pPr>
      <w:r w:rsidRPr="003124AB">
        <w:rPr>
          <w:rFonts w:ascii="Book Antiqua" w:hAnsi="Book Antiqua" w:cs="Arial"/>
          <w:szCs w:val="24"/>
        </w:rPr>
        <w:t>Suren Makaju, P.W.C. Prasad, Abeer</w:t>
      </w:r>
      <w:r w:rsidR="00DD227D" w:rsidRPr="003124AB">
        <w:rPr>
          <w:rFonts w:ascii="Book Antiqua" w:hAnsi="Book Antiqua" w:cs="Arial"/>
          <w:szCs w:val="24"/>
        </w:rPr>
        <w:t xml:space="preserve"> </w:t>
      </w:r>
      <w:r w:rsidRPr="003124AB">
        <w:rPr>
          <w:rFonts w:ascii="Book Antiqua" w:hAnsi="Book Antiqua" w:cs="Arial"/>
          <w:szCs w:val="24"/>
        </w:rPr>
        <w:t>Alsadoon, A. K. Singh, A. Elchouemi, “Lung Cancer Detection using CT Scan Images”</w:t>
      </w:r>
      <w:r w:rsidRPr="003124AB">
        <w:rPr>
          <w:rFonts w:ascii="Book Antiqua" w:hAnsi="Book Antiqua" w:cs="Arial"/>
          <w:bCs/>
          <w:szCs w:val="24"/>
        </w:rPr>
        <w:t xml:space="preserve">, </w:t>
      </w:r>
      <w:r w:rsidR="008538E7" w:rsidRPr="003124AB">
        <w:rPr>
          <w:rFonts w:ascii="Book Antiqua" w:hAnsi="Book Antiqua" w:cs="Arial"/>
          <w:bCs/>
          <w:i/>
          <w:iCs/>
          <w:szCs w:val="24"/>
        </w:rPr>
        <w:t>Proc. of</w:t>
      </w:r>
      <w:r w:rsidR="008538E7" w:rsidRPr="003124AB">
        <w:rPr>
          <w:rFonts w:ascii="Book Antiqua" w:hAnsi="Book Antiqua" w:cs="Arial"/>
          <w:bCs/>
          <w:szCs w:val="24"/>
        </w:rPr>
        <w:t xml:space="preserve"> </w:t>
      </w:r>
      <w:r w:rsidR="008538E7" w:rsidRPr="003124AB">
        <w:rPr>
          <w:rFonts w:ascii="Book Antiqua" w:hAnsi="Book Antiqua" w:cs="Arial"/>
          <w:bCs/>
          <w:i/>
          <w:iCs/>
          <w:szCs w:val="24"/>
        </w:rPr>
        <w:t>6</w:t>
      </w:r>
      <w:r w:rsidR="008538E7" w:rsidRPr="003124AB">
        <w:rPr>
          <w:rFonts w:ascii="Book Antiqua" w:hAnsi="Book Antiqua" w:cs="Arial"/>
          <w:bCs/>
          <w:i/>
          <w:iCs/>
          <w:szCs w:val="24"/>
          <w:vertAlign w:val="superscript"/>
        </w:rPr>
        <w:t>th</w:t>
      </w:r>
      <w:r w:rsidR="008538E7" w:rsidRPr="003124AB">
        <w:rPr>
          <w:rFonts w:ascii="Book Antiqua" w:hAnsi="Book Antiqua" w:cs="Arial"/>
          <w:bCs/>
          <w:i/>
          <w:iCs/>
          <w:szCs w:val="24"/>
        </w:rPr>
        <w:t xml:space="preserve"> International Conference on Smart Computing and Communications</w:t>
      </w:r>
      <w:r w:rsidR="008538E7" w:rsidRPr="003124AB">
        <w:rPr>
          <w:rFonts w:ascii="Book Antiqua" w:hAnsi="Book Antiqua" w:cs="Arial"/>
          <w:bCs/>
          <w:szCs w:val="24"/>
        </w:rPr>
        <w:t xml:space="preserve">, </w:t>
      </w:r>
      <w:r w:rsidR="008538E7" w:rsidRPr="003124AB">
        <w:rPr>
          <w:rFonts w:ascii="Book Antiqua" w:hAnsi="Book Antiqua" w:cs="Arial"/>
          <w:bCs/>
          <w:i/>
          <w:iCs/>
          <w:szCs w:val="24"/>
        </w:rPr>
        <w:t>Procedia Computer Science, Elsevier</w:t>
      </w:r>
      <w:r w:rsidR="008538E7" w:rsidRPr="003124AB">
        <w:rPr>
          <w:rFonts w:ascii="Book Antiqua" w:hAnsi="Book Antiqua" w:cs="Arial"/>
          <w:bCs/>
          <w:szCs w:val="24"/>
        </w:rPr>
        <w:t>, Kurukshetra, India</w:t>
      </w:r>
      <w:r w:rsidRPr="003124AB">
        <w:rPr>
          <w:rFonts w:ascii="Book Antiqua" w:hAnsi="Book Antiqua"/>
        </w:rPr>
        <w:t>, pp. 107-114, 2018</w:t>
      </w:r>
      <w:r w:rsidR="008538E7" w:rsidRPr="003124AB">
        <w:rPr>
          <w:rFonts w:ascii="Book Antiqua" w:hAnsi="Book Antiqua"/>
        </w:rPr>
        <w:t>.</w:t>
      </w:r>
    </w:p>
    <w:p w14:paraId="68B4041C" w14:textId="754FA81C" w:rsidR="00685B9C" w:rsidRPr="00840958" w:rsidRDefault="00685B9C" w:rsidP="00685B9C">
      <w:pPr>
        <w:pStyle w:val="BodyTextIndent2"/>
        <w:tabs>
          <w:tab w:val="clear" w:pos="3780"/>
        </w:tabs>
        <w:spacing w:line="240" w:lineRule="auto"/>
        <w:ind w:left="900"/>
        <w:rPr>
          <w:rFonts w:ascii="Book Antiqua" w:hAnsi="Book Antiqua" w:cs="Arial"/>
          <w:bCs/>
          <w:szCs w:val="24"/>
        </w:rPr>
      </w:pPr>
      <w:r>
        <w:rPr>
          <w:rFonts w:ascii="Book Antiqua" w:hAnsi="Book Antiqua" w:cs="Arial"/>
          <w:szCs w:val="24"/>
          <w:lang w:bidi="hi-IN"/>
        </w:rPr>
        <w:t xml:space="preserve">DOI: </w:t>
      </w:r>
      <w:hyperlink r:id="rId195" w:history="1">
        <w:r w:rsidRPr="00685B9C">
          <w:rPr>
            <w:rStyle w:val="Hyperlink"/>
            <w:rFonts w:ascii="Book Antiqua" w:hAnsi="Book Antiqua" w:cs="Arial"/>
            <w:szCs w:val="24"/>
            <w:lang w:bidi="hi-IN"/>
          </w:rPr>
          <w:t>10.1016/j.procs.2017.12.016</w:t>
        </w:r>
      </w:hyperlink>
    </w:p>
    <w:p w14:paraId="5A98E09C" w14:textId="77777777" w:rsidR="00E66C33" w:rsidRPr="00840958" w:rsidRDefault="00E66C33" w:rsidP="00E66C33">
      <w:pPr>
        <w:pStyle w:val="BodyTextIndent2"/>
        <w:tabs>
          <w:tab w:val="clear" w:pos="3780"/>
        </w:tabs>
        <w:spacing w:line="240" w:lineRule="auto"/>
        <w:ind w:left="0"/>
        <w:rPr>
          <w:rFonts w:ascii="Book Antiqua" w:hAnsi="Book Antiqua" w:cs="Arial"/>
          <w:szCs w:val="24"/>
        </w:rPr>
      </w:pPr>
    </w:p>
    <w:p w14:paraId="35ED97BD" w14:textId="73DB5324" w:rsidR="00E66C33" w:rsidRPr="003124AB" w:rsidRDefault="00E66C33" w:rsidP="005165BA">
      <w:pPr>
        <w:pStyle w:val="BodyTextIndent2"/>
        <w:numPr>
          <w:ilvl w:val="0"/>
          <w:numId w:val="44"/>
        </w:numPr>
        <w:tabs>
          <w:tab w:val="clear" w:pos="3780"/>
        </w:tabs>
        <w:spacing w:line="240" w:lineRule="auto"/>
        <w:rPr>
          <w:rFonts w:ascii="Book Antiqua" w:hAnsi="Book Antiqua" w:cs="Arial"/>
          <w:bCs/>
          <w:szCs w:val="24"/>
        </w:rPr>
      </w:pPr>
      <w:r w:rsidRPr="003124AB">
        <w:rPr>
          <w:rFonts w:ascii="Book Antiqua" w:hAnsi="Book Antiqua" w:cs="Arial"/>
          <w:szCs w:val="24"/>
        </w:rPr>
        <w:t>B. Devkotaa, Abeer</w:t>
      </w:r>
      <w:r w:rsidR="00E61627" w:rsidRPr="003124AB">
        <w:rPr>
          <w:rFonts w:ascii="Book Antiqua" w:hAnsi="Book Antiqua" w:cs="Arial"/>
          <w:szCs w:val="24"/>
        </w:rPr>
        <w:t xml:space="preserve"> </w:t>
      </w:r>
      <w:r w:rsidRPr="003124AB">
        <w:rPr>
          <w:rFonts w:ascii="Book Antiqua" w:hAnsi="Book Antiqua" w:cs="Arial"/>
          <w:szCs w:val="24"/>
        </w:rPr>
        <w:t>Alsadoona, P.W.C. Prasad, A. K. Singh, A. Elchouemi, “Image Segmentation for Early Stage Brain Tumor Detection using Mathematical Morphological Reconstruction</w:t>
      </w:r>
      <w:r w:rsidR="000A0881" w:rsidRPr="003124AB">
        <w:rPr>
          <w:rFonts w:ascii="Book Antiqua" w:hAnsi="Book Antiqua" w:cs="Arial"/>
          <w:szCs w:val="24"/>
        </w:rPr>
        <w:t>”</w:t>
      </w:r>
      <w:r w:rsidR="00131736" w:rsidRPr="003124AB">
        <w:rPr>
          <w:rFonts w:ascii="Book Antiqua" w:hAnsi="Book Antiqua" w:cs="Arial"/>
          <w:szCs w:val="24"/>
        </w:rPr>
        <w:t>,</w:t>
      </w:r>
      <w:r w:rsidR="00AE075A" w:rsidRPr="003124AB">
        <w:rPr>
          <w:rFonts w:ascii="Book Antiqua" w:hAnsi="Book Antiqua" w:cs="Arial"/>
          <w:bCs/>
          <w:i/>
          <w:iCs/>
          <w:szCs w:val="24"/>
        </w:rPr>
        <w:t xml:space="preserve"> Proc. of</w:t>
      </w:r>
      <w:r w:rsidR="00AE075A" w:rsidRPr="003124AB">
        <w:rPr>
          <w:rFonts w:ascii="Book Antiqua" w:hAnsi="Book Antiqua" w:cs="Arial"/>
          <w:bCs/>
          <w:szCs w:val="24"/>
        </w:rPr>
        <w:t xml:space="preserve"> </w:t>
      </w:r>
      <w:r w:rsidR="00AE075A" w:rsidRPr="003124AB">
        <w:rPr>
          <w:rFonts w:ascii="Book Antiqua" w:hAnsi="Book Antiqua" w:cs="Arial"/>
          <w:bCs/>
          <w:i/>
          <w:iCs/>
          <w:szCs w:val="24"/>
        </w:rPr>
        <w:t>6</w:t>
      </w:r>
      <w:r w:rsidR="00AE075A" w:rsidRPr="003124AB">
        <w:rPr>
          <w:rFonts w:ascii="Book Antiqua" w:hAnsi="Book Antiqua" w:cs="Arial"/>
          <w:bCs/>
          <w:i/>
          <w:iCs/>
          <w:szCs w:val="24"/>
          <w:vertAlign w:val="superscript"/>
        </w:rPr>
        <w:t>th</w:t>
      </w:r>
      <w:r w:rsidR="00AE075A" w:rsidRPr="003124AB">
        <w:rPr>
          <w:rFonts w:ascii="Book Antiqua" w:hAnsi="Book Antiqua" w:cs="Arial"/>
          <w:bCs/>
          <w:i/>
          <w:iCs/>
          <w:szCs w:val="24"/>
        </w:rPr>
        <w:t xml:space="preserve"> International Conference on Smart Computing </w:t>
      </w:r>
      <w:r w:rsidR="00AE075A" w:rsidRPr="003124AB">
        <w:rPr>
          <w:rFonts w:ascii="Book Antiqua" w:hAnsi="Book Antiqua" w:cs="Arial"/>
          <w:bCs/>
          <w:i/>
          <w:iCs/>
          <w:szCs w:val="24"/>
        </w:rPr>
        <w:lastRenderedPageBreak/>
        <w:t>and Communications</w:t>
      </w:r>
      <w:r w:rsidR="00AE075A" w:rsidRPr="003124AB">
        <w:rPr>
          <w:rFonts w:ascii="Book Antiqua" w:hAnsi="Book Antiqua" w:cs="Arial"/>
          <w:bCs/>
          <w:szCs w:val="24"/>
        </w:rPr>
        <w:t xml:space="preserve">, </w:t>
      </w:r>
      <w:r w:rsidR="00AE075A" w:rsidRPr="003124AB">
        <w:rPr>
          <w:rFonts w:ascii="Book Antiqua" w:hAnsi="Book Antiqua" w:cs="Arial"/>
          <w:bCs/>
          <w:i/>
          <w:iCs/>
          <w:szCs w:val="24"/>
        </w:rPr>
        <w:t>Procedia Computer Science, Elsevier</w:t>
      </w:r>
      <w:r w:rsidR="00AE075A" w:rsidRPr="003124AB">
        <w:rPr>
          <w:rFonts w:ascii="Book Antiqua" w:hAnsi="Book Antiqua" w:cs="Arial"/>
          <w:bCs/>
          <w:szCs w:val="24"/>
        </w:rPr>
        <w:t>, Kurukshetra, India</w:t>
      </w:r>
      <w:r w:rsidRPr="003124AB">
        <w:rPr>
          <w:rFonts w:ascii="Book Antiqua" w:hAnsi="Book Antiqua"/>
        </w:rPr>
        <w:t>, pp. 115-123, 2018</w:t>
      </w:r>
      <w:r w:rsidR="00AE075A" w:rsidRPr="003124AB">
        <w:rPr>
          <w:rFonts w:ascii="Book Antiqua" w:hAnsi="Book Antiqua"/>
        </w:rPr>
        <w:t>.</w:t>
      </w:r>
    </w:p>
    <w:p w14:paraId="43FAB2F6" w14:textId="5BEE10C2" w:rsidR="00445908" w:rsidRPr="00E66C33" w:rsidRDefault="00445908" w:rsidP="00445908">
      <w:pPr>
        <w:pStyle w:val="BodyTextIndent2"/>
        <w:tabs>
          <w:tab w:val="clear" w:pos="3780"/>
        </w:tabs>
        <w:spacing w:line="240" w:lineRule="auto"/>
        <w:ind w:left="900"/>
        <w:rPr>
          <w:rFonts w:ascii="Book Antiqua" w:hAnsi="Book Antiqua" w:cs="Arial"/>
          <w:bCs/>
          <w:szCs w:val="24"/>
        </w:rPr>
      </w:pPr>
      <w:r>
        <w:rPr>
          <w:rFonts w:ascii="Book Antiqua" w:hAnsi="Book Antiqua" w:cs="Arial"/>
          <w:szCs w:val="24"/>
          <w:lang w:bidi="hi-IN"/>
        </w:rPr>
        <w:t xml:space="preserve">DOI: </w:t>
      </w:r>
      <w:hyperlink r:id="rId196" w:history="1">
        <w:r w:rsidRPr="00445908">
          <w:rPr>
            <w:rStyle w:val="Hyperlink"/>
            <w:rFonts w:ascii="Book Antiqua" w:hAnsi="Book Antiqua" w:cs="Arial"/>
            <w:szCs w:val="24"/>
            <w:lang w:bidi="hi-IN"/>
          </w:rPr>
          <w:t>10.1016/j.procs.2017.12.017</w:t>
        </w:r>
      </w:hyperlink>
    </w:p>
    <w:p w14:paraId="76E30A0B" w14:textId="77777777" w:rsidR="00E66C33" w:rsidRPr="00444F02" w:rsidRDefault="00E66C33" w:rsidP="00E66C33">
      <w:pPr>
        <w:pStyle w:val="BodyTextIndent2"/>
        <w:tabs>
          <w:tab w:val="clear" w:pos="3780"/>
        </w:tabs>
        <w:spacing w:line="240" w:lineRule="auto"/>
        <w:ind w:left="900"/>
        <w:rPr>
          <w:rFonts w:ascii="Book Antiqua" w:hAnsi="Book Antiqua" w:cs="Arial"/>
          <w:bCs/>
          <w:szCs w:val="24"/>
          <w:highlight w:val="yellow"/>
        </w:rPr>
      </w:pPr>
    </w:p>
    <w:p w14:paraId="7F0546C5" w14:textId="0C883784" w:rsidR="00E66C33" w:rsidRPr="003124AB" w:rsidRDefault="00E66C33" w:rsidP="005165BA">
      <w:pPr>
        <w:pStyle w:val="BodyTextIndent2"/>
        <w:numPr>
          <w:ilvl w:val="0"/>
          <w:numId w:val="44"/>
        </w:numPr>
        <w:tabs>
          <w:tab w:val="clear" w:pos="3780"/>
        </w:tabs>
        <w:spacing w:line="240" w:lineRule="auto"/>
        <w:rPr>
          <w:rFonts w:ascii="Book Antiqua" w:hAnsi="Book Antiqua" w:cs="Arial"/>
          <w:bCs/>
          <w:szCs w:val="24"/>
        </w:rPr>
      </w:pPr>
      <w:r w:rsidRPr="003124AB">
        <w:rPr>
          <w:rFonts w:ascii="Book Antiqua" w:hAnsi="Book Antiqua" w:cs="Arial"/>
          <w:bCs/>
          <w:szCs w:val="24"/>
        </w:rPr>
        <w:t>Y. Jin, Abeer</w:t>
      </w:r>
      <w:r w:rsidR="007227B6" w:rsidRPr="003124AB">
        <w:rPr>
          <w:rFonts w:ascii="Book Antiqua" w:hAnsi="Book Antiqua" w:cs="Arial"/>
          <w:bCs/>
          <w:szCs w:val="24"/>
        </w:rPr>
        <w:t xml:space="preserve"> </w:t>
      </w:r>
      <w:r w:rsidRPr="003124AB">
        <w:rPr>
          <w:rFonts w:ascii="Book Antiqua" w:hAnsi="Book Antiqua" w:cs="Arial"/>
          <w:bCs/>
          <w:szCs w:val="24"/>
        </w:rPr>
        <w:t>Alsadoon, P.W.C. Prasad, A. K. Singh, A. Elchouemi, “A Weight Joint Based Clustering (WJC) Method for Secure Monitoring System</w:t>
      </w:r>
      <w:r w:rsidRPr="003124AB">
        <w:rPr>
          <w:rFonts w:ascii="Book Antiqua" w:hAnsi="Book Antiqua" w:cs="Arial"/>
          <w:szCs w:val="24"/>
        </w:rPr>
        <w:t>”</w:t>
      </w:r>
      <w:r w:rsidRPr="003124AB">
        <w:rPr>
          <w:rFonts w:ascii="Book Antiqua" w:hAnsi="Book Antiqua" w:cs="Arial"/>
          <w:bCs/>
          <w:szCs w:val="24"/>
        </w:rPr>
        <w:t xml:space="preserve">, </w:t>
      </w:r>
      <w:r w:rsidR="00131736" w:rsidRPr="003124AB">
        <w:rPr>
          <w:rFonts w:ascii="Book Antiqua" w:hAnsi="Book Antiqua" w:cs="Arial"/>
          <w:bCs/>
          <w:i/>
          <w:iCs/>
          <w:szCs w:val="24"/>
        </w:rPr>
        <w:t>Proc. of</w:t>
      </w:r>
      <w:r w:rsidR="00131736" w:rsidRPr="003124AB">
        <w:rPr>
          <w:rFonts w:ascii="Book Antiqua" w:hAnsi="Book Antiqua" w:cs="Arial"/>
          <w:bCs/>
          <w:szCs w:val="24"/>
        </w:rPr>
        <w:t xml:space="preserve"> </w:t>
      </w:r>
      <w:r w:rsidR="00131736" w:rsidRPr="003124AB">
        <w:rPr>
          <w:rFonts w:ascii="Book Antiqua" w:hAnsi="Book Antiqua" w:cs="Arial"/>
          <w:bCs/>
          <w:i/>
          <w:iCs/>
          <w:szCs w:val="24"/>
        </w:rPr>
        <w:t>6</w:t>
      </w:r>
      <w:r w:rsidR="00131736" w:rsidRPr="003124AB">
        <w:rPr>
          <w:rFonts w:ascii="Book Antiqua" w:hAnsi="Book Antiqua" w:cs="Arial"/>
          <w:bCs/>
          <w:i/>
          <w:iCs/>
          <w:szCs w:val="24"/>
          <w:vertAlign w:val="superscript"/>
        </w:rPr>
        <w:t>th</w:t>
      </w:r>
      <w:r w:rsidR="00131736" w:rsidRPr="003124AB">
        <w:rPr>
          <w:rFonts w:ascii="Book Antiqua" w:hAnsi="Book Antiqua" w:cs="Arial"/>
          <w:bCs/>
          <w:i/>
          <w:iCs/>
          <w:szCs w:val="24"/>
        </w:rPr>
        <w:t xml:space="preserve"> International Conference on Smart Computing and Communications</w:t>
      </w:r>
      <w:r w:rsidR="00131736" w:rsidRPr="003124AB">
        <w:rPr>
          <w:rFonts w:ascii="Book Antiqua" w:hAnsi="Book Antiqua" w:cs="Arial"/>
          <w:bCs/>
          <w:szCs w:val="24"/>
        </w:rPr>
        <w:t xml:space="preserve">, </w:t>
      </w:r>
      <w:r w:rsidR="00131736" w:rsidRPr="003124AB">
        <w:rPr>
          <w:rFonts w:ascii="Book Antiqua" w:hAnsi="Book Antiqua" w:cs="Arial"/>
          <w:bCs/>
          <w:i/>
          <w:iCs/>
          <w:szCs w:val="24"/>
        </w:rPr>
        <w:t>Procedia Computer Science, Elsevier</w:t>
      </w:r>
      <w:r w:rsidR="00131736" w:rsidRPr="003124AB">
        <w:rPr>
          <w:rFonts w:ascii="Book Antiqua" w:hAnsi="Book Antiqua" w:cs="Arial"/>
          <w:bCs/>
          <w:szCs w:val="24"/>
        </w:rPr>
        <w:t xml:space="preserve">, Kurukshetra, India, </w:t>
      </w:r>
      <w:r w:rsidRPr="003124AB">
        <w:rPr>
          <w:rFonts w:ascii="Book Antiqua" w:hAnsi="Book Antiqua"/>
        </w:rPr>
        <w:t xml:space="preserve"> pp. 640-646</w:t>
      </w:r>
      <w:r w:rsidR="00CB533F" w:rsidRPr="003124AB">
        <w:rPr>
          <w:rFonts w:ascii="Book Antiqua" w:hAnsi="Book Antiqua"/>
        </w:rPr>
        <w:t>, 2018</w:t>
      </w:r>
      <w:r w:rsidR="00131736" w:rsidRPr="003124AB">
        <w:rPr>
          <w:rFonts w:ascii="Book Antiqua" w:hAnsi="Book Antiqua"/>
        </w:rPr>
        <w:t>.</w:t>
      </w:r>
    </w:p>
    <w:p w14:paraId="2995CD5D" w14:textId="0421495D" w:rsidR="00F13783" w:rsidRPr="00E66C33" w:rsidRDefault="00F13783" w:rsidP="00F13783">
      <w:pPr>
        <w:pStyle w:val="BodyTextIndent2"/>
        <w:tabs>
          <w:tab w:val="clear" w:pos="3780"/>
        </w:tabs>
        <w:spacing w:line="240" w:lineRule="auto"/>
        <w:ind w:left="900"/>
        <w:rPr>
          <w:rFonts w:ascii="Book Antiqua" w:hAnsi="Book Antiqua" w:cs="Arial"/>
          <w:bCs/>
          <w:szCs w:val="24"/>
        </w:rPr>
      </w:pPr>
      <w:r w:rsidRPr="003124AB">
        <w:rPr>
          <w:rFonts w:ascii="Book Antiqua" w:hAnsi="Book Antiqua" w:cs="Arial"/>
          <w:szCs w:val="24"/>
          <w:lang w:bidi="hi-IN"/>
        </w:rPr>
        <w:t xml:space="preserve">DOI: </w:t>
      </w:r>
      <w:hyperlink r:id="rId197" w:history="1">
        <w:r w:rsidRPr="003124AB">
          <w:rPr>
            <w:rStyle w:val="Hyperlink"/>
            <w:rFonts w:ascii="Book Antiqua" w:hAnsi="Book Antiqua" w:cs="Arial"/>
            <w:szCs w:val="24"/>
            <w:lang w:bidi="hi-IN"/>
          </w:rPr>
          <w:t>10.1016/j.procs.2017.12.082</w:t>
        </w:r>
      </w:hyperlink>
    </w:p>
    <w:p w14:paraId="087900A9" w14:textId="77777777" w:rsidR="00E66C33" w:rsidRPr="00444F02" w:rsidRDefault="00E66C33" w:rsidP="00E66C33">
      <w:pPr>
        <w:pStyle w:val="BodyTextIndent2"/>
        <w:tabs>
          <w:tab w:val="clear" w:pos="3780"/>
        </w:tabs>
        <w:spacing w:line="240" w:lineRule="auto"/>
        <w:ind w:left="900"/>
        <w:rPr>
          <w:rFonts w:ascii="Book Antiqua" w:hAnsi="Book Antiqua" w:cs="Arial"/>
          <w:bCs/>
          <w:szCs w:val="24"/>
          <w:highlight w:val="yellow"/>
        </w:rPr>
      </w:pPr>
    </w:p>
    <w:p w14:paraId="251B0812" w14:textId="538736EB" w:rsidR="00E66C33" w:rsidRPr="003124AB" w:rsidRDefault="00E66C33" w:rsidP="005165BA">
      <w:pPr>
        <w:pStyle w:val="BodyTextIndent2"/>
        <w:numPr>
          <w:ilvl w:val="0"/>
          <w:numId w:val="44"/>
        </w:numPr>
        <w:tabs>
          <w:tab w:val="clear" w:pos="3780"/>
        </w:tabs>
        <w:spacing w:line="240" w:lineRule="auto"/>
        <w:rPr>
          <w:rFonts w:ascii="Book Antiqua" w:hAnsi="Book Antiqua" w:cs="Arial"/>
          <w:bCs/>
          <w:szCs w:val="24"/>
        </w:rPr>
      </w:pPr>
      <w:r w:rsidRPr="003124AB">
        <w:rPr>
          <w:rFonts w:ascii="Book Antiqua" w:hAnsi="Book Antiqua" w:cs="Arial"/>
          <w:bCs/>
          <w:szCs w:val="24"/>
        </w:rPr>
        <w:t xml:space="preserve">Ishu Gupta, Ashutosh Kumar Singh, “A Probabilistic Approach for Guilty Agent Detection using Bigraph after Distribution of Sample Data”, </w:t>
      </w:r>
      <w:r w:rsidR="00131736" w:rsidRPr="003124AB">
        <w:rPr>
          <w:rFonts w:ascii="Book Antiqua" w:hAnsi="Book Antiqua" w:cs="Arial"/>
          <w:bCs/>
          <w:i/>
          <w:iCs/>
          <w:szCs w:val="24"/>
        </w:rPr>
        <w:t>Proc. of</w:t>
      </w:r>
      <w:r w:rsidR="00131736" w:rsidRPr="003124AB">
        <w:rPr>
          <w:rFonts w:ascii="Book Antiqua" w:hAnsi="Book Antiqua" w:cs="Arial"/>
          <w:bCs/>
          <w:szCs w:val="24"/>
        </w:rPr>
        <w:t xml:space="preserve"> </w:t>
      </w:r>
      <w:r w:rsidR="00131736" w:rsidRPr="003124AB">
        <w:rPr>
          <w:rFonts w:ascii="Book Antiqua" w:hAnsi="Book Antiqua" w:cs="Arial"/>
          <w:bCs/>
          <w:i/>
          <w:iCs/>
          <w:szCs w:val="24"/>
        </w:rPr>
        <w:t>6</w:t>
      </w:r>
      <w:r w:rsidR="00131736" w:rsidRPr="003124AB">
        <w:rPr>
          <w:rFonts w:ascii="Book Antiqua" w:hAnsi="Book Antiqua" w:cs="Arial"/>
          <w:bCs/>
          <w:i/>
          <w:iCs/>
          <w:szCs w:val="24"/>
          <w:vertAlign w:val="superscript"/>
        </w:rPr>
        <w:t>th</w:t>
      </w:r>
      <w:r w:rsidR="00131736" w:rsidRPr="003124AB">
        <w:rPr>
          <w:rFonts w:ascii="Book Antiqua" w:hAnsi="Book Antiqua" w:cs="Arial"/>
          <w:bCs/>
          <w:i/>
          <w:iCs/>
          <w:szCs w:val="24"/>
        </w:rPr>
        <w:t xml:space="preserve"> International Conference on Smart Computing and Communications</w:t>
      </w:r>
      <w:r w:rsidR="00131736" w:rsidRPr="003124AB">
        <w:rPr>
          <w:rFonts w:ascii="Book Antiqua" w:hAnsi="Book Antiqua" w:cs="Arial"/>
          <w:bCs/>
          <w:szCs w:val="24"/>
        </w:rPr>
        <w:t xml:space="preserve">, </w:t>
      </w:r>
      <w:r w:rsidR="00131736" w:rsidRPr="003124AB">
        <w:rPr>
          <w:rFonts w:ascii="Book Antiqua" w:hAnsi="Book Antiqua" w:cs="Arial"/>
          <w:bCs/>
          <w:i/>
          <w:iCs/>
          <w:szCs w:val="24"/>
        </w:rPr>
        <w:t>Procedia Computer Science, Elsevier</w:t>
      </w:r>
      <w:r w:rsidR="00131736" w:rsidRPr="003124AB">
        <w:rPr>
          <w:rFonts w:ascii="Book Antiqua" w:hAnsi="Book Antiqua" w:cs="Arial"/>
          <w:bCs/>
          <w:szCs w:val="24"/>
        </w:rPr>
        <w:t xml:space="preserve">, Kurukshetra, India, </w:t>
      </w:r>
      <w:r w:rsidRPr="003124AB">
        <w:rPr>
          <w:rFonts w:ascii="Book Antiqua" w:hAnsi="Book Antiqua"/>
        </w:rPr>
        <w:t>pp. 662-668, 2018</w:t>
      </w:r>
      <w:r w:rsidR="00131736" w:rsidRPr="003124AB">
        <w:rPr>
          <w:rFonts w:ascii="Book Antiqua" w:hAnsi="Book Antiqua"/>
        </w:rPr>
        <w:t>.</w:t>
      </w:r>
    </w:p>
    <w:p w14:paraId="2B87CB8D" w14:textId="57A4B8DF" w:rsidR="006A0CDF" w:rsidRPr="00E66C33" w:rsidRDefault="006A0CDF" w:rsidP="006A0CDF">
      <w:pPr>
        <w:pStyle w:val="BodyTextIndent2"/>
        <w:tabs>
          <w:tab w:val="clear" w:pos="3780"/>
        </w:tabs>
        <w:spacing w:line="240" w:lineRule="auto"/>
        <w:ind w:left="900"/>
        <w:rPr>
          <w:rFonts w:ascii="Book Antiqua" w:hAnsi="Book Antiqua" w:cs="Arial"/>
          <w:bCs/>
          <w:szCs w:val="24"/>
        </w:rPr>
      </w:pPr>
      <w:r w:rsidRPr="003124AB">
        <w:rPr>
          <w:rFonts w:ascii="Book Antiqua" w:hAnsi="Book Antiqua" w:cs="Arial"/>
          <w:szCs w:val="24"/>
          <w:lang w:bidi="hi-IN"/>
        </w:rPr>
        <w:t xml:space="preserve">DOI: </w:t>
      </w:r>
      <w:hyperlink r:id="rId198" w:history="1">
        <w:r w:rsidRPr="003124AB">
          <w:rPr>
            <w:rStyle w:val="Hyperlink"/>
            <w:rFonts w:ascii="Book Antiqua" w:hAnsi="Book Antiqua" w:cs="Arial"/>
            <w:szCs w:val="24"/>
            <w:lang w:bidi="hi-IN"/>
          </w:rPr>
          <w:t>10.1016/j.procs.2017.12.085</w:t>
        </w:r>
      </w:hyperlink>
    </w:p>
    <w:p w14:paraId="1911689E" w14:textId="77777777" w:rsidR="00E66C33" w:rsidRPr="00840958" w:rsidRDefault="00E66C33" w:rsidP="00E66C33">
      <w:pPr>
        <w:pStyle w:val="BodyTextIndent2"/>
        <w:spacing w:line="240" w:lineRule="auto"/>
        <w:ind w:left="720"/>
        <w:rPr>
          <w:rFonts w:ascii="Book Antiqua" w:hAnsi="Book Antiqua" w:cs="Arial"/>
          <w:bCs/>
          <w:szCs w:val="24"/>
        </w:rPr>
      </w:pPr>
    </w:p>
    <w:p w14:paraId="4BE73337" w14:textId="544204F8" w:rsidR="00E66C33" w:rsidRPr="003124AB" w:rsidRDefault="00E66C33" w:rsidP="005165BA">
      <w:pPr>
        <w:pStyle w:val="BodyTextIndent2"/>
        <w:numPr>
          <w:ilvl w:val="0"/>
          <w:numId w:val="44"/>
        </w:numPr>
        <w:tabs>
          <w:tab w:val="clear" w:pos="3780"/>
        </w:tabs>
        <w:spacing w:line="240" w:lineRule="auto"/>
        <w:rPr>
          <w:rFonts w:ascii="Book Antiqua" w:hAnsi="Book Antiqua" w:cs="Arial"/>
          <w:bCs/>
          <w:szCs w:val="24"/>
        </w:rPr>
      </w:pPr>
      <w:r w:rsidRPr="003124AB">
        <w:rPr>
          <w:rFonts w:ascii="Book Antiqua" w:hAnsi="Book Antiqua" w:cs="Arial"/>
          <w:bCs/>
          <w:szCs w:val="24"/>
        </w:rPr>
        <w:t>Jitendra Kumar, Rimsha</w:t>
      </w:r>
      <w:r w:rsidR="00D46CD6" w:rsidRPr="003124AB">
        <w:rPr>
          <w:rFonts w:ascii="Book Antiqua" w:hAnsi="Book Antiqua" w:cs="Arial"/>
          <w:bCs/>
          <w:szCs w:val="24"/>
        </w:rPr>
        <w:t xml:space="preserve"> </w:t>
      </w:r>
      <w:r w:rsidRPr="003124AB">
        <w:rPr>
          <w:rFonts w:ascii="Book Antiqua" w:hAnsi="Book Antiqua" w:cs="Arial"/>
          <w:bCs/>
          <w:szCs w:val="24"/>
        </w:rPr>
        <w:t xml:space="preserve">Goomer, Ashutosh Kumar Singh, “Long Short Term Memory Recurrent Neural Network (LSTM-RNN) Based Workload Forecasting Model For Cloud Datacenters”, </w:t>
      </w:r>
      <w:r w:rsidR="00131736" w:rsidRPr="003124AB">
        <w:rPr>
          <w:rFonts w:ascii="Book Antiqua" w:hAnsi="Book Antiqua" w:cs="Arial"/>
          <w:bCs/>
          <w:i/>
          <w:iCs/>
          <w:szCs w:val="24"/>
        </w:rPr>
        <w:t>Proc. of</w:t>
      </w:r>
      <w:r w:rsidR="00131736" w:rsidRPr="003124AB">
        <w:rPr>
          <w:rFonts w:ascii="Book Antiqua" w:hAnsi="Book Antiqua" w:cs="Arial"/>
          <w:bCs/>
          <w:szCs w:val="24"/>
        </w:rPr>
        <w:t xml:space="preserve"> </w:t>
      </w:r>
      <w:r w:rsidR="00131736" w:rsidRPr="003124AB">
        <w:rPr>
          <w:rFonts w:ascii="Book Antiqua" w:hAnsi="Book Antiqua" w:cs="Arial"/>
          <w:bCs/>
          <w:i/>
          <w:iCs/>
          <w:szCs w:val="24"/>
        </w:rPr>
        <w:t>6</w:t>
      </w:r>
      <w:r w:rsidR="00131736" w:rsidRPr="003124AB">
        <w:rPr>
          <w:rFonts w:ascii="Book Antiqua" w:hAnsi="Book Antiqua" w:cs="Arial"/>
          <w:bCs/>
          <w:i/>
          <w:iCs/>
          <w:szCs w:val="24"/>
          <w:vertAlign w:val="superscript"/>
        </w:rPr>
        <w:t>th</w:t>
      </w:r>
      <w:r w:rsidR="00131736" w:rsidRPr="003124AB">
        <w:rPr>
          <w:rFonts w:ascii="Book Antiqua" w:hAnsi="Book Antiqua" w:cs="Arial"/>
          <w:bCs/>
          <w:i/>
          <w:iCs/>
          <w:szCs w:val="24"/>
        </w:rPr>
        <w:t xml:space="preserve"> International Conference on Smart Computing and Communications</w:t>
      </w:r>
      <w:r w:rsidR="00131736" w:rsidRPr="003124AB">
        <w:rPr>
          <w:rFonts w:ascii="Book Antiqua" w:hAnsi="Book Antiqua" w:cs="Arial"/>
          <w:bCs/>
          <w:szCs w:val="24"/>
        </w:rPr>
        <w:t xml:space="preserve">, </w:t>
      </w:r>
      <w:r w:rsidR="00131736" w:rsidRPr="003124AB">
        <w:rPr>
          <w:rFonts w:ascii="Book Antiqua" w:hAnsi="Book Antiqua" w:cs="Arial"/>
          <w:bCs/>
          <w:i/>
          <w:iCs/>
          <w:szCs w:val="24"/>
        </w:rPr>
        <w:t>Procedia Computer Science, Elsevier</w:t>
      </w:r>
      <w:r w:rsidR="00131736" w:rsidRPr="003124AB">
        <w:rPr>
          <w:rFonts w:ascii="Book Antiqua" w:hAnsi="Book Antiqua" w:cs="Arial"/>
          <w:bCs/>
          <w:szCs w:val="24"/>
        </w:rPr>
        <w:t>, Kurukshetra, India</w:t>
      </w:r>
      <w:r w:rsidRPr="003124AB">
        <w:rPr>
          <w:rFonts w:ascii="Book Antiqua" w:hAnsi="Book Antiqua"/>
        </w:rPr>
        <w:t>, pp. 676-682, 2018</w:t>
      </w:r>
      <w:r w:rsidR="00131736" w:rsidRPr="003124AB">
        <w:rPr>
          <w:rFonts w:ascii="Book Antiqua" w:hAnsi="Book Antiqua"/>
        </w:rPr>
        <w:t>.</w:t>
      </w:r>
    </w:p>
    <w:p w14:paraId="7FA49932" w14:textId="369FA28D" w:rsidR="00E66C33" w:rsidRDefault="002D7D69" w:rsidP="00E66C33">
      <w:pPr>
        <w:pStyle w:val="BodyTextIndent2"/>
        <w:tabs>
          <w:tab w:val="clear" w:pos="3780"/>
        </w:tabs>
        <w:spacing w:line="240" w:lineRule="auto"/>
        <w:ind w:left="900"/>
        <w:rPr>
          <w:rFonts w:ascii="Book Antiqua" w:hAnsi="Book Antiqua" w:cs="Arial"/>
          <w:bCs/>
          <w:szCs w:val="24"/>
        </w:rPr>
      </w:pPr>
      <w:r>
        <w:rPr>
          <w:rFonts w:ascii="Book Antiqua" w:hAnsi="Book Antiqua" w:cs="Arial"/>
          <w:bCs/>
          <w:szCs w:val="24"/>
        </w:rPr>
        <w:t xml:space="preserve">DOI: </w:t>
      </w:r>
      <w:hyperlink r:id="rId199" w:history="1">
        <w:r w:rsidRPr="002D7D69">
          <w:rPr>
            <w:rStyle w:val="Hyperlink"/>
            <w:rFonts w:ascii="Book Antiqua" w:hAnsi="Book Antiqua" w:cs="Arial"/>
            <w:bCs/>
            <w:szCs w:val="24"/>
          </w:rPr>
          <w:t>10.1016/j.procs.2017.12.087</w:t>
        </w:r>
      </w:hyperlink>
    </w:p>
    <w:p w14:paraId="252BC986" w14:textId="77777777" w:rsidR="002D7D69" w:rsidRPr="00CB4134" w:rsidRDefault="002D7D69" w:rsidP="00E66C33">
      <w:pPr>
        <w:pStyle w:val="BodyTextIndent2"/>
        <w:tabs>
          <w:tab w:val="clear" w:pos="3780"/>
        </w:tabs>
        <w:spacing w:line="240" w:lineRule="auto"/>
        <w:ind w:left="900"/>
        <w:rPr>
          <w:rFonts w:ascii="Book Antiqua" w:hAnsi="Book Antiqua" w:cs="Arial"/>
          <w:bCs/>
          <w:szCs w:val="24"/>
        </w:rPr>
      </w:pPr>
    </w:p>
    <w:p w14:paraId="689619A8" w14:textId="3A3A766D" w:rsidR="00E66C33" w:rsidRPr="003124AB" w:rsidRDefault="00E66C33" w:rsidP="005165BA">
      <w:pPr>
        <w:pStyle w:val="BodyTextIndent2"/>
        <w:numPr>
          <w:ilvl w:val="0"/>
          <w:numId w:val="44"/>
        </w:numPr>
        <w:tabs>
          <w:tab w:val="clear" w:pos="3780"/>
        </w:tabs>
        <w:spacing w:line="240" w:lineRule="auto"/>
        <w:rPr>
          <w:rFonts w:ascii="Book Antiqua" w:hAnsi="Book Antiqua" w:cs="Arial"/>
          <w:bCs/>
          <w:szCs w:val="24"/>
        </w:rPr>
      </w:pPr>
      <w:r w:rsidRPr="003124AB">
        <w:rPr>
          <w:rFonts w:ascii="Book Antiqua" w:hAnsi="Book Antiqua" w:cs="Arial"/>
          <w:bCs/>
          <w:szCs w:val="24"/>
        </w:rPr>
        <w:t>Sakshi</w:t>
      </w:r>
      <w:r w:rsidR="00133A26" w:rsidRPr="003124AB">
        <w:rPr>
          <w:rFonts w:ascii="Book Antiqua" w:hAnsi="Book Antiqua" w:cs="Arial"/>
          <w:bCs/>
          <w:szCs w:val="24"/>
        </w:rPr>
        <w:t xml:space="preserve"> </w:t>
      </w:r>
      <w:r w:rsidR="00500011">
        <w:rPr>
          <w:rFonts w:ascii="Book Antiqua" w:hAnsi="Book Antiqua" w:cs="Arial"/>
          <w:bCs/>
          <w:szCs w:val="24"/>
        </w:rPr>
        <w:t>Chhabra</w:t>
      </w:r>
      <w:r w:rsidRPr="003124AB">
        <w:rPr>
          <w:rFonts w:ascii="Book Antiqua" w:hAnsi="Book Antiqua" w:cs="Arial"/>
          <w:bCs/>
          <w:szCs w:val="24"/>
        </w:rPr>
        <w:t xml:space="preserve">, Ashutosh Kumar Singh, “A Probabilistic Model for Finding an Optimal Host Framework and Load Distribution in Cloud Environment”, </w:t>
      </w:r>
      <w:r w:rsidR="00DF395E" w:rsidRPr="003124AB">
        <w:rPr>
          <w:rFonts w:ascii="Book Antiqua" w:hAnsi="Book Antiqua" w:cs="Arial"/>
          <w:bCs/>
          <w:i/>
          <w:iCs/>
          <w:szCs w:val="24"/>
        </w:rPr>
        <w:t>Proc. of</w:t>
      </w:r>
      <w:r w:rsidR="00DF395E" w:rsidRPr="003124AB">
        <w:rPr>
          <w:rFonts w:ascii="Book Antiqua" w:hAnsi="Book Antiqua" w:cs="Arial"/>
          <w:bCs/>
          <w:szCs w:val="24"/>
        </w:rPr>
        <w:t xml:space="preserve"> </w:t>
      </w:r>
      <w:r w:rsidR="00DF395E" w:rsidRPr="003124AB">
        <w:rPr>
          <w:rFonts w:ascii="Book Antiqua" w:hAnsi="Book Antiqua" w:cs="Arial"/>
          <w:bCs/>
          <w:i/>
          <w:iCs/>
          <w:szCs w:val="24"/>
        </w:rPr>
        <w:t>6</w:t>
      </w:r>
      <w:r w:rsidR="00DF395E" w:rsidRPr="003124AB">
        <w:rPr>
          <w:rFonts w:ascii="Book Antiqua" w:hAnsi="Book Antiqua" w:cs="Arial"/>
          <w:bCs/>
          <w:i/>
          <w:iCs/>
          <w:szCs w:val="24"/>
          <w:vertAlign w:val="superscript"/>
        </w:rPr>
        <w:t>th</w:t>
      </w:r>
      <w:r w:rsidR="00DF395E" w:rsidRPr="003124AB">
        <w:rPr>
          <w:rFonts w:ascii="Book Antiqua" w:hAnsi="Book Antiqua" w:cs="Arial"/>
          <w:bCs/>
          <w:i/>
          <w:iCs/>
          <w:szCs w:val="24"/>
        </w:rPr>
        <w:t xml:space="preserve"> International Conference on Smart Computing and Communications</w:t>
      </w:r>
      <w:r w:rsidR="00DF395E" w:rsidRPr="003124AB">
        <w:rPr>
          <w:rFonts w:ascii="Book Antiqua" w:hAnsi="Book Antiqua" w:cs="Arial"/>
          <w:bCs/>
          <w:szCs w:val="24"/>
        </w:rPr>
        <w:t xml:space="preserve">, </w:t>
      </w:r>
      <w:r w:rsidR="00DF395E" w:rsidRPr="003124AB">
        <w:rPr>
          <w:rFonts w:ascii="Book Antiqua" w:hAnsi="Book Antiqua" w:cs="Arial"/>
          <w:bCs/>
          <w:i/>
          <w:iCs/>
          <w:szCs w:val="24"/>
        </w:rPr>
        <w:t>Procedia Computer Science, Elsevier</w:t>
      </w:r>
      <w:r w:rsidR="00DF395E" w:rsidRPr="003124AB">
        <w:rPr>
          <w:rFonts w:ascii="Book Antiqua" w:hAnsi="Book Antiqua" w:cs="Arial"/>
          <w:bCs/>
          <w:szCs w:val="24"/>
        </w:rPr>
        <w:t>, Kurukshetra, India</w:t>
      </w:r>
      <w:r w:rsidRPr="003124AB">
        <w:rPr>
          <w:rFonts w:ascii="Book Antiqua" w:hAnsi="Book Antiqua"/>
        </w:rPr>
        <w:t>, pp. 683-690, 2018</w:t>
      </w:r>
      <w:r w:rsidR="00DF395E" w:rsidRPr="003124AB">
        <w:rPr>
          <w:rFonts w:ascii="Book Antiqua" w:hAnsi="Book Antiqua"/>
        </w:rPr>
        <w:t>.</w:t>
      </w:r>
    </w:p>
    <w:p w14:paraId="491521EF" w14:textId="71CE2F26" w:rsidR="002D7D69" w:rsidRPr="00E66C33" w:rsidRDefault="002D7D69" w:rsidP="002D7D69">
      <w:pPr>
        <w:pStyle w:val="BodyTextIndent2"/>
        <w:tabs>
          <w:tab w:val="clear" w:pos="3780"/>
        </w:tabs>
        <w:spacing w:line="240" w:lineRule="auto"/>
        <w:ind w:left="900"/>
        <w:rPr>
          <w:rFonts w:ascii="Book Antiqua" w:hAnsi="Book Antiqua" w:cs="Arial"/>
          <w:bCs/>
          <w:szCs w:val="24"/>
        </w:rPr>
      </w:pPr>
      <w:r>
        <w:rPr>
          <w:rFonts w:ascii="Book Antiqua" w:hAnsi="Book Antiqua" w:cs="Arial"/>
          <w:szCs w:val="24"/>
          <w:lang w:bidi="hi-IN"/>
        </w:rPr>
        <w:t xml:space="preserve">DOI: </w:t>
      </w:r>
      <w:hyperlink r:id="rId200" w:history="1">
        <w:r w:rsidRPr="002D7D69">
          <w:rPr>
            <w:rStyle w:val="Hyperlink"/>
            <w:rFonts w:ascii="Book Antiqua" w:hAnsi="Book Antiqua" w:cs="Arial"/>
            <w:szCs w:val="24"/>
            <w:lang w:bidi="hi-IN"/>
          </w:rPr>
          <w:t>10.1016/j.procs.2017.12.088</w:t>
        </w:r>
      </w:hyperlink>
    </w:p>
    <w:p w14:paraId="61634408" w14:textId="77777777" w:rsidR="00E66C33" w:rsidRPr="003124AB" w:rsidRDefault="00E66C33" w:rsidP="00E66C33">
      <w:pPr>
        <w:pStyle w:val="BodyTextIndent2"/>
        <w:spacing w:line="240" w:lineRule="auto"/>
        <w:ind w:left="0"/>
        <w:rPr>
          <w:rFonts w:ascii="Book Antiqua" w:hAnsi="Book Antiqua" w:cs="Arial"/>
          <w:bCs/>
          <w:szCs w:val="24"/>
        </w:rPr>
      </w:pPr>
    </w:p>
    <w:p w14:paraId="3835C65E" w14:textId="682C7678" w:rsidR="00E66C33" w:rsidRPr="003124AB" w:rsidRDefault="00E66C33" w:rsidP="005165BA">
      <w:pPr>
        <w:pStyle w:val="BodyTextIndent2"/>
        <w:numPr>
          <w:ilvl w:val="0"/>
          <w:numId w:val="44"/>
        </w:numPr>
        <w:tabs>
          <w:tab w:val="clear" w:pos="3780"/>
        </w:tabs>
        <w:spacing w:line="240" w:lineRule="auto"/>
        <w:rPr>
          <w:rFonts w:ascii="Book Antiqua" w:hAnsi="Book Antiqua" w:cs="Arial"/>
          <w:bCs/>
          <w:szCs w:val="24"/>
        </w:rPr>
      </w:pPr>
      <w:r w:rsidRPr="003124AB">
        <w:rPr>
          <w:rFonts w:ascii="Book Antiqua" w:hAnsi="Book Antiqua" w:cs="Arial"/>
          <w:bCs/>
          <w:szCs w:val="24"/>
        </w:rPr>
        <w:t xml:space="preserve">Surender Singh, Ashutosh Kumar Singh, “Web Spam features selection using CFS-PSO”, </w:t>
      </w:r>
      <w:r w:rsidR="00DF395E" w:rsidRPr="003124AB">
        <w:rPr>
          <w:rFonts w:ascii="Book Antiqua" w:hAnsi="Book Antiqua" w:cs="Arial"/>
          <w:bCs/>
          <w:i/>
          <w:iCs/>
          <w:szCs w:val="24"/>
        </w:rPr>
        <w:t>Proc. of</w:t>
      </w:r>
      <w:r w:rsidR="00DF395E" w:rsidRPr="003124AB">
        <w:rPr>
          <w:rFonts w:ascii="Book Antiqua" w:hAnsi="Book Antiqua" w:cs="Arial"/>
          <w:bCs/>
          <w:szCs w:val="24"/>
        </w:rPr>
        <w:t xml:space="preserve"> </w:t>
      </w:r>
      <w:r w:rsidR="00DF395E" w:rsidRPr="003124AB">
        <w:rPr>
          <w:rFonts w:ascii="Book Antiqua" w:hAnsi="Book Antiqua" w:cs="Arial"/>
          <w:bCs/>
          <w:i/>
          <w:iCs/>
          <w:szCs w:val="24"/>
        </w:rPr>
        <w:t>6</w:t>
      </w:r>
      <w:r w:rsidR="00DF395E" w:rsidRPr="003124AB">
        <w:rPr>
          <w:rFonts w:ascii="Book Antiqua" w:hAnsi="Book Antiqua" w:cs="Arial"/>
          <w:bCs/>
          <w:i/>
          <w:iCs/>
          <w:szCs w:val="24"/>
          <w:vertAlign w:val="superscript"/>
        </w:rPr>
        <w:t>th</w:t>
      </w:r>
      <w:r w:rsidR="00DF395E" w:rsidRPr="003124AB">
        <w:rPr>
          <w:rFonts w:ascii="Book Antiqua" w:hAnsi="Book Antiqua" w:cs="Arial"/>
          <w:bCs/>
          <w:i/>
          <w:iCs/>
          <w:szCs w:val="24"/>
        </w:rPr>
        <w:t xml:space="preserve"> International Conference on Smart Computing and Communications</w:t>
      </w:r>
      <w:r w:rsidR="00DF395E" w:rsidRPr="003124AB">
        <w:rPr>
          <w:rFonts w:ascii="Book Antiqua" w:hAnsi="Book Antiqua" w:cs="Arial"/>
          <w:bCs/>
          <w:szCs w:val="24"/>
        </w:rPr>
        <w:t xml:space="preserve">, </w:t>
      </w:r>
      <w:r w:rsidR="00DF395E" w:rsidRPr="003124AB">
        <w:rPr>
          <w:rFonts w:ascii="Book Antiqua" w:hAnsi="Book Antiqua" w:cs="Arial"/>
          <w:bCs/>
          <w:i/>
          <w:iCs/>
          <w:szCs w:val="24"/>
        </w:rPr>
        <w:t>Procedia Computer Science, Elsevier</w:t>
      </w:r>
      <w:r w:rsidR="00DF395E" w:rsidRPr="003124AB">
        <w:rPr>
          <w:rFonts w:ascii="Book Antiqua" w:hAnsi="Book Antiqua" w:cs="Arial"/>
          <w:bCs/>
          <w:szCs w:val="24"/>
        </w:rPr>
        <w:t>, Kurukshetra, India,</w:t>
      </w:r>
      <w:r w:rsidRPr="003124AB">
        <w:rPr>
          <w:rFonts w:ascii="Book Antiqua" w:hAnsi="Book Antiqua"/>
        </w:rPr>
        <w:t xml:space="preserve"> pp. 568-575, 2018</w:t>
      </w:r>
      <w:r w:rsidR="00DF395E" w:rsidRPr="003124AB">
        <w:rPr>
          <w:rFonts w:ascii="Book Antiqua" w:hAnsi="Book Antiqua"/>
        </w:rPr>
        <w:t>.</w:t>
      </w:r>
    </w:p>
    <w:p w14:paraId="52831F5F" w14:textId="62C273DE" w:rsidR="00B34473" w:rsidRPr="00E66C33" w:rsidRDefault="00B34473" w:rsidP="00B34473">
      <w:pPr>
        <w:pStyle w:val="BodyTextIndent2"/>
        <w:tabs>
          <w:tab w:val="clear" w:pos="3780"/>
        </w:tabs>
        <w:spacing w:line="240" w:lineRule="auto"/>
        <w:ind w:left="900"/>
        <w:rPr>
          <w:rFonts w:ascii="Book Antiqua" w:hAnsi="Book Antiqua" w:cs="Arial"/>
          <w:bCs/>
          <w:szCs w:val="24"/>
        </w:rPr>
      </w:pPr>
      <w:r>
        <w:rPr>
          <w:rFonts w:ascii="Book Antiqua" w:hAnsi="Book Antiqua" w:cs="Arial"/>
          <w:szCs w:val="24"/>
          <w:lang w:bidi="hi-IN"/>
        </w:rPr>
        <w:t xml:space="preserve">DOI: </w:t>
      </w:r>
      <w:hyperlink r:id="rId201" w:history="1">
        <w:r w:rsidRPr="00B34473">
          <w:rPr>
            <w:rStyle w:val="Hyperlink"/>
            <w:rFonts w:ascii="Book Antiqua" w:hAnsi="Book Antiqua" w:cs="Arial"/>
            <w:szCs w:val="24"/>
            <w:lang w:bidi="hi-IN"/>
          </w:rPr>
          <w:t>10.1016/j.procs.2017.12.073</w:t>
        </w:r>
      </w:hyperlink>
    </w:p>
    <w:p w14:paraId="0207C75D" w14:textId="77777777" w:rsidR="00E66C33" w:rsidRPr="00E66C33" w:rsidRDefault="00E66C33" w:rsidP="00E66C33">
      <w:pPr>
        <w:pStyle w:val="BodyTextIndent2"/>
        <w:tabs>
          <w:tab w:val="clear" w:pos="3780"/>
        </w:tabs>
        <w:spacing w:line="240" w:lineRule="auto"/>
        <w:ind w:left="900"/>
        <w:rPr>
          <w:rFonts w:ascii="Book Antiqua" w:hAnsi="Book Antiqua" w:cs="Arial"/>
          <w:bCs/>
          <w:szCs w:val="24"/>
        </w:rPr>
      </w:pPr>
    </w:p>
    <w:p w14:paraId="7F77EBA3" w14:textId="31C19C0C" w:rsidR="00E66C33" w:rsidRPr="003124AB" w:rsidRDefault="00E66C33" w:rsidP="005165BA">
      <w:pPr>
        <w:pStyle w:val="ListParagraph"/>
        <w:numPr>
          <w:ilvl w:val="0"/>
          <w:numId w:val="44"/>
        </w:numPr>
        <w:jc w:val="both"/>
        <w:rPr>
          <w:rFonts w:ascii="Book Antiqua" w:hAnsi="Book Antiqua" w:cs="TimesNewRoman"/>
          <w:sz w:val="24"/>
          <w:szCs w:val="24"/>
          <w:lang w:bidi="hi-IN"/>
        </w:rPr>
      </w:pPr>
      <w:r w:rsidRPr="003124AB">
        <w:rPr>
          <w:rFonts w:ascii="Book Antiqua" w:hAnsi="Book Antiqua" w:cs="TimesNewRoman"/>
          <w:sz w:val="24"/>
          <w:szCs w:val="24"/>
          <w:lang w:bidi="hi-IN"/>
        </w:rPr>
        <w:t>Kamal Nayan Kaur, Ishu Gupta, and Ashutosh Kumar Singh, “Digital Image Watermarking Using (2, 2) Visual Cryptography with DWT-SVD Based Watermarking”</w:t>
      </w:r>
      <w:r w:rsidR="00CB533F" w:rsidRPr="003124AB">
        <w:rPr>
          <w:rFonts w:ascii="Book Antiqua" w:hAnsi="Book Antiqua" w:cs="TimesNewRoman"/>
          <w:sz w:val="24"/>
          <w:szCs w:val="24"/>
          <w:lang w:bidi="hi-IN"/>
        </w:rPr>
        <w:t>,</w:t>
      </w:r>
      <w:r w:rsidRPr="003124AB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="0012431E" w:rsidRPr="003124AB">
        <w:rPr>
          <w:rFonts w:ascii="Book Antiqua" w:hAnsi="Book Antiqua" w:cs="TimesNewRoman"/>
          <w:i/>
          <w:iCs/>
          <w:sz w:val="24"/>
          <w:szCs w:val="24"/>
          <w:lang w:bidi="hi-IN"/>
        </w:rPr>
        <w:t>Proc. of 4</w:t>
      </w:r>
      <w:r w:rsidR="0012431E" w:rsidRPr="003124AB">
        <w:rPr>
          <w:rFonts w:ascii="Book Antiqua" w:hAnsi="Book Antiqua" w:cs="TimesNewRoman"/>
          <w:i/>
          <w:iCs/>
          <w:sz w:val="24"/>
          <w:szCs w:val="24"/>
          <w:vertAlign w:val="superscript"/>
          <w:lang w:bidi="hi-IN"/>
        </w:rPr>
        <w:t>th</w:t>
      </w:r>
      <w:r w:rsidR="0012431E" w:rsidRPr="003124AB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 International Conference on Computational Intelligence in Data Mining</w:t>
      </w:r>
      <w:r w:rsidRPr="003124AB">
        <w:rPr>
          <w:rFonts w:ascii="Book Antiqua" w:hAnsi="Book Antiqua" w:cs="TimesNewRoman"/>
          <w:i/>
          <w:iCs/>
          <w:sz w:val="24"/>
          <w:szCs w:val="24"/>
          <w:lang w:bidi="hi-IN"/>
        </w:rPr>
        <w:t>,</w:t>
      </w:r>
      <w:r w:rsidR="0012431E" w:rsidRPr="003124AB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 </w:t>
      </w:r>
      <w:hyperlink r:id="rId202" w:history="1">
        <w:r w:rsidR="0012431E" w:rsidRPr="003124AB">
          <w:rPr>
            <w:rFonts w:ascii="Book Antiqua" w:hAnsi="Book Antiqua" w:cs="TimesNewRoman"/>
            <w:i/>
            <w:iCs/>
            <w:sz w:val="24"/>
            <w:szCs w:val="24"/>
            <w:lang w:bidi="hi-IN"/>
          </w:rPr>
          <w:t>Advances in Intelligent Systems and Computing</w:t>
        </w:r>
      </w:hyperlink>
      <w:r w:rsidR="0012431E" w:rsidRPr="003124AB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, Springer, </w:t>
      </w:r>
      <w:r w:rsidR="0012431E" w:rsidRPr="003124AB">
        <w:rPr>
          <w:rFonts w:ascii="Book Antiqua" w:hAnsi="Book Antiqua" w:cs="TimesNewRoman"/>
          <w:sz w:val="24"/>
          <w:szCs w:val="24"/>
          <w:lang w:bidi="hi-IN"/>
        </w:rPr>
        <w:t>Burla, India,</w:t>
      </w:r>
      <w:r w:rsidRPr="003124AB">
        <w:rPr>
          <w:rFonts w:ascii="Book Antiqua" w:hAnsi="Book Antiqua" w:cs="TimesNewRoman"/>
          <w:sz w:val="24"/>
          <w:szCs w:val="24"/>
          <w:lang w:bidi="hi-IN"/>
        </w:rPr>
        <w:t xml:space="preserve"> pp. 77-86, 2018.</w:t>
      </w:r>
    </w:p>
    <w:p w14:paraId="1EEA6B9E" w14:textId="4780A11C" w:rsidR="00F543DD" w:rsidRDefault="00F543DD" w:rsidP="00F543DD">
      <w:pPr>
        <w:pStyle w:val="ListParagraph"/>
        <w:ind w:left="900"/>
        <w:jc w:val="both"/>
        <w:rPr>
          <w:rFonts w:ascii="Book Antiqua" w:hAnsi="Book Antiqua" w:cs="TimesNewRoman"/>
          <w:sz w:val="24"/>
          <w:szCs w:val="24"/>
          <w:lang w:bidi="hi-IN"/>
        </w:rPr>
      </w:pPr>
      <w:r>
        <w:rPr>
          <w:rFonts w:ascii="Book Antiqua" w:hAnsi="Book Antiqua" w:cs="TimesNewRoman"/>
          <w:sz w:val="24"/>
          <w:szCs w:val="24"/>
          <w:lang w:bidi="hi-IN"/>
        </w:rPr>
        <w:t xml:space="preserve">DOI: </w:t>
      </w:r>
      <w:hyperlink r:id="rId203" w:history="1">
        <w:r w:rsidRPr="00F543DD">
          <w:rPr>
            <w:rStyle w:val="Hyperlink"/>
            <w:rFonts w:ascii="Book Antiqua" w:hAnsi="Book Antiqua" w:cs="TimesNewRoman"/>
            <w:sz w:val="24"/>
            <w:szCs w:val="24"/>
            <w:lang w:bidi="hi-IN"/>
          </w:rPr>
          <w:t>10.1007/978-981-10-8055-5_8</w:t>
        </w:r>
      </w:hyperlink>
    </w:p>
    <w:p w14:paraId="2CB18797" w14:textId="77777777" w:rsidR="00F543DD" w:rsidRPr="00E66C33" w:rsidRDefault="00F543DD" w:rsidP="00F543DD">
      <w:pPr>
        <w:pStyle w:val="ListParagraph"/>
        <w:ind w:left="900"/>
        <w:jc w:val="both"/>
        <w:rPr>
          <w:rFonts w:ascii="Book Antiqua" w:hAnsi="Book Antiqua" w:cs="TimesNewRoman"/>
          <w:sz w:val="24"/>
          <w:szCs w:val="24"/>
          <w:lang w:bidi="hi-IN"/>
        </w:rPr>
      </w:pPr>
    </w:p>
    <w:p w14:paraId="3697B68B" w14:textId="5665F4F7" w:rsidR="000C5719" w:rsidRDefault="000C5719" w:rsidP="005165BA">
      <w:pPr>
        <w:pStyle w:val="BodyTextIndent2"/>
        <w:numPr>
          <w:ilvl w:val="0"/>
          <w:numId w:val="44"/>
        </w:numPr>
        <w:tabs>
          <w:tab w:val="clear" w:pos="3780"/>
        </w:tabs>
        <w:spacing w:line="240" w:lineRule="auto"/>
        <w:rPr>
          <w:rFonts w:ascii="Book Antiqua" w:hAnsi="Book Antiqua" w:cs="Arial"/>
          <w:bCs/>
          <w:szCs w:val="24"/>
        </w:rPr>
      </w:pPr>
      <w:r w:rsidRPr="003124AB">
        <w:rPr>
          <w:rFonts w:ascii="Book Antiqua" w:hAnsi="Book Antiqua" w:cs="TimesNewRoman"/>
          <w:szCs w:val="24"/>
          <w:lang w:bidi="hi-IN"/>
        </w:rPr>
        <w:lastRenderedPageBreak/>
        <w:t>Ishu Gupta, and Ashutosh Kumar Singh,</w:t>
      </w:r>
      <w:r w:rsidR="00694B9B" w:rsidRPr="003124AB">
        <w:rPr>
          <w:rFonts w:ascii="Book Antiqua" w:hAnsi="Book Antiqua" w:cs="TimesNewRoman"/>
          <w:szCs w:val="24"/>
          <w:lang w:bidi="hi-IN"/>
        </w:rPr>
        <w:t xml:space="preserve"> </w:t>
      </w:r>
      <w:r w:rsidRPr="003124AB">
        <w:rPr>
          <w:rFonts w:ascii="Book Antiqua" w:hAnsi="Book Antiqua"/>
          <w:szCs w:val="24"/>
        </w:rPr>
        <w:t>“A Probability based Model for Data Leakage Detection using Bigraph”</w:t>
      </w:r>
      <w:r w:rsidRPr="003124AB">
        <w:rPr>
          <w:rFonts w:ascii="Book Antiqua" w:hAnsi="Book Antiqua" w:cs="Arial"/>
          <w:bCs/>
          <w:szCs w:val="24"/>
        </w:rPr>
        <w:t>,</w:t>
      </w:r>
      <w:r w:rsidR="00694B9B" w:rsidRPr="003124AB">
        <w:rPr>
          <w:rFonts w:ascii="Book Antiqua" w:hAnsi="Book Antiqua" w:cs="Arial"/>
          <w:bCs/>
          <w:szCs w:val="24"/>
        </w:rPr>
        <w:t xml:space="preserve"> </w:t>
      </w:r>
      <w:r w:rsidR="00102D36" w:rsidRPr="003124AB">
        <w:rPr>
          <w:rFonts w:ascii="Book Antiqua" w:hAnsi="Book Antiqua" w:cs="TimesNewRoman"/>
          <w:bCs/>
          <w:i/>
          <w:iCs/>
          <w:szCs w:val="24"/>
          <w:lang w:bidi="hi-IN"/>
        </w:rPr>
        <w:t>Proc.</w:t>
      </w:r>
      <w:r w:rsidRPr="003124AB">
        <w:rPr>
          <w:rFonts w:ascii="Book Antiqua" w:hAnsi="Book Antiqua" w:cs="TimesNewRoman"/>
          <w:bCs/>
          <w:i/>
          <w:iCs/>
          <w:szCs w:val="24"/>
          <w:lang w:bidi="hi-IN"/>
        </w:rPr>
        <w:t xml:space="preserve"> of </w:t>
      </w:r>
      <w:r w:rsidRPr="003124AB">
        <w:rPr>
          <w:rFonts w:ascii="Book Antiqua" w:hAnsi="Book Antiqua" w:cs="Arial"/>
          <w:bCs/>
          <w:i/>
          <w:iCs/>
          <w:szCs w:val="24"/>
        </w:rPr>
        <w:t>7</w:t>
      </w:r>
      <w:r w:rsidRPr="003124AB">
        <w:rPr>
          <w:rFonts w:ascii="Book Antiqua" w:hAnsi="Book Antiqua" w:cs="Arial"/>
          <w:bCs/>
          <w:i/>
          <w:iCs/>
          <w:szCs w:val="24"/>
          <w:vertAlign w:val="superscript"/>
        </w:rPr>
        <w:t>th</w:t>
      </w:r>
      <w:r w:rsidR="00102D36" w:rsidRPr="003124AB">
        <w:rPr>
          <w:rFonts w:ascii="Book Antiqua" w:hAnsi="Book Antiqua" w:cs="Arial"/>
          <w:bCs/>
          <w:i/>
          <w:iCs/>
          <w:szCs w:val="24"/>
          <w:vertAlign w:val="superscript"/>
        </w:rPr>
        <w:t xml:space="preserve"> </w:t>
      </w:r>
      <w:r w:rsidRPr="003124AB">
        <w:rPr>
          <w:rFonts w:ascii="Book Antiqua" w:hAnsi="Book Antiqua" w:cs="Arial"/>
          <w:bCs/>
          <w:i/>
          <w:iCs/>
          <w:szCs w:val="24"/>
        </w:rPr>
        <w:t>International Conference on Communication and</w:t>
      </w:r>
      <w:r w:rsidR="00102D36" w:rsidRPr="003124AB">
        <w:rPr>
          <w:rFonts w:ascii="Book Antiqua" w:hAnsi="Book Antiqua" w:cs="Arial"/>
          <w:bCs/>
          <w:i/>
          <w:iCs/>
          <w:szCs w:val="24"/>
        </w:rPr>
        <w:t xml:space="preserve"> Network Security</w:t>
      </w:r>
      <w:r w:rsidRPr="003124AB">
        <w:rPr>
          <w:rFonts w:ascii="Book Antiqua" w:hAnsi="Book Antiqua" w:cs="Arial"/>
          <w:bCs/>
          <w:i/>
          <w:iCs/>
          <w:szCs w:val="24"/>
        </w:rPr>
        <w:t>,</w:t>
      </w:r>
      <w:r w:rsidR="00102D36" w:rsidRPr="003124AB">
        <w:rPr>
          <w:rFonts w:ascii="Book Antiqua" w:hAnsi="Book Antiqua" w:cs="Arial"/>
          <w:bCs/>
          <w:i/>
          <w:iCs/>
          <w:szCs w:val="24"/>
        </w:rPr>
        <w:t xml:space="preserve"> ACM, </w:t>
      </w:r>
      <w:r w:rsidR="00102D36" w:rsidRPr="003124AB">
        <w:rPr>
          <w:rFonts w:ascii="Book Antiqua" w:hAnsi="Book Antiqua" w:cs="Arial"/>
          <w:bCs/>
          <w:szCs w:val="24"/>
        </w:rPr>
        <w:t xml:space="preserve">Tokyo, Japan, </w:t>
      </w:r>
      <w:r w:rsidRPr="003124AB">
        <w:rPr>
          <w:rFonts w:ascii="Book Antiqua" w:hAnsi="Book Antiqua" w:cs="TimesNewRoman"/>
          <w:szCs w:val="24"/>
          <w:lang w:bidi="hi-IN"/>
        </w:rPr>
        <w:t>pp. 1-5,</w:t>
      </w:r>
      <w:r w:rsidR="00102D36" w:rsidRPr="003124AB">
        <w:rPr>
          <w:rFonts w:ascii="Book Antiqua" w:hAnsi="Book Antiqua" w:cs="Arial"/>
          <w:bCs/>
          <w:szCs w:val="24"/>
        </w:rPr>
        <w:t xml:space="preserve"> 2017.</w:t>
      </w:r>
      <w:r w:rsidR="003124AB">
        <w:rPr>
          <w:rFonts w:ascii="Book Antiqua" w:hAnsi="Book Antiqua" w:cs="Arial"/>
          <w:bCs/>
          <w:szCs w:val="24"/>
        </w:rPr>
        <w:t xml:space="preserve"> (</w:t>
      </w:r>
      <w:r w:rsidR="003124AB" w:rsidRPr="003124AB">
        <w:rPr>
          <w:rFonts w:ascii="Book Antiqua" w:hAnsi="Book Antiqua" w:cs="Arial"/>
          <w:b/>
          <w:szCs w:val="24"/>
        </w:rPr>
        <w:t>Best paper award</w:t>
      </w:r>
      <w:r w:rsidR="003124AB">
        <w:rPr>
          <w:rFonts w:ascii="Book Antiqua" w:hAnsi="Book Antiqua" w:cs="Arial"/>
          <w:bCs/>
          <w:szCs w:val="24"/>
        </w:rPr>
        <w:t>)</w:t>
      </w:r>
    </w:p>
    <w:p w14:paraId="40EDD8EE" w14:textId="20739BF2" w:rsidR="00FE436A" w:rsidRPr="00716F62" w:rsidRDefault="00FE436A" w:rsidP="00FE436A">
      <w:pPr>
        <w:pStyle w:val="BodyTextIndent2"/>
        <w:tabs>
          <w:tab w:val="clear" w:pos="3780"/>
        </w:tabs>
        <w:spacing w:line="240" w:lineRule="auto"/>
        <w:ind w:left="900"/>
        <w:rPr>
          <w:rFonts w:ascii="Book Antiqua" w:hAnsi="Book Antiqua" w:cs="Arial"/>
          <w:bCs/>
          <w:szCs w:val="24"/>
        </w:rPr>
      </w:pPr>
      <w:r>
        <w:rPr>
          <w:rFonts w:ascii="Book Antiqua" w:hAnsi="Book Antiqua" w:cs="Arial"/>
          <w:bCs/>
          <w:szCs w:val="24"/>
        </w:rPr>
        <w:t>DOI:</w:t>
      </w:r>
      <w:r w:rsidR="003124AB">
        <w:rPr>
          <w:rFonts w:ascii="Book Antiqua" w:hAnsi="Book Antiqua" w:cs="Arial"/>
          <w:bCs/>
          <w:szCs w:val="24"/>
        </w:rPr>
        <w:t xml:space="preserve"> </w:t>
      </w:r>
      <w:hyperlink r:id="rId204" w:history="1">
        <w:r w:rsidR="009C0A28">
          <w:rPr>
            <w:rStyle w:val="Hyperlink"/>
            <w:rFonts w:ascii="Book Antiqua" w:hAnsi="Book Antiqua" w:cs="Arial"/>
            <w:bCs/>
            <w:szCs w:val="24"/>
          </w:rPr>
          <w:t>10.1145/3163058.3163060</w:t>
        </w:r>
      </w:hyperlink>
      <w:r>
        <w:rPr>
          <w:rFonts w:ascii="Book Antiqua" w:hAnsi="Book Antiqua" w:cs="Arial"/>
          <w:bCs/>
          <w:szCs w:val="24"/>
        </w:rPr>
        <w:t xml:space="preserve"> </w:t>
      </w:r>
    </w:p>
    <w:p w14:paraId="7542B34E" w14:textId="77777777" w:rsidR="000C5719" w:rsidRDefault="000C5719" w:rsidP="000C5719">
      <w:pPr>
        <w:pStyle w:val="ListParagraph"/>
        <w:ind w:left="900"/>
        <w:jc w:val="both"/>
        <w:rPr>
          <w:rFonts w:ascii="Book Antiqua" w:hAnsi="Book Antiqua" w:cs="TimesNewRoman"/>
          <w:sz w:val="24"/>
          <w:szCs w:val="24"/>
          <w:lang w:bidi="hi-IN"/>
        </w:rPr>
      </w:pPr>
    </w:p>
    <w:p w14:paraId="1AE5BC1D" w14:textId="0697B816" w:rsidR="003B6BAA" w:rsidRPr="003124AB" w:rsidRDefault="003B6BAA" w:rsidP="005165BA">
      <w:pPr>
        <w:pStyle w:val="ListParagraph"/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3124AB">
        <w:rPr>
          <w:rFonts w:ascii="Book Antiqua" w:hAnsi="Book Antiqua"/>
          <w:sz w:val="24"/>
          <w:szCs w:val="24"/>
        </w:rPr>
        <w:t>Shikhar</w:t>
      </w:r>
      <w:r w:rsidR="00044479" w:rsidRPr="003124AB">
        <w:rPr>
          <w:rFonts w:ascii="Book Antiqua" w:hAnsi="Book Antiqua"/>
          <w:sz w:val="24"/>
          <w:szCs w:val="24"/>
        </w:rPr>
        <w:t xml:space="preserve"> </w:t>
      </w:r>
      <w:r w:rsidRPr="003124AB">
        <w:rPr>
          <w:rFonts w:ascii="Book Antiqua" w:hAnsi="Book Antiqua"/>
          <w:sz w:val="24"/>
          <w:szCs w:val="24"/>
        </w:rPr>
        <w:t xml:space="preserve">Verma, Upasana Arora and Ashutosh Kumar Singh, </w:t>
      </w:r>
      <w:r w:rsidR="003124AB">
        <w:rPr>
          <w:rFonts w:ascii="Book Antiqua" w:hAnsi="Book Antiqua" w:cs="TimesNewRoman"/>
          <w:sz w:val="24"/>
          <w:szCs w:val="24"/>
          <w:lang w:bidi="hi-IN"/>
        </w:rPr>
        <w:t>“</w:t>
      </w:r>
      <w:r w:rsidR="005E6A57" w:rsidRPr="003124AB">
        <w:rPr>
          <w:rFonts w:ascii="Book Antiqua" w:hAnsi="Book Antiqua" w:cs="TimesNewRoman"/>
          <w:sz w:val="24"/>
          <w:szCs w:val="24"/>
          <w:lang w:bidi="hi-IN"/>
        </w:rPr>
        <w:t xml:space="preserve">Implementing privacy using </w:t>
      </w:r>
      <w:r w:rsidR="00CB533F" w:rsidRPr="003124AB">
        <w:rPr>
          <w:rFonts w:ascii="Book Antiqua" w:hAnsi="Book Antiqua" w:cs="TimesNewRoman"/>
          <w:sz w:val="24"/>
          <w:szCs w:val="24"/>
          <w:lang w:bidi="hi-IN"/>
        </w:rPr>
        <w:t>modified tree and map technique</w:t>
      </w:r>
      <w:r w:rsidR="003124AB">
        <w:rPr>
          <w:rFonts w:ascii="Book Antiqua" w:hAnsi="Book Antiqua" w:cs="TimesNewRoman"/>
          <w:sz w:val="24"/>
          <w:szCs w:val="24"/>
          <w:lang w:bidi="hi-IN"/>
        </w:rPr>
        <w:t>”</w:t>
      </w:r>
      <w:r w:rsidR="00CB533F" w:rsidRPr="003124AB">
        <w:rPr>
          <w:rFonts w:ascii="Book Antiqua" w:hAnsi="Book Antiqua" w:cs="TimesNewRoman"/>
          <w:sz w:val="24"/>
          <w:szCs w:val="24"/>
          <w:lang w:bidi="hi-IN"/>
        </w:rPr>
        <w:t xml:space="preserve">, </w:t>
      </w:r>
      <w:r w:rsidR="005D13CC" w:rsidRPr="003124AB">
        <w:rPr>
          <w:rFonts w:ascii="Book Antiqua" w:hAnsi="Book Antiqua" w:cs="TimesNewRoman"/>
          <w:i/>
          <w:iCs/>
          <w:sz w:val="24"/>
          <w:szCs w:val="24"/>
          <w:lang w:bidi="hi-IN"/>
        </w:rPr>
        <w:t>Proc. of</w:t>
      </w:r>
      <w:r w:rsidR="005E6A57" w:rsidRPr="003124AB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 </w:t>
      </w:r>
      <w:r w:rsidR="005D13CC" w:rsidRPr="003124AB">
        <w:rPr>
          <w:rFonts w:ascii="Book Antiqua" w:hAnsi="Book Antiqua" w:cs="TimesNewRoman"/>
          <w:i/>
          <w:iCs/>
          <w:sz w:val="24"/>
          <w:szCs w:val="24"/>
          <w:lang w:bidi="hi-IN"/>
        </w:rPr>
        <w:t>3</w:t>
      </w:r>
      <w:r w:rsidR="005D13CC" w:rsidRPr="003124AB">
        <w:rPr>
          <w:rFonts w:ascii="Book Antiqua" w:hAnsi="Book Antiqua" w:cs="TimesNewRoman"/>
          <w:i/>
          <w:iCs/>
          <w:sz w:val="24"/>
          <w:szCs w:val="24"/>
          <w:vertAlign w:val="superscript"/>
          <w:lang w:bidi="hi-IN"/>
        </w:rPr>
        <w:t>rd</w:t>
      </w:r>
      <w:r w:rsidR="005E6A57" w:rsidRPr="003124AB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 International Conference on Advances in Computing, Communication &amp; Automation</w:t>
      </w:r>
      <w:r w:rsidR="005D13CC" w:rsidRPr="003124AB">
        <w:rPr>
          <w:rFonts w:ascii="Book Antiqua" w:hAnsi="Book Antiqua" w:cs="TimesNewRoman"/>
          <w:i/>
          <w:iCs/>
          <w:sz w:val="24"/>
          <w:szCs w:val="24"/>
          <w:lang w:bidi="hi-IN"/>
        </w:rPr>
        <w:t>, IEEE Explore</w:t>
      </w:r>
      <w:r w:rsidR="005E6A57" w:rsidRPr="003124AB">
        <w:rPr>
          <w:rFonts w:ascii="Book Antiqua" w:hAnsi="Book Antiqua" w:cs="TimesNewRoman"/>
          <w:i/>
          <w:iCs/>
          <w:sz w:val="24"/>
          <w:szCs w:val="24"/>
          <w:lang w:bidi="hi-IN"/>
        </w:rPr>
        <w:t>,</w:t>
      </w:r>
      <w:r w:rsidR="005D13CC" w:rsidRPr="003124AB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 </w:t>
      </w:r>
      <w:r w:rsidR="005D13CC" w:rsidRPr="003124AB">
        <w:rPr>
          <w:rFonts w:ascii="Book Antiqua" w:hAnsi="Book Antiqua" w:cs="TimesNewRoman"/>
          <w:sz w:val="24"/>
          <w:szCs w:val="24"/>
          <w:lang w:bidi="hi-IN"/>
        </w:rPr>
        <w:t xml:space="preserve">Dehradun, India, </w:t>
      </w:r>
      <w:r w:rsidR="005E6A57" w:rsidRPr="003124AB">
        <w:rPr>
          <w:rFonts w:ascii="Book Antiqua" w:hAnsi="Book Antiqua" w:cs="TimesNewRoman"/>
          <w:sz w:val="24"/>
          <w:szCs w:val="24"/>
          <w:lang w:bidi="hi-IN"/>
        </w:rPr>
        <w:t>pp. 1-5, 2017</w:t>
      </w:r>
      <w:r w:rsidR="005D13CC" w:rsidRPr="003124AB">
        <w:rPr>
          <w:rFonts w:ascii="Book Antiqua" w:hAnsi="Book Antiqua" w:cs="TimesNewRoman"/>
          <w:sz w:val="24"/>
          <w:szCs w:val="24"/>
          <w:lang w:bidi="hi-IN"/>
        </w:rPr>
        <w:t>.</w:t>
      </w:r>
    </w:p>
    <w:p w14:paraId="71A9846D" w14:textId="0DE01CEA" w:rsidR="005E6A5E" w:rsidRPr="007829A4" w:rsidRDefault="005E6A5E" w:rsidP="005E6A5E">
      <w:pPr>
        <w:pStyle w:val="ListParagraph"/>
        <w:tabs>
          <w:tab w:val="left" w:pos="3780"/>
        </w:tabs>
        <w:ind w:left="90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TimesNewRoman"/>
          <w:sz w:val="24"/>
          <w:szCs w:val="24"/>
          <w:lang w:bidi="hi-IN"/>
        </w:rPr>
        <w:t xml:space="preserve">DOI: </w:t>
      </w:r>
      <w:hyperlink r:id="rId205" w:history="1">
        <w:r w:rsidRPr="005E6A5E">
          <w:rPr>
            <w:rStyle w:val="Hyperlink"/>
            <w:rFonts w:ascii="Book Antiqua" w:hAnsi="Book Antiqua" w:cs="TimesNewRoman"/>
            <w:sz w:val="24"/>
            <w:szCs w:val="24"/>
            <w:lang w:bidi="hi-IN"/>
          </w:rPr>
          <w:t>10.1109/ICACCAF.2017.8344725</w:t>
        </w:r>
      </w:hyperlink>
    </w:p>
    <w:p w14:paraId="7A6E52EA" w14:textId="77777777" w:rsidR="007829A4" w:rsidRPr="005E6A57" w:rsidRDefault="007829A4" w:rsidP="007829A4">
      <w:pPr>
        <w:pStyle w:val="ListParagraph"/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</w:p>
    <w:p w14:paraId="756FC58E" w14:textId="2CF9E29E" w:rsidR="003F15A9" w:rsidRPr="003124AB" w:rsidRDefault="003B6BAA" w:rsidP="005165BA">
      <w:pPr>
        <w:pStyle w:val="ListParagraph"/>
        <w:numPr>
          <w:ilvl w:val="0"/>
          <w:numId w:val="44"/>
        </w:numPr>
        <w:jc w:val="both"/>
        <w:rPr>
          <w:rFonts w:ascii="Book Antiqua" w:hAnsi="Book Antiqua"/>
          <w:sz w:val="24"/>
          <w:szCs w:val="24"/>
        </w:rPr>
      </w:pPr>
      <w:r w:rsidRPr="003124AB">
        <w:rPr>
          <w:rFonts w:ascii="Book Antiqua" w:hAnsi="Book Antiqua" w:cs="TimesNewRoman"/>
          <w:sz w:val="24"/>
          <w:szCs w:val="24"/>
          <w:lang w:bidi="hi-IN"/>
        </w:rPr>
        <w:t>Garima</w:t>
      </w:r>
      <w:r w:rsidR="003649A2" w:rsidRPr="003124AB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Pr="003124AB">
        <w:rPr>
          <w:rFonts w:ascii="Book Antiqua" w:hAnsi="Book Antiqua" w:cs="TimesNewRoman"/>
          <w:sz w:val="24"/>
          <w:szCs w:val="24"/>
          <w:lang w:bidi="hi-IN"/>
        </w:rPr>
        <w:t xml:space="preserve">Batra, </w:t>
      </w:r>
      <w:r w:rsidRPr="003124AB">
        <w:rPr>
          <w:rFonts w:ascii="Book Antiqua" w:hAnsi="Book Antiqua"/>
          <w:sz w:val="24"/>
          <w:szCs w:val="24"/>
        </w:rPr>
        <w:t xml:space="preserve">Harshita Singh, </w:t>
      </w:r>
      <w:r w:rsidRPr="003124AB">
        <w:rPr>
          <w:rFonts w:ascii="Book Antiqua" w:hAnsi="Book Antiqua" w:cs="TimesNewRoman"/>
          <w:sz w:val="24"/>
          <w:szCs w:val="24"/>
          <w:lang w:bidi="hi-IN"/>
        </w:rPr>
        <w:t xml:space="preserve">Ashutosh Kumar Singh, </w:t>
      </w:r>
      <w:r w:rsidR="003124AB" w:rsidRPr="003124AB">
        <w:rPr>
          <w:rFonts w:ascii="Book Antiqua" w:hAnsi="Book Antiqua"/>
          <w:sz w:val="24"/>
          <w:szCs w:val="24"/>
        </w:rPr>
        <w:t>“</w:t>
      </w:r>
      <w:r w:rsidR="003F15A9" w:rsidRPr="003124AB">
        <w:rPr>
          <w:rFonts w:ascii="Book Antiqua" w:hAnsi="Book Antiqua"/>
          <w:sz w:val="24"/>
          <w:szCs w:val="24"/>
        </w:rPr>
        <w:t>Best Fit Sharing and Power Aware (BFSPA) Algorithm for VM placement in cloud environment</w:t>
      </w:r>
      <w:r w:rsidR="003124AB" w:rsidRPr="003124AB">
        <w:rPr>
          <w:rFonts w:ascii="Book Antiqua" w:hAnsi="Book Antiqua"/>
          <w:sz w:val="24"/>
          <w:szCs w:val="24"/>
        </w:rPr>
        <w:t xml:space="preserve">”, </w:t>
      </w:r>
      <w:r w:rsidR="00813C88" w:rsidRPr="003124AB">
        <w:rPr>
          <w:rFonts w:ascii="Book Antiqua" w:hAnsi="Book Antiqua"/>
          <w:i/>
          <w:iCs/>
          <w:sz w:val="24"/>
          <w:szCs w:val="24"/>
        </w:rPr>
        <w:t>Proc. of</w:t>
      </w:r>
      <w:r w:rsidR="003F15A9" w:rsidRPr="003124AB">
        <w:rPr>
          <w:rFonts w:ascii="Book Antiqua" w:hAnsi="Book Antiqua"/>
          <w:i/>
          <w:iCs/>
          <w:sz w:val="24"/>
          <w:szCs w:val="24"/>
        </w:rPr>
        <w:t xml:space="preserve"> 3rd International Conference on Advances in Computing,</w:t>
      </w:r>
      <w:r w:rsidR="00D46CD6" w:rsidRPr="003124AB">
        <w:rPr>
          <w:rFonts w:ascii="Book Antiqua" w:hAnsi="Book Antiqua"/>
          <w:i/>
          <w:iCs/>
          <w:sz w:val="24"/>
          <w:szCs w:val="24"/>
        </w:rPr>
        <w:t xml:space="preserve"> </w:t>
      </w:r>
      <w:r w:rsidR="003F15A9" w:rsidRPr="003124AB">
        <w:rPr>
          <w:rFonts w:ascii="Book Antiqua" w:hAnsi="Book Antiqua"/>
          <w:i/>
          <w:iCs/>
          <w:sz w:val="24"/>
          <w:szCs w:val="24"/>
        </w:rPr>
        <w:t xml:space="preserve">Communication &amp; </w:t>
      </w:r>
      <w:r w:rsidR="00813C88" w:rsidRPr="003124AB">
        <w:rPr>
          <w:rFonts w:ascii="Book Antiqua" w:hAnsi="Book Antiqua"/>
          <w:i/>
          <w:iCs/>
          <w:sz w:val="24"/>
          <w:szCs w:val="24"/>
        </w:rPr>
        <w:t>Automation</w:t>
      </w:r>
      <w:r w:rsidR="003F15A9" w:rsidRPr="003124AB">
        <w:rPr>
          <w:rFonts w:ascii="Book Antiqua" w:hAnsi="Book Antiqua"/>
          <w:i/>
          <w:iCs/>
          <w:sz w:val="24"/>
          <w:szCs w:val="24"/>
        </w:rPr>
        <w:t>)</w:t>
      </w:r>
      <w:r w:rsidR="003F15A9" w:rsidRPr="003124AB">
        <w:rPr>
          <w:rFonts w:ascii="Book Antiqua" w:hAnsi="Book Antiqua"/>
          <w:sz w:val="24"/>
          <w:szCs w:val="24"/>
        </w:rPr>
        <w:t xml:space="preserve">, </w:t>
      </w:r>
      <w:r w:rsidR="00813C88" w:rsidRPr="003124AB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IEEE Explore, </w:t>
      </w:r>
      <w:r w:rsidR="00813C88" w:rsidRPr="003124AB">
        <w:rPr>
          <w:rFonts w:ascii="Book Antiqua" w:hAnsi="Book Antiqua" w:cs="TimesNewRoman"/>
          <w:sz w:val="24"/>
          <w:szCs w:val="24"/>
          <w:lang w:bidi="hi-IN"/>
        </w:rPr>
        <w:t>Dehradun, India,</w:t>
      </w:r>
      <w:r w:rsidR="003F15A9" w:rsidRPr="003124AB">
        <w:rPr>
          <w:rFonts w:ascii="Book Antiqua" w:hAnsi="Book Antiqua"/>
          <w:sz w:val="24"/>
          <w:szCs w:val="24"/>
        </w:rPr>
        <w:t xml:space="preserve"> pp. 1-4</w:t>
      </w:r>
      <w:r w:rsidR="005E6A57" w:rsidRPr="003124AB">
        <w:rPr>
          <w:rFonts w:ascii="Book Antiqua" w:hAnsi="Book Antiqua"/>
          <w:sz w:val="24"/>
          <w:szCs w:val="24"/>
        </w:rPr>
        <w:t>, 2017</w:t>
      </w:r>
      <w:r w:rsidR="00813C88" w:rsidRPr="003124AB">
        <w:rPr>
          <w:rFonts w:ascii="Book Antiqua" w:hAnsi="Book Antiqua"/>
          <w:sz w:val="24"/>
          <w:szCs w:val="24"/>
        </w:rPr>
        <w:t>.</w:t>
      </w:r>
      <w:r w:rsidR="003F15A9" w:rsidRPr="003124AB">
        <w:rPr>
          <w:rFonts w:ascii="Book Antiqua" w:hAnsi="Book Antiqua"/>
          <w:sz w:val="24"/>
          <w:szCs w:val="24"/>
        </w:rPr>
        <w:t xml:space="preserve"> </w:t>
      </w:r>
    </w:p>
    <w:p w14:paraId="5BE64202" w14:textId="152336E9" w:rsidR="0073715F" w:rsidRPr="003F15A9" w:rsidRDefault="0073715F" w:rsidP="0073715F">
      <w:pPr>
        <w:pStyle w:val="ListParagraph"/>
        <w:ind w:left="90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DOI: </w:t>
      </w:r>
      <w:hyperlink r:id="rId206" w:history="1">
        <w:r w:rsidRPr="0073715F">
          <w:rPr>
            <w:rStyle w:val="Hyperlink"/>
            <w:rFonts w:ascii="Book Antiqua" w:hAnsi="Book Antiqua"/>
            <w:sz w:val="24"/>
            <w:szCs w:val="24"/>
          </w:rPr>
          <w:t>10.1109/ICACCAF.2017.8344674</w:t>
        </w:r>
      </w:hyperlink>
    </w:p>
    <w:p w14:paraId="5BFABDD0" w14:textId="77777777" w:rsidR="00806A5F" w:rsidRPr="00806A5F" w:rsidRDefault="00806A5F" w:rsidP="00806A5F">
      <w:pPr>
        <w:pStyle w:val="ListParagraph"/>
        <w:jc w:val="both"/>
        <w:rPr>
          <w:rFonts w:ascii="Book Antiqua" w:hAnsi="Book Antiqua" w:cs="Arial"/>
          <w:sz w:val="24"/>
          <w:szCs w:val="24"/>
          <w:lang w:bidi="hi-IN"/>
        </w:rPr>
      </w:pPr>
    </w:p>
    <w:p w14:paraId="3D50BDB0" w14:textId="458E2E63" w:rsidR="00806A5F" w:rsidRPr="00E24C6C" w:rsidRDefault="00806A5F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/>
          <w:lang w:val="en-US"/>
        </w:rPr>
      </w:pPr>
      <w:r w:rsidRPr="00E24C6C">
        <w:rPr>
          <w:rFonts w:ascii="Book Antiqua" w:hAnsi="Book Antiqua" w:cs="Arial"/>
          <w:color w:val="auto"/>
          <w:lang w:val="en-US" w:eastAsia="en-US"/>
        </w:rPr>
        <w:t>Kamaljeet Kaur, Ishu Gupta and Ashutosh Kumar Singh, “</w:t>
      </w:r>
      <w:r w:rsidRPr="00E24C6C">
        <w:rPr>
          <w:rFonts w:ascii="Book Antiqua" w:hAnsi="Book Antiqua"/>
        </w:rPr>
        <w:t xml:space="preserve">A Comparative Evaluation of Data Leakage/Loss Prevention Systems (DLPS),” </w:t>
      </w:r>
      <w:r w:rsidRPr="00E24C6C">
        <w:rPr>
          <w:rFonts w:ascii="Book Antiqua" w:hAnsi="Book Antiqua"/>
          <w:i/>
          <w:iCs/>
          <w:lang w:val="en-US"/>
        </w:rPr>
        <w:t>Computer Science &amp; Information Technology (CS &amp; IT)</w:t>
      </w:r>
      <w:r w:rsidRPr="00E24C6C">
        <w:rPr>
          <w:rFonts w:ascii="Book Antiqua" w:hAnsi="Book Antiqua"/>
          <w:lang w:val="en-US"/>
        </w:rPr>
        <w:t>, pp. 87-95, 2017</w:t>
      </w:r>
      <w:r w:rsidR="000A29DD" w:rsidRPr="00E24C6C">
        <w:rPr>
          <w:rFonts w:ascii="Book Antiqua" w:hAnsi="Book Antiqua"/>
          <w:lang w:val="en-US"/>
        </w:rPr>
        <w:t>.</w:t>
      </w:r>
    </w:p>
    <w:p w14:paraId="7A966DBE" w14:textId="7FD75665" w:rsidR="00C8447F" w:rsidRPr="00D5412A" w:rsidRDefault="00C8447F" w:rsidP="00C8447F">
      <w:pPr>
        <w:pStyle w:val="Default"/>
        <w:ind w:left="900"/>
        <w:jc w:val="both"/>
        <w:rPr>
          <w:rFonts w:ascii="Book Antiqua" w:hAnsi="Book Antiqua"/>
          <w:lang w:val="en-US"/>
        </w:rPr>
      </w:pPr>
      <w:r w:rsidRPr="00E24C6C">
        <w:rPr>
          <w:rFonts w:ascii="Book Antiqua" w:hAnsi="Book Antiqua" w:cs="Arial"/>
          <w:color w:val="auto"/>
          <w:lang w:val="en-US" w:eastAsia="en-US"/>
        </w:rPr>
        <w:t xml:space="preserve">DOI: </w:t>
      </w:r>
      <w:hyperlink r:id="rId207" w:history="1">
        <w:r w:rsidRPr="00E24C6C">
          <w:rPr>
            <w:rStyle w:val="Hyperlink"/>
            <w:rFonts w:ascii="Book Antiqua" w:hAnsi="Book Antiqua" w:cs="Arial"/>
            <w:lang w:val="en-US" w:eastAsia="en-US"/>
          </w:rPr>
          <w:t>10.5121/csit.2017.71008</w:t>
        </w:r>
      </w:hyperlink>
    </w:p>
    <w:p w14:paraId="5D89DCB5" w14:textId="77777777" w:rsidR="003B6BAA" w:rsidRPr="003B6BAA" w:rsidRDefault="003B6BAA" w:rsidP="003B6BAA">
      <w:pPr>
        <w:pStyle w:val="ListParagraph"/>
        <w:jc w:val="both"/>
        <w:rPr>
          <w:rFonts w:ascii="Book Antiqua" w:hAnsi="Book Antiqua" w:cs="Arial"/>
          <w:sz w:val="24"/>
          <w:szCs w:val="24"/>
          <w:lang w:bidi="hi-IN"/>
        </w:rPr>
      </w:pPr>
    </w:p>
    <w:p w14:paraId="0CE4E872" w14:textId="6C098DAB" w:rsidR="006627B7" w:rsidRPr="003124AB" w:rsidRDefault="006627B7" w:rsidP="005165BA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  <w:lang w:bidi="hi-IN"/>
        </w:rPr>
      </w:pPr>
      <w:r w:rsidRPr="003124AB">
        <w:rPr>
          <w:rFonts w:ascii="Book Antiqua" w:hAnsi="Book Antiqua"/>
          <w:sz w:val="24"/>
          <w:szCs w:val="24"/>
        </w:rPr>
        <w:t>Jitendra Kumar, Ashutosh Kumar Singh, "Dynamic Resource Scaling in Cloud Using Neural Network and Blackhole Algorithm",</w:t>
      </w:r>
      <w:r w:rsidR="00D95DD2" w:rsidRPr="003124AB">
        <w:rPr>
          <w:rFonts w:ascii="Book Antiqua" w:hAnsi="Book Antiqua"/>
          <w:sz w:val="24"/>
          <w:szCs w:val="24"/>
        </w:rPr>
        <w:t xml:space="preserve"> </w:t>
      </w:r>
      <w:r w:rsidRPr="003124AB">
        <w:rPr>
          <w:rFonts w:ascii="Book Antiqua" w:hAnsi="Book Antiqua" w:cs="Arial"/>
          <w:i/>
          <w:iCs/>
          <w:sz w:val="24"/>
          <w:szCs w:val="24"/>
        </w:rPr>
        <w:t>Proc.</w:t>
      </w:r>
      <w:r w:rsidR="009C6F2E" w:rsidRPr="003124AB">
        <w:rPr>
          <w:rFonts w:ascii="Book Antiqua" w:hAnsi="Book Antiqua" w:cs="Arial"/>
          <w:i/>
          <w:iCs/>
          <w:sz w:val="24"/>
          <w:szCs w:val="24"/>
        </w:rPr>
        <w:t xml:space="preserve"> of </w:t>
      </w:r>
      <w:r w:rsidRPr="003124AB">
        <w:rPr>
          <w:rFonts w:ascii="Book Antiqua" w:hAnsi="Book Antiqua"/>
          <w:i/>
          <w:iCs/>
          <w:sz w:val="24"/>
          <w:szCs w:val="24"/>
        </w:rPr>
        <w:t>5</w:t>
      </w:r>
      <w:r w:rsidRPr="003124AB">
        <w:rPr>
          <w:rFonts w:ascii="Book Antiqua" w:hAnsi="Book Antiqua"/>
          <w:i/>
          <w:iCs/>
          <w:sz w:val="24"/>
          <w:szCs w:val="24"/>
          <w:vertAlign w:val="superscript"/>
        </w:rPr>
        <w:t>th</w:t>
      </w:r>
      <w:r w:rsidRPr="003124AB">
        <w:rPr>
          <w:rFonts w:ascii="Book Antiqua" w:hAnsi="Book Antiqua"/>
          <w:i/>
          <w:iCs/>
          <w:sz w:val="24"/>
          <w:szCs w:val="24"/>
        </w:rPr>
        <w:t>International conference on Eco-friendly Computing and Com</w:t>
      </w:r>
      <w:r w:rsidR="009C6F2E" w:rsidRPr="003124AB">
        <w:rPr>
          <w:rFonts w:ascii="Book Antiqua" w:hAnsi="Book Antiqua"/>
          <w:i/>
          <w:iCs/>
          <w:sz w:val="24"/>
          <w:szCs w:val="24"/>
        </w:rPr>
        <w:t>munication Systems, IEEE Xplore</w:t>
      </w:r>
      <w:r w:rsidRPr="003124AB">
        <w:rPr>
          <w:rFonts w:ascii="Book Antiqua" w:hAnsi="Book Antiqua"/>
          <w:i/>
          <w:iCs/>
          <w:sz w:val="24"/>
          <w:szCs w:val="24"/>
        </w:rPr>
        <w:t>,</w:t>
      </w:r>
      <w:r w:rsidR="009C6F2E" w:rsidRPr="003124AB">
        <w:rPr>
          <w:rFonts w:ascii="Book Antiqua" w:hAnsi="Book Antiqua"/>
          <w:i/>
          <w:iCs/>
          <w:sz w:val="24"/>
          <w:szCs w:val="24"/>
        </w:rPr>
        <w:t xml:space="preserve"> </w:t>
      </w:r>
      <w:r w:rsidR="009C6F2E" w:rsidRPr="003124AB">
        <w:rPr>
          <w:rFonts w:ascii="Book Antiqua" w:hAnsi="Book Antiqua"/>
          <w:sz w:val="24"/>
          <w:szCs w:val="24"/>
        </w:rPr>
        <w:t>Bhopal, India, pp 63-67,</w:t>
      </w:r>
      <w:r w:rsidR="00BC5542" w:rsidRPr="003124AB">
        <w:rPr>
          <w:rFonts w:ascii="Book Antiqua" w:hAnsi="Book Antiqua"/>
          <w:sz w:val="24"/>
          <w:szCs w:val="24"/>
        </w:rPr>
        <w:t xml:space="preserve"> </w:t>
      </w:r>
      <w:r w:rsidRPr="003124AB">
        <w:rPr>
          <w:rFonts w:ascii="Book Antiqua" w:hAnsi="Book Antiqua"/>
          <w:sz w:val="24"/>
          <w:szCs w:val="24"/>
        </w:rPr>
        <w:t>2016</w:t>
      </w:r>
      <w:r w:rsidR="009C6F2E" w:rsidRPr="003124AB">
        <w:rPr>
          <w:rFonts w:ascii="Book Antiqua" w:hAnsi="Book Antiqua"/>
          <w:sz w:val="24"/>
          <w:szCs w:val="24"/>
        </w:rPr>
        <w:t>.</w:t>
      </w:r>
    </w:p>
    <w:p w14:paraId="2965B5A0" w14:textId="007007C5" w:rsidR="00CD063A" w:rsidRPr="00DD044B" w:rsidRDefault="00CD063A" w:rsidP="00CD063A">
      <w:pPr>
        <w:pStyle w:val="ListParagraph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  <w:r>
        <w:rPr>
          <w:rFonts w:ascii="Book Antiqua" w:hAnsi="Book Antiqua"/>
          <w:sz w:val="24"/>
          <w:szCs w:val="24"/>
        </w:rPr>
        <w:t xml:space="preserve">DOI: </w:t>
      </w:r>
      <w:hyperlink r:id="rId208" w:history="1">
        <w:r w:rsidRPr="00CD063A">
          <w:rPr>
            <w:rStyle w:val="Hyperlink"/>
            <w:rFonts w:ascii="Book Antiqua" w:hAnsi="Book Antiqua"/>
            <w:sz w:val="24"/>
            <w:szCs w:val="24"/>
          </w:rPr>
          <w:t>10.1109/Eco-friendly.2016.7893243</w:t>
        </w:r>
      </w:hyperlink>
    </w:p>
    <w:p w14:paraId="44B604FA" w14:textId="77777777" w:rsidR="006627B7" w:rsidRPr="006627B7" w:rsidRDefault="006627B7" w:rsidP="006627B7">
      <w:pPr>
        <w:pStyle w:val="ListParagraph"/>
        <w:jc w:val="both"/>
        <w:rPr>
          <w:rFonts w:ascii="Book Antiqua" w:hAnsi="Book Antiqua" w:cs="Arial"/>
          <w:sz w:val="24"/>
          <w:szCs w:val="24"/>
          <w:lang w:bidi="hi-IN"/>
        </w:rPr>
      </w:pPr>
    </w:p>
    <w:p w14:paraId="15E9C111" w14:textId="1ED904CB" w:rsidR="006627B7" w:rsidRPr="003124AB" w:rsidRDefault="004808B2" w:rsidP="005165BA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  <w:lang w:bidi="hi-IN"/>
        </w:rPr>
      </w:pPr>
      <w:r w:rsidRPr="003124AB">
        <w:rPr>
          <w:rFonts w:ascii="Book Antiqua" w:hAnsi="Book Antiqua"/>
          <w:sz w:val="24"/>
          <w:szCs w:val="24"/>
        </w:rPr>
        <w:t>Sakshi Chhabra,</w:t>
      </w:r>
      <w:r w:rsidR="006627B7" w:rsidRPr="003124AB">
        <w:rPr>
          <w:rFonts w:ascii="Book Antiqua" w:hAnsi="Book Antiqua"/>
          <w:sz w:val="24"/>
          <w:szCs w:val="24"/>
        </w:rPr>
        <w:t xml:space="preserve"> Ashutosh Kumar Singh, “Dynamic Data Leakage Detection model based approach for MapReduce Computational Security in Cloud”, </w:t>
      </w:r>
      <w:r w:rsidR="00D95DD2" w:rsidRPr="003124AB">
        <w:rPr>
          <w:rFonts w:ascii="Book Antiqua" w:hAnsi="Book Antiqua" w:cs="Arial"/>
          <w:i/>
          <w:iCs/>
          <w:sz w:val="24"/>
          <w:szCs w:val="24"/>
        </w:rPr>
        <w:t xml:space="preserve">Proc. of </w:t>
      </w:r>
      <w:r w:rsidR="00D95DD2" w:rsidRPr="003124AB">
        <w:rPr>
          <w:rFonts w:ascii="Book Antiqua" w:hAnsi="Book Antiqua"/>
          <w:i/>
          <w:iCs/>
          <w:sz w:val="24"/>
          <w:szCs w:val="24"/>
        </w:rPr>
        <w:t>5</w:t>
      </w:r>
      <w:r w:rsidR="00D95DD2" w:rsidRPr="003124AB">
        <w:rPr>
          <w:rFonts w:ascii="Book Antiqua" w:hAnsi="Book Antiqua"/>
          <w:i/>
          <w:iCs/>
          <w:sz w:val="24"/>
          <w:szCs w:val="24"/>
          <w:vertAlign w:val="superscript"/>
        </w:rPr>
        <w:t>th</w:t>
      </w:r>
      <w:r w:rsidR="00796BC4" w:rsidRPr="003124AB">
        <w:rPr>
          <w:rFonts w:ascii="Book Antiqua" w:hAnsi="Book Antiqua"/>
          <w:i/>
          <w:iCs/>
          <w:sz w:val="24"/>
          <w:szCs w:val="24"/>
          <w:vertAlign w:val="superscript"/>
        </w:rPr>
        <w:t xml:space="preserve"> </w:t>
      </w:r>
      <w:r w:rsidR="00D95DD2" w:rsidRPr="003124AB">
        <w:rPr>
          <w:rFonts w:ascii="Book Antiqua" w:hAnsi="Book Antiqua"/>
          <w:i/>
          <w:iCs/>
          <w:sz w:val="24"/>
          <w:szCs w:val="24"/>
        </w:rPr>
        <w:t xml:space="preserve">International conference on Eco-friendly Computing and Communication Systems, IEEE Xplore, </w:t>
      </w:r>
      <w:r w:rsidR="00D95DD2" w:rsidRPr="003124AB">
        <w:rPr>
          <w:rFonts w:ascii="Book Antiqua" w:hAnsi="Book Antiqua"/>
          <w:sz w:val="24"/>
          <w:szCs w:val="24"/>
        </w:rPr>
        <w:t xml:space="preserve">Bhopal, India, </w:t>
      </w:r>
      <w:r w:rsidR="006627B7" w:rsidRPr="003124AB">
        <w:rPr>
          <w:rFonts w:ascii="Book Antiqua" w:hAnsi="Book Antiqua"/>
          <w:sz w:val="24"/>
          <w:szCs w:val="24"/>
        </w:rPr>
        <w:t xml:space="preserve">pp </w:t>
      </w:r>
      <w:r w:rsidR="00061730" w:rsidRPr="003124AB">
        <w:rPr>
          <w:rFonts w:ascii="Book Antiqua" w:hAnsi="Book Antiqua"/>
          <w:sz w:val="24"/>
          <w:szCs w:val="24"/>
        </w:rPr>
        <w:t>13</w:t>
      </w:r>
      <w:r w:rsidR="006627B7" w:rsidRPr="003124AB">
        <w:rPr>
          <w:rFonts w:ascii="Book Antiqua" w:hAnsi="Book Antiqua"/>
          <w:sz w:val="24"/>
          <w:szCs w:val="24"/>
        </w:rPr>
        <w:t>-</w:t>
      </w:r>
      <w:r w:rsidR="00D95DD2" w:rsidRPr="003124AB">
        <w:rPr>
          <w:rFonts w:ascii="Book Antiqua" w:hAnsi="Book Antiqua"/>
          <w:sz w:val="24"/>
          <w:szCs w:val="24"/>
        </w:rPr>
        <w:t>19,</w:t>
      </w:r>
      <w:r w:rsidR="006627B7" w:rsidRPr="003124AB">
        <w:rPr>
          <w:rFonts w:ascii="Book Antiqua" w:hAnsi="Book Antiqua"/>
          <w:sz w:val="24"/>
          <w:szCs w:val="24"/>
        </w:rPr>
        <w:t xml:space="preserve"> 2016.</w:t>
      </w:r>
    </w:p>
    <w:p w14:paraId="7D332747" w14:textId="13F16D41" w:rsidR="00FB652C" w:rsidRPr="006627B7" w:rsidRDefault="00FB652C" w:rsidP="00FB652C">
      <w:pPr>
        <w:pStyle w:val="ListParagraph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  <w:r>
        <w:rPr>
          <w:rFonts w:ascii="Book Antiqua" w:hAnsi="Book Antiqua"/>
          <w:sz w:val="24"/>
          <w:szCs w:val="24"/>
        </w:rPr>
        <w:t xml:space="preserve">DOI: </w:t>
      </w:r>
      <w:hyperlink r:id="rId209" w:history="1">
        <w:r w:rsidRPr="00FB652C">
          <w:rPr>
            <w:rStyle w:val="Hyperlink"/>
            <w:rFonts w:ascii="Book Antiqua" w:hAnsi="Book Antiqua"/>
            <w:sz w:val="24"/>
            <w:szCs w:val="24"/>
          </w:rPr>
          <w:t>10.1109/Eco-friendly.2016.7893234</w:t>
        </w:r>
      </w:hyperlink>
    </w:p>
    <w:p w14:paraId="43A05F46" w14:textId="77777777" w:rsidR="006627B7" w:rsidRPr="006627B7" w:rsidRDefault="006627B7" w:rsidP="006627B7">
      <w:pPr>
        <w:pStyle w:val="ListParagraph"/>
        <w:jc w:val="both"/>
        <w:rPr>
          <w:rFonts w:ascii="Book Antiqua" w:hAnsi="Book Antiqua" w:cs="Arial"/>
          <w:sz w:val="24"/>
          <w:szCs w:val="24"/>
          <w:lang w:bidi="hi-IN"/>
        </w:rPr>
      </w:pPr>
    </w:p>
    <w:p w14:paraId="7A73DFCF" w14:textId="79D8DDE5" w:rsidR="006915E4" w:rsidRPr="003124AB" w:rsidRDefault="004808B2" w:rsidP="005165BA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  <w:lang w:bidi="hi-IN"/>
        </w:rPr>
      </w:pPr>
      <w:r w:rsidRPr="003124AB">
        <w:rPr>
          <w:rFonts w:ascii="Book Antiqua" w:hAnsi="Book Antiqua" w:cs="Arial"/>
          <w:sz w:val="24"/>
          <w:szCs w:val="24"/>
          <w:lang w:bidi="hi-IN"/>
        </w:rPr>
        <w:t>Trailokya</w:t>
      </w:r>
      <w:r w:rsidR="00D46CD6" w:rsidRPr="003124AB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3124AB">
        <w:rPr>
          <w:rFonts w:ascii="Book Antiqua" w:hAnsi="Book Antiqua" w:cs="Arial"/>
          <w:sz w:val="24"/>
          <w:szCs w:val="24"/>
          <w:lang w:bidi="hi-IN"/>
        </w:rPr>
        <w:t>Nath</w:t>
      </w:r>
      <w:r w:rsidR="00025D32" w:rsidRPr="003124AB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3124AB">
        <w:rPr>
          <w:rFonts w:ascii="Book Antiqua" w:hAnsi="Book Antiqua" w:cs="Arial"/>
          <w:sz w:val="24"/>
          <w:szCs w:val="24"/>
          <w:lang w:bidi="hi-IN"/>
        </w:rPr>
        <w:t>Sasamal,</w:t>
      </w:r>
      <w:r w:rsidR="006915E4" w:rsidRPr="003124AB">
        <w:rPr>
          <w:rFonts w:ascii="Book Antiqua" w:hAnsi="Book Antiqua" w:cs="Arial"/>
          <w:sz w:val="24"/>
          <w:szCs w:val="24"/>
          <w:lang w:bidi="hi-IN"/>
        </w:rPr>
        <w:t xml:space="preserve"> Ashutosh Kumar Singh, Anand Mohan, “</w:t>
      </w:r>
      <w:r w:rsidR="006915E4" w:rsidRPr="003124AB">
        <w:rPr>
          <w:rFonts w:ascii="Book Antiqua" w:hAnsi="Book Antiqua" w:cs="TimesNewRoman,Bold"/>
          <w:sz w:val="24"/>
          <w:szCs w:val="24"/>
          <w:lang w:bidi="hi-IN"/>
        </w:rPr>
        <w:t xml:space="preserve">Design of </w:t>
      </w:r>
      <w:r w:rsidR="007E432A" w:rsidRPr="003124AB">
        <w:rPr>
          <w:rFonts w:ascii="Book Antiqua" w:hAnsi="Book Antiqua" w:cs="TimesNewRoman,Bold"/>
          <w:sz w:val="24"/>
          <w:szCs w:val="24"/>
          <w:lang w:bidi="hi-IN"/>
        </w:rPr>
        <w:t>p</w:t>
      </w:r>
      <w:r w:rsidR="006915E4" w:rsidRPr="003124AB">
        <w:rPr>
          <w:rFonts w:ascii="Book Antiqua" w:hAnsi="Book Antiqua" w:cs="TimesNewRoman,Bold"/>
          <w:sz w:val="24"/>
          <w:szCs w:val="24"/>
          <w:lang w:bidi="hi-IN"/>
        </w:rPr>
        <w:t xml:space="preserve">arity </w:t>
      </w:r>
      <w:r w:rsidR="007E432A" w:rsidRPr="003124AB">
        <w:rPr>
          <w:rFonts w:ascii="Book Antiqua" w:hAnsi="Book Antiqua" w:cs="TimesNewRoman,Bold"/>
          <w:sz w:val="24"/>
          <w:szCs w:val="24"/>
          <w:lang w:bidi="hi-IN"/>
        </w:rPr>
        <w:t>preserving combinational circuits using r</w:t>
      </w:r>
      <w:r w:rsidR="006915E4" w:rsidRPr="003124AB">
        <w:rPr>
          <w:rFonts w:ascii="Book Antiqua" w:hAnsi="Book Antiqua" w:cs="TimesNewRoman,Bold"/>
          <w:sz w:val="24"/>
          <w:szCs w:val="24"/>
          <w:lang w:bidi="hi-IN"/>
        </w:rPr>
        <w:t xml:space="preserve">eversible </w:t>
      </w:r>
      <w:r w:rsidR="007E432A" w:rsidRPr="003124AB">
        <w:rPr>
          <w:rFonts w:ascii="Book Antiqua" w:hAnsi="Book Antiqua" w:cs="TimesNewRoman,Bold"/>
          <w:sz w:val="24"/>
          <w:szCs w:val="24"/>
          <w:lang w:bidi="hi-IN"/>
        </w:rPr>
        <w:t>g</w:t>
      </w:r>
      <w:r w:rsidR="006915E4" w:rsidRPr="003124AB">
        <w:rPr>
          <w:rFonts w:ascii="Book Antiqua" w:hAnsi="Book Antiqua" w:cs="TimesNewRoman,Bold"/>
          <w:sz w:val="24"/>
          <w:szCs w:val="24"/>
          <w:lang w:bidi="hi-IN"/>
        </w:rPr>
        <w:t xml:space="preserve">ate”, </w:t>
      </w:r>
      <w:r w:rsidR="006915E4" w:rsidRPr="003124AB">
        <w:rPr>
          <w:rFonts w:ascii="Book Antiqua" w:hAnsi="Book Antiqua" w:cs="Arial"/>
          <w:i/>
          <w:iCs/>
          <w:sz w:val="24"/>
          <w:szCs w:val="24"/>
          <w:lang w:bidi="hi-IN"/>
        </w:rPr>
        <w:t>Proc.</w:t>
      </w:r>
      <w:r w:rsidR="007A6206" w:rsidRPr="003124AB">
        <w:rPr>
          <w:rFonts w:ascii="Book Antiqua" w:hAnsi="Book Antiqua" w:cs="Arial"/>
          <w:i/>
          <w:iCs/>
          <w:sz w:val="24"/>
          <w:szCs w:val="24"/>
          <w:lang w:bidi="hi-IN"/>
        </w:rPr>
        <w:t xml:space="preserve"> of </w:t>
      </w:r>
      <w:r w:rsidR="006915E4" w:rsidRPr="003124AB">
        <w:rPr>
          <w:rFonts w:ascii="Book Antiqua" w:hAnsi="Book Antiqua" w:cs="Arial"/>
          <w:i/>
          <w:iCs/>
          <w:sz w:val="24"/>
          <w:szCs w:val="24"/>
          <w:lang w:bidi="hi-IN"/>
        </w:rPr>
        <w:t>2</w:t>
      </w:r>
      <w:r w:rsidR="006915E4" w:rsidRPr="003124AB">
        <w:rPr>
          <w:rFonts w:ascii="Book Antiqua" w:hAnsi="Book Antiqua" w:cs="Arial"/>
          <w:i/>
          <w:iCs/>
          <w:sz w:val="24"/>
          <w:szCs w:val="24"/>
          <w:vertAlign w:val="superscript"/>
          <w:lang w:bidi="hi-IN"/>
        </w:rPr>
        <w:t>n</w:t>
      </w:r>
      <w:r w:rsidR="00D94742" w:rsidRPr="003124AB">
        <w:rPr>
          <w:rFonts w:ascii="Book Antiqua" w:hAnsi="Book Antiqua" w:cs="Arial"/>
          <w:i/>
          <w:iCs/>
          <w:sz w:val="24"/>
          <w:szCs w:val="24"/>
          <w:vertAlign w:val="superscript"/>
          <w:lang w:bidi="hi-IN"/>
        </w:rPr>
        <w:t>d</w:t>
      </w:r>
      <w:r w:rsidR="00D94742" w:rsidRPr="003124AB">
        <w:rPr>
          <w:rFonts w:ascii="Book Antiqua" w:hAnsi="Book Antiqua" w:cs="Arial"/>
          <w:i/>
          <w:iCs/>
          <w:sz w:val="24"/>
          <w:szCs w:val="24"/>
          <w:lang w:bidi="hi-IN"/>
        </w:rPr>
        <w:t xml:space="preserve"> I</w:t>
      </w:r>
      <w:r w:rsidR="006915E4" w:rsidRPr="003124AB">
        <w:rPr>
          <w:rFonts w:ascii="Book Antiqua" w:hAnsi="Book Antiqua" w:cs="Arial"/>
          <w:i/>
          <w:iCs/>
          <w:sz w:val="24"/>
          <w:szCs w:val="24"/>
          <w:lang w:bidi="hi-IN"/>
        </w:rPr>
        <w:t>nternational conference on Next Generation Computing Technologies,</w:t>
      </w:r>
      <w:r w:rsidR="007A6206" w:rsidRPr="003124AB">
        <w:rPr>
          <w:rFonts w:ascii="Book Antiqua" w:hAnsi="Book Antiqua" w:cs="Arial"/>
          <w:i/>
          <w:iCs/>
          <w:sz w:val="24"/>
          <w:szCs w:val="24"/>
          <w:lang w:bidi="hi-IN"/>
        </w:rPr>
        <w:t xml:space="preserve"> IEEE Xplore, </w:t>
      </w:r>
      <w:r w:rsidR="007A6206" w:rsidRPr="003124AB">
        <w:rPr>
          <w:rFonts w:ascii="Book Antiqua" w:hAnsi="Book Antiqua" w:cs="Arial"/>
          <w:sz w:val="24"/>
          <w:szCs w:val="24"/>
          <w:lang w:bidi="hi-IN"/>
        </w:rPr>
        <w:t>Dehr</w:t>
      </w:r>
      <w:r w:rsidR="003124AB" w:rsidRPr="003124AB">
        <w:rPr>
          <w:rFonts w:ascii="Book Antiqua" w:hAnsi="Book Antiqua" w:cs="Arial"/>
          <w:sz w:val="24"/>
          <w:szCs w:val="24"/>
          <w:lang w:bidi="hi-IN"/>
        </w:rPr>
        <w:t>a</w:t>
      </w:r>
      <w:r w:rsidR="007A6206" w:rsidRPr="003124AB">
        <w:rPr>
          <w:rFonts w:ascii="Book Antiqua" w:hAnsi="Book Antiqua" w:cs="Arial"/>
          <w:sz w:val="24"/>
          <w:szCs w:val="24"/>
          <w:lang w:bidi="hi-IN"/>
        </w:rPr>
        <w:t>dun, India,</w:t>
      </w:r>
      <w:r w:rsidR="006915E4" w:rsidRPr="003124AB">
        <w:rPr>
          <w:rFonts w:ascii="Book Antiqua" w:hAnsi="Book Antiqua" w:cs="Arial"/>
          <w:i/>
          <w:iCs/>
          <w:sz w:val="24"/>
          <w:szCs w:val="24"/>
          <w:lang w:bidi="hi-IN"/>
        </w:rPr>
        <w:t xml:space="preserve"> </w:t>
      </w:r>
      <w:r w:rsidR="007C716B" w:rsidRPr="003124AB">
        <w:rPr>
          <w:rFonts w:ascii="Book Antiqua" w:hAnsi="Book Antiqua" w:cs="Arial"/>
          <w:sz w:val="24"/>
          <w:szCs w:val="24"/>
          <w:lang w:bidi="hi-IN"/>
        </w:rPr>
        <w:t>pp.631-638,</w:t>
      </w:r>
      <w:r w:rsidR="006915E4" w:rsidRPr="003124AB">
        <w:rPr>
          <w:rFonts w:ascii="Book Antiqua" w:hAnsi="Book Antiqua" w:cs="Arial"/>
          <w:sz w:val="24"/>
          <w:szCs w:val="24"/>
          <w:lang w:bidi="hi-IN"/>
        </w:rPr>
        <w:t xml:space="preserve"> 2016</w:t>
      </w:r>
      <w:r w:rsidR="007A6206" w:rsidRPr="003124AB">
        <w:rPr>
          <w:rFonts w:ascii="Book Antiqua" w:hAnsi="Book Antiqua" w:cs="Arial"/>
          <w:sz w:val="24"/>
          <w:szCs w:val="24"/>
          <w:lang w:bidi="hi-IN"/>
        </w:rPr>
        <w:t>.</w:t>
      </w:r>
    </w:p>
    <w:p w14:paraId="3CB32D08" w14:textId="7A33FE8A" w:rsidR="00D17363" w:rsidRDefault="00D17363" w:rsidP="00D17363">
      <w:pPr>
        <w:pStyle w:val="ListParagraph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  <w:r>
        <w:rPr>
          <w:rFonts w:ascii="Book Antiqua" w:hAnsi="Book Antiqua" w:cs="Arial"/>
          <w:sz w:val="24"/>
          <w:szCs w:val="24"/>
          <w:lang w:bidi="hi-IN"/>
        </w:rPr>
        <w:t xml:space="preserve">DOI: </w:t>
      </w:r>
      <w:hyperlink r:id="rId210" w:history="1">
        <w:r w:rsidRPr="00D17363">
          <w:rPr>
            <w:rStyle w:val="Hyperlink"/>
            <w:rFonts w:ascii="Book Antiqua" w:hAnsi="Book Antiqua" w:cs="Arial"/>
            <w:sz w:val="24"/>
            <w:szCs w:val="24"/>
            <w:lang w:bidi="hi-IN"/>
          </w:rPr>
          <w:t>10.1109/NGCT.2016.7877489</w:t>
        </w:r>
      </w:hyperlink>
    </w:p>
    <w:p w14:paraId="4A5E112B" w14:textId="77777777" w:rsidR="006915E4" w:rsidRPr="006915E4" w:rsidRDefault="006915E4" w:rsidP="006915E4">
      <w:pPr>
        <w:jc w:val="both"/>
        <w:rPr>
          <w:rFonts w:ascii="Book Antiqua" w:hAnsi="Book Antiqua" w:cs="Arial"/>
          <w:sz w:val="24"/>
          <w:szCs w:val="24"/>
          <w:lang w:bidi="hi-IN"/>
        </w:rPr>
      </w:pPr>
    </w:p>
    <w:p w14:paraId="52920F40" w14:textId="288AC302" w:rsidR="003C221B" w:rsidRPr="003124AB" w:rsidRDefault="00462F24" w:rsidP="005165BA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  <w:lang w:bidi="hi-IN"/>
        </w:rPr>
      </w:pPr>
      <w:r w:rsidRPr="003124AB">
        <w:rPr>
          <w:rFonts w:ascii="Book Antiqua" w:hAnsi="Book Antiqua" w:cs="TimesNewRoman"/>
          <w:sz w:val="24"/>
          <w:szCs w:val="24"/>
          <w:lang w:bidi="hi-IN"/>
        </w:rPr>
        <w:t>A. Pogrebnyi, P.W.C. Prasad, Abeer</w:t>
      </w:r>
      <w:r w:rsidR="00D46CD6" w:rsidRPr="003124AB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Pr="003124AB">
        <w:rPr>
          <w:rFonts w:ascii="Book Antiqua" w:hAnsi="Book Antiqua" w:cs="TimesNewRoman"/>
          <w:sz w:val="24"/>
          <w:szCs w:val="24"/>
          <w:lang w:bidi="hi-IN"/>
        </w:rPr>
        <w:t>Alsadoon, Ashutosh Kumar Singh, A. Elchouemi, “A Game-Based Learning Model for English Classes in a Secondary School”</w:t>
      </w:r>
      <w:r w:rsidR="00D94742" w:rsidRPr="003124AB">
        <w:rPr>
          <w:rFonts w:ascii="Book Antiqua" w:hAnsi="Book Antiqua" w:cs="TimesNewRoman"/>
          <w:sz w:val="24"/>
          <w:szCs w:val="24"/>
          <w:lang w:bidi="hi-IN"/>
        </w:rPr>
        <w:t>,</w:t>
      </w:r>
      <w:r w:rsidRPr="003124AB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="00105D93" w:rsidRPr="003124AB">
        <w:rPr>
          <w:rFonts w:ascii="Book Antiqua" w:hAnsi="Book Antiqua" w:cs="TimesNewRoman"/>
          <w:i/>
          <w:iCs/>
          <w:sz w:val="24"/>
          <w:szCs w:val="24"/>
          <w:lang w:bidi="hi-IN"/>
        </w:rPr>
        <w:t>Proc. of</w:t>
      </w:r>
      <w:r w:rsidR="00D94742" w:rsidRPr="003124AB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 </w:t>
      </w:r>
      <w:r w:rsidR="00D94742" w:rsidRPr="003124AB">
        <w:rPr>
          <w:rFonts w:ascii="Book Antiqua" w:hAnsi="Book Antiqua" w:cs="TimesNewRoman"/>
          <w:i/>
          <w:iCs/>
          <w:sz w:val="24"/>
          <w:szCs w:val="24"/>
          <w:lang w:bidi="hi-IN"/>
        </w:rPr>
        <w:lastRenderedPageBreak/>
        <w:t>2</w:t>
      </w:r>
      <w:r w:rsidR="00D94742" w:rsidRPr="003124AB">
        <w:rPr>
          <w:rFonts w:ascii="Book Antiqua" w:hAnsi="Book Antiqua" w:cs="TimesNewRoman"/>
          <w:i/>
          <w:iCs/>
          <w:sz w:val="24"/>
          <w:szCs w:val="24"/>
          <w:vertAlign w:val="superscript"/>
          <w:lang w:bidi="hi-IN"/>
        </w:rPr>
        <w:t>nd</w:t>
      </w:r>
      <w:r w:rsidR="00D94742" w:rsidRPr="003124AB">
        <w:rPr>
          <w:rFonts w:ascii="Book Antiqua" w:hAnsi="Book Antiqua" w:cs="TimesNewRoman"/>
          <w:i/>
          <w:iCs/>
          <w:sz w:val="24"/>
          <w:szCs w:val="24"/>
          <w:lang w:bidi="hi-IN"/>
        </w:rPr>
        <w:t xml:space="preserve"> I</w:t>
      </w:r>
      <w:r w:rsidRPr="003124AB">
        <w:rPr>
          <w:rFonts w:ascii="Book Antiqua" w:hAnsi="Book Antiqua"/>
          <w:i/>
          <w:iCs/>
          <w:sz w:val="24"/>
          <w:szCs w:val="24"/>
        </w:rPr>
        <w:t>nternational Conference on Advances in Comput</w:t>
      </w:r>
      <w:r w:rsidR="00D94742" w:rsidRPr="003124AB">
        <w:rPr>
          <w:rFonts w:ascii="Book Antiqua" w:hAnsi="Book Antiqua"/>
          <w:i/>
          <w:iCs/>
          <w:sz w:val="24"/>
          <w:szCs w:val="24"/>
        </w:rPr>
        <w:t>ing, Communication &amp; Automation</w:t>
      </w:r>
      <w:r w:rsidR="00105D93" w:rsidRPr="003124AB">
        <w:rPr>
          <w:rFonts w:ascii="Book Antiqua" w:hAnsi="Book Antiqua"/>
          <w:i/>
          <w:iCs/>
          <w:sz w:val="24"/>
          <w:szCs w:val="24"/>
        </w:rPr>
        <w:t>,</w:t>
      </w:r>
      <w:r w:rsidR="00D94742" w:rsidRPr="003124AB">
        <w:rPr>
          <w:rFonts w:ascii="Book Antiqua" w:hAnsi="Book Antiqua"/>
          <w:i/>
          <w:iCs/>
          <w:sz w:val="24"/>
          <w:szCs w:val="24"/>
        </w:rPr>
        <w:t xml:space="preserve"> IEEE Xplore, </w:t>
      </w:r>
      <w:r w:rsidR="00D94742" w:rsidRPr="003124AB">
        <w:rPr>
          <w:rFonts w:ascii="Book Antiqua" w:hAnsi="Book Antiqua"/>
          <w:sz w:val="24"/>
          <w:szCs w:val="24"/>
        </w:rPr>
        <w:t>Bareilly, India,</w:t>
      </w:r>
      <w:r w:rsidR="00105D93" w:rsidRPr="003124AB">
        <w:rPr>
          <w:rFonts w:ascii="Book Antiqua" w:hAnsi="Book Antiqua"/>
          <w:i/>
          <w:iCs/>
          <w:sz w:val="24"/>
          <w:szCs w:val="24"/>
        </w:rPr>
        <w:t xml:space="preserve"> </w:t>
      </w:r>
      <w:r w:rsidR="00105D93" w:rsidRPr="003124AB">
        <w:rPr>
          <w:rFonts w:ascii="Book Antiqua" w:hAnsi="Book Antiqua"/>
          <w:sz w:val="24"/>
          <w:szCs w:val="24"/>
        </w:rPr>
        <w:t xml:space="preserve">pp. </w:t>
      </w:r>
      <w:r w:rsidR="006915E4" w:rsidRPr="003124AB">
        <w:rPr>
          <w:rFonts w:ascii="Book Antiqua" w:hAnsi="Book Antiqua"/>
          <w:sz w:val="24"/>
          <w:szCs w:val="24"/>
        </w:rPr>
        <w:t>34-40</w:t>
      </w:r>
      <w:r w:rsidR="00105D93" w:rsidRPr="003124AB">
        <w:rPr>
          <w:rFonts w:ascii="Book Antiqua" w:hAnsi="Book Antiqua"/>
          <w:sz w:val="24"/>
          <w:szCs w:val="24"/>
        </w:rPr>
        <w:t>,</w:t>
      </w:r>
      <w:r w:rsidR="006915E4" w:rsidRPr="003124AB">
        <w:rPr>
          <w:rFonts w:ascii="Book Antiqua" w:hAnsi="Book Antiqua"/>
          <w:sz w:val="24"/>
          <w:szCs w:val="24"/>
        </w:rPr>
        <w:t xml:space="preserve"> 2016.</w:t>
      </w:r>
    </w:p>
    <w:p w14:paraId="261A1B32" w14:textId="33222CF0" w:rsidR="003C221B" w:rsidRPr="003C221B" w:rsidRDefault="003C221B" w:rsidP="003C221B">
      <w:pPr>
        <w:pStyle w:val="ListParagraph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  <w:r>
        <w:rPr>
          <w:rFonts w:ascii="Book Antiqua" w:hAnsi="Book Antiqua" w:cs="Arial"/>
          <w:sz w:val="24"/>
          <w:szCs w:val="24"/>
          <w:lang w:bidi="hi-IN"/>
        </w:rPr>
        <w:t xml:space="preserve">DOI: </w:t>
      </w:r>
      <w:hyperlink r:id="rId211" w:history="1">
        <w:r w:rsidRPr="003C221B">
          <w:rPr>
            <w:rStyle w:val="Hyperlink"/>
            <w:rFonts w:ascii="Book Antiqua" w:hAnsi="Book Antiqua" w:cs="Arial"/>
            <w:sz w:val="24"/>
            <w:szCs w:val="24"/>
            <w:lang w:bidi="hi-IN"/>
          </w:rPr>
          <w:t>10.1109/ICACCAF.2016.7748950</w:t>
        </w:r>
      </w:hyperlink>
    </w:p>
    <w:p w14:paraId="53E495F4" w14:textId="77777777" w:rsidR="00164688" w:rsidRPr="006915E4" w:rsidRDefault="00164688" w:rsidP="006915E4">
      <w:pPr>
        <w:rPr>
          <w:rFonts w:ascii="Book Antiqua" w:hAnsi="Book Antiqua" w:cs="Arial"/>
          <w:sz w:val="24"/>
          <w:szCs w:val="24"/>
          <w:lang w:bidi="hi-IN"/>
        </w:rPr>
      </w:pPr>
    </w:p>
    <w:p w14:paraId="03598557" w14:textId="357A85AC" w:rsidR="00AE2176" w:rsidRPr="003124AB" w:rsidRDefault="00AE2176" w:rsidP="005165BA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  <w:lang w:bidi="hi-IN"/>
        </w:rPr>
      </w:pPr>
      <w:r w:rsidRPr="003124AB">
        <w:rPr>
          <w:rFonts w:ascii="Book Antiqua" w:hAnsi="Book Antiqua" w:cs="TimesNewRoman"/>
          <w:sz w:val="24"/>
          <w:szCs w:val="24"/>
          <w:lang w:bidi="hi-IN"/>
        </w:rPr>
        <w:t>Z. Ge, P.W.C. Prasad, N. Costadopoulos, Abeer</w:t>
      </w:r>
      <w:r w:rsidR="000D2612" w:rsidRPr="003124AB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Pr="003124AB">
        <w:rPr>
          <w:rFonts w:ascii="Book Antiqua" w:hAnsi="Book Antiqua" w:cs="TimesNewRoman"/>
          <w:sz w:val="24"/>
          <w:szCs w:val="24"/>
          <w:lang w:bidi="hi-IN"/>
        </w:rPr>
        <w:t>Alsadoon, Ashutosh Kumar Singh. A. Elchouemi, “Evaluating the Accuracy of Wearable Heart Rate</w:t>
      </w:r>
      <w:r w:rsidR="00D46CD6" w:rsidRPr="003124AB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Pr="003124AB">
        <w:rPr>
          <w:rFonts w:ascii="Book Antiqua" w:hAnsi="Book Antiqua" w:cs="TimesNewRoman"/>
          <w:sz w:val="24"/>
          <w:szCs w:val="24"/>
          <w:lang w:bidi="hi-IN"/>
        </w:rPr>
        <w:t>Monitors”</w:t>
      </w:r>
      <w:r w:rsidR="008C4A71" w:rsidRPr="003124AB">
        <w:rPr>
          <w:rFonts w:ascii="Book Antiqua" w:hAnsi="Book Antiqua" w:cs="TimesNewRoman"/>
          <w:sz w:val="24"/>
          <w:szCs w:val="24"/>
          <w:lang w:bidi="hi-IN"/>
        </w:rPr>
        <w:t xml:space="preserve">, </w:t>
      </w:r>
      <w:r w:rsidR="008C4A71" w:rsidRPr="003124AB">
        <w:rPr>
          <w:rFonts w:ascii="Book Antiqua" w:hAnsi="Book Antiqua" w:cs="TimesNewRoman"/>
          <w:i/>
          <w:iCs/>
          <w:sz w:val="24"/>
          <w:szCs w:val="24"/>
          <w:lang w:bidi="hi-IN"/>
        </w:rPr>
        <w:t>Proc. of 2</w:t>
      </w:r>
      <w:r w:rsidR="008C4A71" w:rsidRPr="003124AB">
        <w:rPr>
          <w:rFonts w:ascii="Book Antiqua" w:hAnsi="Book Antiqua" w:cs="TimesNewRoman"/>
          <w:i/>
          <w:iCs/>
          <w:sz w:val="24"/>
          <w:szCs w:val="24"/>
          <w:vertAlign w:val="superscript"/>
          <w:lang w:bidi="hi-IN"/>
        </w:rPr>
        <w:t>nd</w:t>
      </w:r>
      <w:r w:rsidR="008C4A71" w:rsidRPr="003124AB">
        <w:rPr>
          <w:rFonts w:ascii="Book Antiqua" w:hAnsi="Book Antiqua" w:cs="TimesNewRoman"/>
          <w:sz w:val="24"/>
          <w:szCs w:val="24"/>
          <w:lang w:bidi="hi-IN"/>
        </w:rPr>
        <w:t xml:space="preserve"> </w:t>
      </w:r>
      <w:r w:rsidR="008E1931" w:rsidRPr="003124AB">
        <w:rPr>
          <w:rFonts w:ascii="Book Antiqua" w:hAnsi="Book Antiqua"/>
          <w:i/>
          <w:iCs/>
          <w:sz w:val="24"/>
          <w:szCs w:val="24"/>
        </w:rPr>
        <w:t xml:space="preserve">International Conference on Advances in Computing, Communication &amp; Automation </w:t>
      </w:r>
      <w:r w:rsidR="008C4A71" w:rsidRPr="003124AB">
        <w:rPr>
          <w:rFonts w:ascii="Book Antiqua" w:hAnsi="Book Antiqua"/>
          <w:i/>
          <w:iCs/>
          <w:sz w:val="24"/>
          <w:szCs w:val="24"/>
        </w:rPr>
        <w:t xml:space="preserve">, IEEE Xplore, </w:t>
      </w:r>
      <w:r w:rsidR="008C4A71" w:rsidRPr="003124AB">
        <w:rPr>
          <w:rFonts w:ascii="Book Antiqua" w:hAnsi="Book Antiqua"/>
          <w:sz w:val="24"/>
          <w:szCs w:val="24"/>
        </w:rPr>
        <w:t xml:space="preserve">Bareilly, India, </w:t>
      </w:r>
      <w:r w:rsidR="006915E4" w:rsidRPr="003124AB">
        <w:rPr>
          <w:rFonts w:ascii="Book Antiqua" w:hAnsi="Book Antiqua"/>
          <w:sz w:val="24"/>
          <w:szCs w:val="24"/>
        </w:rPr>
        <w:t xml:space="preserve">pp. </w:t>
      </w:r>
      <w:r w:rsidR="004808B2" w:rsidRPr="003124AB">
        <w:rPr>
          <w:rFonts w:ascii="Book Antiqua" w:hAnsi="Book Antiqua"/>
          <w:sz w:val="24"/>
          <w:szCs w:val="24"/>
        </w:rPr>
        <w:t>1-6</w:t>
      </w:r>
      <w:r w:rsidR="006915E4" w:rsidRPr="003124AB">
        <w:rPr>
          <w:rFonts w:ascii="Book Antiqua" w:hAnsi="Book Antiqua"/>
          <w:sz w:val="24"/>
          <w:szCs w:val="24"/>
        </w:rPr>
        <w:t>, 2016.</w:t>
      </w:r>
    </w:p>
    <w:p w14:paraId="0FAC59F6" w14:textId="33E4CEE6" w:rsidR="00FF2F1A" w:rsidRDefault="00FF2F1A" w:rsidP="00FF2F1A">
      <w:pPr>
        <w:pStyle w:val="ListParagraph"/>
        <w:ind w:left="900"/>
        <w:jc w:val="both"/>
        <w:rPr>
          <w:rFonts w:ascii="Book Antiqua" w:hAnsi="Book Antiqua" w:cs="TimesNewRoman"/>
          <w:sz w:val="24"/>
          <w:szCs w:val="24"/>
          <w:lang w:bidi="hi-IN"/>
        </w:rPr>
      </w:pPr>
      <w:r>
        <w:rPr>
          <w:rFonts w:ascii="Book Antiqua" w:hAnsi="Book Antiqua" w:cs="TimesNewRoman"/>
          <w:sz w:val="24"/>
          <w:szCs w:val="24"/>
          <w:lang w:bidi="hi-IN"/>
        </w:rPr>
        <w:t xml:space="preserve">DOI: </w:t>
      </w:r>
      <w:hyperlink r:id="rId212" w:history="1">
        <w:r w:rsidRPr="00FF2F1A">
          <w:rPr>
            <w:rStyle w:val="Hyperlink"/>
            <w:rFonts w:ascii="Book Antiqua" w:hAnsi="Book Antiqua" w:cs="TimesNewRoman"/>
            <w:sz w:val="24"/>
            <w:szCs w:val="24"/>
            <w:lang w:bidi="hi-IN"/>
          </w:rPr>
          <w:t>10.1109/ICACCAF.2016.7748986</w:t>
        </w:r>
      </w:hyperlink>
    </w:p>
    <w:p w14:paraId="6BE21136" w14:textId="77777777" w:rsidR="00FF2F1A" w:rsidRPr="00AE2176" w:rsidRDefault="00FF2F1A" w:rsidP="00FF2F1A">
      <w:pPr>
        <w:pStyle w:val="ListParagraph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</w:p>
    <w:p w14:paraId="1C5D09F6" w14:textId="786BCD7D" w:rsidR="00A20BE0" w:rsidRPr="003124AB" w:rsidRDefault="00A20BE0" w:rsidP="005165BA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  <w:lang w:bidi="hi-IN"/>
        </w:rPr>
      </w:pPr>
      <w:r w:rsidRPr="003124AB">
        <w:rPr>
          <w:rFonts w:ascii="Book Antiqua" w:hAnsi="Book Antiqua" w:cs="Arial"/>
          <w:sz w:val="24"/>
          <w:szCs w:val="24"/>
          <w:lang w:bidi="hi-IN"/>
        </w:rPr>
        <w:t>R. Mohtasin, P.W.C. Prasad, Abeer</w:t>
      </w:r>
      <w:r w:rsidR="004F35EC" w:rsidRPr="003124AB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Pr="003124AB">
        <w:rPr>
          <w:rFonts w:ascii="Book Antiqua" w:hAnsi="Book Antiqua" w:cs="Arial"/>
          <w:sz w:val="24"/>
          <w:szCs w:val="24"/>
          <w:lang w:bidi="hi-IN"/>
        </w:rPr>
        <w:t>Alsadoon, G. Zajko, A. El</w:t>
      </w:r>
      <w:r w:rsidR="004B04CC" w:rsidRPr="003124AB">
        <w:rPr>
          <w:rFonts w:ascii="Book Antiqua" w:hAnsi="Book Antiqua" w:cs="Arial"/>
          <w:sz w:val="24"/>
          <w:szCs w:val="24"/>
          <w:lang w:bidi="hi-IN"/>
        </w:rPr>
        <w:t xml:space="preserve">chouemi, Ashutosh Kumar Singh, </w:t>
      </w:r>
      <w:r w:rsidR="008B7EA9" w:rsidRPr="003124AB">
        <w:rPr>
          <w:rFonts w:ascii="Book Antiqua" w:hAnsi="Book Antiqua" w:cs="Arial"/>
          <w:sz w:val="24"/>
          <w:szCs w:val="24"/>
          <w:lang w:bidi="hi-IN"/>
        </w:rPr>
        <w:t>“</w:t>
      </w:r>
      <w:r w:rsidRPr="003124AB">
        <w:rPr>
          <w:rFonts w:ascii="Book Antiqua" w:hAnsi="Book Antiqua" w:cs="Arial"/>
          <w:sz w:val="24"/>
          <w:szCs w:val="24"/>
          <w:lang w:bidi="hi-IN"/>
        </w:rPr>
        <w:t>Development of a Virtualized Networking Lab using GNS3 and VMware Workstation</w:t>
      </w:r>
      <w:r w:rsidR="006A2E43" w:rsidRPr="003124AB">
        <w:rPr>
          <w:rFonts w:ascii="Book Antiqua" w:hAnsi="Book Antiqua" w:cs="Arial"/>
          <w:sz w:val="24"/>
          <w:szCs w:val="24"/>
          <w:lang w:bidi="hi-IN"/>
        </w:rPr>
        <w:t>”</w:t>
      </w:r>
      <w:r w:rsidRPr="003124AB">
        <w:rPr>
          <w:rFonts w:ascii="Book Antiqua" w:hAnsi="Book Antiqua" w:cs="Arial"/>
          <w:sz w:val="24"/>
          <w:szCs w:val="24"/>
          <w:lang w:bidi="hi-IN"/>
        </w:rPr>
        <w:t xml:space="preserve">, </w:t>
      </w:r>
      <w:r w:rsidR="0094176B" w:rsidRPr="003124AB">
        <w:rPr>
          <w:rFonts w:ascii="Book Antiqua" w:hAnsi="Book Antiqua" w:cs="Arial"/>
          <w:i/>
          <w:iCs/>
          <w:sz w:val="24"/>
          <w:szCs w:val="24"/>
        </w:rPr>
        <w:t>Proc. of 1</w:t>
      </w:r>
      <w:r w:rsidR="0094176B" w:rsidRPr="00874FFF">
        <w:rPr>
          <w:rFonts w:ascii="Book Antiqua" w:hAnsi="Book Antiqua" w:cs="Arial"/>
          <w:i/>
          <w:iCs/>
          <w:sz w:val="24"/>
          <w:szCs w:val="24"/>
          <w:vertAlign w:val="superscript"/>
        </w:rPr>
        <w:t>st</w:t>
      </w:r>
      <w:r w:rsidR="00AA2E2E" w:rsidRPr="003124AB">
        <w:rPr>
          <w:rFonts w:ascii="Book Antiqua" w:hAnsi="Book Antiqua" w:cs="Arial"/>
          <w:i/>
          <w:iCs/>
          <w:sz w:val="24"/>
          <w:szCs w:val="24"/>
        </w:rPr>
        <w:t xml:space="preserve"> </w:t>
      </w:r>
      <w:r w:rsidRPr="003124AB">
        <w:rPr>
          <w:rFonts w:ascii="Book Antiqua" w:hAnsi="Book Antiqua" w:cs="Arial"/>
          <w:i/>
          <w:iCs/>
          <w:sz w:val="24"/>
          <w:szCs w:val="24"/>
        </w:rPr>
        <w:t>International Conference on Wireless Communications, Signal Processing and Networking</w:t>
      </w:r>
      <w:r w:rsidR="0094176B" w:rsidRPr="003124AB">
        <w:rPr>
          <w:rFonts w:ascii="Book Antiqua" w:hAnsi="Book Antiqua" w:cs="Arial"/>
          <w:i/>
          <w:iCs/>
          <w:sz w:val="24"/>
          <w:szCs w:val="24"/>
        </w:rPr>
        <w:t>, IEEE Xplore</w:t>
      </w:r>
      <w:r w:rsidRPr="003124AB">
        <w:rPr>
          <w:rFonts w:ascii="Book Antiqua" w:hAnsi="Book Antiqua" w:cs="Arial"/>
          <w:sz w:val="24"/>
          <w:szCs w:val="24"/>
        </w:rPr>
        <w:t>,</w:t>
      </w:r>
      <w:r w:rsidR="0094176B" w:rsidRPr="003124AB">
        <w:rPr>
          <w:rFonts w:ascii="Book Antiqua" w:hAnsi="Book Antiqua" w:cs="Arial"/>
          <w:sz w:val="24"/>
          <w:szCs w:val="24"/>
        </w:rPr>
        <w:t xml:space="preserve"> Chennai, India,</w:t>
      </w:r>
      <w:r w:rsidRPr="003124AB">
        <w:rPr>
          <w:rFonts w:ascii="Book Antiqua" w:hAnsi="Book Antiqua" w:cs="Arial"/>
          <w:sz w:val="24"/>
          <w:szCs w:val="24"/>
        </w:rPr>
        <w:t xml:space="preserve"> </w:t>
      </w:r>
      <w:r w:rsidR="008B7EA9" w:rsidRPr="003124AB">
        <w:rPr>
          <w:rFonts w:ascii="Book Antiqua" w:hAnsi="Book Antiqua" w:cs="Arial"/>
          <w:sz w:val="24"/>
          <w:szCs w:val="24"/>
        </w:rPr>
        <w:t xml:space="preserve">pp. 603-609, </w:t>
      </w:r>
      <w:r w:rsidRPr="003124AB">
        <w:rPr>
          <w:rFonts w:ascii="Book Antiqua" w:hAnsi="Book Antiqua" w:cs="Arial"/>
          <w:sz w:val="24"/>
          <w:szCs w:val="24"/>
        </w:rPr>
        <w:t>2016.</w:t>
      </w:r>
    </w:p>
    <w:p w14:paraId="7B83E9B6" w14:textId="19948663" w:rsidR="00FF2F1A" w:rsidRDefault="00FF2F1A" w:rsidP="00FF2F1A">
      <w:pPr>
        <w:pStyle w:val="ListParagraph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  <w:r>
        <w:rPr>
          <w:rFonts w:ascii="Book Antiqua" w:hAnsi="Book Antiqua" w:cs="Arial"/>
          <w:sz w:val="24"/>
          <w:szCs w:val="24"/>
        </w:rPr>
        <w:t xml:space="preserve">DOI: </w:t>
      </w:r>
      <w:hyperlink r:id="rId213" w:history="1">
        <w:r w:rsidRPr="00FF2F1A">
          <w:rPr>
            <w:rStyle w:val="Hyperlink"/>
            <w:rFonts w:ascii="Book Antiqua" w:hAnsi="Book Antiqua" w:cs="Arial"/>
            <w:sz w:val="24"/>
            <w:szCs w:val="24"/>
          </w:rPr>
          <w:t>10.1109/WiSPNET.2016.7566205</w:t>
        </w:r>
      </w:hyperlink>
    </w:p>
    <w:p w14:paraId="3853F46A" w14:textId="77777777" w:rsidR="00B87557" w:rsidRPr="00513A77" w:rsidRDefault="00B87557" w:rsidP="00B87557">
      <w:pPr>
        <w:ind w:left="720"/>
        <w:jc w:val="both"/>
        <w:rPr>
          <w:rFonts w:ascii="Book Antiqua" w:hAnsi="Book Antiqua" w:cs="Arial"/>
          <w:bCs/>
          <w:sz w:val="24"/>
          <w:szCs w:val="24"/>
        </w:rPr>
      </w:pPr>
    </w:p>
    <w:p w14:paraId="07D45C61" w14:textId="55D2999A" w:rsidR="00B87557" w:rsidRPr="003124AB" w:rsidRDefault="00B87557" w:rsidP="005165BA">
      <w:pPr>
        <w:numPr>
          <w:ilvl w:val="0"/>
          <w:numId w:val="44"/>
        </w:numPr>
        <w:jc w:val="both"/>
        <w:rPr>
          <w:rFonts w:ascii="Book Antiqua" w:hAnsi="Book Antiqua" w:cs="Arial"/>
          <w:bCs/>
          <w:sz w:val="24"/>
          <w:szCs w:val="24"/>
        </w:rPr>
      </w:pPr>
      <w:r w:rsidRPr="003124AB">
        <w:rPr>
          <w:rFonts w:ascii="Book Antiqua" w:hAnsi="Book Antiqua" w:cs="Arial"/>
          <w:bCs/>
          <w:sz w:val="24"/>
          <w:szCs w:val="24"/>
        </w:rPr>
        <w:t>Thangarajah</w:t>
      </w:r>
      <w:r w:rsidR="009C6F15" w:rsidRPr="003124AB">
        <w:rPr>
          <w:rFonts w:ascii="Book Antiqua" w:hAnsi="Book Antiqua" w:cs="Arial"/>
          <w:bCs/>
          <w:sz w:val="24"/>
          <w:szCs w:val="24"/>
        </w:rPr>
        <w:t xml:space="preserve"> </w:t>
      </w:r>
      <w:r w:rsidRPr="003124AB">
        <w:rPr>
          <w:rFonts w:ascii="Book Antiqua" w:hAnsi="Book Antiqua" w:cs="Arial"/>
          <w:bCs/>
          <w:sz w:val="24"/>
          <w:szCs w:val="24"/>
        </w:rPr>
        <w:t>Akilan, Jonathan Wu, Ashutosh Kumar Singh, Bakri Madon and Adib</w:t>
      </w:r>
      <w:r w:rsidR="00D46CD6" w:rsidRPr="003124AB">
        <w:rPr>
          <w:rFonts w:ascii="Book Antiqua" w:hAnsi="Book Antiqua" w:cs="Arial"/>
          <w:bCs/>
          <w:sz w:val="24"/>
          <w:szCs w:val="24"/>
        </w:rPr>
        <w:t xml:space="preserve"> </w:t>
      </w:r>
      <w:r w:rsidRPr="003124AB">
        <w:rPr>
          <w:rFonts w:ascii="Book Antiqua" w:hAnsi="Book Antiqua" w:cs="Arial"/>
          <w:bCs/>
          <w:sz w:val="24"/>
          <w:szCs w:val="24"/>
        </w:rPr>
        <w:t xml:space="preserve">Kabir Chowdhury, “Video foreground detection in non-static background using multi-dimensional color spaces”, </w:t>
      </w:r>
      <w:r w:rsidR="0021789B" w:rsidRPr="003124AB">
        <w:rPr>
          <w:rFonts w:ascii="Book Antiqua" w:hAnsi="Book Antiqua" w:cs="Arial"/>
          <w:bCs/>
          <w:i/>
          <w:iCs/>
          <w:sz w:val="24"/>
          <w:szCs w:val="24"/>
        </w:rPr>
        <w:t>Proc. of</w:t>
      </w:r>
      <w:r w:rsidR="0021789B" w:rsidRPr="003124AB">
        <w:rPr>
          <w:rFonts w:ascii="Book Antiqua" w:hAnsi="Book Antiqua" w:cs="Arial"/>
          <w:bCs/>
          <w:sz w:val="24"/>
          <w:szCs w:val="24"/>
        </w:rPr>
        <w:t xml:space="preserve"> </w:t>
      </w:r>
      <w:r w:rsidRPr="003124AB">
        <w:rPr>
          <w:rFonts w:ascii="Book Antiqua" w:hAnsi="Book Antiqua" w:cs="Arial"/>
          <w:i/>
          <w:iCs/>
          <w:sz w:val="24"/>
          <w:szCs w:val="24"/>
        </w:rPr>
        <w:t>4</w:t>
      </w:r>
      <w:r w:rsidR="003124AB" w:rsidRPr="003124AB">
        <w:rPr>
          <w:rFonts w:ascii="Book Antiqua" w:hAnsi="Book Antiqua" w:cs="Arial"/>
          <w:i/>
          <w:iCs/>
          <w:sz w:val="24"/>
          <w:szCs w:val="24"/>
          <w:vertAlign w:val="superscript"/>
        </w:rPr>
        <w:t>th</w:t>
      </w:r>
      <w:r w:rsidR="003124AB" w:rsidRPr="003124AB">
        <w:rPr>
          <w:rFonts w:ascii="Book Antiqua" w:hAnsi="Book Antiqua" w:cs="Arial"/>
          <w:i/>
          <w:iCs/>
          <w:sz w:val="24"/>
          <w:szCs w:val="24"/>
        </w:rPr>
        <w:t xml:space="preserve"> </w:t>
      </w:r>
      <w:r w:rsidRPr="003124AB">
        <w:rPr>
          <w:rFonts w:ascii="Book Antiqua" w:hAnsi="Book Antiqua" w:cs="Arial"/>
          <w:i/>
          <w:iCs/>
          <w:sz w:val="24"/>
          <w:szCs w:val="24"/>
        </w:rPr>
        <w:t>International Conference on Eco-friendly Computing and Communication Systems</w:t>
      </w:r>
      <w:r w:rsidRPr="003124AB">
        <w:rPr>
          <w:rFonts w:ascii="Book Antiqua" w:hAnsi="Book Antiqua" w:cs="Arial"/>
          <w:sz w:val="24"/>
          <w:szCs w:val="24"/>
        </w:rPr>
        <w:t>,</w:t>
      </w:r>
      <w:r w:rsidR="0021789B" w:rsidRPr="003124AB">
        <w:rPr>
          <w:rFonts w:ascii="Book Antiqua" w:hAnsi="Book Antiqua" w:cs="Arial"/>
          <w:sz w:val="24"/>
          <w:szCs w:val="24"/>
        </w:rPr>
        <w:t xml:space="preserve"> </w:t>
      </w:r>
      <w:r w:rsidR="0021789B" w:rsidRPr="003124AB">
        <w:rPr>
          <w:rFonts w:ascii="Book Antiqua" w:hAnsi="Book Antiqua" w:cs="Arial"/>
          <w:bCs/>
          <w:i/>
          <w:iCs/>
          <w:sz w:val="24"/>
          <w:szCs w:val="24"/>
        </w:rPr>
        <w:t>Procedia Computer Science, Elsevier</w:t>
      </w:r>
      <w:r w:rsidR="0021789B" w:rsidRPr="003124AB">
        <w:rPr>
          <w:rFonts w:ascii="Book Antiqua" w:hAnsi="Book Antiqua" w:cs="Arial"/>
          <w:bCs/>
          <w:sz w:val="24"/>
          <w:szCs w:val="24"/>
        </w:rPr>
        <w:t>, Kurukshetra, India,</w:t>
      </w:r>
      <w:r w:rsidRPr="003124AB">
        <w:rPr>
          <w:rFonts w:ascii="Book Antiqua" w:hAnsi="Book Antiqua" w:cs="Arial"/>
          <w:bCs/>
          <w:sz w:val="24"/>
          <w:szCs w:val="24"/>
        </w:rPr>
        <w:t xml:space="preserve"> pp. 55-61, 2015.</w:t>
      </w:r>
      <w:r w:rsidR="003124AB" w:rsidRPr="003124AB">
        <w:rPr>
          <w:rFonts w:ascii="Book Antiqua" w:hAnsi="Book Antiqua" w:cs="Arial"/>
          <w:bCs/>
          <w:sz w:val="24"/>
          <w:szCs w:val="24"/>
        </w:rPr>
        <w:t xml:space="preserve"> </w:t>
      </w:r>
      <w:r w:rsidR="0021789B" w:rsidRPr="003124AB">
        <w:rPr>
          <w:rFonts w:ascii="Book Antiqua" w:hAnsi="Book Antiqua" w:cs="Arial"/>
          <w:bCs/>
          <w:sz w:val="24"/>
          <w:szCs w:val="24"/>
        </w:rPr>
        <w:t>(</w:t>
      </w:r>
      <w:r w:rsidRPr="003124AB">
        <w:rPr>
          <w:rFonts w:ascii="Book Antiqua" w:hAnsi="Book Antiqua" w:cs="Arial"/>
          <w:b/>
          <w:bCs/>
          <w:sz w:val="24"/>
          <w:szCs w:val="24"/>
          <w:lang w:bidi="hi-IN"/>
        </w:rPr>
        <w:t>Best paper award in ICECCS 2015 for a track</w:t>
      </w:r>
      <w:r w:rsidRPr="003124AB">
        <w:rPr>
          <w:rFonts w:ascii="Book Antiqua" w:hAnsi="Book Antiqua" w:cs="Arial"/>
          <w:sz w:val="24"/>
          <w:szCs w:val="24"/>
          <w:lang w:bidi="hi-IN"/>
        </w:rPr>
        <w:t>)</w:t>
      </w:r>
      <w:r w:rsidRPr="003124AB">
        <w:rPr>
          <w:rFonts w:ascii="Book Antiqua" w:hAnsi="Book Antiqua" w:cs="Arial"/>
          <w:bCs/>
          <w:sz w:val="24"/>
          <w:szCs w:val="24"/>
        </w:rPr>
        <w:t>.</w:t>
      </w:r>
    </w:p>
    <w:p w14:paraId="1AC3B58D" w14:textId="7491FCBD" w:rsidR="00941B67" w:rsidRPr="00B87557" w:rsidRDefault="00941B67" w:rsidP="00941B67">
      <w:pPr>
        <w:ind w:left="900"/>
        <w:jc w:val="both"/>
        <w:rPr>
          <w:rFonts w:ascii="Book Antiqua" w:hAnsi="Book Antiqua" w:cs="Arial"/>
          <w:bCs/>
          <w:sz w:val="24"/>
          <w:szCs w:val="24"/>
        </w:rPr>
      </w:pPr>
      <w:r>
        <w:rPr>
          <w:rFonts w:ascii="Book Antiqua" w:hAnsi="Book Antiqua" w:cs="Arial"/>
          <w:bCs/>
          <w:sz w:val="24"/>
          <w:szCs w:val="24"/>
        </w:rPr>
        <w:t xml:space="preserve">DOI: </w:t>
      </w:r>
      <w:hyperlink r:id="rId214" w:history="1">
        <w:r w:rsidRPr="00941B67">
          <w:rPr>
            <w:rStyle w:val="Hyperlink"/>
            <w:rFonts w:ascii="Book Antiqua" w:hAnsi="Book Antiqua" w:cs="Arial"/>
            <w:bCs/>
            <w:sz w:val="24"/>
            <w:szCs w:val="24"/>
          </w:rPr>
          <w:t>10.1016/j.procs.2015.10.030</w:t>
        </w:r>
      </w:hyperlink>
    </w:p>
    <w:p w14:paraId="78E8AEDB" w14:textId="77777777" w:rsidR="00B87557" w:rsidRPr="00B87557" w:rsidRDefault="00B87557" w:rsidP="00B87557">
      <w:pPr>
        <w:ind w:left="720"/>
        <w:jc w:val="both"/>
        <w:rPr>
          <w:rFonts w:ascii="Book Antiqua" w:hAnsi="Book Antiqua" w:cs="Arial"/>
          <w:bCs/>
          <w:sz w:val="24"/>
          <w:szCs w:val="24"/>
        </w:rPr>
      </w:pPr>
    </w:p>
    <w:p w14:paraId="1188FB8D" w14:textId="7985509F" w:rsidR="00B87557" w:rsidRPr="003124AB" w:rsidRDefault="00B87557" w:rsidP="005165BA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bCs/>
          <w:sz w:val="24"/>
          <w:szCs w:val="24"/>
        </w:rPr>
      </w:pPr>
      <w:r w:rsidRPr="003124AB">
        <w:rPr>
          <w:rFonts w:ascii="Book Antiqua" w:hAnsi="Book Antiqua" w:cs="Arial"/>
          <w:bCs/>
          <w:sz w:val="24"/>
          <w:szCs w:val="24"/>
        </w:rPr>
        <w:t xml:space="preserve">Nader Jafari, AbeerAlsadoon, Chandana Prasad Withana, Ashutosh Kumar Singh and A. Elchouemi, “Designing Touch-Based Hybrid Authentication Method for Smartphones”, </w:t>
      </w:r>
      <w:r w:rsidR="005759F2" w:rsidRPr="003124AB">
        <w:rPr>
          <w:rFonts w:ascii="Book Antiqua" w:hAnsi="Book Antiqua" w:cs="Arial"/>
          <w:bCs/>
          <w:i/>
          <w:iCs/>
          <w:sz w:val="24"/>
          <w:szCs w:val="24"/>
        </w:rPr>
        <w:t>Proc. of</w:t>
      </w:r>
      <w:r w:rsidR="005759F2" w:rsidRPr="003124AB">
        <w:rPr>
          <w:rFonts w:ascii="Book Antiqua" w:hAnsi="Book Antiqua" w:cs="Arial"/>
          <w:bCs/>
          <w:sz w:val="24"/>
          <w:szCs w:val="24"/>
        </w:rPr>
        <w:t xml:space="preserve"> </w:t>
      </w:r>
      <w:r w:rsidR="005759F2" w:rsidRPr="003124AB">
        <w:rPr>
          <w:rFonts w:ascii="Book Antiqua" w:hAnsi="Book Antiqua" w:cs="Arial"/>
          <w:i/>
          <w:iCs/>
          <w:sz w:val="24"/>
          <w:szCs w:val="24"/>
        </w:rPr>
        <w:t>4</w:t>
      </w:r>
      <w:r w:rsidR="003124AB" w:rsidRPr="003124AB">
        <w:rPr>
          <w:rFonts w:ascii="Book Antiqua" w:hAnsi="Book Antiqua" w:cs="Arial"/>
          <w:i/>
          <w:iCs/>
          <w:sz w:val="24"/>
          <w:szCs w:val="24"/>
          <w:vertAlign w:val="superscript"/>
        </w:rPr>
        <w:t>th</w:t>
      </w:r>
      <w:r w:rsidR="003124AB">
        <w:rPr>
          <w:rFonts w:ascii="Book Antiqua" w:hAnsi="Book Antiqua" w:cs="Arial"/>
          <w:i/>
          <w:iCs/>
          <w:sz w:val="24"/>
          <w:szCs w:val="24"/>
        </w:rPr>
        <w:t xml:space="preserve"> </w:t>
      </w:r>
      <w:r w:rsidR="005759F2" w:rsidRPr="003124AB">
        <w:rPr>
          <w:rFonts w:ascii="Book Antiqua" w:hAnsi="Book Antiqua" w:cs="Arial"/>
          <w:i/>
          <w:iCs/>
          <w:sz w:val="24"/>
          <w:szCs w:val="24"/>
        </w:rPr>
        <w:t>International Conference on Eco-friendly Computing and Communication Systems</w:t>
      </w:r>
      <w:r w:rsidR="005759F2" w:rsidRPr="003124AB">
        <w:rPr>
          <w:rFonts w:ascii="Book Antiqua" w:hAnsi="Book Antiqua" w:cs="Arial"/>
          <w:sz w:val="24"/>
          <w:szCs w:val="24"/>
        </w:rPr>
        <w:t xml:space="preserve">, </w:t>
      </w:r>
      <w:r w:rsidR="005759F2" w:rsidRPr="003124AB">
        <w:rPr>
          <w:rFonts w:ascii="Book Antiqua" w:hAnsi="Book Antiqua" w:cs="Arial"/>
          <w:bCs/>
          <w:i/>
          <w:iCs/>
          <w:sz w:val="24"/>
          <w:szCs w:val="24"/>
        </w:rPr>
        <w:t>Procedia Computer Science, Elsevier</w:t>
      </w:r>
      <w:r w:rsidR="005759F2" w:rsidRPr="003124AB">
        <w:rPr>
          <w:rFonts w:ascii="Book Antiqua" w:hAnsi="Book Antiqua" w:cs="Arial"/>
          <w:bCs/>
          <w:sz w:val="24"/>
          <w:szCs w:val="24"/>
        </w:rPr>
        <w:t>, Kurukshetra, India,</w:t>
      </w:r>
      <w:r w:rsidRPr="003124AB">
        <w:rPr>
          <w:rFonts w:ascii="Book Antiqua" w:hAnsi="Book Antiqua" w:cs="Arial"/>
          <w:bCs/>
          <w:sz w:val="24"/>
          <w:szCs w:val="24"/>
        </w:rPr>
        <w:t xml:space="preserve"> pp. 198-204, 2015.</w:t>
      </w:r>
    </w:p>
    <w:p w14:paraId="55912317" w14:textId="6897F8F5" w:rsidR="00941B67" w:rsidRPr="00B87557" w:rsidRDefault="00941B67" w:rsidP="00941B67">
      <w:pPr>
        <w:pStyle w:val="ListParagraph"/>
        <w:ind w:left="900"/>
        <w:jc w:val="both"/>
        <w:rPr>
          <w:rFonts w:ascii="Book Antiqua" w:hAnsi="Book Antiqua" w:cs="Arial"/>
          <w:bCs/>
          <w:sz w:val="24"/>
          <w:szCs w:val="24"/>
        </w:rPr>
      </w:pPr>
      <w:r>
        <w:rPr>
          <w:rFonts w:ascii="Book Antiqua" w:hAnsi="Book Antiqua" w:cs="Arial"/>
          <w:sz w:val="24"/>
          <w:szCs w:val="24"/>
          <w:lang w:bidi="hi-IN"/>
        </w:rPr>
        <w:t xml:space="preserve">DOI: </w:t>
      </w:r>
      <w:hyperlink r:id="rId215" w:history="1">
        <w:r w:rsidRPr="00941B67">
          <w:rPr>
            <w:rStyle w:val="Hyperlink"/>
            <w:rFonts w:ascii="Book Antiqua" w:hAnsi="Book Antiqua" w:cs="Arial"/>
            <w:sz w:val="24"/>
            <w:szCs w:val="24"/>
            <w:lang w:bidi="hi-IN"/>
          </w:rPr>
          <w:t>10.1016/j.procs.2015.10.072</w:t>
        </w:r>
      </w:hyperlink>
    </w:p>
    <w:p w14:paraId="4F270A97" w14:textId="77777777" w:rsidR="00B87557" w:rsidRPr="00B87557" w:rsidRDefault="00B87557" w:rsidP="00B87557">
      <w:pPr>
        <w:pStyle w:val="ListParagraph"/>
        <w:jc w:val="both"/>
        <w:rPr>
          <w:rFonts w:ascii="Book Antiqua" w:hAnsi="Book Antiqua" w:cs="Arial"/>
          <w:bCs/>
          <w:sz w:val="24"/>
          <w:szCs w:val="24"/>
        </w:rPr>
      </w:pPr>
    </w:p>
    <w:p w14:paraId="27CE2FCE" w14:textId="1128EA58" w:rsidR="00B87557" w:rsidRPr="003124AB" w:rsidRDefault="00B87557" w:rsidP="005165BA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bCs/>
          <w:sz w:val="24"/>
          <w:szCs w:val="24"/>
        </w:rPr>
      </w:pPr>
      <w:r w:rsidRPr="003124AB">
        <w:rPr>
          <w:rFonts w:ascii="Book Antiqua" w:hAnsi="Book Antiqua" w:cs="Arial"/>
          <w:bCs/>
          <w:sz w:val="24"/>
          <w:szCs w:val="24"/>
        </w:rPr>
        <w:t xml:space="preserve">Chua Shin Cheng and Ashutosh Kumar Singh and Lenin Gopal, “Efficient Three Variables Reversible Logic Synthesis Using Mixed-Polarity Toffoli Gate”, </w:t>
      </w:r>
      <w:r w:rsidR="008C5D2D" w:rsidRPr="003124AB">
        <w:rPr>
          <w:rFonts w:ascii="Book Antiqua" w:hAnsi="Book Antiqua" w:cs="Arial"/>
          <w:bCs/>
          <w:i/>
          <w:iCs/>
          <w:sz w:val="24"/>
          <w:szCs w:val="24"/>
        </w:rPr>
        <w:t>Proc. of</w:t>
      </w:r>
      <w:r w:rsidR="008C5D2D" w:rsidRPr="003124AB">
        <w:rPr>
          <w:rFonts w:ascii="Book Antiqua" w:hAnsi="Book Antiqua" w:cs="Arial"/>
          <w:bCs/>
          <w:sz w:val="24"/>
          <w:szCs w:val="24"/>
        </w:rPr>
        <w:t xml:space="preserve"> </w:t>
      </w:r>
      <w:r w:rsidR="008C5D2D" w:rsidRPr="003124AB">
        <w:rPr>
          <w:rFonts w:ascii="Book Antiqua" w:hAnsi="Book Antiqua" w:cs="Arial"/>
          <w:i/>
          <w:iCs/>
          <w:sz w:val="24"/>
          <w:szCs w:val="24"/>
        </w:rPr>
        <w:t>4</w:t>
      </w:r>
      <w:r w:rsidR="003124AB" w:rsidRPr="003124AB">
        <w:rPr>
          <w:rFonts w:ascii="Book Antiqua" w:hAnsi="Book Antiqua" w:cs="Arial"/>
          <w:i/>
          <w:iCs/>
          <w:sz w:val="24"/>
          <w:szCs w:val="24"/>
          <w:vertAlign w:val="superscript"/>
        </w:rPr>
        <w:t>th</w:t>
      </w:r>
      <w:r w:rsidR="003124AB" w:rsidRPr="003124AB">
        <w:rPr>
          <w:rFonts w:ascii="Book Antiqua" w:hAnsi="Book Antiqua" w:cs="Arial"/>
          <w:i/>
          <w:iCs/>
          <w:sz w:val="24"/>
          <w:szCs w:val="24"/>
        </w:rPr>
        <w:t xml:space="preserve"> </w:t>
      </w:r>
      <w:r w:rsidR="008C5D2D" w:rsidRPr="003124AB">
        <w:rPr>
          <w:rFonts w:ascii="Book Antiqua" w:hAnsi="Book Antiqua" w:cs="Arial"/>
          <w:i/>
          <w:iCs/>
          <w:sz w:val="24"/>
          <w:szCs w:val="24"/>
        </w:rPr>
        <w:t>International Conference on Eco-friendly Computing and Communication Systems</w:t>
      </w:r>
      <w:r w:rsidR="008C5D2D" w:rsidRPr="003124AB">
        <w:rPr>
          <w:rFonts w:ascii="Book Antiqua" w:hAnsi="Book Antiqua" w:cs="Arial"/>
          <w:sz w:val="24"/>
          <w:szCs w:val="24"/>
        </w:rPr>
        <w:t xml:space="preserve">, </w:t>
      </w:r>
      <w:r w:rsidR="008C5D2D" w:rsidRPr="003124AB">
        <w:rPr>
          <w:rFonts w:ascii="Book Antiqua" w:hAnsi="Book Antiqua" w:cs="Arial"/>
          <w:bCs/>
          <w:i/>
          <w:iCs/>
          <w:sz w:val="24"/>
          <w:szCs w:val="24"/>
        </w:rPr>
        <w:t>Procedia Computer Science, Elsevier</w:t>
      </w:r>
      <w:r w:rsidR="008C5D2D" w:rsidRPr="003124AB">
        <w:rPr>
          <w:rFonts w:ascii="Book Antiqua" w:hAnsi="Book Antiqua" w:cs="Arial"/>
          <w:bCs/>
          <w:sz w:val="24"/>
          <w:szCs w:val="24"/>
        </w:rPr>
        <w:t>, Kurukshetra, India,</w:t>
      </w:r>
      <w:r w:rsidRPr="003124AB">
        <w:rPr>
          <w:rFonts w:ascii="Book Antiqua" w:hAnsi="Book Antiqua" w:cs="Arial"/>
          <w:bCs/>
          <w:sz w:val="24"/>
          <w:szCs w:val="24"/>
        </w:rPr>
        <w:t xml:space="preserve"> pp. 362-368, 2015.</w:t>
      </w:r>
      <w:r w:rsidR="008C5D2D" w:rsidRPr="003124AB">
        <w:rPr>
          <w:rFonts w:ascii="Book Antiqua" w:hAnsi="Book Antiqua" w:cs="Arial"/>
          <w:bCs/>
          <w:sz w:val="24"/>
          <w:szCs w:val="24"/>
        </w:rPr>
        <w:t xml:space="preserve"> (</w:t>
      </w:r>
      <w:r w:rsidRPr="003124AB">
        <w:rPr>
          <w:rFonts w:ascii="Book Antiqua" w:hAnsi="Book Antiqua" w:cs="Arial"/>
          <w:b/>
          <w:bCs/>
          <w:sz w:val="24"/>
          <w:szCs w:val="24"/>
          <w:lang w:bidi="hi-IN"/>
        </w:rPr>
        <w:t>Best paper award in ICECCS 2015 for a track</w:t>
      </w:r>
      <w:r w:rsidRPr="003124AB">
        <w:rPr>
          <w:rFonts w:ascii="Book Antiqua" w:hAnsi="Book Antiqua" w:cs="Arial"/>
          <w:sz w:val="24"/>
          <w:szCs w:val="24"/>
          <w:lang w:bidi="hi-IN"/>
        </w:rPr>
        <w:t>).</w:t>
      </w:r>
    </w:p>
    <w:p w14:paraId="76F8C3DA" w14:textId="65B1B3AD" w:rsidR="00941B67" w:rsidRPr="00B87557" w:rsidRDefault="00941B67" w:rsidP="00941B67">
      <w:pPr>
        <w:pStyle w:val="ListParagraph"/>
        <w:ind w:left="900"/>
        <w:jc w:val="both"/>
        <w:rPr>
          <w:rFonts w:ascii="Book Antiqua" w:hAnsi="Book Antiqua" w:cs="Arial"/>
          <w:bCs/>
          <w:sz w:val="24"/>
          <w:szCs w:val="24"/>
        </w:rPr>
      </w:pPr>
      <w:r>
        <w:rPr>
          <w:rFonts w:ascii="Book Antiqua" w:hAnsi="Book Antiqua" w:cs="Arial"/>
          <w:sz w:val="24"/>
          <w:szCs w:val="24"/>
          <w:lang w:bidi="hi-IN"/>
        </w:rPr>
        <w:t xml:space="preserve">DOI: </w:t>
      </w:r>
      <w:hyperlink r:id="rId216" w:history="1">
        <w:r w:rsidRPr="00941B67">
          <w:rPr>
            <w:rStyle w:val="Hyperlink"/>
            <w:rFonts w:ascii="Book Antiqua" w:hAnsi="Book Antiqua" w:cs="Arial"/>
            <w:sz w:val="24"/>
            <w:szCs w:val="24"/>
            <w:lang w:bidi="hi-IN"/>
          </w:rPr>
          <w:t>10.1016/j.procs.2015.10.035</w:t>
        </w:r>
      </w:hyperlink>
    </w:p>
    <w:p w14:paraId="2C0CA95C" w14:textId="77777777" w:rsidR="00B87557" w:rsidRPr="00B87557" w:rsidRDefault="00B87557" w:rsidP="00B87557">
      <w:pPr>
        <w:pStyle w:val="ListParagraph"/>
        <w:jc w:val="both"/>
        <w:rPr>
          <w:rFonts w:ascii="Book Antiqua" w:hAnsi="Book Antiqua" w:cs="Arial"/>
          <w:bCs/>
          <w:sz w:val="24"/>
          <w:szCs w:val="24"/>
        </w:rPr>
      </w:pPr>
    </w:p>
    <w:p w14:paraId="7CC9F8BF" w14:textId="370A79AE" w:rsidR="00B87557" w:rsidRPr="003124AB" w:rsidRDefault="00B87557" w:rsidP="005165BA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3124AB">
        <w:rPr>
          <w:rFonts w:ascii="Book Antiqua" w:hAnsi="Book Antiqua" w:cs="Arial"/>
          <w:bCs/>
          <w:sz w:val="24"/>
          <w:szCs w:val="24"/>
        </w:rPr>
        <w:t>Hari Mohan Gaur, Ashutosh Kumar Singh and Umesh</w:t>
      </w:r>
      <w:r w:rsidR="00DD76AE" w:rsidRPr="003124AB">
        <w:rPr>
          <w:rFonts w:ascii="Book Antiqua" w:hAnsi="Book Antiqua" w:cs="Arial"/>
          <w:bCs/>
          <w:sz w:val="24"/>
          <w:szCs w:val="24"/>
        </w:rPr>
        <w:t xml:space="preserve"> </w:t>
      </w:r>
      <w:r w:rsidRPr="003124AB">
        <w:rPr>
          <w:rFonts w:ascii="Book Antiqua" w:hAnsi="Book Antiqua" w:cs="Arial"/>
          <w:bCs/>
          <w:sz w:val="24"/>
          <w:szCs w:val="24"/>
        </w:rPr>
        <w:t>Ghanekar,</w:t>
      </w:r>
      <w:r w:rsidRPr="003124AB">
        <w:rPr>
          <w:rFonts w:ascii="Book Antiqua" w:hAnsi="Book Antiqua" w:cs="Arial"/>
          <w:b/>
          <w:sz w:val="24"/>
          <w:szCs w:val="24"/>
        </w:rPr>
        <w:t xml:space="preserve"> “</w:t>
      </w:r>
      <w:r w:rsidRPr="003124AB">
        <w:rPr>
          <w:rFonts w:ascii="Book Antiqua" w:hAnsi="Book Antiqua" w:cs="Arial"/>
          <w:sz w:val="24"/>
          <w:szCs w:val="24"/>
        </w:rPr>
        <w:t xml:space="preserve">A Review on Online Testability for Reversible Logic”, </w:t>
      </w:r>
      <w:r w:rsidR="00F155A8" w:rsidRPr="003124AB">
        <w:rPr>
          <w:rFonts w:ascii="Book Antiqua" w:hAnsi="Book Antiqua" w:cs="Arial"/>
          <w:bCs/>
          <w:i/>
          <w:iCs/>
          <w:sz w:val="24"/>
          <w:szCs w:val="24"/>
        </w:rPr>
        <w:t>Proc. of</w:t>
      </w:r>
      <w:r w:rsidR="00F155A8" w:rsidRPr="003124AB">
        <w:rPr>
          <w:rFonts w:ascii="Book Antiqua" w:hAnsi="Book Antiqua" w:cs="Arial"/>
          <w:bCs/>
          <w:sz w:val="24"/>
          <w:szCs w:val="24"/>
        </w:rPr>
        <w:t xml:space="preserve"> </w:t>
      </w:r>
      <w:r w:rsidR="00F155A8" w:rsidRPr="003124AB">
        <w:rPr>
          <w:rFonts w:ascii="Book Antiqua" w:hAnsi="Book Antiqua" w:cs="Arial"/>
          <w:i/>
          <w:iCs/>
          <w:sz w:val="24"/>
          <w:szCs w:val="24"/>
        </w:rPr>
        <w:t>4</w:t>
      </w:r>
      <w:r w:rsidR="003124AB" w:rsidRPr="003124AB">
        <w:rPr>
          <w:rFonts w:ascii="Book Antiqua" w:hAnsi="Book Antiqua" w:cs="Arial"/>
          <w:i/>
          <w:iCs/>
          <w:sz w:val="24"/>
          <w:szCs w:val="24"/>
          <w:vertAlign w:val="superscript"/>
        </w:rPr>
        <w:t>th</w:t>
      </w:r>
      <w:r w:rsidR="003124AB" w:rsidRPr="003124AB">
        <w:rPr>
          <w:rFonts w:ascii="Book Antiqua" w:hAnsi="Book Antiqua" w:cs="Arial"/>
          <w:i/>
          <w:iCs/>
          <w:sz w:val="24"/>
          <w:szCs w:val="24"/>
        </w:rPr>
        <w:t xml:space="preserve"> </w:t>
      </w:r>
      <w:r w:rsidR="00F155A8" w:rsidRPr="003124AB">
        <w:rPr>
          <w:rFonts w:ascii="Book Antiqua" w:hAnsi="Book Antiqua" w:cs="Arial"/>
          <w:i/>
          <w:iCs/>
          <w:sz w:val="24"/>
          <w:szCs w:val="24"/>
        </w:rPr>
        <w:t>International Conference on Eco-friendly Computing and Communication Systems</w:t>
      </w:r>
      <w:r w:rsidR="00F155A8" w:rsidRPr="003124AB">
        <w:rPr>
          <w:rFonts w:ascii="Book Antiqua" w:hAnsi="Book Antiqua" w:cs="Arial"/>
          <w:sz w:val="24"/>
          <w:szCs w:val="24"/>
        </w:rPr>
        <w:t xml:space="preserve">, </w:t>
      </w:r>
      <w:r w:rsidR="00F155A8" w:rsidRPr="003124AB">
        <w:rPr>
          <w:rFonts w:ascii="Book Antiqua" w:hAnsi="Book Antiqua" w:cs="Arial"/>
          <w:bCs/>
          <w:i/>
          <w:iCs/>
          <w:sz w:val="24"/>
          <w:szCs w:val="24"/>
        </w:rPr>
        <w:t>Procedia Computer Science, Elsevier</w:t>
      </w:r>
      <w:r w:rsidR="00F155A8" w:rsidRPr="003124AB">
        <w:rPr>
          <w:rFonts w:ascii="Book Antiqua" w:hAnsi="Book Antiqua" w:cs="Arial"/>
          <w:bCs/>
          <w:sz w:val="24"/>
          <w:szCs w:val="24"/>
        </w:rPr>
        <w:t xml:space="preserve">, Kurukshetra, India, </w:t>
      </w:r>
      <w:r w:rsidRPr="003124AB">
        <w:rPr>
          <w:rFonts w:ascii="Book Antiqua" w:hAnsi="Book Antiqua" w:cs="Arial"/>
          <w:bCs/>
          <w:sz w:val="24"/>
          <w:szCs w:val="24"/>
        </w:rPr>
        <w:t>pp. 384-391, 2015</w:t>
      </w:r>
      <w:r w:rsidR="00C8221E" w:rsidRPr="003124AB">
        <w:rPr>
          <w:rFonts w:ascii="Book Antiqua" w:hAnsi="Book Antiqua" w:cs="Arial"/>
          <w:bCs/>
          <w:sz w:val="24"/>
          <w:szCs w:val="24"/>
        </w:rPr>
        <w:t>.</w:t>
      </w:r>
    </w:p>
    <w:p w14:paraId="382535FB" w14:textId="04778A87" w:rsidR="005C6E53" w:rsidRPr="00B87557" w:rsidRDefault="005C6E53" w:rsidP="005C6E53">
      <w:pPr>
        <w:pStyle w:val="ListParagraph"/>
        <w:ind w:left="90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  <w:lang w:bidi="hi-IN"/>
        </w:rPr>
        <w:t xml:space="preserve">DOI: </w:t>
      </w:r>
      <w:hyperlink r:id="rId217" w:history="1">
        <w:r w:rsidRPr="005C6E53">
          <w:rPr>
            <w:rStyle w:val="Hyperlink"/>
            <w:rFonts w:ascii="Book Antiqua" w:hAnsi="Book Antiqua" w:cs="Arial"/>
            <w:sz w:val="24"/>
            <w:szCs w:val="24"/>
            <w:lang w:bidi="hi-IN"/>
          </w:rPr>
          <w:t>10.1016/j.procs.2015.10.041</w:t>
        </w:r>
      </w:hyperlink>
    </w:p>
    <w:p w14:paraId="6B58BEC8" w14:textId="77777777" w:rsidR="00B87557" w:rsidRPr="00B87557" w:rsidRDefault="00B87557" w:rsidP="00B87557">
      <w:pPr>
        <w:pStyle w:val="ListParagraph"/>
        <w:jc w:val="both"/>
        <w:rPr>
          <w:rFonts w:ascii="Book Antiqua" w:hAnsi="Book Antiqua" w:cs="Arial"/>
          <w:sz w:val="24"/>
          <w:szCs w:val="24"/>
        </w:rPr>
      </w:pPr>
    </w:p>
    <w:p w14:paraId="5A0841A2" w14:textId="72442F04" w:rsidR="00C8221E" w:rsidRPr="003124AB" w:rsidRDefault="00B87557" w:rsidP="005165BA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3124AB">
        <w:rPr>
          <w:rFonts w:ascii="Book Antiqua" w:hAnsi="Book Antiqua" w:cs="Arial"/>
          <w:sz w:val="24"/>
          <w:szCs w:val="24"/>
        </w:rPr>
        <w:lastRenderedPageBreak/>
        <w:t>Trailokya</w:t>
      </w:r>
      <w:r w:rsidR="00D46CD6" w:rsidRPr="003124AB">
        <w:rPr>
          <w:rFonts w:ascii="Book Antiqua" w:hAnsi="Book Antiqua" w:cs="Arial"/>
          <w:sz w:val="24"/>
          <w:szCs w:val="24"/>
        </w:rPr>
        <w:t xml:space="preserve"> </w:t>
      </w:r>
      <w:r w:rsidRPr="003124AB">
        <w:rPr>
          <w:rFonts w:ascii="Book Antiqua" w:hAnsi="Book Antiqua" w:cs="Arial"/>
          <w:sz w:val="24"/>
          <w:szCs w:val="24"/>
        </w:rPr>
        <w:t>Nath</w:t>
      </w:r>
      <w:r w:rsidR="00DD76AE" w:rsidRPr="003124AB">
        <w:rPr>
          <w:rFonts w:ascii="Book Antiqua" w:hAnsi="Book Antiqua" w:cs="Arial"/>
          <w:sz w:val="24"/>
          <w:szCs w:val="24"/>
        </w:rPr>
        <w:t xml:space="preserve"> </w:t>
      </w:r>
      <w:r w:rsidRPr="003124AB">
        <w:rPr>
          <w:rFonts w:ascii="Book Antiqua" w:hAnsi="Book Antiqua" w:cs="Arial"/>
          <w:sz w:val="24"/>
          <w:szCs w:val="24"/>
        </w:rPr>
        <w:t xml:space="preserve">Sasamal, Ashutosh Kumar Singh and Anand Mohan, “Reversible Logic Circuit Synthesis and Optimization using Adaptive Genetic Algorithm”, </w:t>
      </w:r>
      <w:r w:rsidR="00C8221E" w:rsidRPr="003124AB">
        <w:rPr>
          <w:rFonts w:ascii="Book Antiqua" w:hAnsi="Book Antiqua" w:cs="Arial"/>
          <w:bCs/>
          <w:i/>
          <w:iCs/>
          <w:sz w:val="24"/>
          <w:szCs w:val="24"/>
        </w:rPr>
        <w:t>Proc. of</w:t>
      </w:r>
      <w:r w:rsidR="00C8221E" w:rsidRPr="003124AB">
        <w:rPr>
          <w:rFonts w:ascii="Book Antiqua" w:hAnsi="Book Antiqua" w:cs="Arial"/>
          <w:bCs/>
          <w:sz w:val="24"/>
          <w:szCs w:val="24"/>
        </w:rPr>
        <w:t xml:space="preserve"> </w:t>
      </w:r>
      <w:r w:rsidR="00C8221E" w:rsidRPr="003124AB">
        <w:rPr>
          <w:rFonts w:ascii="Book Antiqua" w:hAnsi="Book Antiqua" w:cs="Arial"/>
          <w:i/>
          <w:iCs/>
          <w:sz w:val="24"/>
          <w:szCs w:val="24"/>
        </w:rPr>
        <w:t>4</w:t>
      </w:r>
      <w:r w:rsidR="003124AB" w:rsidRPr="003124AB">
        <w:rPr>
          <w:rFonts w:ascii="Book Antiqua" w:hAnsi="Book Antiqua" w:cs="Arial"/>
          <w:i/>
          <w:iCs/>
          <w:sz w:val="24"/>
          <w:szCs w:val="24"/>
          <w:vertAlign w:val="superscript"/>
        </w:rPr>
        <w:t>th</w:t>
      </w:r>
      <w:r w:rsidR="003124AB" w:rsidRPr="003124AB">
        <w:rPr>
          <w:rFonts w:ascii="Book Antiqua" w:hAnsi="Book Antiqua" w:cs="Arial"/>
          <w:i/>
          <w:iCs/>
          <w:sz w:val="24"/>
          <w:szCs w:val="24"/>
        </w:rPr>
        <w:t xml:space="preserve"> </w:t>
      </w:r>
      <w:r w:rsidR="00C8221E" w:rsidRPr="003124AB">
        <w:rPr>
          <w:rFonts w:ascii="Book Antiqua" w:hAnsi="Book Antiqua" w:cs="Arial"/>
          <w:i/>
          <w:iCs/>
          <w:sz w:val="24"/>
          <w:szCs w:val="24"/>
        </w:rPr>
        <w:t>International Conference on Eco-friendly Computing and Communication Systems</w:t>
      </w:r>
      <w:r w:rsidR="00C8221E" w:rsidRPr="003124AB">
        <w:rPr>
          <w:rFonts w:ascii="Book Antiqua" w:hAnsi="Book Antiqua" w:cs="Arial"/>
          <w:sz w:val="24"/>
          <w:szCs w:val="24"/>
        </w:rPr>
        <w:t xml:space="preserve">, </w:t>
      </w:r>
      <w:r w:rsidR="00C8221E" w:rsidRPr="003124AB">
        <w:rPr>
          <w:rFonts w:ascii="Book Antiqua" w:hAnsi="Book Antiqua" w:cs="Arial"/>
          <w:bCs/>
          <w:i/>
          <w:iCs/>
          <w:sz w:val="24"/>
          <w:szCs w:val="24"/>
        </w:rPr>
        <w:t>Procedia Computer Science, Elsevier</w:t>
      </w:r>
      <w:r w:rsidR="00C8221E" w:rsidRPr="003124AB">
        <w:rPr>
          <w:rFonts w:ascii="Book Antiqua" w:hAnsi="Book Antiqua" w:cs="Arial"/>
          <w:bCs/>
          <w:sz w:val="24"/>
          <w:szCs w:val="24"/>
        </w:rPr>
        <w:t xml:space="preserve">, Kurukshetra, India, </w:t>
      </w:r>
      <w:r w:rsidRPr="003124AB">
        <w:rPr>
          <w:rFonts w:ascii="Book Antiqua" w:hAnsi="Book Antiqua" w:cs="Arial"/>
          <w:bCs/>
          <w:sz w:val="24"/>
          <w:szCs w:val="24"/>
        </w:rPr>
        <w:t>pp. 407-413, 2015</w:t>
      </w:r>
      <w:r w:rsidR="00C8221E" w:rsidRPr="003124AB">
        <w:rPr>
          <w:rFonts w:ascii="Book Antiqua" w:hAnsi="Book Antiqua" w:cs="Arial"/>
          <w:bCs/>
          <w:sz w:val="24"/>
          <w:szCs w:val="24"/>
        </w:rPr>
        <w:t>.</w:t>
      </w:r>
    </w:p>
    <w:p w14:paraId="4C384914" w14:textId="09CAC291" w:rsidR="003F7FDF" w:rsidRPr="00C8221E" w:rsidRDefault="003F7FDF" w:rsidP="00C8221E">
      <w:pPr>
        <w:pStyle w:val="ListParagraph"/>
        <w:ind w:left="900"/>
        <w:jc w:val="both"/>
        <w:rPr>
          <w:rFonts w:ascii="Book Antiqua" w:hAnsi="Book Antiqua" w:cs="Arial"/>
          <w:sz w:val="24"/>
          <w:szCs w:val="24"/>
        </w:rPr>
      </w:pPr>
      <w:r w:rsidRPr="00C8221E">
        <w:rPr>
          <w:rFonts w:ascii="Book Antiqua" w:hAnsi="Book Antiqua" w:cs="Arial"/>
          <w:sz w:val="24"/>
          <w:szCs w:val="24"/>
          <w:lang w:bidi="hi-IN"/>
        </w:rPr>
        <w:t xml:space="preserve">DOI: </w:t>
      </w:r>
      <w:hyperlink r:id="rId218" w:history="1">
        <w:r w:rsidRPr="00C8221E">
          <w:rPr>
            <w:rStyle w:val="Hyperlink"/>
            <w:rFonts w:ascii="Book Antiqua" w:hAnsi="Book Antiqua" w:cs="Arial"/>
            <w:sz w:val="24"/>
            <w:szCs w:val="24"/>
            <w:lang w:bidi="hi-IN"/>
          </w:rPr>
          <w:t>10.1016/j.procs.2015.10.054</w:t>
        </w:r>
      </w:hyperlink>
    </w:p>
    <w:p w14:paraId="651AC2E1" w14:textId="77777777" w:rsidR="00B87557" w:rsidRPr="00B87557" w:rsidRDefault="00B87557" w:rsidP="00B87557">
      <w:pPr>
        <w:pStyle w:val="ListParagraph"/>
        <w:jc w:val="both"/>
        <w:rPr>
          <w:rFonts w:ascii="Book Antiqua" w:hAnsi="Book Antiqua" w:cs="Arial"/>
          <w:sz w:val="24"/>
          <w:szCs w:val="24"/>
        </w:rPr>
      </w:pPr>
    </w:p>
    <w:p w14:paraId="4EB326C7" w14:textId="581DCCC2" w:rsidR="00B87557" w:rsidRPr="003124AB" w:rsidRDefault="00B87557" w:rsidP="005165BA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bCs/>
          <w:sz w:val="24"/>
          <w:szCs w:val="24"/>
        </w:rPr>
      </w:pPr>
      <w:r w:rsidRPr="003124AB">
        <w:rPr>
          <w:rFonts w:ascii="Book Antiqua" w:hAnsi="Book Antiqua" w:cs="Arial"/>
          <w:bCs/>
          <w:sz w:val="24"/>
          <w:szCs w:val="24"/>
        </w:rPr>
        <w:t>Adib</w:t>
      </w:r>
      <w:r w:rsidR="00D46CD6" w:rsidRPr="003124AB">
        <w:rPr>
          <w:rFonts w:ascii="Book Antiqua" w:hAnsi="Book Antiqua" w:cs="Arial"/>
          <w:bCs/>
          <w:sz w:val="24"/>
          <w:szCs w:val="24"/>
        </w:rPr>
        <w:t xml:space="preserve"> </w:t>
      </w:r>
      <w:r w:rsidRPr="003124AB">
        <w:rPr>
          <w:rFonts w:ascii="Book Antiqua" w:hAnsi="Book Antiqua" w:cs="Arial"/>
          <w:bCs/>
          <w:sz w:val="24"/>
          <w:szCs w:val="24"/>
        </w:rPr>
        <w:t xml:space="preserve">Kabir Chowdhury, Nikhil Raj and Ashutosh Kumar Singh, “Design of Low Power MAX Operator for Multi-Valued Logic System”, </w:t>
      </w:r>
      <w:r w:rsidR="00C74DC3" w:rsidRPr="003124AB">
        <w:rPr>
          <w:rFonts w:ascii="Book Antiqua" w:hAnsi="Book Antiqua" w:cs="Arial"/>
          <w:bCs/>
          <w:i/>
          <w:iCs/>
          <w:sz w:val="24"/>
          <w:szCs w:val="24"/>
        </w:rPr>
        <w:t>Proc. of</w:t>
      </w:r>
      <w:r w:rsidR="00C74DC3" w:rsidRPr="003124AB">
        <w:rPr>
          <w:rFonts w:ascii="Book Antiqua" w:hAnsi="Book Antiqua" w:cs="Arial"/>
          <w:bCs/>
          <w:sz w:val="24"/>
          <w:szCs w:val="24"/>
        </w:rPr>
        <w:t xml:space="preserve"> </w:t>
      </w:r>
      <w:r w:rsidR="00C74DC3" w:rsidRPr="003124AB">
        <w:rPr>
          <w:rFonts w:ascii="Book Antiqua" w:hAnsi="Book Antiqua" w:cs="Arial"/>
          <w:i/>
          <w:iCs/>
          <w:sz w:val="24"/>
          <w:szCs w:val="24"/>
        </w:rPr>
        <w:t>4</w:t>
      </w:r>
      <w:r w:rsidR="003124AB" w:rsidRPr="003124AB">
        <w:rPr>
          <w:rFonts w:ascii="Book Antiqua" w:hAnsi="Book Antiqua" w:cs="Arial"/>
          <w:i/>
          <w:iCs/>
          <w:sz w:val="24"/>
          <w:szCs w:val="24"/>
          <w:vertAlign w:val="superscript"/>
        </w:rPr>
        <w:t>th</w:t>
      </w:r>
      <w:r w:rsidR="003124AB" w:rsidRPr="003124AB">
        <w:rPr>
          <w:rFonts w:ascii="Book Antiqua" w:hAnsi="Book Antiqua" w:cs="Arial"/>
          <w:i/>
          <w:iCs/>
          <w:sz w:val="24"/>
          <w:szCs w:val="24"/>
        </w:rPr>
        <w:t xml:space="preserve"> </w:t>
      </w:r>
      <w:r w:rsidR="00C74DC3" w:rsidRPr="003124AB">
        <w:rPr>
          <w:rFonts w:ascii="Book Antiqua" w:hAnsi="Book Antiqua" w:cs="Arial"/>
          <w:i/>
          <w:iCs/>
          <w:sz w:val="24"/>
          <w:szCs w:val="24"/>
        </w:rPr>
        <w:t>International Conference on Eco-friendly Computing and Communication Systems</w:t>
      </w:r>
      <w:r w:rsidR="00C74DC3" w:rsidRPr="003124AB">
        <w:rPr>
          <w:rFonts w:ascii="Book Antiqua" w:hAnsi="Book Antiqua" w:cs="Arial"/>
          <w:sz w:val="24"/>
          <w:szCs w:val="24"/>
        </w:rPr>
        <w:t xml:space="preserve">, </w:t>
      </w:r>
      <w:r w:rsidR="00C74DC3" w:rsidRPr="003124AB">
        <w:rPr>
          <w:rFonts w:ascii="Book Antiqua" w:hAnsi="Book Antiqua" w:cs="Arial"/>
          <w:bCs/>
          <w:i/>
          <w:iCs/>
          <w:sz w:val="24"/>
          <w:szCs w:val="24"/>
        </w:rPr>
        <w:t>Procedia Computer Science, Elsevier</w:t>
      </w:r>
      <w:r w:rsidR="00C74DC3" w:rsidRPr="003124AB">
        <w:rPr>
          <w:rFonts w:ascii="Book Antiqua" w:hAnsi="Book Antiqua" w:cs="Arial"/>
          <w:bCs/>
          <w:sz w:val="24"/>
          <w:szCs w:val="24"/>
        </w:rPr>
        <w:t>, Kurukshetra, India</w:t>
      </w:r>
      <w:r w:rsidRPr="003124AB">
        <w:rPr>
          <w:rFonts w:ascii="Book Antiqua" w:hAnsi="Book Antiqua" w:cs="Arial"/>
          <w:bCs/>
          <w:sz w:val="24"/>
          <w:szCs w:val="24"/>
        </w:rPr>
        <w:t>, pp. 362-368, 2015.</w:t>
      </w:r>
    </w:p>
    <w:p w14:paraId="5B735BDE" w14:textId="2D3984E1" w:rsidR="00794FEB" w:rsidRPr="00B87557" w:rsidRDefault="00794FEB" w:rsidP="00794FEB">
      <w:pPr>
        <w:pStyle w:val="ListParagraph"/>
        <w:ind w:left="900"/>
        <w:jc w:val="both"/>
        <w:rPr>
          <w:rFonts w:ascii="Book Antiqua" w:hAnsi="Book Antiqua" w:cs="Arial"/>
          <w:bCs/>
          <w:sz w:val="24"/>
          <w:szCs w:val="24"/>
        </w:rPr>
      </w:pPr>
      <w:r>
        <w:rPr>
          <w:rFonts w:ascii="Book Antiqua" w:hAnsi="Book Antiqua" w:cs="Arial"/>
          <w:sz w:val="24"/>
          <w:szCs w:val="24"/>
          <w:lang w:bidi="hi-IN"/>
        </w:rPr>
        <w:t xml:space="preserve">DOI: </w:t>
      </w:r>
      <w:hyperlink r:id="rId219" w:history="1">
        <w:r w:rsidRPr="00794FEB">
          <w:rPr>
            <w:rStyle w:val="Hyperlink"/>
            <w:rFonts w:ascii="Book Antiqua" w:hAnsi="Book Antiqua" w:cs="Arial"/>
            <w:sz w:val="24"/>
            <w:szCs w:val="24"/>
            <w:lang w:bidi="hi-IN"/>
          </w:rPr>
          <w:t>10.1016/j.procs.2015.10.067</w:t>
        </w:r>
      </w:hyperlink>
    </w:p>
    <w:p w14:paraId="49E36F7E" w14:textId="77777777" w:rsidR="00B87557" w:rsidRPr="00B87557" w:rsidRDefault="00B87557" w:rsidP="00B87557">
      <w:pPr>
        <w:pStyle w:val="ListParagraph"/>
        <w:jc w:val="both"/>
        <w:rPr>
          <w:rFonts w:ascii="Book Antiqua" w:hAnsi="Book Antiqua" w:cs="Arial"/>
          <w:bCs/>
          <w:sz w:val="24"/>
          <w:szCs w:val="24"/>
        </w:rPr>
      </w:pPr>
    </w:p>
    <w:p w14:paraId="35390E63" w14:textId="2ABDC819" w:rsidR="00B87557" w:rsidRPr="003124AB" w:rsidRDefault="00B87557" w:rsidP="005165BA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bCs/>
          <w:sz w:val="24"/>
          <w:szCs w:val="24"/>
        </w:rPr>
      </w:pPr>
      <w:r w:rsidRPr="003124AB">
        <w:rPr>
          <w:rFonts w:ascii="Book Antiqua" w:hAnsi="Book Antiqua" w:cs="Arial"/>
          <w:bCs/>
          <w:sz w:val="24"/>
          <w:szCs w:val="24"/>
        </w:rPr>
        <w:t>Kwang Leng Goh and Ashutosh Kumar Singh, “Comprehensive Literature Review on Machine Learning structures for Web Spam Classification</w:t>
      </w:r>
      <w:r w:rsidR="00BA5EA5" w:rsidRPr="003124AB">
        <w:rPr>
          <w:rFonts w:ascii="Book Antiqua" w:hAnsi="Book Antiqua" w:cs="Arial"/>
          <w:bCs/>
          <w:sz w:val="24"/>
          <w:szCs w:val="24"/>
        </w:rPr>
        <w:t>”</w:t>
      </w:r>
      <w:r w:rsidRPr="003124AB">
        <w:rPr>
          <w:rFonts w:ascii="Book Antiqua" w:hAnsi="Book Antiqua" w:cs="Arial"/>
          <w:bCs/>
          <w:i/>
          <w:iCs/>
          <w:sz w:val="24"/>
          <w:szCs w:val="24"/>
        </w:rPr>
        <w:t xml:space="preserve">, </w:t>
      </w:r>
      <w:r w:rsidR="00BA5EA5" w:rsidRPr="003124AB">
        <w:rPr>
          <w:rFonts w:ascii="Book Antiqua" w:hAnsi="Book Antiqua" w:cs="Arial"/>
          <w:bCs/>
          <w:i/>
          <w:iCs/>
          <w:sz w:val="24"/>
          <w:szCs w:val="24"/>
        </w:rPr>
        <w:t>Proc. of</w:t>
      </w:r>
      <w:r w:rsidR="00BA5EA5" w:rsidRPr="003124AB">
        <w:rPr>
          <w:rFonts w:ascii="Book Antiqua" w:hAnsi="Book Antiqua" w:cs="Arial"/>
          <w:bCs/>
          <w:sz w:val="24"/>
          <w:szCs w:val="24"/>
        </w:rPr>
        <w:t xml:space="preserve"> </w:t>
      </w:r>
      <w:r w:rsidR="00BA5EA5" w:rsidRPr="003124AB">
        <w:rPr>
          <w:rFonts w:ascii="Book Antiqua" w:hAnsi="Book Antiqua" w:cs="Arial"/>
          <w:i/>
          <w:iCs/>
          <w:sz w:val="24"/>
          <w:szCs w:val="24"/>
        </w:rPr>
        <w:t>4</w:t>
      </w:r>
      <w:r w:rsidR="003124AB" w:rsidRPr="003124AB">
        <w:rPr>
          <w:rFonts w:ascii="Book Antiqua" w:hAnsi="Book Antiqua" w:cs="Arial"/>
          <w:i/>
          <w:iCs/>
          <w:sz w:val="24"/>
          <w:szCs w:val="24"/>
          <w:vertAlign w:val="superscript"/>
        </w:rPr>
        <w:t>th</w:t>
      </w:r>
      <w:r w:rsidR="003124AB" w:rsidRPr="003124AB">
        <w:rPr>
          <w:rFonts w:ascii="Book Antiqua" w:hAnsi="Book Antiqua" w:cs="Arial"/>
          <w:i/>
          <w:iCs/>
          <w:sz w:val="24"/>
          <w:szCs w:val="24"/>
        </w:rPr>
        <w:t xml:space="preserve"> </w:t>
      </w:r>
      <w:r w:rsidR="00BA5EA5" w:rsidRPr="003124AB">
        <w:rPr>
          <w:rFonts w:ascii="Book Antiqua" w:hAnsi="Book Antiqua" w:cs="Arial"/>
          <w:i/>
          <w:iCs/>
          <w:sz w:val="24"/>
          <w:szCs w:val="24"/>
        </w:rPr>
        <w:t>International Conference on Eco-friendly Computing and Communication Systems</w:t>
      </w:r>
      <w:r w:rsidR="00BA5EA5" w:rsidRPr="003124AB">
        <w:rPr>
          <w:rFonts w:ascii="Book Antiqua" w:hAnsi="Book Antiqua" w:cs="Arial"/>
          <w:sz w:val="24"/>
          <w:szCs w:val="24"/>
        </w:rPr>
        <w:t xml:space="preserve">, </w:t>
      </w:r>
      <w:r w:rsidR="00BA5EA5" w:rsidRPr="003124AB">
        <w:rPr>
          <w:rFonts w:ascii="Book Antiqua" w:hAnsi="Book Antiqua" w:cs="Arial"/>
          <w:bCs/>
          <w:i/>
          <w:iCs/>
          <w:sz w:val="24"/>
          <w:szCs w:val="24"/>
        </w:rPr>
        <w:t>Procedia Computer Science, Elsevier</w:t>
      </w:r>
      <w:r w:rsidR="00BA5EA5" w:rsidRPr="003124AB">
        <w:rPr>
          <w:rFonts w:ascii="Book Antiqua" w:hAnsi="Book Antiqua" w:cs="Arial"/>
          <w:bCs/>
          <w:sz w:val="24"/>
          <w:szCs w:val="24"/>
        </w:rPr>
        <w:t xml:space="preserve">, Kurukshetra, India, </w:t>
      </w:r>
      <w:r w:rsidR="003124AB">
        <w:rPr>
          <w:rFonts w:ascii="Book Antiqua" w:hAnsi="Book Antiqua" w:cs="Arial"/>
          <w:bCs/>
          <w:sz w:val="24"/>
          <w:szCs w:val="24"/>
        </w:rPr>
        <w:t>pp. 428-433, 2015.</w:t>
      </w:r>
    </w:p>
    <w:p w14:paraId="6E9ACE73" w14:textId="492A84CC" w:rsidR="0049388C" w:rsidRPr="00B87557" w:rsidRDefault="0049388C" w:rsidP="0049388C">
      <w:pPr>
        <w:pStyle w:val="ListParagraph"/>
        <w:ind w:left="900"/>
        <w:jc w:val="both"/>
        <w:rPr>
          <w:rFonts w:ascii="Book Antiqua" w:hAnsi="Book Antiqua" w:cs="Arial"/>
          <w:bCs/>
          <w:sz w:val="24"/>
          <w:szCs w:val="24"/>
        </w:rPr>
      </w:pPr>
      <w:r>
        <w:rPr>
          <w:rFonts w:ascii="Book Antiqua" w:hAnsi="Book Antiqua" w:cs="Arial"/>
          <w:sz w:val="24"/>
          <w:szCs w:val="24"/>
          <w:lang w:bidi="hi-IN"/>
        </w:rPr>
        <w:t xml:space="preserve">DOI: </w:t>
      </w:r>
      <w:hyperlink r:id="rId220" w:history="1">
        <w:r w:rsidRPr="0049388C">
          <w:rPr>
            <w:rStyle w:val="Hyperlink"/>
            <w:rFonts w:ascii="Book Antiqua" w:hAnsi="Book Antiqua" w:cs="Arial"/>
            <w:sz w:val="24"/>
            <w:szCs w:val="24"/>
            <w:lang w:bidi="hi-IN"/>
          </w:rPr>
          <w:t>10.1016/j.procs.2015.10.069</w:t>
        </w:r>
      </w:hyperlink>
    </w:p>
    <w:p w14:paraId="68E9CF18" w14:textId="77777777" w:rsidR="00B87557" w:rsidRPr="00B87557" w:rsidRDefault="00B87557" w:rsidP="00B87557">
      <w:pPr>
        <w:pStyle w:val="ListParagraph"/>
        <w:jc w:val="both"/>
        <w:rPr>
          <w:rFonts w:ascii="Book Antiqua" w:hAnsi="Book Antiqua" w:cs="Arial"/>
          <w:bCs/>
          <w:sz w:val="24"/>
          <w:szCs w:val="24"/>
        </w:rPr>
      </w:pPr>
    </w:p>
    <w:p w14:paraId="6CBAB178" w14:textId="72D14148" w:rsidR="00B87557" w:rsidRPr="00AB2053" w:rsidRDefault="00B87557" w:rsidP="005165BA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bCs/>
          <w:sz w:val="24"/>
          <w:szCs w:val="24"/>
        </w:rPr>
      </w:pPr>
      <w:r w:rsidRPr="00AB2053">
        <w:rPr>
          <w:rFonts w:ascii="Book Antiqua" w:hAnsi="Book Antiqua" w:cs="Arial"/>
          <w:bCs/>
          <w:sz w:val="24"/>
          <w:szCs w:val="24"/>
        </w:rPr>
        <w:t>Himanshu</w:t>
      </w:r>
      <w:r w:rsidR="00D85D28" w:rsidRPr="00AB2053">
        <w:rPr>
          <w:rFonts w:ascii="Book Antiqua" w:hAnsi="Book Antiqua" w:cs="Arial"/>
          <w:bCs/>
          <w:sz w:val="24"/>
          <w:szCs w:val="24"/>
        </w:rPr>
        <w:t xml:space="preserve"> </w:t>
      </w:r>
      <w:r w:rsidRPr="00AB2053">
        <w:rPr>
          <w:rFonts w:ascii="Book Antiqua" w:hAnsi="Book Antiqua" w:cs="Arial"/>
          <w:bCs/>
          <w:sz w:val="24"/>
          <w:szCs w:val="24"/>
        </w:rPr>
        <w:t xml:space="preserve">Taneja, Kapil, Ashutosh Kumar Singh, “Preserving Privacy of Patients based on Re-identification Risk”, </w:t>
      </w:r>
      <w:r w:rsidR="00CB491C" w:rsidRPr="00AB2053">
        <w:rPr>
          <w:rFonts w:ascii="Book Antiqua" w:hAnsi="Book Antiqua" w:cs="Arial"/>
          <w:bCs/>
          <w:i/>
          <w:iCs/>
          <w:sz w:val="24"/>
          <w:szCs w:val="24"/>
        </w:rPr>
        <w:t>Proc. of</w:t>
      </w:r>
      <w:r w:rsidR="00CB491C" w:rsidRPr="00AB2053">
        <w:rPr>
          <w:rFonts w:ascii="Book Antiqua" w:hAnsi="Book Antiqua" w:cs="Arial"/>
          <w:bCs/>
          <w:sz w:val="24"/>
          <w:szCs w:val="24"/>
        </w:rPr>
        <w:t xml:space="preserve"> </w:t>
      </w:r>
      <w:r w:rsidR="00CB491C" w:rsidRPr="00AB2053">
        <w:rPr>
          <w:rFonts w:ascii="Book Antiqua" w:hAnsi="Book Antiqua" w:cs="Arial"/>
          <w:i/>
          <w:iCs/>
          <w:sz w:val="24"/>
          <w:szCs w:val="24"/>
        </w:rPr>
        <w:t>4</w:t>
      </w:r>
      <w:r w:rsidR="00AB2053" w:rsidRPr="00AB2053">
        <w:rPr>
          <w:rFonts w:ascii="Book Antiqua" w:hAnsi="Book Antiqua" w:cs="Arial"/>
          <w:i/>
          <w:iCs/>
          <w:sz w:val="24"/>
          <w:szCs w:val="24"/>
          <w:vertAlign w:val="superscript"/>
        </w:rPr>
        <w:t>th</w:t>
      </w:r>
      <w:r w:rsidR="00AB2053" w:rsidRPr="00AB2053">
        <w:rPr>
          <w:rFonts w:ascii="Book Antiqua" w:hAnsi="Book Antiqua" w:cs="Arial"/>
          <w:i/>
          <w:iCs/>
          <w:sz w:val="24"/>
          <w:szCs w:val="24"/>
        </w:rPr>
        <w:t xml:space="preserve"> </w:t>
      </w:r>
      <w:r w:rsidR="00CB491C" w:rsidRPr="00AB2053">
        <w:rPr>
          <w:rFonts w:ascii="Book Antiqua" w:hAnsi="Book Antiqua" w:cs="Arial"/>
          <w:i/>
          <w:iCs/>
          <w:sz w:val="24"/>
          <w:szCs w:val="24"/>
        </w:rPr>
        <w:t>International Conference on Eco-friendly Computing and Communication Systems</w:t>
      </w:r>
      <w:r w:rsidR="00CB491C" w:rsidRPr="00AB2053">
        <w:rPr>
          <w:rFonts w:ascii="Book Antiqua" w:hAnsi="Book Antiqua" w:cs="Arial"/>
          <w:sz w:val="24"/>
          <w:szCs w:val="24"/>
        </w:rPr>
        <w:t xml:space="preserve">, </w:t>
      </w:r>
      <w:r w:rsidR="00CB491C" w:rsidRPr="00AB2053">
        <w:rPr>
          <w:rFonts w:ascii="Book Antiqua" w:hAnsi="Book Antiqua" w:cs="Arial"/>
          <w:bCs/>
          <w:i/>
          <w:iCs/>
          <w:sz w:val="24"/>
          <w:szCs w:val="24"/>
        </w:rPr>
        <w:t>Procedia Computer Science, Elsevier</w:t>
      </w:r>
      <w:r w:rsidR="00CB491C" w:rsidRPr="00AB2053">
        <w:rPr>
          <w:rFonts w:ascii="Book Antiqua" w:hAnsi="Book Antiqua" w:cs="Arial"/>
          <w:bCs/>
          <w:sz w:val="24"/>
          <w:szCs w:val="24"/>
        </w:rPr>
        <w:t xml:space="preserve">, Kurukshetra, India, </w:t>
      </w:r>
      <w:r w:rsidRPr="00AB2053">
        <w:rPr>
          <w:rFonts w:ascii="Book Antiqua" w:hAnsi="Book Antiqua" w:cs="Arial"/>
          <w:bCs/>
          <w:sz w:val="24"/>
          <w:szCs w:val="24"/>
        </w:rPr>
        <w:t xml:space="preserve">pp. 448-454, 2015. </w:t>
      </w:r>
      <w:r w:rsidRPr="00AB2053">
        <w:rPr>
          <w:rFonts w:ascii="Book Antiqua" w:hAnsi="Book Antiqua" w:cs="Arial"/>
          <w:sz w:val="24"/>
          <w:szCs w:val="24"/>
          <w:lang w:bidi="hi-IN"/>
        </w:rPr>
        <w:t>(</w:t>
      </w:r>
      <w:r w:rsidRPr="00AB2053">
        <w:rPr>
          <w:rFonts w:ascii="Book Antiqua" w:hAnsi="Book Antiqua" w:cs="Arial"/>
          <w:b/>
          <w:bCs/>
          <w:sz w:val="24"/>
          <w:szCs w:val="24"/>
          <w:lang w:bidi="hi-IN"/>
        </w:rPr>
        <w:t>Best paper award in ICECCS 2015 for a track</w:t>
      </w:r>
      <w:r w:rsidRPr="00AB2053">
        <w:rPr>
          <w:rFonts w:ascii="Book Antiqua" w:hAnsi="Book Antiqua" w:cs="Arial"/>
          <w:sz w:val="24"/>
          <w:szCs w:val="24"/>
          <w:lang w:bidi="hi-IN"/>
        </w:rPr>
        <w:t>).</w:t>
      </w:r>
    </w:p>
    <w:p w14:paraId="59D7BD50" w14:textId="2900434E" w:rsidR="00205B35" w:rsidRPr="00B87557" w:rsidRDefault="00205B35" w:rsidP="00205B35">
      <w:pPr>
        <w:pStyle w:val="ListParagraph"/>
        <w:ind w:left="900"/>
        <w:jc w:val="both"/>
        <w:rPr>
          <w:rFonts w:ascii="Book Antiqua" w:hAnsi="Book Antiqua" w:cs="Arial"/>
          <w:bCs/>
          <w:sz w:val="24"/>
          <w:szCs w:val="24"/>
        </w:rPr>
      </w:pPr>
      <w:r>
        <w:rPr>
          <w:rFonts w:ascii="Book Antiqua" w:hAnsi="Book Antiqua" w:cs="Arial"/>
          <w:sz w:val="24"/>
          <w:szCs w:val="24"/>
          <w:lang w:bidi="hi-IN"/>
        </w:rPr>
        <w:t xml:space="preserve">DOI: </w:t>
      </w:r>
      <w:hyperlink r:id="rId221" w:history="1">
        <w:r w:rsidRPr="00205B35">
          <w:rPr>
            <w:rStyle w:val="Hyperlink"/>
            <w:rFonts w:ascii="Book Antiqua" w:hAnsi="Book Antiqua" w:cs="Arial"/>
            <w:sz w:val="24"/>
            <w:szCs w:val="24"/>
            <w:lang w:bidi="hi-IN"/>
          </w:rPr>
          <w:t>10.1016/j.procs.2015.10.073</w:t>
        </w:r>
      </w:hyperlink>
    </w:p>
    <w:p w14:paraId="51373C0F" w14:textId="77777777" w:rsidR="00463A93" w:rsidRPr="00974990" w:rsidRDefault="00463A93" w:rsidP="00463A93">
      <w:pPr>
        <w:pStyle w:val="ListParagraph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</w:p>
    <w:p w14:paraId="4F07E1D7" w14:textId="645C9937" w:rsidR="00463A93" w:rsidRPr="00AB2053" w:rsidRDefault="00974990" w:rsidP="005165BA">
      <w:pPr>
        <w:pStyle w:val="ListParagraph"/>
        <w:numPr>
          <w:ilvl w:val="0"/>
          <w:numId w:val="44"/>
        </w:numPr>
        <w:ind w:right="-26"/>
        <w:jc w:val="both"/>
        <w:rPr>
          <w:rFonts w:ascii="Book Antiqua" w:hAnsi="Book Antiqua"/>
          <w:sz w:val="24"/>
          <w:szCs w:val="24"/>
          <w:lang w:bidi="hi-IN"/>
        </w:rPr>
      </w:pPr>
      <w:r w:rsidRPr="00AB2053">
        <w:rPr>
          <w:rFonts w:ascii="Book Antiqua" w:hAnsi="Book Antiqua"/>
          <w:sz w:val="24"/>
          <w:szCs w:val="24"/>
          <w:lang w:bidi="hi-IN"/>
        </w:rPr>
        <w:t>A. K Chowdhury, M. S Razali, G. L. C.</w:t>
      </w:r>
      <w:r w:rsidR="00AB2053" w:rsidRPr="00AB2053">
        <w:rPr>
          <w:rFonts w:ascii="Book Antiqua" w:hAnsi="Book Antiqua"/>
          <w:sz w:val="24"/>
          <w:szCs w:val="24"/>
          <w:lang w:bidi="hi-IN"/>
        </w:rPr>
        <w:t xml:space="preserve"> </w:t>
      </w:r>
      <w:r w:rsidRPr="00AB2053">
        <w:rPr>
          <w:rFonts w:ascii="Book Antiqua" w:hAnsi="Book Antiqua"/>
          <w:sz w:val="24"/>
          <w:szCs w:val="24"/>
          <w:lang w:bidi="hi-IN"/>
        </w:rPr>
        <w:t>Wyai, L Gopal, B Madon, A K Singh, “</w:t>
      </w:r>
      <w:hyperlink r:id="rId222" w:history="1">
        <w:r w:rsidR="00463A93" w:rsidRPr="00AB2053">
          <w:rPr>
            <w:rFonts w:ascii="Book Antiqua" w:hAnsi="Book Antiqua"/>
            <w:sz w:val="24"/>
            <w:szCs w:val="24"/>
            <w:lang w:bidi="hi-IN"/>
          </w:rPr>
          <w:t>An analysis of MVL neural operators using feed forward backpropagation: Realization and application of logic synthesis</w:t>
        </w:r>
      </w:hyperlink>
      <w:r w:rsidRPr="00AB2053">
        <w:rPr>
          <w:rFonts w:ascii="Book Antiqua" w:hAnsi="Book Antiqua"/>
          <w:sz w:val="24"/>
          <w:szCs w:val="24"/>
          <w:lang w:bidi="hi-IN"/>
        </w:rPr>
        <w:t>”,</w:t>
      </w:r>
      <w:r w:rsidR="00F70CDA" w:rsidRPr="00AB2053">
        <w:rPr>
          <w:rFonts w:ascii="Book Antiqua" w:hAnsi="Book Antiqua"/>
          <w:sz w:val="24"/>
          <w:szCs w:val="24"/>
          <w:lang w:bidi="hi-IN"/>
        </w:rPr>
        <w:t xml:space="preserve"> </w:t>
      </w:r>
      <w:r w:rsidR="00F70CDA" w:rsidRPr="00AB2053">
        <w:rPr>
          <w:rFonts w:ascii="Book Antiqua" w:hAnsi="Book Antiqua"/>
          <w:i/>
          <w:iCs/>
          <w:sz w:val="24"/>
          <w:szCs w:val="24"/>
          <w:lang w:bidi="hi-IN"/>
        </w:rPr>
        <w:t>Proc.</w:t>
      </w:r>
      <w:r w:rsidR="00F70CDA" w:rsidRPr="00AB2053">
        <w:rPr>
          <w:rFonts w:ascii="Book Antiqua" w:hAnsi="Book Antiqua"/>
          <w:sz w:val="24"/>
          <w:szCs w:val="24"/>
          <w:lang w:bidi="hi-IN"/>
        </w:rPr>
        <w:t xml:space="preserve"> </w:t>
      </w:r>
      <w:r w:rsidR="00F70CDA" w:rsidRPr="00AB2053">
        <w:rPr>
          <w:rFonts w:ascii="Book Antiqua" w:hAnsi="Book Antiqua"/>
          <w:i/>
          <w:iCs/>
          <w:sz w:val="24"/>
          <w:szCs w:val="24"/>
          <w:lang w:bidi="hi-IN"/>
        </w:rPr>
        <w:t>of 1</w:t>
      </w:r>
      <w:r w:rsidR="00F70CDA" w:rsidRPr="00AB2053">
        <w:rPr>
          <w:rFonts w:ascii="Book Antiqua" w:hAnsi="Book Antiqua"/>
          <w:i/>
          <w:iCs/>
          <w:sz w:val="24"/>
          <w:szCs w:val="24"/>
          <w:vertAlign w:val="superscript"/>
          <w:lang w:bidi="hi-IN"/>
        </w:rPr>
        <w:t>st</w:t>
      </w:r>
      <w:r w:rsidR="00F70CDA" w:rsidRPr="00AB2053">
        <w:rPr>
          <w:rFonts w:ascii="Book Antiqua" w:hAnsi="Book Antiqua"/>
          <w:sz w:val="24"/>
          <w:szCs w:val="24"/>
          <w:lang w:bidi="hi-IN"/>
        </w:rPr>
        <w:t xml:space="preserve"> </w:t>
      </w:r>
      <w:r w:rsidR="00463A93" w:rsidRPr="00AB2053">
        <w:rPr>
          <w:rFonts w:ascii="Book Antiqua" w:hAnsi="Book Antiqua"/>
          <w:i/>
          <w:iCs/>
          <w:sz w:val="24"/>
          <w:szCs w:val="24"/>
          <w:lang w:bidi="hi-IN"/>
        </w:rPr>
        <w:t>International Conference on Smart Sensors and Application</w:t>
      </w:r>
      <w:r w:rsidR="00463A93" w:rsidRPr="00AB2053">
        <w:rPr>
          <w:rFonts w:ascii="Book Antiqua" w:hAnsi="Book Antiqua"/>
          <w:sz w:val="24"/>
          <w:szCs w:val="24"/>
          <w:lang w:bidi="hi-IN"/>
        </w:rPr>
        <w:t>,</w:t>
      </w:r>
      <w:r w:rsidR="00F70CDA" w:rsidRPr="00AB2053">
        <w:rPr>
          <w:rFonts w:ascii="Book Antiqua" w:hAnsi="Book Antiqua"/>
          <w:sz w:val="24"/>
          <w:szCs w:val="24"/>
          <w:lang w:bidi="hi-IN"/>
        </w:rPr>
        <w:t xml:space="preserve"> </w:t>
      </w:r>
      <w:r w:rsidR="00F70CDA" w:rsidRPr="00AB2053">
        <w:rPr>
          <w:rFonts w:ascii="Book Antiqua" w:hAnsi="Book Antiqua"/>
          <w:i/>
          <w:iCs/>
          <w:sz w:val="24"/>
          <w:szCs w:val="24"/>
          <w:lang w:bidi="hi-IN"/>
        </w:rPr>
        <w:t xml:space="preserve">IEEE Xplore, </w:t>
      </w:r>
      <w:r w:rsidR="00F70CDA" w:rsidRPr="00AB2053">
        <w:rPr>
          <w:rFonts w:ascii="Book Antiqua" w:hAnsi="Book Antiqua"/>
          <w:sz w:val="24"/>
          <w:szCs w:val="24"/>
          <w:lang w:bidi="hi-IN"/>
        </w:rPr>
        <w:t>Kuala Lumpur, Malaysia,</w:t>
      </w:r>
      <w:r w:rsidR="00463A93" w:rsidRPr="00AB2053">
        <w:rPr>
          <w:rFonts w:ascii="Book Antiqua" w:hAnsi="Book Antiqua"/>
          <w:sz w:val="24"/>
          <w:szCs w:val="24"/>
          <w:lang w:bidi="hi-IN"/>
        </w:rPr>
        <w:t xml:space="preserve"> </w:t>
      </w:r>
      <w:r w:rsidRPr="00AB2053">
        <w:rPr>
          <w:rFonts w:ascii="Book Antiqua" w:hAnsi="Book Antiqua"/>
          <w:sz w:val="24"/>
          <w:szCs w:val="24"/>
          <w:lang w:bidi="hi-IN"/>
        </w:rPr>
        <w:t xml:space="preserve">pp. </w:t>
      </w:r>
      <w:r w:rsidR="00463A93" w:rsidRPr="00AB2053">
        <w:rPr>
          <w:rFonts w:ascii="Book Antiqua" w:hAnsi="Book Antiqua"/>
          <w:sz w:val="24"/>
          <w:szCs w:val="24"/>
          <w:lang w:bidi="hi-IN"/>
        </w:rPr>
        <w:t>122-126</w:t>
      </w:r>
      <w:r w:rsidRPr="00AB2053">
        <w:rPr>
          <w:rFonts w:ascii="Book Antiqua" w:hAnsi="Book Antiqua"/>
          <w:sz w:val="24"/>
          <w:szCs w:val="24"/>
          <w:lang w:bidi="hi-IN"/>
        </w:rPr>
        <w:t>,</w:t>
      </w:r>
      <w:r w:rsidR="00C722B3" w:rsidRPr="00AB2053">
        <w:rPr>
          <w:rFonts w:ascii="Book Antiqua" w:hAnsi="Book Antiqua"/>
          <w:sz w:val="24"/>
          <w:szCs w:val="24"/>
          <w:lang w:bidi="hi-IN"/>
        </w:rPr>
        <w:t xml:space="preserve"> </w:t>
      </w:r>
      <w:r w:rsidRPr="00AB2053">
        <w:rPr>
          <w:rFonts w:ascii="Book Antiqua" w:hAnsi="Book Antiqua"/>
          <w:sz w:val="24"/>
          <w:szCs w:val="24"/>
          <w:lang w:bidi="hi-IN"/>
        </w:rPr>
        <w:t>2015</w:t>
      </w:r>
      <w:r w:rsidR="00C722B3" w:rsidRPr="00AB2053">
        <w:rPr>
          <w:rFonts w:ascii="Book Antiqua" w:hAnsi="Book Antiqua"/>
          <w:sz w:val="24"/>
          <w:szCs w:val="24"/>
          <w:lang w:bidi="hi-IN"/>
        </w:rPr>
        <w:t xml:space="preserve">. </w:t>
      </w:r>
    </w:p>
    <w:p w14:paraId="140754D0" w14:textId="61EFBE7D" w:rsidR="00735F92" w:rsidRPr="00974990" w:rsidRDefault="00735F92" w:rsidP="00735F92">
      <w:pPr>
        <w:pStyle w:val="ListParagraph"/>
        <w:ind w:left="900" w:right="-26"/>
        <w:jc w:val="both"/>
        <w:rPr>
          <w:rFonts w:ascii="Book Antiqua" w:hAnsi="Book Antiqua"/>
          <w:sz w:val="24"/>
          <w:szCs w:val="24"/>
          <w:lang w:bidi="hi-IN"/>
        </w:rPr>
      </w:pPr>
      <w:r w:rsidRPr="00AB2053">
        <w:rPr>
          <w:rFonts w:ascii="Book Antiqua" w:hAnsi="Book Antiqua"/>
          <w:sz w:val="24"/>
          <w:szCs w:val="24"/>
          <w:lang w:bidi="hi-IN"/>
        </w:rPr>
        <w:t xml:space="preserve">DOI: </w:t>
      </w:r>
      <w:hyperlink r:id="rId223" w:history="1">
        <w:r w:rsidRPr="00AB2053">
          <w:rPr>
            <w:rStyle w:val="Hyperlink"/>
            <w:rFonts w:ascii="Book Antiqua" w:hAnsi="Book Antiqua"/>
            <w:sz w:val="24"/>
            <w:szCs w:val="24"/>
            <w:lang w:bidi="hi-IN"/>
          </w:rPr>
          <w:t>10.1109/ICSSA.2015.7322523</w:t>
        </w:r>
      </w:hyperlink>
    </w:p>
    <w:p w14:paraId="7C6FDF80" w14:textId="77777777" w:rsidR="00AE2176" w:rsidRPr="00B71805" w:rsidRDefault="00AE2176" w:rsidP="00AE2176">
      <w:pPr>
        <w:pStyle w:val="ListParagraph"/>
        <w:jc w:val="both"/>
        <w:rPr>
          <w:rFonts w:ascii="Book Antiqua" w:hAnsi="Book Antiqua" w:cs="Arial"/>
          <w:sz w:val="24"/>
          <w:szCs w:val="24"/>
          <w:highlight w:val="yellow"/>
          <w:lang w:bidi="hi-IN"/>
        </w:rPr>
      </w:pPr>
    </w:p>
    <w:p w14:paraId="6ADE2F01" w14:textId="11BAFE2F" w:rsidR="006A2E43" w:rsidRPr="00AB2053" w:rsidRDefault="006A2E43" w:rsidP="005165BA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  <w:lang w:bidi="hi-IN"/>
        </w:rPr>
      </w:pPr>
      <w:r w:rsidRPr="00AB2053">
        <w:rPr>
          <w:rFonts w:ascii="Book Antiqua" w:hAnsi="Book Antiqua" w:cs="Arial"/>
          <w:sz w:val="24"/>
          <w:szCs w:val="24"/>
          <w:lang w:bidi="hi-IN"/>
        </w:rPr>
        <w:t>S. V Tagliacane, P.W.C. Prasad, G. Zajko, A. Elchouemi, Ashutosh Kumar Singh, “Network Simulations and future technologies in teaching Networking Courses</w:t>
      </w:r>
      <w:r w:rsidR="004E28D7" w:rsidRPr="00AB2053">
        <w:rPr>
          <w:rFonts w:ascii="Book Antiqua" w:hAnsi="Book Antiqua" w:cs="Arial"/>
          <w:sz w:val="24"/>
          <w:szCs w:val="24"/>
          <w:lang w:bidi="hi-IN"/>
        </w:rPr>
        <w:t>: Development of a laboratory model with Cisco Virtual Internet Routing Lab (Virl)</w:t>
      </w:r>
      <w:r w:rsidRPr="00AB2053">
        <w:rPr>
          <w:rFonts w:ascii="Book Antiqua" w:hAnsi="Book Antiqua" w:cs="Arial"/>
          <w:sz w:val="24"/>
          <w:szCs w:val="24"/>
          <w:lang w:bidi="hi-IN"/>
        </w:rPr>
        <w:t xml:space="preserve">”, </w:t>
      </w:r>
      <w:r w:rsidR="00495D35" w:rsidRPr="00AB2053">
        <w:rPr>
          <w:rFonts w:ascii="Book Antiqua" w:hAnsi="Book Antiqua" w:cs="Arial"/>
          <w:i/>
          <w:iCs/>
          <w:sz w:val="24"/>
          <w:szCs w:val="24"/>
          <w:lang w:bidi="hi-IN"/>
        </w:rPr>
        <w:t>Proc. of 1</w:t>
      </w:r>
      <w:r w:rsidR="00495D35" w:rsidRPr="00AB2053">
        <w:rPr>
          <w:rFonts w:ascii="Book Antiqua" w:hAnsi="Book Antiqua" w:cs="Arial"/>
          <w:i/>
          <w:iCs/>
          <w:sz w:val="24"/>
          <w:szCs w:val="24"/>
          <w:vertAlign w:val="superscript"/>
          <w:lang w:bidi="hi-IN"/>
        </w:rPr>
        <w:t>st</w:t>
      </w:r>
      <w:r w:rsidR="00D46CD6" w:rsidRPr="00AB2053">
        <w:rPr>
          <w:rFonts w:ascii="Book Antiqua" w:hAnsi="Book Antiqua" w:cs="Arial"/>
          <w:i/>
          <w:iCs/>
          <w:sz w:val="24"/>
          <w:szCs w:val="24"/>
        </w:rPr>
        <w:t xml:space="preserve"> </w:t>
      </w:r>
      <w:r w:rsidRPr="00AB2053">
        <w:rPr>
          <w:rFonts w:ascii="Book Antiqua" w:hAnsi="Book Antiqua" w:cs="Arial"/>
          <w:i/>
          <w:iCs/>
          <w:sz w:val="24"/>
          <w:szCs w:val="24"/>
        </w:rPr>
        <w:t>International Conference on Wireless Communications, Signal Processing and Networking</w:t>
      </w:r>
      <w:r w:rsidRPr="00AB2053">
        <w:rPr>
          <w:rFonts w:ascii="Book Antiqua" w:hAnsi="Book Antiqua" w:cs="Arial"/>
          <w:sz w:val="24"/>
          <w:szCs w:val="24"/>
        </w:rPr>
        <w:t xml:space="preserve">, </w:t>
      </w:r>
      <w:r w:rsidR="00495D35" w:rsidRPr="00AB2053">
        <w:rPr>
          <w:rFonts w:ascii="Book Antiqua" w:hAnsi="Book Antiqua" w:cs="Arial"/>
          <w:i/>
          <w:iCs/>
          <w:sz w:val="24"/>
          <w:szCs w:val="24"/>
        </w:rPr>
        <w:t xml:space="preserve">IEEE Xplore, </w:t>
      </w:r>
      <w:r w:rsidR="00495D35" w:rsidRPr="00AB2053">
        <w:rPr>
          <w:rFonts w:ascii="Book Antiqua" w:hAnsi="Book Antiqua" w:cs="Arial"/>
          <w:sz w:val="24"/>
          <w:szCs w:val="24"/>
        </w:rPr>
        <w:t xml:space="preserve">Chennai, India, </w:t>
      </w:r>
      <w:r w:rsidR="00D53DD6" w:rsidRPr="00AB2053">
        <w:rPr>
          <w:rFonts w:ascii="Book Antiqua" w:hAnsi="Book Antiqua" w:cs="Arial"/>
          <w:sz w:val="24"/>
          <w:szCs w:val="24"/>
        </w:rPr>
        <w:t xml:space="preserve">pp. 644-649, </w:t>
      </w:r>
      <w:r w:rsidRPr="00AB2053">
        <w:rPr>
          <w:rFonts w:ascii="Book Antiqua" w:hAnsi="Book Antiqua" w:cs="Arial"/>
          <w:sz w:val="24"/>
          <w:szCs w:val="24"/>
        </w:rPr>
        <w:t>2016.</w:t>
      </w:r>
    </w:p>
    <w:p w14:paraId="22B10D97" w14:textId="07D1DCF4" w:rsidR="00356968" w:rsidRDefault="00356968" w:rsidP="00356968">
      <w:pPr>
        <w:pStyle w:val="ListParagraph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  <w:r>
        <w:rPr>
          <w:rFonts w:ascii="Book Antiqua" w:hAnsi="Book Antiqua" w:cs="Arial"/>
          <w:sz w:val="24"/>
          <w:szCs w:val="24"/>
        </w:rPr>
        <w:t xml:space="preserve">DOI: </w:t>
      </w:r>
      <w:hyperlink r:id="rId224" w:history="1">
        <w:r w:rsidRPr="00356968">
          <w:rPr>
            <w:rStyle w:val="Hyperlink"/>
            <w:rFonts w:ascii="Book Antiqua" w:hAnsi="Book Antiqua" w:cs="Arial"/>
            <w:sz w:val="24"/>
            <w:szCs w:val="24"/>
          </w:rPr>
          <w:t>10.1109/WiSPNET.2016.7566212</w:t>
        </w:r>
      </w:hyperlink>
    </w:p>
    <w:p w14:paraId="68BE1CCA" w14:textId="77777777" w:rsidR="006915E4" w:rsidRDefault="006915E4" w:rsidP="006915E4">
      <w:pPr>
        <w:pStyle w:val="ListParagraph"/>
        <w:jc w:val="both"/>
        <w:rPr>
          <w:rFonts w:ascii="Book Antiqua" w:hAnsi="Book Antiqua" w:cs="Arial"/>
          <w:sz w:val="24"/>
          <w:szCs w:val="24"/>
          <w:lang w:bidi="hi-IN"/>
        </w:rPr>
      </w:pPr>
    </w:p>
    <w:p w14:paraId="60637315" w14:textId="18CC1954" w:rsidR="006915E4" w:rsidRPr="00AB2053" w:rsidRDefault="006915E4" w:rsidP="005165BA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  <w:lang w:bidi="hi-IN"/>
        </w:rPr>
      </w:pPr>
      <w:r w:rsidRPr="00AB2053">
        <w:rPr>
          <w:rFonts w:ascii="Book Antiqua" w:hAnsi="Book Antiqua" w:cs="Arial"/>
          <w:sz w:val="24"/>
          <w:szCs w:val="24"/>
          <w:lang w:bidi="hi-IN"/>
        </w:rPr>
        <w:t>Chua Shin Cheng, Lenin Gopal, Amandeep S. Sidhu, Ashut</w:t>
      </w:r>
      <w:r w:rsidR="0017340A" w:rsidRPr="00AB2053">
        <w:rPr>
          <w:rFonts w:ascii="Book Antiqua" w:hAnsi="Book Antiqua" w:cs="Arial"/>
          <w:sz w:val="24"/>
          <w:szCs w:val="24"/>
          <w:lang w:bidi="hi-IN"/>
        </w:rPr>
        <w:t xml:space="preserve">osh Kumar Singh, “Design of Low </w:t>
      </w:r>
      <w:r w:rsidRPr="00AB2053">
        <w:rPr>
          <w:rFonts w:ascii="Book Antiqua" w:hAnsi="Book Antiqua" w:cs="Arial"/>
          <w:sz w:val="24"/>
          <w:szCs w:val="24"/>
          <w:lang w:bidi="hi-IN"/>
        </w:rPr>
        <w:t xml:space="preserve">Quantum Cost Reversible BCD Adder”, </w:t>
      </w:r>
      <w:r w:rsidRPr="00AB2053">
        <w:rPr>
          <w:rFonts w:ascii="Book Antiqua" w:hAnsi="Book Antiqua" w:cs="Arial"/>
          <w:i/>
          <w:iCs/>
          <w:sz w:val="24"/>
          <w:szCs w:val="24"/>
          <w:lang w:bidi="hi-IN"/>
        </w:rPr>
        <w:t>Proc.</w:t>
      </w:r>
      <w:r w:rsidR="00A8300A" w:rsidRPr="00AB2053">
        <w:rPr>
          <w:rFonts w:ascii="Book Antiqua" w:hAnsi="Book Antiqua" w:cs="Arial"/>
          <w:i/>
          <w:iCs/>
          <w:sz w:val="24"/>
          <w:szCs w:val="24"/>
          <w:lang w:bidi="hi-IN"/>
        </w:rPr>
        <w:t xml:space="preserve"> of </w:t>
      </w:r>
      <w:r w:rsidRPr="00AB2053">
        <w:rPr>
          <w:rFonts w:ascii="Book Antiqua" w:hAnsi="Book Antiqua" w:cs="Arial"/>
          <w:i/>
          <w:iCs/>
          <w:sz w:val="24"/>
          <w:szCs w:val="24"/>
          <w:lang w:bidi="hi-IN"/>
        </w:rPr>
        <w:t>5</w:t>
      </w:r>
      <w:r w:rsidRPr="00AB2053">
        <w:rPr>
          <w:rFonts w:ascii="Book Antiqua" w:hAnsi="Book Antiqua" w:cs="Arial"/>
          <w:i/>
          <w:iCs/>
          <w:sz w:val="24"/>
          <w:szCs w:val="24"/>
          <w:vertAlign w:val="superscript"/>
          <w:lang w:bidi="hi-IN"/>
        </w:rPr>
        <w:t>th</w:t>
      </w:r>
      <w:r w:rsidRPr="00AB2053">
        <w:rPr>
          <w:rFonts w:ascii="Book Antiqua" w:hAnsi="Book Antiqua" w:cs="Arial"/>
          <w:i/>
          <w:iCs/>
          <w:sz w:val="24"/>
          <w:szCs w:val="24"/>
          <w:lang w:bidi="hi-IN"/>
        </w:rPr>
        <w:t xml:space="preserve"> IEEE International conference on Control System, Computing and Engineering</w:t>
      </w:r>
      <w:r w:rsidRPr="00AB2053">
        <w:rPr>
          <w:rFonts w:ascii="Book Antiqua" w:hAnsi="Book Antiqua" w:cs="Arial"/>
          <w:sz w:val="24"/>
          <w:szCs w:val="24"/>
          <w:lang w:bidi="hi-IN"/>
        </w:rPr>
        <w:t>,</w:t>
      </w:r>
      <w:r w:rsidR="00A8300A" w:rsidRPr="00AB2053">
        <w:rPr>
          <w:rFonts w:ascii="Book Antiqua" w:hAnsi="Book Antiqua" w:cs="Arial"/>
          <w:sz w:val="24"/>
          <w:szCs w:val="24"/>
          <w:lang w:bidi="hi-IN"/>
        </w:rPr>
        <w:t xml:space="preserve"> </w:t>
      </w:r>
      <w:r w:rsidR="00A8300A" w:rsidRPr="00AB2053">
        <w:rPr>
          <w:rFonts w:ascii="Book Antiqua" w:hAnsi="Book Antiqua" w:cs="Arial"/>
          <w:i/>
          <w:iCs/>
          <w:sz w:val="24"/>
          <w:szCs w:val="24"/>
          <w:lang w:bidi="hi-IN"/>
        </w:rPr>
        <w:t>IEEE Xplore</w:t>
      </w:r>
      <w:r w:rsidRPr="00AB2053">
        <w:rPr>
          <w:rFonts w:ascii="Book Antiqua" w:hAnsi="Book Antiqua" w:cs="Arial"/>
          <w:sz w:val="24"/>
          <w:szCs w:val="24"/>
          <w:lang w:bidi="hi-IN"/>
        </w:rPr>
        <w:t>, Penang, Malaysia</w:t>
      </w:r>
      <w:r w:rsidR="00AB2053" w:rsidRPr="00AB2053">
        <w:rPr>
          <w:rFonts w:ascii="Book Antiqua" w:hAnsi="Book Antiqua" w:cs="Arial"/>
          <w:sz w:val="24"/>
          <w:szCs w:val="24"/>
          <w:lang w:bidi="hi-IN"/>
        </w:rPr>
        <w:t>,</w:t>
      </w:r>
      <w:r w:rsidR="00A8300A" w:rsidRPr="00AB2053">
        <w:rPr>
          <w:rFonts w:ascii="Book Antiqua" w:hAnsi="Book Antiqua" w:cs="Arial"/>
          <w:sz w:val="24"/>
          <w:szCs w:val="24"/>
          <w:lang w:bidi="hi-IN"/>
        </w:rPr>
        <w:t xml:space="preserve"> pp. 107-110, 2015</w:t>
      </w:r>
      <w:r w:rsidRPr="00AB2053">
        <w:rPr>
          <w:rFonts w:ascii="Book Antiqua" w:hAnsi="Book Antiqua" w:cs="Arial"/>
          <w:sz w:val="24"/>
          <w:szCs w:val="24"/>
          <w:lang w:bidi="hi-IN"/>
        </w:rPr>
        <w:t>.</w:t>
      </w:r>
    </w:p>
    <w:p w14:paraId="5AF7561C" w14:textId="5FF491E0" w:rsidR="00C06264" w:rsidRPr="00105D93" w:rsidRDefault="00C06264" w:rsidP="00C06264">
      <w:pPr>
        <w:pStyle w:val="ListParagraph"/>
        <w:ind w:left="900"/>
        <w:jc w:val="both"/>
        <w:rPr>
          <w:rFonts w:ascii="Book Antiqua" w:hAnsi="Book Antiqua" w:cs="Arial"/>
          <w:sz w:val="24"/>
          <w:szCs w:val="24"/>
          <w:lang w:bidi="hi-IN"/>
        </w:rPr>
      </w:pPr>
      <w:r>
        <w:rPr>
          <w:rFonts w:ascii="Book Antiqua" w:hAnsi="Book Antiqua" w:cs="Arial"/>
          <w:sz w:val="24"/>
          <w:szCs w:val="24"/>
          <w:lang w:bidi="hi-IN"/>
        </w:rPr>
        <w:t xml:space="preserve">DOI: </w:t>
      </w:r>
      <w:hyperlink r:id="rId225" w:history="1">
        <w:r w:rsidR="006D16FF" w:rsidRPr="006D16FF">
          <w:rPr>
            <w:rStyle w:val="Hyperlink"/>
            <w:rFonts w:ascii="Book Antiqua" w:hAnsi="Book Antiqua" w:cs="Arial"/>
            <w:sz w:val="24"/>
            <w:szCs w:val="24"/>
            <w:lang w:bidi="hi-IN"/>
          </w:rPr>
          <w:t>10.1109/ICCSCE.2015.7482167</w:t>
        </w:r>
      </w:hyperlink>
    </w:p>
    <w:p w14:paraId="6242D693" w14:textId="77777777" w:rsidR="00457DD7" w:rsidRPr="00457DD7" w:rsidRDefault="00457DD7" w:rsidP="00457DD7">
      <w:pPr>
        <w:pStyle w:val="ListParagraph"/>
        <w:jc w:val="both"/>
        <w:rPr>
          <w:rFonts w:ascii="Book Antiqua" w:hAnsi="Book Antiqua" w:cs="Arial"/>
          <w:sz w:val="24"/>
          <w:szCs w:val="24"/>
          <w:highlight w:val="yellow"/>
          <w:lang w:bidi="hi-IN"/>
        </w:rPr>
      </w:pPr>
    </w:p>
    <w:p w14:paraId="392EBF76" w14:textId="031593EB" w:rsidR="003A56A8" w:rsidRPr="00AB2053" w:rsidRDefault="00AA34D3" w:rsidP="005165BA">
      <w:pPr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AB2053">
        <w:rPr>
          <w:rFonts w:ascii="Book Antiqua" w:hAnsi="Book Antiqua" w:cs="Arial"/>
          <w:color w:val="000000"/>
          <w:sz w:val="24"/>
          <w:szCs w:val="24"/>
        </w:rPr>
        <w:lastRenderedPageBreak/>
        <w:t>N. B. Singh, A. Alsadoon, P. W. C. Prasad, A. K Singh, A. K. Shrestha, “</w:t>
      </w:r>
      <w:r w:rsidRPr="00AB2053">
        <w:rPr>
          <w:rFonts w:ascii="Book Antiqua" w:hAnsi="Book Antiqua" w:cs="Arial"/>
          <w:sz w:val="24"/>
          <w:szCs w:val="24"/>
        </w:rPr>
        <w:t>Impact of shared attributes and methods in calculation of object-oriented inheritance metrics</w:t>
      </w:r>
      <w:r w:rsidR="003D5ECE" w:rsidRPr="00AB2053">
        <w:rPr>
          <w:rFonts w:ascii="Book Antiqua" w:hAnsi="Book Antiqua" w:cs="Arial"/>
          <w:sz w:val="24"/>
          <w:szCs w:val="24"/>
        </w:rPr>
        <w:t>”</w:t>
      </w:r>
      <w:r w:rsidRPr="00AB2053">
        <w:rPr>
          <w:rFonts w:ascii="Book Antiqua" w:hAnsi="Book Antiqua" w:cs="Arial"/>
          <w:sz w:val="24"/>
          <w:szCs w:val="24"/>
        </w:rPr>
        <w:t xml:space="preserve">, </w:t>
      </w:r>
      <w:r w:rsidR="003A12D1" w:rsidRPr="00AB2053">
        <w:rPr>
          <w:rFonts w:ascii="Book Antiqua" w:hAnsi="Book Antiqua" w:cs="Arial"/>
          <w:i/>
          <w:iCs/>
          <w:sz w:val="24"/>
          <w:szCs w:val="24"/>
        </w:rPr>
        <w:t xml:space="preserve">Proc. of </w:t>
      </w:r>
      <w:r w:rsidRPr="00AB2053">
        <w:rPr>
          <w:rStyle w:val="Strong"/>
          <w:rFonts w:ascii="Book Antiqua" w:hAnsi="Book Antiqua" w:cs="Arial"/>
          <w:b w:val="0"/>
          <w:i/>
          <w:iCs/>
          <w:sz w:val="24"/>
          <w:szCs w:val="24"/>
        </w:rPr>
        <w:t>2</w:t>
      </w:r>
      <w:r w:rsidRPr="00AB2053">
        <w:rPr>
          <w:rStyle w:val="Strong"/>
          <w:rFonts w:ascii="Book Antiqua" w:hAnsi="Book Antiqua" w:cs="Arial"/>
          <w:b w:val="0"/>
          <w:sz w:val="24"/>
          <w:szCs w:val="24"/>
          <w:vertAlign w:val="superscript"/>
        </w:rPr>
        <w:t>nd</w:t>
      </w:r>
      <w:r w:rsidR="003A12D1" w:rsidRPr="00AB2053">
        <w:rPr>
          <w:rStyle w:val="Strong"/>
          <w:rFonts w:ascii="Book Antiqua" w:hAnsi="Book Antiqua" w:cs="Arial"/>
          <w:b w:val="0"/>
          <w:sz w:val="24"/>
          <w:szCs w:val="24"/>
          <w:vertAlign w:val="superscript"/>
        </w:rPr>
        <w:t xml:space="preserve"> </w:t>
      </w:r>
      <w:r w:rsidRPr="00AB2053">
        <w:rPr>
          <w:rStyle w:val="Strong"/>
          <w:rFonts w:ascii="Book Antiqua" w:hAnsi="Book Antiqua" w:cs="Arial"/>
          <w:b w:val="0"/>
          <w:i/>
          <w:sz w:val="24"/>
          <w:szCs w:val="24"/>
        </w:rPr>
        <w:t>International Conference</w:t>
      </w:r>
      <w:r w:rsidR="00CB2B6F" w:rsidRPr="00AB2053">
        <w:rPr>
          <w:rFonts w:ascii="Book Antiqua" w:hAnsi="Book Antiqua" w:cs="Arial"/>
          <w:i/>
          <w:sz w:val="24"/>
          <w:szCs w:val="24"/>
        </w:rPr>
        <w:t xml:space="preserve"> on </w:t>
      </w:r>
      <w:r w:rsidRPr="00AB2053">
        <w:rPr>
          <w:rFonts w:ascii="Book Antiqua" w:hAnsi="Book Antiqua" w:cs="Arial"/>
          <w:i/>
          <w:sz w:val="24"/>
          <w:szCs w:val="24"/>
        </w:rPr>
        <w:t xml:space="preserve">Emerging Technology Trends in Electronics, Communication and Networking </w:t>
      </w:r>
      <w:r w:rsidRPr="00AB2053">
        <w:rPr>
          <w:rStyle w:val="Strong"/>
          <w:rFonts w:ascii="Book Antiqua" w:hAnsi="Book Antiqua" w:cs="Arial"/>
          <w:b w:val="0"/>
          <w:i/>
          <w:sz w:val="24"/>
          <w:szCs w:val="24"/>
        </w:rPr>
        <w:t>(ET2ECN-2014)</w:t>
      </w:r>
      <w:r w:rsidRPr="00AB2053">
        <w:rPr>
          <w:rStyle w:val="Strong"/>
          <w:rFonts w:ascii="Book Antiqua" w:hAnsi="Book Antiqua" w:cs="Arial"/>
          <w:b w:val="0"/>
          <w:sz w:val="24"/>
          <w:szCs w:val="24"/>
        </w:rPr>
        <w:t xml:space="preserve">, </w:t>
      </w:r>
      <w:r w:rsidR="003A12D1" w:rsidRPr="00AB2053">
        <w:rPr>
          <w:rStyle w:val="Strong"/>
          <w:rFonts w:ascii="Book Antiqua" w:hAnsi="Book Antiqua" w:cs="Arial"/>
          <w:b w:val="0"/>
          <w:i/>
          <w:iCs/>
          <w:sz w:val="24"/>
          <w:szCs w:val="24"/>
        </w:rPr>
        <w:t>IEEE Xplore,</w:t>
      </w:r>
      <w:r w:rsidR="003A12D1" w:rsidRPr="00AB2053">
        <w:rPr>
          <w:rStyle w:val="Strong"/>
          <w:rFonts w:ascii="Book Antiqua" w:hAnsi="Book Antiqua" w:cs="Arial"/>
          <w:b w:val="0"/>
          <w:sz w:val="24"/>
          <w:szCs w:val="24"/>
        </w:rPr>
        <w:t xml:space="preserve"> Surat, India, </w:t>
      </w:r>
      <w:r w:rsidR="003A56A8" w:rsidRPr="00AB2053">
        <w:rPr>
          <w:rStyle w:val="Strong"/>
          <w:rFonts w:ascii="Book Antiqua" w:hAnsi="Book Antiqua" w:cs="Arial"/>
          <w:b w:val="0"/>
          <w:sz w:val="24"/>
          <w:szCs w:val="24"/>
        </w:rPr>
        <w:t>pp. 1</w:t>
      </w:r>
      <w:r w:rsidR="003A56A8" w:rsidRPr="00AB2053">
        <w:rPr>
          <w:rFonts w:ascii="Book Antiqua" w:hAnsi="Book Antiqua" w:cs="Arial"/>
          <w:sz w:val="24"/>
          <w:szCs w:val="24"/>
        </w:rPr>
        <w:t>-7</w:t>
      </w:r>
      <w:r w:rsidR="003D2C20" w:rsidRPr="00AB2053">
        <w:rPr>
          <w:rFonts w:ascii="Book Antiqua" w:hAnsi="Book Antiqua" w:cs="Arial"/>
          <w:sz w:val="24"/>
          <w:szCs w:val="24"/>
        </w:rPr>
        <w:t>,</w:t>
      </w:r>
      <w:r w:rsidRPr="00AB2053">
        <w:rPr>
          <w:rFonts w:ascii="Book Antiqua" w:hAnsi="Book Antiqua" w:cs="Arial"/>
          <w:sz w:val="24"/>
          <w:szCs w:val="24"/>
        </w:rPr>
        <w:t xml:space="preserve"> 2014.</w:t>
      </w:r>
    </w:p>
    <w:p w14:paraId="790C02D8" w14:textId="450CF1D2" w:rsidR="00AE1119" w:rsidRDefault="00AE1119" w:rsidP="00AE1119">
      <w:pPr>
        <w:ind w:left="90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color w:val="000000"/>
          <w:sz w:val="24"/>
          <w:szCs w:val="24"/>
        </w:rPr>
        <w:t xml:space="preserve">DOI: </w:t>
      </w:r>
      <w:hyperlink r:id="rId226" w:history="1">
        <w:r w:rsidRPr="00AE1119">
          <w:rPr>
            <w:rStyle w:val="Hyperlink"/>
            <w:rFonts w:ascii="Book Antiqua" w:hAnsi="Book Antiqua" w:cs="Arial"/>
            <w:sz w:val="24"/>
            <w:szCs w:val="24"/>
          </w:rPr>
          <w:t>10.1109/ET2ECN.2014.7044984</w:t>
        </w:r>
      </w:hyperlink>
    </w:p>
    <w:p w14:paraId="5173E796" w14:textId="77777777" w:rsidR="00AE2176" w:rsidRPr="00513A77" w:rsidRDefault="00AE2176" w:rsidP="00AE2176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66883789" w14:textId="00F71F56" w:rsidR="00AA34D3" w:rsidRPr="00AB2053" w:rsidRDefault="00AA34D3" w:rsidP="005165BA">
      <w:pPr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AB2053">
        <w:rPr>
          <w:rFonts w:ascii="Book Antiqua" w:hAnsi="Book Antiqua" w:cs="Arial"/>
          <w:color w:val="000000"/>
          <w:sz w:val="24"/>
          <w:szCs w:val="24"/>
        </w:rPr>
        <w:t>P. Smith, P. W. C. Prasad, Ashutosh Kumar Singh, “</w:t>
      </w:r>
      <w:r w:rsidRPr="00AB2053">
        <w:rPr>
          <w:rFonts w:ascii="Book Antiqua" w:hAnsi="Book Antiqua" w:cs="Arial"/>
          <w:sz w:val="24"/>
          <w:szCs w:val="24"/>
        </w:rPr>
        <w:t>Cyber Schooling: A Revolution for the Education System</w:t>
      </w:r>
      <w:r w:rsidR="007A6B13" w:rsidRPr="00AB2053">
        <w:rPr>
          <w:rFonts w:ascii="Book Antiqua" w:hAnsi="Book Antiqua" w:cs="Arial"/>
          <w:sz w:val="24"/>
          <w:szCs w:val="24"/>
        </w:rPr>
        <w:t>”</w:t>
      </w:r>
      <w:r w:rsidRPr="00AB2053">
        <w:rPr>
          <w:rFonts w:ascii="Book Antiqua" w:hAnsi="Book Antiqua" w:cs="Arial"/>
          <w:sz w:val="24"/>
          <w:szCs w:val="24"/>
        </w:rPr>
        <w:t xml:space="preserve">, </w:t>
      </w:r>
      <w:r w:rsidR="00C77E79" w:rsidRPr="00AB2053">
        <w:rPr>
          <w:rFonts w:ascii="Book Antiqua" w:hAnsi="Book Antiqua" w:cs="Arial"/>
          <w:i/>
          <w:iCs/>
          <w:sz w:val="24"/>
          <w:szCs w:val="24"/>
        </w:rPr>
        <w:t xml:space="preserve">Proc. of </w:t>
      </w:r>
      <w:r w:rsidR="00C77E79" w:rsidRPr="00AB2053">
        <w:rPr>
          <w:rStyle w:val="Strong"/>
          <w:rFonts w:ascii="Book Antiqua" w:hAnsi="Book Antiqua" w:cs="Arial"/>
          <w:b w:val="0"/>
          <w:sz w:val="24"/>
          <w:szCs w:val="24"/>
        </w:rPr>
        <w:t>2</w:t>
      </w:r>
      <w:r w:rsidR="00C77E79" w:rsidRPr="00AB2053">
        <w:rPr>
          <w:rStyle w:val="Strong"/>
          <w:rFonts w:ascii="Book Antiqua" w:hAnsi="Book Antiqua" w:cs="Arial"/>
          <w:b w:val="0"/>
          <w:sz w:val="24"/>
          <w:szCs w:val="24"/>
          <w:vertAlign w:val="superscript"/>
        </w:rPr>
        <w:t xml:space="preserve">nd </w:t>
      </w:r>
      <w:r w:rsidR="00C77E79" w:rsidRPr="00AB2053">
        <w:rPr>
          <w:rStyle w:val="Strong"/>
          <w:rFonts w:ascii="Book Antiqua" w:hAnsi="Book Antiqua" w:cs="Arial"/>
          <w:b w:val="0"/>
          <w:i/>
          <w:sz w:val="24"/>
          <w:szCs w:val="24"/>
        </w:rPr>
        <w:t>International Conference</w:t>
      </w:r>
      <w:r w:rsidR="00C77E79" w:rsidRPr="00AB2053">
        <w:rPr>
          <w:rFonts w:ascii="Book Antiqua" w:hAnsi="Book Antiqua" w:cs="Arial"/>
          <w:i/>
          <w:sz w:val="24"/>
          <w:szCs w:val="24"/>
        </w:rPr>
        <w:t xml:space="preserve"> on Emerging Technology Trends in Electronics, Communication and Networking </w:t>
      </w:r>
      <w:r w:rsidR="00C77E79" w:rsidRPr="00AB2053">
        <w:rPr>
          <w:rStyle w:val="Strong"/>
          <w:rFonts w:ascii="Book Antiqua" w:hAnsi="Book Antiqua" w:cs="Arial"/>
          <w:b w:val="0"/>
          <w:i/>
          <w:sz w:val="24"/>
          <w:szCs w:val="24"/>
        </w:rPr>
        <w:t>(ET2ECN-2014)</w:t>
      </w:r>
      <w:r w:rsidR="00C77E79" w:rsidRPr="00AB2053">
        <w:rPr>
          <w:rStyle w:val="Strong"/>
          <w:rFonts w:ascii="Book Antiqua" w:hAnsi="Book Antiqua" w:cs="Arial"/>
          <w:b w:val="0"/>
          <w:sz w:val="24"/>
          <w:szCs w:val="24"/>
        </w:rPr>
        <w:t xml:space="preserve">, </w:t>
      </w:r>
      <w:r w:rsidR="00C77E79" w:rsidRPr="00AB2053">
        <w:rPr>
          <w:rStyle w:val="Strong"/>
          <w:rFonts w:ascii="Book Antiqua" w:hAnsi="Book Antiqua" w:cs="Arial"/>
          <w:b w:val="0"/>
          <w:i/>
          <w:iCs/>
          <w:sz w:val="24"/>
          <w:szCs w:val="24"/>
        </w:rPr>
        <w:t>IEEE Xplore,</w:t>
      </w:r>
      <w:r w:rsidR="00C77E79" w:rsidRPr="00AB2053">
        <w:rPr>
          <w:rStyle w:val="Strong"/>
          <w:rFonts w:ascii="Book Antiqua" w:hAnsi="Book Antiqua" w:cs="Arial"/>
          <w:b w:val="0"/>
          <w:sz w:val="24"/>
          <w:szCs w:val="24"/>
        </w:rPr>
        <w:t xml:space="preserve"> Surat, India</w:t>
      </w:r>
      <w:r w:rsidRPr="00AB2053">
        <w:rPr>
          <w:rStyle w:val="Strong"/>
          <w:rFonts w:ascii="Book Antiqua" w:hAnsi="Book Antiqua" w:cs="Arial"/>
          <w:b w:val="0"/>
          <w:sz w:val="24"/>
          <w:szCs w:val="24"/>
        </w:rPr>
        <w:t xml:space="preserve">, </w:t>
      </w:r>
      <w:r w:rsidR="003A56A8" w:rsidRPr="00AB2053">
        <w:rPr>
          <w:rStyle w:val="Strong"/>
          <w:rFonts w:ascii="Book Antiqua" w:hAnsi="Book Antiqua" w:cs="Arial"/>
          <w:b w:val="0"/>
          <w:sz w:val="24"/>
          <w:szCs w:val="24"/>
        </w:rPr>
        <w:t xml:space="preserve">pp. 1-5, </w:t>
      </w:r>
      <w:r w:rsidR="008B064A" w:rsidRPr="00AB2053">
        <w:rPr>
          <w:rFonts w:ascii="Book Antiqua" w:hAnsi="Book Antiqua" w:cs="Arial"/>
          <w:sz w:val="24"/>
          <w:szCs w:val="24"/>
        </w:rPr>
        <w:t>2014.</w:t>
      </w:r>
    </w:p>
    <w:p w14:paraId="24711D3E" w14:textId="3B61D94C" w:rsidR="008609A2" w:rsidRDefault="008609A2" w:rsidP="008609A2">
      <w:pPr>
        <w:ind w:left="90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color w:val="000000"/>
          <w:sz w:val="24"/>
          <w:szCs w:val="24"/>
        </w:rPr>
        <w:t xml:space="preserve">DOI: </w:t>
      </w:r>
      <w:hyperlink r:id="rId227" w:history="1">
        <w:r w:rsidRPr="008609A2">
          <w:rPr>
            <w:rStyle w:val="Hyperlink"/>
            <w:rFonts w:ascii="Book Antiqua" w:hAnsi="Book Antiqua" w:cs="Arial"/>
            <w:sz w:val="24"/>
            <w:szCs w:val="24"/>
          </w:rPr>
          <w:t>10.1109/ET2ECN.2014.7044992</w:t>
        </w:r>
      </w:hyperlink>
    </w:p>
    <w:p w14:paraId="12C77F01" w14:textId="77777777" w:rsidR="00AE2176" w:rsidRPr="00513A77" w:rsidRDefault="00AE2176" w:rsidP="00AE2176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0A6002FD" w14:textId="3FE102FE" w:rsidR="00512A53" w:rsidRPr="00AB2053" w:rsidRDefault="007B15D4" w:rsidP="005165BA">
      <w:pPr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AB2053">
        <w:rPr>
          <w:rFonts w:ascii="Book Antiqua" w:hAnsi="Book Antiqua" w:cs="Arial"/>
          <w:sz w:val="24"/>
          <w:szCs w:val="24"/>
        </w:rPr>
        <w:t xml:space="preserve">Nyap Tet Clement </w:t>
      </w:r>
      <w:r w:rsidR="00512A53" w:rsidRPr="00AB2053">
        <w:rPr>
          <w:rFonts w:ascii="Book Antiqua" w:hAnsi="Book Antiqua" w:cs="Arial"/>
          <w:sz w:val="24"/>
          <w:szCs w:val="24"/>
        </w:rPr>
        <w:t>Tham, Alpha Agape</w:t>
      </w:r>
      <w:r w:rsidR="00D46CD6" w:rsidRPr="00AB2053">
        <w:rPr>
          <w:rFonts w:ascii="Book Antiqua" w:hAnsi="Book Antiqua" w:cs="Arial"/>
          <w:sz w:val="24"/>
          <w:szCs w:val="24"/>
        </w:rPr>
        <w:t xml:space="preserve"> </w:t>
      </w:r>
      <w:r w:rsidRPr="00AB2053">
        <w:rPr>
          <w:rFonts w:ascii="Book Antiqua" w:hAnsi="Book Antiqua" w:cs="Arial"/>
          <w:sz w:val="24"/>
          <w:szCs w:val="24"/>
        </w:rPr>
        <w:t>Gopalai</w:t>
      </w:r>
      <w:r w:rsidR="00512A53" w:rsidRPr="00AB2053">
        <w:rPr>
          <w:rFonts w:ascii="Book Antiqua" w:hAnsi="Book Antiqua" w:cs="Arial"/>
          <w:sz w:val="24"/>
          <w:szCs w:val="24"/>
        </w:rPr>
        <w:t>, Lenin</w:t>
      </w:r>
      <w:r w:rsidR="00D46CD6" w:rsidRPr="00AB2053">
        <w:rPr>
          <w:rFonts w:ascii="Book Antiqua" w:hAnsi="Book Antiqua" w:cs="Arial"/>
          <w:sz w:val="24"/>
          <w:szCs w:val="24"/>
        </w:rPr>
        <w:t xml:space="preserve"> </w:t>
      </w:r>
      <w:r w:rsidR="00512A53" w:rsidRPr="00AB2053">
        <w:rPr>
          <w:rFonts w:ascii="Book Antiqua" w:hAnsi="Book Antiqua" w:cs="Arial"/>
          <w:sz w:val="24"/>
          <w:szCs w:val="24"/>
        </w:rPr>
        <w:t>Gopal, Ashutosh Kumar Singh, “A Comparative Study on the Implementation of Reversible Binary Coded Decimal (BCD) Adder Performance</w:t>
      </w:r>
      <w:r w:rsidR="00D32F88" w:rsidRPr="00AB2053">
        <w:rPr>
          <w:rFonts w:ascii="Book Antiqua" w:hAnsi="Book Antiqua" w:cs="Arial"/>
          <w:sz w:val="24"/>
          <w:szCs w:val="24"/>
        </w:rPr>
        <w:t xml:space="preserve"> on Field Programmable Gate Array</w:t>
      </w:r>
      <w:r w:rsidR="00512A53" w:rsidRPr="00AB2053">
        <w:rPr>
          <w:rFonts w:ascii="Book Antiqua" w:hAnsi="Book Antiqua" w:cs="Arial"/>
          <w:sz w:val="24"/>
          <w:szCs w:val="24"/>
        </w:rPr>
        <w:t xml:space="preserve"> (FPGA)” </w:t>
      </w:r>
      <w:r w:rsidR="00D32F88" w:rsidRPr="00AB2053">
        <w:rPr>
          <w:rFonts w:ascii="Book Antiqua" w:hAnsi="Book Antiqua" w:cs="Arial"/>
          <w:i/>
          <w:iCs/>
          <w:sz w:val="24"/>
          <w:szCs w:val="24"/>
        </w:rPr>
        <w:t>Pro</w:t>
      </w:r>
      <w:r w:rsidR="00AB2053" w:rsidRPr="00AB2053">
        <w:rPr>
          <w:rFonts w:ascii="Book Antiqua" w:hAnsi="Book Antiqua" w:cs="Arial"/>
          <w:i/>
          <w:iCs/>
          <w:sz w:val="24"/>
          <w:szCs w:val="24"/>
        </w:rPr>
        <w:t>c</w:t>
      </w:r>
      <w:r w:rsidR="00D32F88" w:rsidRPr="00AB2053">
        <w:rPr>
          <w:rFonts w:ascii="Book Antiqua" w:hAnsi="Book Antiqua" w:cs="Arial"/>
          <w:i/>
          <w:iCs/>
          <w:sz w:val="24"/>
          <w:szCs w:val="24"/>
        </w:rPr>
        <w:t>.</w:t>
      </w:r>
      <w:r w:rsidR="00D32F88" w:rsidRPr="00AB2053">
        <w:rPr>
          <w:rFonts w:ascii="Book Antiqua" w:hAnsi="Book Antiqua" w:cs="Arial"/>
          <w:sz w:val="24"/>
          <w:szCs w:val="24"/>
        </w:rPr>
        <w:t xml:space="preserve"> </w:t>
      </w:r>
      <w:r w:rsidR="00AB2053" w:rsidRPr="00AB2053">
        <w:rPr>
          <w:rFonts w:ascii="Book Antiqua" w:hAnsi="Book Antiqua" w:cs="Arial"/>
          <w:i/>
          <w:iCs/>
          <w:sz w:val="24"/>
          <w:szCs w:val="24"/>
        </w:rPr>
        <w:t xml:space="preserve">of </w:t>
      </w:r>
      <w:r w:rsidR="00512A53" w:rsidRPr="00AB2053">
        <w:rPr>
          <w:rFonts w:ascii="Book Antiqua" w:hAnsi="Book Antiqua" w:cs="Arial"/>
          <w:i/>
          <w:sz w:val="24"/>
          <w:szCs w:val="24"/>
        </w:rPr>
        <w:t>4</w:t>
      </w:r>
      <w:r w:rsidR="00512A53" w:rsidRPr="00AB2053">
        <w:rPr>
          <w:rFonts w:ascii="Book Antiqua" w:hAnsi="Book Antiqua" w:cs="Arial"/>
          <w:i/>
          <w:sz w:val="24"/>
          <w:szCs w:val="24"/>
          <w:vertAlign w:val="superscript"/>
        </w:rPr>
        <w:t>th</w:t>
      </w:r>
      <w:r w:rsidR="00D32F88" w:rsidRPr="00AB2053">
        <w:rPr>
          <w:rFonts w:ascii="Book Antiqua" w:hAnsi="Book Antiqua" w:cs="Arial"/>
          <w:i/>
          <w:sz w:val="24"/>
          <w:szCs w:val="24"/>
        </w:rPr>
        <w:t xml:space="preserve"> </w:t>
      </w:r>
      <w:r w:rsidR="00512A53" w:rsidRPr="00AB2053">
        <w:rPr>
          <w:rFonts w:ascii="Book Antiqua" w:hAnsi="Book Antiqua" w:cs="Arial"/>
          <w:i/>
          <w:sz w:val="24"/>
          <w:szCs w:val="24"/>
        </w:rPr>
        <w:t>International Conference on Control System, Computing and Engineering</w:t>
      </w:r>
      <w:r w:rsidR="00D32F88" w:rsidRPr="00AB2053">
        <w:rPr>
          <w:rFonts w:ascii="Book Antiqua" w:hAnsi="Book Antiqua" w:cs="Arial"/>
          <w:i/>
          <w:sz w:val="24"/>
          <w:szCs w:val="24"/>
        </w:rPr>
        <w:t>, IEEE Xplore,</w:t>
      </w:r>
      <w:r w:rsidR="00512A53" w:rsidRPr="00AB2053">
        <w:rPr>
          <w:rFonts w:ascii="Book Antiqua" w:hAnsi="Book Antiqua" w:cs="Arial"/>
          <w:sz w:val="24"/>
          <w:szCs w:val="24"/>
        </w:rPr>
        <w:t xml:space="preserve"> </w:t>
      </w:r>
      <w:r w:rsidR="00D32F88" w:rsidRPr="00AB2053">
        <w:rPr>
          <w:rFonts w:ascii="Book Antiqua" w:hAnsi="Book Antiqua" w:cs="Arial"/>
          <w:sz w:val="24"/>
          <w:szCs w:val="24"/>
        </w:rPr>
        <w:t>Penang</w:t>
      </w:r>
      <w:r w:rsidR="00AB2053">
        <w:rPr>
          <w:rFonts w:ascii="Book Antiqua" w:hAnsi="Book Antiqua" w:cs="Arial"/>
          <w:sz w:val="24"/>
          <w:szCs w:val="24"/>
        </w:rPr>
        <w:t>,</w:t>
      </w:r>
      <w:r w:rsidR="00D32F88" w:rsidRPr="00AB2053">
        <w:rPr>
          <w:rFonts w:ascii="Book Antiqua" w:hAnsi="Book Antiqua" w:cs="Arial"/>
          <w:sz w:val="24"/>
          <w:szCs w:val="24"/>
        </w:rPr>
        <w:t xml:space="preserve"> Malaysia, pp. 399-404, 2014.</w:t>
      </w:r>
    </w:p>
    <w:p w14:paraId="3270EEA1" w14:textId="015B2506" w:rsidR="006A3610" w:rsidRDefault="006A3610" w:rsidP="006A3610">
      <w:pPr>
        <w:ind w:left="900"/>
        <w:jc w:val="both"/>
        <w:rPr>
          <w:rFonts w:ascii="Book Antiqua" w:hAnsi="Book Antiqua" w:cs="Arial"/>
          <w:sz w:val="24"/>
          <w:szCs w:val="24"/>
        </w:rPr>
      </w:pPr>
      <w:r w:rsidRPr="00AB2053">
        <w:rPr>
          <w:rFonts w:ascii="Book Antiqua" w:hAnsi="Book Antiqua" w:cs="Arial"/>
          <w:sz w:val="24"/>
          <w:szCs w:val="24"/>
        </w:rPr>
        <w:t xml:space="preserve">DOI: </w:t>
      </w:r>
      <w:hyperlink r:id="rId228" w:history="1">
        <w:r w:rsidRPr="00AB2053">
          <w:rPr>
            <w:rStyle w:val="Hyperlink"/>
            <w:rFonts w:ascii="Book Antiqua" w:hAnsi="Book Antiqua" w:cs="Arial"/>
            <w:sz w:val="24"/>
            <w:szCs w:val="24"/>
          </w:rPr>
          <w:t>10.1109/ICCSCE.2014.7072752</w:t>
        </w:r>
      </w:hyperlink>
    </w:p>
    <w:p w14:paraId="205F4B2D" w14:textId="77777777" w:rsidR="00AE2176" w:rsidRPr="00513A77" w:rsidRDefault="00AE2176" w:rsidP="00AE2176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02D3B7B9" w14:textId="1E13C9BB" w:rsidR="00AE2176" w:rsidRPr="00AB2053" w:rsidRDefault="00512A53" w:rsidP="005165BA">
      <w:pPr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AB2053">
        <w:rPr>
          <w:rFonts w:ascii="Book Antiqua" w:hAnsi="Book Antiqua" w:cs="Arial"/>
          <w:sz w:val="24"/>
          <w:szCs w:val="24"/>
        </w:rPr>
        <w:t>Lenin Gopal, Nikhil Raj, Nyap Tet Clement Tham, Alpha Agape Gopalai, Ashutosh Kumar Singh, “Design of Reversible Multiplexer/De-multiplexer</w:t>
      </w:r>
      <w:r w:rsidR="00AB1BED" w:rsidRPr="00AB2053">
        <w:rPr>
          <w:rFonts w:ascii="Book Antiqua" w:hAnsi="Book Antiqua" w:cs="Arial"/>
          <w:sz w:val="24"/>
          <w:szCs w:val="24"/>
        </w:rPr>
        <w:t>”,</w:t>
      </w:r>
      <w:r w:rsidR="00CB2B31" w:rsidRPr="00AB2053">
        <w:rPr>
          <w:rFonts w:ascii="Book Antiqua" w:hAnsi="Book Antiqua" w:cs="Arial"/>
          <w:i/>
          <w:iCs/>
          <w:sz w:val="24"/>
          <w:szCs w:val="24"/>
        </w:rPr>
        <w:t xml:space="preserve"> Pro</w:t>
      </w:r>
      <w:r w:rsidR="00AB2053" w:rsidRPr="00AB2053">
        <w:rPr>
          <w:rFonts w:ascii="Book Antiqua" w:hAnsi="Book Antiqua" w:cs="Arial"/>
          <w:i/>
          <w:iCs/>
          <w:sz w:val="24"/>
          <w:szCs w:val="24"/>
        </w:rPr>
        <w:t>c</w:t>
      </w:r>
      <w:r w:rsidR="00CB2B31" w:rsidRPr="00AB2053">
        <w:rPr>
          <w:rFonts w:ascii="Book Antiqua" w:hAnsi="Book Antiqua" w:cs="Arial"/>
          <w:i/>
          <w:iCs/>
          <w:sz w:val="24"/>
          <w:szCs w:val="24"/>
        </w:rPr>
        <w:t>.</w:t>
      </w:r>
      <w:r w:rsidR="00CB2B31" w:rsidRPr="00AB2053">
        <w:rPr>
          <w:rFonts w:ascii="Book Antiqua" w:hAnsi="Book Antiqua" w:cs="Arial"/>
          <w:sz w:val="24"/>
          <w:szCs w:val="24"/>
        </w:rPr>
        <w:t xml:space="preserve"> </w:t>
      </w:r>
      <w:r w:rsidR="00AB2053" w:rsidRPr="00AB2053">
        <w:rPr>
          <w:rFonts w:ascii="Book Antiqua" w:hAnsi="Book Antiqua" w:cs="Arial"/>
          <w:i/>
          <w:iCs/>
          <w:sz w:val="24"/>
          <w:szCs w:val="24"/>
        </w:rPr>
        <w:t xml:space="preserve">of </w:t>
      </w:r>
      <w:r w:rsidR="00CB2B31" w:rsidRPr="00AB2053">
        <w:rPr>
          <w:rFonts w:ascii="Book Antiqua" w:hAnsi="Book Antiqua" w:cs="Arial"/>
          <w:i/>
          <w:sz w:val="24"/>
          <w:szCs w:val="24"/>
        </w:rPr>
        <w:t>4</w:t>
      </w:r>
      <w:r w:rsidR="00CB2B31" w:rsidRPr="00AB2053">
        <w:rPr>
          <w:rFonts w:ascii="Book Antiqua" w:hAnsi="Book Antiqua" w:cs="Arial"/>
          <w:i/>
          <w:sz w:val="24"/>
          <w:szCs w:val="24"/>
          <w:vertAlign w:val="superscript"/>
        </w:rPr>
        <w:t>th</w:t>
      </w:r>
      <w:r w:rsidR="00CB2B31" w:rsidRPr="00AB2053">
        <w:rPr>
          <w:rFonts w:ascii="Book Antiqua" w:hAnsi="Book Antiqua" w:cs="Arial"/>
          <w:i/>
          <w:sz w:val="24"/>
          <w:szCs w:val="24"/>
        </w:rPr>
        <w:t xml:space="preserve"> International Conference on Control System, Computing and Engineering, IEEE Xplore,</w:t>
      </w:r>
      <w:r w:rsidR="00CB2B31" w:rsidRPr="00AB2053">
        <w:rPr>
          <w:rFonts w:ascii="Book Antiqua" w:hAnsi="Book Antiqua" w:cs="Arial"/>
          <w:sz w:val="24"/>
          <w:szCs w:val="24"/>
        </w:rPr>
        <w:t xml:space="preserve"> Penang</w:t>
      </w:r>
      <w:r w:rsidR="00AB2053" w:rsidRPr="00AB2053">
        <w:rPr>
          <w:rFonts w:ascii="Book Antiqua" w:hAnsi="Book Antiqua" w:cs="Arial"/>
          <w:sz w:val="24"/>
          <w:szCs w:val="24"/>
        </w:rPr>
        <w:t>,</w:t>
      </w:r>
      <w:r w:rsidR="00CB2B31" w:rsidRPr="00AB2053">
        <w:rPr>
          <w:rFonts w:ascii="Book Antiqua" w:hAnsi="Book Antiqua" w:cs="Arial"/>
          <w:sz w:val="24"/>
          <w:szCs w:val="24"/>
        </w:rPr>
        <w:t xml:space="preserve"> Malaysia</w:t>
      </w:r>
      <w:r w:rsidRPr="00AB2053">
        <w:rPr>
          <w:rFonts w:ascii="Book Antiqua" w:hAnsi="Book Antiqua" w:cs="Arial"/>
          <w:sz w:val="24"/>
          <w:szCs w:val="24"/>
        </w:rPr>
        <w:t xml:space="preserve">, </w:t>
      </w:r>
      <w:r w:rsidR="009749D5" w:rsidRPr="00AB2053">
        <w:rPr>
          <w:rFonts w:ascii="Book Antiqua" w:hAnsi="Book Antiqua" w:cs="Arial"/>
          <w:sz w:val="24"/>
          <w:szCs w:val="24"/>
        </w:rPr>
        <w:t>pp. 416-420</w:t>
      </w:r>
      <w:r w:rsidR="008B064A" w:rsidRPr="00AB2053">
        <w:rPr>
          <w:rFonts w:ascii="Book Antiqua" w:hAnsi="Book Antiqua" w:cs="Arial"/>
          <w:sz w:val="24"/>
          <w:szCs w:val="24"/>
        </w:rPr>
        <w:t xml:space="preserve">, </w:t>
      </w:r>
      <w:r w:rsidR="00AB1BED" w:rsidRPr="00AB2053">
        <w:rPr>
          <w:rFonts w:ascii="Book Antiqua" w:hAnsi="Book Antiqua" w:cs="Arial"/>
          <w:sz w:val="24"/>
          <w:szCs w:val="24"/>
        </w:rPr>
        <w:t>2</w:t>
      </w:r>
      <w:r w:rsidRPr="00AB2053">
        <w:rPr>
          <w:rFonts w:ascii="Book Antiqua" w:hAnsi="Book Antiqua" w:cs="Arial"/>
          <w:sz w:val="24"/>
          <w:szCs w:val="24"/>
        </w:rPr>
        <w:t>014.</w:t>
      </w:r>
    </w:p>
    <w:p w14:paraId="7D75138A" w14:textId="46BBAB49" w:rsidR="00966E76" w:rsidRDefault="00966E76" w:rsidP="00966E76">
      <w:pPr>
        <w:ind w:left="90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DOI: </w:t>
      </w:r>
      <w:hyperlink r:id="rId229" w:history="1">
        <w:r w:rsidRPr="00966E76">
          <w:rPr>
            <w:rStyle w:val="Hyperlink"/>
            <w:rFonts w:ascii="Book Antiqua" w:hAnsi="Book Antiqua" w:cs="Arial"/>
            <w:sz w:val="24"/>
            <w:szCs w:val="24"/>
          </w:rPr>
          <w:t>10.1109/ICCSCE.2014.7072755</w:t>
        </w:r>
      </w:hyperlink>
    </w:p>
    <w:p w14:paraId="0F3BD46E" w14:textId="77777777" w:rsidR="00AE2176" w:rsidRPr="00AE2176" w:rsidRDefault="00AE2176" w:rsidP="00AE2176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0551377D" w14:textId="270B5322" w:rsidR="00512A53" w:rsidRPr="00AB2053" w:rsidRDefault="00512A53" w:rsidP="005165BA">
      <w:pPr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AB2053">
        <w:rPr>
          <w:rFonts w:ascii="Book Antiqua" w:hAnsi="Book Antiqua" w:cs="Arial"/>
          <w:sz w:val="24"/>
          <w:szCs w:val="24"/>
        </w:rPr>
        <w:t>Lenin Gopal, Adib</w:t>
      </w:r>
      <w:r w:rsidR="003619DB" w:rsidRPr="00AB2053">
        <w:rPr>
          <w:rFonts w:ascii="Book Antiqua" w:hAnsi="Book Antiqua" w:cs="Arial"/>
          <w:sz w:val="24"/>
          <w:szCs w:val="24"/>
        </w:rPr>
        <w:t xml:space="preserve"> </w:t>
      </w:r>
      <w:r w:rsidRPr="00AB2053">
        <w:rPr>
          <w:rFonts w:ascii="Book Antiqua" w:hAnsi="Book Antiqua" w:cs="Arial"/>
          <w:sz w:val="24"/>
          <w:szCs w:val="24"/>
        </w:rPr>
        <w:t>Kabir Chowdhury, Alpha Agape Gopalai, Ashutosh Kumar Singh, Bakri Madon, “Reversible Logic Gate Implementation as Switch Controlled Reversible Full Adder/Subtractor</w:t>
      </w:r>
      <w:r w:rsidR="00CB2B31" w:rsidRPr="00AB2053">
        <w:rPr>
          <w:rFonts w:ascii="Book Antiqua" w:hAnsi="Book Antiqua" w:cs="Arial"/>
          <w:sz w:val="24"/>
          <w:szCs w:val="24"/>
        </w:rPr>
        <w:t>”,</w:t>
      </w:r>
      <w:r w:rsidR="003619DB" w:rsidRPr="00AB2053">
        <w:rPr>
          <w:rFonts w:ascii="Book Antiqua" w:hAnsi="Book Antiqua" w:cs="Arial"/>
          <w:sz w:val="24"/>
          <w:szCs w:val="24"/>
        </w:rPr>
        <w:t xml:space="preserve"> </w:t>
      </w:r>
      <w:r w:rsidR="00CB2B31" w:rsidRPr="00AB2053">
        <w:rPr>
          <w:rFonts w:ascii="Book Antiqua" w:hAnsi="Book Antiqua" w:cs="Arial"/>
          <w:i/>
          <w:iCs/>
          <w:sz w:val="24"/>
          <w:szCs w:val="24"/>
        </w:rPr>
        <w:t>Pro</w:t>
      </w:r>
      <w:r w:rsidR="00AB2053" w:rsidRPr="00AB2053">
        <w:rPr>
          <w:rFonts w:ascii="Book Antiqua" w:hAnsi="Book Antiqua" w:cs="Arial"/>
          <w:i/>
          <w:iCs/>
          <w:sz w:val="24"/>
          <w:szCs w:val="24"/>
        </w:rPr>
        <w:t>c</w:t>
      </w:r>
      <w:r w:rsidR="00CB2B31" w:rsidRPr="00AB2053">
        <w:rPr>
          <w:rFonts w:ascii="Book Antiqua" w:hAnsi="Book Antiqua" w:cs="Arial"/>
          <w:i/>
          <w:iCs/>
          <w:sz w:val="24"/>
          <w:szCs w:val="24"/>
        </w:rPr>
        <w:t>.</w:t>
      </w:r>
      <w:r w:rsidR="00AB2053" w:rsidRPr="00AB2053">
        <w:rPr>
          <w:rFonts w:ascii="Book Antiqua" w:hAnsi="Book Antiqua" w:cs="Arial"/>
          <w:i/>
          <w:iCs/>
          <w:sz w:val="24"/>
          <w:szCs w:val="24"/>
        </w:rPr>
        <w:t xml:space="preserve"> of</w:t>
      </w:r>
      <w:r w:rsidR="00CB2B31" w:rsidRPr="00AB2053">
        <w:rPr>
          <w:rFonts w:ascii="Book Antiqua" w:hAnsi="Book Antiqua" w:cs="Arial"/>
          <w:sz w:val="24"/>
          <w:szCs w:val="24"/>
        </w:rPr>
        <w:t xml:space="preserve"> </w:t>
      </w:r>
      <w:r w:rsidR="00CB2B31" w:rsidRPr="00AB2053">
        <w:rPr>
          <w:rFonts w:ascii="Book Antiqua" w:hAnsi="Book Antiqua" w:cs="Arial"/>
          <w:i/>
          <w:sz w:val="24"/>
          <w:szCs w:val="24"/>
        </w:rPr>
        <w:t>4</w:t>
      </w:r>
      <w:r w:rsidR="00CB2B31" w:rsidRPr="00AB2053">
        <w:rPr>
          <w:rFonts w:ascii="Book Antiqua" w:hAnsi="Book Antiqua" w:cs="Arial"/>
          <w:i/>
          <w:sz w:val="24"/>
          <w:szCs w:val="24"/>
          <w:vertAlign w:val="superscript"/>
        </w:rPr>
        <w:t>th</w:t>
      </w:r>
      <w:r w:rsidR="00CB2B31" w:rsidRPr="00AB2053">
        <w:rPr>
          <w:rFonts w:ascii="Book Antiqua" w:hAnsi="Book Antiqua" w:cs="Arial"/>
          <w:i/>
          <w:sz w:val="24"/>
          <w:szCs w:val="24"/>
        </w:rPr>
        <w:t xml:space="preserve"> International Conference on Control System, Computing and Engineering, IEEE Xplore,</w:t>
      </w:r>
      <w:r w:rsidR="00CB2B31" w:rsidRPr="00AB2053">
        <w:rPr>
          <w:rFonts w:ascii="Book Antiqua" w:hAnsi="Book Antiqua" w:cs="Arial"/>
          <w:sz w:val="24"/>
          <w:szCs w:val="24"/>
        </w:rPr>
        <w:t xml:space="preserve"> Penang Malaysia</w:t>
      </w:r>
      <w:r w:rsidRPr="00AB2053">
        <w:rPr>
          <w:rFonts w:ascii="Book Antiqua" w:hAnsi="Book Antiqua" w:cs="Arial"/>
          <w:sz w:val="24"/>
          <w:szCs w:val="24"/>
        </w:rPr>
        <w:t xml:space="preserve">, </w:t>
      </w:r>
      <w:r w:rsidR="008B064A" w:rsidRPr="00AB2053">
        <w:rPr>
          <w:rFonts w:ascii="Book Antiqua" w:hAnsi="Book Antiqua" w:cs="Arial"/>
          <w:sz w:val="24"/>
          <w:szCs w:val="24"/>
        </w:rPr>
        <w:t>pp. 416-419,</w:t>
      </w:r>
      <w:r w:rsidR="00CB2B31" w:rsidRPr="00AB2053">
        <w:rPr>
          <w:rFonts w:ascii="Book Antiqua" w:hAnsi="Book Antiqua" w:cs="Arial"/>
          <w:sz w:val="24"/>
          <w:szCs w:val="24"/>
        </w:rPr>
        <w:t xml:space="preserve"> </w:t>
      </w:r>
      <w:r w:rsidR="008B064A" w:rsidRPr="00AB2053">
        <w:rPr>
          <w:rFonts w:ascii="Book Antiqua" w:hAnsi="Book Antiqua" w:cs="Arial"/>
          <w:sz w:val="24"/>
          <w:szCs w:val="24"/>
        </w:rPr>
        <w:t>2014.</w:t>
      </w:r>
    </w:p>
    <w:p w14:paraId="5A8509CF" w14:textId="6413A02C" w:rsidR="00672195" w:rsidRDefault="00672195" w:rsidP="00672195">
      <w:pPr>
        <w:ind w:left="90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DOI: </w:t>
      </w:r>
      <w:hyperlink r:id="rId230" w:history="1">
        <w:r w:rsidRPr="00672195">
          <w:rPr>
            <w:rStyle w:val="Hyperlink"/>
            <w:rFonts w:ascii="Book Antiqua" w:hAnsi="Book Antiqua" w:cs="Arial"/>
            <w:sz w:val="24"/>
            <w:szCs w:val="24"/>
          </w:rPr>
          <w:t>10.1109/ICCSCE.2014.7111144</w:t>
        </w:r>
      </w:hyperlink>
    </w:p>
    <w:p w14:paraId="17CA7162" w14:textId="77777777" w:rsidR="00D46CD6" w:rsidRDefault="00D46CD6" w:rsidP="00D46CD6">
      <w:pPr>
        <w:ind w:left="900"/>
        <w:jc w:val="both"/>
        <w:rPr>
          <w:rFonts w:ascii="Book Antiqua" w:hAnsi="Book Antiqua" w:cs="Arial"/>
          <w:sz w:val="24"/>
          <w:szCs w:val="24"/>
        </w:rPr>
      </w:pPr>
    </w:p>
    <w:p w14:paraId="4C6C6E34" w14:textId="5C9B1CD9" w:rsidR="00512A53" w:rsidRPr="00AB2053" w:rsidRDefault="00512A53" w:rsidP="005165BA">
      <w:pPr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AB2053">
        <w:rPr>
          <w:rFonts w:ascii="Book Antiqua" w:hAnsi="Book Antiqua" w:cs="Arial"/>
          <w:sz w:val="24"/>
          <w:szCs w:val="24"/>
        </w:rPr>
        <w:t>Lenin Gopal, Nor Syahira</w:t>
      </w:r>
      <w:r w:rsidR="007B4DDF" w:rsidRPr="00AB2053">
        <w:rPr>
          <w:rFonts w:ascii="Book Antiqua" w:hAnsi="Book Antiqua" w:cs="Arial"/>
          <w:sz w:val="24"/>
          <w:szCs w:val="24"/>
        </w:rPr>
        <w:t xml:space="preserve"> </w:t>
      </w:r>
      <w:r w:rsidRPr="00AB2053">
        <w:rPr>
          <w:rFonts w:ascii="Book Antiqua" w:hAnsi="Book Antiqua" w:cs="Arial"/>
          <w:sz w:val="24"/>
          <w:szCs w:val="24"/>
        </w:rPr>
        <w:t>Mohd</w:t>
      </w:r>
      <w:r w:rsidR="007B4DDF" w:rsidRPr="00AB2053">
        <w:rPr>
          <w:rFonts w:ascii="Book Antiqua" w:hAnsi="Book Antiqua" w:cs="Arial"/>
          <w:sz w:val="24"/>
          <w:szCs w:val="24"/>
        </w:rPr>
        <w:t xml:space="preserve"> </w:t>
      </w:r>
      <w:r w:rsidRPr="00AB2053">
        <w:rPr>
          <w:rFonts w:ascii="Book Antiqua" w:hAnsi="Book Antiqua" w:cs="Arial"/>
          <w:sz w:val="24"/>
          <w:szCs w:val="24"/>
        </w:rPr>
        <w:t xml:space="preserve">Mahayadin, </w:t>
      </w:r>
      <w:r w:rsidRPr="00AB2053">
        <w:rPr>
          <w:rFonts w:ascii="Book Antiqua" w:hAnsi="Book Antiqua" w:cs="Arial"/>
          <w:bCs/>
          <w:sz w:val="24"/>
          <w:szCs w:val="24"/>
        </w:rPr>
        <w:t>Adib</w:t>
      </w:r>
      <w:r w:rsidR="00672195" w:rsidRPr="00AB2053">
        <w:rPr>
          <w:rFonts w:ascii="Book Antiqua" w:hAnsi="Book Antiqua" w:cs="Arial"/>
          <w:bCs/>
          <w:sz w:val="24"/>
          <w:szCs w:val="24"/>
        </w:rPr>
        <w:t xml:space="preserve"> </w:t>
      </w:r>
      <w:r w:rsidRPr="00AB2053">
        <w:rPr>
          <w:rFonts w:ascii="Book Antiqua" w:hAnsi="Book Antiqua" w:cs="Arial"/>
          <w:bCs/>
          <w:sz w:val="24"/>
          <w:szCs w:val="24"/>
        </w:rPr>
        <w:t xml:space="preserve">Kabir Chowdhury, </w:t>
      </w:r>
      <w:r w:rsidRPr="00AB2053">
        <w:rPr>
          <w:rFonts w:ascii="Book Antiqua" w:hAnsi="Book Antiqua" w:cs="Arial"/>
          <w:sz w:val="24"/>
          <w:szCs w:val="24"/>
        </w:rPr>
        <w:t xml:space="preserve">Alpha Agape Gopalai, Ashutosh Kumar Singh, “Design and Synthesis of Reversible Arithmetic and Logic Unit (ALU)”, </w:t>
      </w:r>
      <w:r w:rsidR="008A5855" w:rsidRPr="00AB2053">
        <w:rPr>
          <w:rFonts w:ascii="Book Antiqua" w:hAnsi="Book Antiqua" w:cs="Arial"/>
          <w:i/>
          <w:iCs/>
          <w:sz w:val="24"/>
          <w:szCs w:val="24"/>
        </w:rPr>
        <w:t>Proc. of 1</w:t>
      </w:r>
      <w:r w:rsidR="008A5855" w:rsidRPr="00AB2053">
        <w:rPr>
          <w:rFonts w:ascii="Book Antiqua" w:hAnsi="Book Antiqua" w:cs="Arial"/>
          <w:i/>
          <w:iCs/>
          <w:sz w:val="24"/>
          <w:szCs w:val="24"/>
          <w:vertAlign w:val="superscript"/>
        </w:rPr>
        <w:t>st</w:t>
      </w:r>
      <w:r w:rsidR="008A5855" w:rsidRPr="00AB2053">
        <w:rPr>
          <w:rFonts w:ascii="Book Antiqua" w:hAnsi="Book Antiqua" w:cs="Arial"/>
          <w:i/>
          <w:iCs/>
          <w:sz w:val="24"/>
          <w:szCs w:val="24"/>
        </w:rPr>
        <w:t xml:space="preserve"> </w:t>
      </w:r>
      <w:r w:rsidRPr="00AB2053">
        <w:rPr>
          <w:rFonts w:ascii="Book Antiqua" w:hAnsi="Book Antiqua" w:cs="Arial"/>
          <w:i/>
          <w:sz w:val="24"/>
          <w:szCs w:val="24"/>
        </w:rPr>
        <w:t>International Conference on Computer, Communications and Control Technology</w:t>
      </w:r>
      <w:r w:rsidR="008A5855" w:rsidRPr="00AB2053">
        <w:rPr>
          <w:rFonts w:ascii="Book Antiqua" w:hAnsi="Book Antiqua" w:cs="Arial"/>
          <w:i/>
          <w:sz w:val="24"/>
          <w:szCs w:val="24"/>
        </w:rPr>
        <w:t xml:space="preserve">, IEEE Xplore, </w:t>
      </w:r>
      <w:r w:rsidR="008A5855" w:rsidRPr="00AB2053">
        <w:rPr>
          <w:rFonts w:ascii="Book Antiqua" w:hAnsi="Book Antiqua" w:cs="Arial"/>
          <w:sz w:val="24"/>
          <w:szCs w:val="24"/>
        </w:rPr>
        <w:t>Langkawi, Malaysia</w:t>
      </w:r>
      <w:r w:rsidRPr="00AB2053">
        <w:rPr>
          <w:rFonts w:ascii="Book Antiqua" w:hAnsi="Book Antiqua" w:cs="Arial"/>
          <w:sz w:val="24"/>
          <w:szCs w:val="24"/>
        </w:rPr>
        <w:t xml:space="preserve">, pp. </w:t>
      </w:r>
      <w:r w:rsidR="008A5855" w:rsidRPr="00AB2053">
        <w:rPr>
          <w:rFonts w:ascii="Book Antiqua" w:hAnsi="Book Antiqua" w:cs="Arial"/>
          <w:sz w:val="24"/>
          <w:szCs w:val="24"/>
        </w:rPr>
        <w:t>289-293, 2014</w:t>
      </w:r>
      <w:r w:rsidRPr="00AB2053">
        <w:rPr>
          <w:rFonts w:ascii="Book Antiqua" w:hAnsi="Book Antiqua" w:cs="Arial"/>
          <w:sz w:val="24"/>
          <w:szCs w:val="24"/>
        </w:rPr>
        <w:t>.</w:t>
      </w:r>
    </w:p>
    <w:p w14:paraId="0322CF4C" w14:textId="4AA2012B" w:rsidR="00672195" w:rsidRDefault="00672195" w:rsidP="00672195">
      <w:pPr>
        <w:ind w:left="90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DOI: </w:t>
      </w:r>
      <w:hyperlink r:id="rId231" w:history="1">
        <w:r w:rsidRPr="00672195">
          <w:rPr>
            <w:rStyle w:val="Hyperlink"/>
            <w:rFonts w:ascii="Book Antiqua" w:hAnsi="Book Antiqua" w:cs="Arial"/>
            <w:sz w:val="24"/>
            <w:szCs w:val="24"/>
          </w:rPr>
          <w:t>10.1109/I4CT.2014.6914191</w:t>
        </w:r>
      </w:hyperlink>
    </w:p>
    <w:p w14:paraId="76CCA42B" w14:textId="77777777" w:rsidR="00AE2176" w:rsidRPr="00513A77" w:rsidRDefault="00AE2176" w:rsidP="00AE2176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23C2F950" w14:textId="451E6E3E" w:rsidR="00387D7C" w:rsidRDefault="00387D7C" w:rsidP="005165BA">
      <w:pPr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774751">
        <w:rPr>
          <w:rFonts w:ascii="Book Antiqua" w:hAnsi="Book Antiqua" w:cs="Arial"/>
          <w:sz w:val="24"/>
          <w:szCs w:val="24"/>
        </w:rPr>
        <w:t>Adib</w:t>
      </w:r>
      <w:r w:rsidR="00A12E0D" w:rsidRPr="005955A3">
        <w:rPr>
          <w:rFonts w:ascii="Book Antiqua" w:hAnsi="Book Antiqua" w:cs="Arial"/>
          <w:color w:val="FF0000"/>
          <w:sz w:val="24"/>
          <w:szCs w:val="24"/>
        </w:rPr>
        <w:t xml:space="preserve"> </w:t>
      </w:r>
      <w:r w:rsidRPr="00513A77">
        <w:rPr>
          <w:rFonts w:ascii="Book Antiqua" w:hAnsi="Book Antiqua" w:cs="Arial"/>
          <w:sz w:val="24"/>
          <w:szCs w:val="24"/>
        </w:rPr>
        <w:t>Kabir Chowdhury, Muhammad Ibrahim, Veeramani</w:t>
      </w:r>
      <w:r w:rsidR="00F5579B">
        <w:rPr>
          <w:rFonts w:ascii="Book Antiqua" w:hAnsi="Book Antiqua" w:cs="Arial"/>
          <w:sz w:val="24"/>
          <w:szCs w:val="24"/>
        </w:rPr>
        <w:t xml:space="preserve"> </w:t>
      </w:r>
      <w:r w:rsidRPr="00513A77">
        <w:rPr>
          <w:rFonts w:ascii="Book Antiqua" w:hAnsi="Book Antiqua" w:cs="Arial"/>
          <w:sz w:val="24"/>
          <w:szCs w:val="24"/>
        </w:rPr>
        <w:t xml:space="preserve">Shanmugam, Ashutosh Kumar Singh, “Multiple Valued Logic (MVL) Reduction Operator, its Synthesis and Application on Network Congestion”, </w:t>
      </w:r>
      <w:r w:rsidR="00AB2053" w:rsidRPr="00AB2053">
        <w:rPr>
          <w:rFonts w:ascii="Book Antiqua" w:hAnsi="Book Antiqua" w:cs="Arial"/>
          <w:i/>
          <w:iCs/>
          <w:sz w:val="24"/>
          <w:szCs w:val="24"/>
        </w:rPr>
        <w:t xml:space="preserve">Proc. of </w:t>
      </w:r>
      <w:r w:rsidRPr="00AB2053">
        <w:rPr>
          <w:rFonts w:ascii="Book Antiqua" w:hAnsi="Book Antiqua" w:cs="Arial"/>
          <w:i/>
          <w:iCs/>
          <w:sz w:val="24"/>
          <w:szCs w:val="24"/>
        </w:rPr>
        <w:t>7</w:t>
      </w:r>
      <w:r w:rsidR="00AB2053" w:rsidRPr="00AB2053">
        <w:rPr>
          <w:rFonts w:ascii="Book Antiqua" w:hAnsi="Book Antiqua" w:cs="Arial"/>
          <w:i/>
          <w:iCs/>
          <w:sz w:val="24"/>
          <w:szCs w:val="24"/>
          <w:vertAlign w:val="superscript"/>
        </w:rPr>
        <w:t>th</w:t>
      </w:r>
      <w:r w:rsidR="00AB2053" w:rsidRPr="00AB2053">
        <w:rPr>
          <w:rFonts w:ascii="Book Antiqua" w:hAnsi="Book Antiqua" w:cs="Arial"/>
          <w:i/>
          <w:iCs/>
          <w:sz w:val="24"/>
          <w:szCs w:val="24"/>
        </w:rPr>
        <w:t xml:space="preserve"> </w:t>
      </w:r>
      <w:r w:rsidRPr="00AB2053">
        <w:rPr>
          <w:rFonts w:ascii="Book Antiqua" w:hAnsi="Book Antiqua" w:cs="Arial"/>
          <w:i/>
          <w:iCs/>
          <w:sz w:val="24"/>
          <w:szCs w:val="24"/>
        </w:rPr>
        <w:t xml:space="preserve">Global </w:t>
      </w:r>
      <w:r w:rsidR="002E6899" w:rsidRPr="00AB2053">
        <w:rPr>
          <w:rFonts w:ascii="Book Antiqua" w:hAnsi="Book Antiqua" w:cs="Arial"/>
          <w:i/>
          <w:iCs/>
          <w:sz w:val="24"/>
          <w:szCs w:val="24"/>
        </w:rPr>
        <w:t xml:space="preserve">Conference on </w:t>
      </w:r>
      <w:r w:rsidRPr="00AB2053">
        <w:rPr>
          <w:rFonts w:ascii="Book Antiqua" w:hAnsi="Book Antiqua" w:cs="Arial"/>
          <w:i/>
          <w:iCs/>
          <w:sz w:val="24"/>
          <w:szCs w:val="24"/>
        </w:rPr>
        <w:t>Power Control and Optimization</w:t>
      </w:r>
      <w:r w:rsidRPr="00513A77">
        <w:rPr>
          <w:rFonts w:ascii="Book Antiqua" w:hAnsi="Book Antiqua" w:cs="Arial"/>
          <w:sz w:val="24"/>
          <w:szCs w:val="24"/>
        </w:rPr>
        <w:t xml:space="preserve">, </w:t>
      </w:r>
      <w:r w:rsidR="00AB2053" w:rsidRPr="00513A77">
        <w:rPr>
          <w:rFonts w:ascii="Book Antiqua" w:hAnsi="Book Antiqua" w:cs="Arial"/>
          <w:sz w:val="24"/>
          <w:szCs w:val="24"/>
        </w:rPr>
        <w:t>Dagon University, Myanmar</w:t>
      </w:r>
      <w:r w:rsidR="00AB2053">
        <w:rPr>
          <w:rFonts w:ascii="Book Antiqua" w:hAnsi="Book Antiqua" w:cs="Arial"/>
          <w:sz w:val="24"/>
          <w:szCs w:val="24"/>
        </w:rPr>
        <w:t>,</w:t>
      </w:r>
      <w:r w:rsidR="00AB2053" w:rsidRPr="00513A77">
        <w:rPr>
          <w:rFonts w:ascii="Book Antiqua" w:hAnsi="Book Antiqua" w:cs="Arial"/>
          <w:sz w:val="24"/>
          <w:szCs w:val="24"/>
        </w:rPr>
        <w:t xml:space="preserve"> </w:t>
      </w:r>
      <w:r w:rsidR="00AB2053">
        <w:rPr>
          <w:rFonts w:ascii="Book Antiqua" w:hAnsi="Book Antiqua" w:cs="Arial"/>
          <w:sz w:val="24"/>
          <w:szCs w:val="24"/>
        </w:rPr>
        <w:t>pp. 1-11, 2013</w:t>
      </w:r>
      <w:r w:rsidRPr="00513A77">
        <w:rPr>
          <w:rFonts w:ascii="Book Antiqua" w:hAnsi="Book Antiqua" w:cs="Arial"/>
          <w:sz w:val="24"/>
          <w:szCs w:val="24"/>
        </w:rPr>
        <w:t>.</w:t>
      </w:r>
    </w:p>
    <w:p w14:paraId="09E336ED" w14:textId="77777777" w:rsidR="00AE2176" w:rsidRPr="00513A77" w:rsidRDefault="00AE2176" w:rsidP="00AE2176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765AE5DC" w14:textId="69225862" w:rsidR="004B23CC" w:rsidRPr="00AB2053" w:rsidRDefault="00AD2BE9" w:rsidP="005165BA">
      <w:pPr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AB2053">
        <w:rPr>
          <w:rFonts w:ascii="Book Antiqua" w:hAnsi="Book Antiqua" w:cs="Arial"/>
          <w:sz w:val="24"/>
          <w:szCs w:val="24"/>
        </w:rPr>
        <w:lastRenderedPageBreak/>
        <w:t xml:space="preserve">Ravi Kumar. P, Ashutosh Kumar Singh and Anand Mohan, “Efficient Methodologies to Optimize Website for Link Structure Based Search Engines” </w:t>
      </w:r>
      <w:r w:rsidR="00B8105A" w:rsidRPr="00AB2053">
        <w:rPr>
          <w:rFonts w:ascii="Book Antiqua" w:hAnsi="Book Antiqua" w:cs="Arial"/>
          <w:i/>
          <w:iCs/>
          <w:sz w:val="24"/>
          <w:szCs w:val="24"/>
        </w:rPr>
        <w:t>Proc.</w:t>
      </w:r>
      <w:r w:rsidR="00B8105A" w:rsidRPr="00AB2053">
        <w:rPr>
          <w:rFonts w:ascii="Book Antiqua" w:hAnsi="Book Antiqua" w:cs="Arial"/>
          <w:sz w:val="24"/>
          <w:szCs w:val="24"/>
        </w:rPr>
        <w:t xml:space="preserve"> </w:t>
      </w:r>
      <w:r w:rsidR="00B8105A" w:rsidRPr="00AB2053">
        <w:rPr>
          <w:rFonts w:ascii="Book Antiqua" w:hAnsi="Book Antiqua" w:cs="Arial"/>
          <w:i/>
          <w:iCs/>
          <w:sz w:val="24"/>
          <w:szCs w:val="24"/>
        </w:rPr>
        <w:t>of</w:t>
      </w:r>
      <w:r w:rsidR="00B8105A" w:rsidRPr="00AB2053">
        <w:rPr>
          <w:rFonts w:ascii="Book Antiqua" w:hAnsi="Book Antiqua" w:cs="Arial"/>
          <w:sz w:val="24"/>
          <w:szCs w:val="24"/>
        </w:rPr>
        <w:t xml:space="preserve"> </w:t>
      </w:r>
      <w:r w:rsidR="00B8105A" w:rsidRPr="00AB2053">
        <w:rPr>
          <w:rFonts w:ascii="Book Antiqua" w:hAnsi="Book Antiqua" w:cs="Arial"/>
          <w:i/>
          <w:iCs/>
          <w:sz w:val="24"/>
          <w:szCs w:val="24"/>
        </w:rPr>
        <w:t>1</w:t>
      </w:r>
      <w:r w:rsidR="00B8105A" w:rsidRPr="00AB2053">
        <w:rPr>
          <w:rFonts w:ascii="Book Antiqua" w:hAnsi="Book Antiqua" w:cs="Arial"/>
          <w:i/>
          <w:iCs/>
          <w:sz w:val="24"/>
          <w:szCs w:val="24"/>
          <w:vertAlign w:val="superscript"/>
        </w:rPr>
        <w:t>st</w:t>
      </w:r>
      <w:r w:rsidRPr="00AB2053">
        <w:rPr>
          <w:rFonts w:ascii="Book Antiqua" w:hAnsi="Book Antiqua" w:cs="Arial"/>
          <w:i/>
          <w:sz w:val="24"/>
          <w:szCs w:val="24"/>
        </w:rPr>
        <w:t xml:space="preserve"> International Conference on Green Computing, Communication and Conservation of Energy, </w:t>
      </w:r>
      <w:r w:rsidR="00B8105A" w:rsidRPr="00AB2053">
        <w:rPr>
          <w:rFonts w:ascii="Book Antiqua" w:hAnsi="Book Antiqua" w:cs="Arial"/>
          <w:iCs/>
          <w:sz w:val="24"/>
          <w:szCs w:val="24"/>
        </w:rPr>
        <w:t>Chennai, India</w:t>
      </w:r>
      <w:r w:rsidRPr="00AB2053">
        <w:rPr>
          <w:rFonts w:ascii="Book Antiqua" w:hAnsi="Book Antiqua" w:cs="Arial"/>
          <w:sz w:val="24"/>
          <w:szCs w:val="24"/>
        </w:rPr>
        <w:t xml:space="preserve">, </w:t>
      </w:r>
      <w:r w:rsidR="00940739" w:rsidRPr="00AB2053">
        <w:rPr>
          <w:rFonts w:ascii="Book Antiqua" w:hAnsi="Book Antiqua" w:cs="Arial"/>
          <w:sz w:val="24"/>
          <w:szCs w:val="24"/>
        </w:rPr>
        <w:t xml:space="preserve">pp. 721-726, </w:t>
      </w:r>
      <w:r w:rsidRPr="00AB2053">
        <w:rPr>
          <w:rFonts w:ascii="Book Antiqua" w:hAnsi="Book Antiqua" w:cs="Arial"/>
          <w:sz w:val="24"/>
          <w:szCs w:val="24"/>
        </w:rPr>
        <w:t>2013</w:t>
      </w:r>
      <w:r w:rsidR="008B5723" w:rsidRPr="00AB2053">
        <w:rPr>
          <w:rFonts w:ascii="Book Antiqua" w:hAnsi="Book Antiqua" w:cs="Arial"/>
          <w:sz w:val="24"/>
          <w:szCs w:val="24"/>
        </w:rPr>
        <w:t>.</w:t>
      </w:r>
    </w:p>
    <w:p w14:paraId="07B2EDD6" w14:textId="4124049D" w:rsidR="004B23CC" w:rsidRDefault="004B23CC" w:rsidP="004B23CC">
      <w:pPr>
        <w:ind w:left="90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DOI: </w:t>
      </w:r>
      <w:hyperlink r:id="rId232" w:history="1">
        <w:r w:rsidRPr="004B23CC">
          <w:rPr>
            <w:rStyle w:val="Hyperlink"/>
            <w:rFonts w:ascii="Book Antiqua" w:hAnsi="Book Antiqua" w:cs="Arial"/>
            <w:sz w:val="24"/>
            <w:szCs w:val="24"/>
          </w:rPr>
          <w:t>10.1109/ICGCE.2013.6823528</w:t>
        </w:r>
      </w:hyperlink>
    </w:p>
    <w:p w14:paraId="6FA9DEDB" w14:textId="77777777" w:rsidR="00AE2176" w:rsidRPr="00513A77" w:rsidRDefault="00AE2176" w:rsidP="00AE2176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62D77669" w14:textId="06875F3C" w:rsidR="007878D1" w:rsidRPr="00AB2053" w:rsidRDefault="00E92313" w:rsidP="005165BA">
      <w:pPr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AB2053">
        <w:rPr>
          <w:rFonts w:ascii="Book Antiqua" w:hAnsi="Book Antiqua" w:cs="Arial"/>
          <w:sz w:val="24"/>
          <w:szCs w:val="24"/>
        </w:rPr>
        <w:t xml:space="preserve">Ashutosh Kumar Singh, </w:t>
      </w:r>
      <w:r w:rsidR="007878D1" w:rsidRPr="00AB2053">
        <w:rPr>
          <w:rFonts w:ascii="Book Antiqua" w:hAnsi="Book Antiqua" w:cs="Arial"/>
          <w:sz w:val="24"/>
          <w:szCs w:val="24"/>
        </w:rPr>
        <w:t>Billy Pik</w:t>
      </w:r>
      <w:r w:rsidR="00AB2053">
        <w:rPr>
          <w:rFonts w:ascii="Book Antiqua" w:hAnsi="Book Antiqua" w:cs="Arial"/>
          <w:sz w:val="24"/>
          <w:szCs w:val="24"/>
        </w:rPr>
        <w:t xml:space="preserve"> </w:t>
      </w:r>
      <w:r w:rsidR="007878D1" w:rsidRPr="00AB2053">
        <w:rPr>
          <w:rFonts w:ascii="Book Antiqua" w:hAnsi="Book Antiqua" w:cs="Arial"/>
          <w:sz w:val="24"/>
          <w:szCs w:val="24"/>
        </w:rPr>
        <w:t>Lik Lau</w:t>
      </w:r>
      <w:r w:rsidRPr="00AB2053">
        <w:rPr>
          <w:rFonts w:ascii="Book Antiqua" w:hAnsi="Book Antiqua" w:cs="Arial"/>
          <w:sz w:val="24"/>
          <w:szCs w:val="24"/>
        </w:rPr>
        <w:t>,</w:t>
      </w:r>
      <w:r w:rsidR="00AB2053">
        <w:rPr>
          <w:rFonts w:ascii="Book Antiqua" w:hAnsi="Book Antiqua" w:cs="Arial"/>
          <w:sz w:val="24"/>
          <w:szCs w:val="24"/>
        </w:rPr>
        <w:t xml:space="preserve"> Terence Peng Lian Tan, “</w:t>
      </w:r>
      <w:r w:rsidR="007878D1" w:rsidRPr="00AB2053">
        <w:rPr>
          <w:rFonts w:ascii="Book Antiqua" w:hAnsi="Book Antiqua" w:cs="Arial"/>
          <w:sz w:val="24"/>
          <w:szCs w:val="24"/>
        </w:rPr>
        <w:t>A New Architecture for Intelligent Agents to Join a Currently Existing Coalition</w:t>
      </w:r>
      <w:r w:rsidR="00AB2053">
        <w:rPr>
          <w:rFonts w:ascii="Book Antiqua" w:hAnsi="Book Antiqua" w:cs="Arial"/>
          <w:sz w:val="24"/>
          <w:szCs w:val="24"/>
        </w:rPr>
        <w:t>”,</w:t>
      </w:r>
      <w:r w:rsidR="007878D1" w:rsidRPr="00AB2053">
        <w:rPr>
          <w:rFonts w:ascii="Book Antiqua" w:hAnsi="Book Antiqua" w:cs="Arial"/>
          <w:sz w:val="24"/>
          <w:szCs w:val="24"/>
        </w:rPr>
        <w:t xml:space="preserve"> </w:t>
      </w:r>
      <w:r w:rsidR="00C6233D" w:rsidRPr="00AB2053">
        <w:rPr>
          <w:rFonts w:ascii="Book Antiqua" w:hAnsi="Book Antiqua" w:cs="Arial"/>
          <w:i/>
          <w:iCs/>
          <w:sz w:val="24"/>
          <w:szCs w:val="24"/>
        </w:rPr>
        <w:t>Proc of 6</w:t>
      </w:r>
      <w:r w:rsidR="00C6233D" w:rsidRPr="00AB2053">
        <w:rPr>
          <w:rFonts w:ascii="Book Antiqua" w:hAnsi="Book Antiqua" w:cs="Arial"/>
          <w:i/>
          <w:iCs/>
          <w:sz w:val="24"/>
          <w:szCs w:val="24"/>
          <w:vertAlign w:val="superscript"/>
        </w:rPr>
        <w:t>th</w:t>
      </w:r>
      <w:r w:rsidR="00C6233D" w:rsidRPr="00AB2053">
        <w:rPr>
          <w:rFonts w:ascii="Book Antiqua" w:hAnsi="Book Antiqua" w:cs="Arial"/>
          <w:i/>
          <w:iCs/>
          <w:sz w:val="24"/>
          <w:szCs w:val="24"/>
        </w:rPr>
        <w:t xml:space="preserve"> </w:t>
      </w:r>
      <w:r w:rsidR="007878D1" w:rsidRPr="00AB2053">
        <w:rPr>
          <w:rFonts w:ascii="Book Antiqua" w:hAnsi="Book Antiqua" w:cs="Arial"/>
          <w:i/>
          <w:sz w:val="24"/>
          <w:szCs w:val="24"/>
        </w:rPr>
        <w:t>International Conference on Advanced Computational Intelligence</w:t>
      </w:r>
      <w:r w:rsidR="00EE6236" w:rsidRPr="00AB2053">
        <w:rPr>
          <w:rFonts w:ascii="Book Antiqua" w:hAnsi="Book Antiqua" w:cs="Arial"/>
          <w:sz w:val="24"/>
          <w:szCs w:val="24"/>
        </w:rPr>
        <w:t>,</w:t>
      </w:r>
      <w:r w:rsidR="00C6233D" w:rsidRPr="00AB2053">
        <w:rPr>
          <w:rFonts w:ascii="Book Antiqua" w:hAnsi="Book Antiqua" w:cs="Arial"/>
          <w:sz w:val="24"/>
          <w:szCs w:val="24"/>
        </w:rPr>
        <w:t xml:space="preserve"> Hang Zhou, China, pp. 17-22,</w:t>
      </w:r>
      <w:r w:rsidR="00EE6236" w:rsidRPr="00AB2053">
        <w:rPr>
          <w:rFonts w:ascii="Book Antiqua" w:hAnsi="Book Antiqua" w:cs="Arial"/>
          <w:sz w:val="24"/>
          <w:szCs w:val="24"/>
        </w:rPr>
        <w:t xml:space="preserve"> </w:t>
      </w:r>
      <w:r w:rsidR="007878D1" w:rsidRPr="00AB2053">
        <w:rPr>
          <w:rFonts w:ascii="Book Antiqua" w:hAnsi="Book Antiqua" w:cs="Arial"/>
          <w:sz w:val="24"/>
          <w:szCs w:val="24"/>
        </w:rPr>
        <w:t>2013</w:t>
      </w:r>
      <w:r w:rsidR="00EE6236" w:rsidRPr="00AB2053">
        <w:rPr>
          <w:rFonts w:ascii="Book Antiqua" w:hAnsi="Book Antiqua" w:cs="Arial"/>
          <w:sz w:val="24"/>
          <w:szCs w:val="24"/>
        </w:rPr>
        <w:t>.</w:t>
      </w:r>
    </w:p>
    <w:p w14:paraId="6ABC2A01" w14:textId="757A8942" w:rsidR="00B907D2" w:rsidRDefault="00B907D2" w:rsidP="00B907D2">
      <w:pPr>
        <w:ind w:left="90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DOI: </w:t>
      </w:r>
      <w:hyperlink r:id="rId233" w:history="1">
        <w:r w:rsidRPr="00B907D2">
          <w:rPr>
            <w:rStyle w:val="Hyperlink"/>
            <w:rFonts w:ascii="Book Antiqua" w:hAnsi="Book Antiqua" w:cs="Arial"/>
            <w:sz w:val="24"/>
            <w:szCs w:val="24"/>
          </w:rPr>
          <w:t>10.1109/ICACI.2013.6748467</w:t>
        </w:r>
      </w:hyperlink>
    </w:p>
    <w:p w14:paraId="7EE687E9" w14:textId="77777777" w:rsidR="00AE2176" w:rsidRPr="00513A77" w:rsidRDefault="00AE2176" w:rsidP="00AE2176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6CF8F9D1" w14:textId="2893FC17" w:rsidR="007878D1" w:rsidRPr="00AB2053" w:rsidRDefault="00E92313" w:rsidP="005165BA">
      <w:pPr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AB2053">
        <w:rPr>
          <w:rFonts w:ascii="Book Antiqua" w:hAnsi="Book Antiqua" w:cs="Arial"/>
          <w:sz w:val="24"/>
          <w:szCs w:val="24"/>
        </w:rPr>
        <w:t>Billy Pik</w:t>
      </w:r>
      <w:r w:rsidR="00D46CD6" w:rsidRPr="00AB2053">
        <w:rPr>
          <w:rFonts w:ascii="Book Antiqua" w:hAnsi="Book Antiqua" w:cs="Arial"/>
          <w:sz w:val="24"/>
          <w:szCs w:val="24"/>
        </w:rPr>
        <w:t xml:space="preserve"> </w:t>
      </w:r>
      <w:r w:rsidRPr="00AB2053">
        <w:rPr>
          <w:rFonts w:ascii="Book Antiqua" w:hAnsi="Book Antiqua" w:cs="Arial"/>
          <w:sz w:val="24"/>
          <w:szCs w:val="24"/>
        </w:rPr>
        <w:t xml:space="preserve">Lik Lau, Ashutosh Kumar Singh, Terence </w:t>
      </w:r>
      <w:r w:rsidR="00AB2053" w:rsidRPr="00AB2053">
        <w:rPr>
          <w:rFonts w:ascii="Book Antiqua" w:hAnsi="Book Antiqua" w:cs="Arial"/>
          <w:sz w:val="24"/>
          <w:szCs w:val="24"/>
        </w:rPr>
        <w:t>Peng Lian Tan, “</w:t>
      </w:r>
      <w:r w:rsidRPr="00AB2053">
        <w:rPr>
          <w:rFonts w:ascii="Book Antiqua" w:hAnsi="Book Antiqua" w:cs="Arial"/>
          <w:sz w:val="24"/>
          <w:szCs w:val="24"/>
        </w:rPr>
        <w:t xml:space="preserve">Weighted Voting Game based Algorithm for </w:t>
      </w:r>
      <w:r w:rsidR="00AB2053" w:rsidRPr="00AB2053">
        <w:rPr>
          <w:rFonts w:ascii="Book Antiqua" w:hAnsi="Book Antiqua" w:cs="Arial"/>
          <w:sz w:val="24"/>
          <w:szCs w:val="24"/>
        </w:rPr>
        <w:t>Joining a Microscopic Coalition”,</w:t>
      </w:r>
      <w:r w:rsidR="00134E4D" w:rsidRPr="00AB2053">
        <w:rPr>
          <w:rFonts w:ascii="Book Antiqua" w:hAnsi="Book Antiqua" w:cs="Arial"/>
          <w:sz w:val="24"/>
          <w:szCs w:val="24"/>
        </w:rPr>
        <w:t xml:space="preserve"> </w:t>
      </w:r>
      <w:r w:rsidR="00134E4D" w:rsidRPr="00AB2053">
        <w:rPr>
          <w:rFonts w:ascii="Book Antiqua" w:hAnsi="Book Antiqua" w:cs="Arial"/>
          <w:i/>
          <w:iCs/>
          <w:sz w:val="24"/>
          <w:szCs w:val="24"/>
        </w:rPr>
        <w:t>Proc. of 1</w:t>
      </w:r>
      <w:r w:rsidR="00134E4D" w:rsidRPr="00AB2053">
        <w:rPr>
          <w:rFonts w:ascii="Book Antiqua" w:hAnsi="Book Antiqua" w:cs="Arial"/>
          <w:i/>
          <w:iCs/>
          <w:sz w:val="24"/>
          <w:szCs w:val="24"/>
          <w:vertAlign w:val="superscript"/>
        </w:rPr>
        <w:t>st</w:t>
      </w:r>
      <w:r w:rsidR="00134E4D" w:rsidRPr="00AB2053">
        <w:rPr>
          <w:rFonts w:ascii="Book Antiqua" w:hAnsi="Book Antiqua" w:cs="Arial"/>
          <w:i/>
          <w:iCs/>
          <w:sz w:val="24"/>
          <w:szCs w:val="24"/>
        </w:rPr>
        <w:t xml:space="preserve"> International Conference of IEEE Region 10, IEEE Xplore</w:t>
      </w:r>
      <w:r w:rsidR="00134E4D" w:rsidRPr="00AB2053">
        <w:rPr>
          <w:rFonts w:ascii="Book Antiqua" w:hAnsi="Book Antiqua" w:cs="Arial"/>
          <w:sz w:val="24"/>
          <w:szCs w:val="24"/>
        </w:rPr>
        <w:t>, Xi’an, China,</w:t>
      </w:r>
      <w:r w:rsidRPr="00AB2053">
        <w:rPr>
          <w:rFonts w:ascii="Book Antiqua" w:hAnsi="Book Antiqua" w:cs="Arial"/>
          <w:sz w:val="24"/>
          <w:szCs w:val="24"/>
        </w:rPr>
        <w:t xml:space="preserve"> </w:t>
      </w:r>
      <w:r w:rsidR="00E11E53" w:rsidRPr="00AB2053">
        <w:rPr>
          <w:rFonts w:ascii="Book Antiqua" w:hAnsi="Book Antiqua" w:cs="Arial"/>
          <w:sz w:val="24"/>
          <w:szCs w:val="24"/>
        </w:rPr>
        <w:t xml:space="preserve">pp. 158-162, </w:t>
      </w:r>
      <w:r w:rsidR="00134E4D" w:rsidRPr="00AB2053">
        <w:rPr>
          <w:rFonts w:ascii="Book Antiqua" w:hAnsi="Book Antiqua" w:cs="Arial"/>
          <w:sz w:val="24"/>
          <w:szCs w:val="24"/>
        </w:rPr>
        <w:t>2013.</w:t>
      </w:r>
    </w:p>
    <w:p w14:paraId="2490B116" w14:textId="002D1C01" w:rsidR="007316CA" w:rsidRDefault="007316CA" w:rsidP="007316CA">
      <w:pPr>
        <w:ind w:left="90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DOI: </w:t>
      </w:r>
      <w:hyperlink r:id="rId234" w:history="1">
        <w:r w:rsidRPr="007316CA">
          <w:rPr>
            <w:rStyle w:val="Hyperlink"/>
            <w:rFonts w:ascii="Book Antiqua" w:hAnsi="Book Antiqua" w:cs="Arial"/>
            <w:sz w:val="24"/>
            <w:szCs w:val="24"/>
          </w:rPr>
          <w:t>10.1109/TENCON.2013.6718491</w:t>
        </w:r>
      </w:hyperlink>
    </w:p>
    <w:p w14:paraId="2694B0A7" w14:textId="77777777" w:rsidR="00AE2176" w:rsidRPr="00513A77" w:rsidRDefault="00AE2176" w:rsidP="00AE2176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3149B589" w14:textId="6F614B5E" w:rsidR="00164366" w:rsidRPr="00AB2053" w:rsidRDefault="00164366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AB2053">
        <w:rPr>
          <w:rFonts w:ascii="Book Antiqua" w:hAnsi="Book Antiqua" w:cs="Arial"/>
          <w:sz w:val="24"/>
          <w:szCs w:val="24"/>
          <w:lang w:val="nb-NO"/>
        </w:rPr>
        <w:t xml:space="preserve">Alex Goh Kwang Leng, </w:t>
      </w:r>
      <w:r w:rsidRPr="00AB2053">
        <w:rPr>
          <w:rFonts w:ascii="Book Antiqua" w:hAnsi="Book Antiqua" w:cs="Arial"/>
          <w:sz w:val="24"/>
          <w:szCs w:val="24"/>
        </w:rPr>
        <w:t xml:space="preserve">Ashutosh Kumar Singh, </w:t>
      </w:r>
      <w:r w:rsidR="00105E1A" w:rsidRPr="00AB2053">
        <w:rPr>
          <w:rFonts w:ascii="Book Antiqua" w:hAnsi="Book Antiqua" w:cs="Arial"/>
          <w:sz w:val="24"/>
          <w:szCs w:val="24"/>
        </w:rPr>
        <w:t>King Hann Lim</w:t>
      </w:r>
      <w:r w:rsidRPr="00AB2053">
        <w:rPr>
          <w:rFonts w:ascii="Book Antiqua" w:hAnsi="Book Antiqua" w:cs="Arial"/>
          <w:sz w:val="24"/>
          <w:szCs w:val="24"/>
        </w:rPr>
        <w:t>.</w:t>
      </w:r>
      <w:r w:rsidRPr="00AB2053">
        <w:rPr>
          <w:rFonts w:ascii="Book Antiqua" w:hAnsi="Book Antiqua" w:cs="Arial"/>
          <w:sz w:val="24"/>
          <w:szCs w:val="24"/>
          <w:lang w:val="nb-NO"/>
        </w:rPr>
        <w:t xml:space="preserve">, </w:t>
      </w:r>
      <w:r w:rsidRPr="00AB2053">
        <w:rPr>
          <w:rFonts w:ascii="Book Antiqua" w:hAnsi="Book Antiqua" w:cs="Arial"/>
          <w:sz w:val="24"/>
          <w:szCs w:val="24"/>
        </w:rPr>
        <w:t>“Multilayer Perceptions Neural Network Based Web Spam Detection Application”,</w:t>
      </w:r>
      <w:r w:rsidRPr="00AB2053">
        <w:rPr>
          <w:rFonts w:ascii="Book Antiqua" w:hAnsi="Book Antiqua" w:cs="Arial"/>
          <w:i/>
          <w:iCs/>
          <w:sz w:val="24"/>
          <w:szCs w:val="24"/>
        </w:rPr>
        <w:t xml:space="preserve"> </w:t>
      </w:r>
      <w:r w:rsidR="00891036" w:rsidRPr="00AB2053">
        <w:rPr>
          <w:rFonts w:ascii="Book Antiqua" w:hAnsi="Book Antiqua" w:cs="Arial"/>
          <w:i/>
          <w:iCs/>
          <w:sz w:val="24"/>
          <w:szCs w:val="24"/>
        </w:rPr>
        <w:t xml:space="preserve">Proc. of IEEE </w:t>
      </w:r>
      <w:r w:rsidR="00394902" w:rsidRPr="00AB2053">
        <w:rPr>
          <w:rFonts w:ascii="Book Antiqua" w:hAnsi="Book Antiqua" w:cs="Arial"/>
          <w:i/>
          <w:sz w:val="24"/>
          <w:szCs w:val="24"/>
        </w:rPr>
        <w:t>China Summit and International Conference on Signal and Information Processing</w:t>
      </w:r>
      <w:r w:rsidR="00394902" w:rsidRPr="00AB2053">
        <w:rPr>
          <w:rFonts w:ascii="Book Antiqua" w:hAnsi="Book Antiqua" w:cs="Arial"/>
          <w:sz w:val="24"/>
          <w:szCs w:val="24"/>
        </w:rPr>
        <w:t>,</w:t>
      </w:r>
      <w:r w:rsidR="00891036" w:rsidRPr="00AB2053">
        <w:rPr>
          <w:rFonts w:ascii="Book Antiqua" w:hAnsi="Book Antiqua" w:cs="Arial"/>
          <w:sz w:val="24"/>
          <w:szCs w:val="24"/>
        </w:rPr>
        <w:t xml:space="preserve"> </w:t>
      </w:r>
      <w:r w:rsidR="00891036" w:rsidRPr="00AB2053">
        <w:rPr>
          <w:rFonts w:ascii="Book Antiqua" w:hAnsi="Book Antiqua" w:cs="Arial"/>
          <w:i/>
          <w:iCs/>
          <w:sz w:val="24"/>
          <w:szCs w:val="24"/>
        </w:rPr>
        <w:t>IEEE Xplore</w:t>
      </w:r>
      <w:r w:rsidR="00891036" w:rsidRPr="00AB2053">
        <w:rPr>
          <w:rFonts w:ascii="Book Antiqua" w:hAnsi="Book Antiqua" w:cs="Arial"/>
          <w:sz w:val="24"/>
          <w:szCs w:val="24"/>
        </w:rPr>
        <w:t>, Beijing, China,</w:t>
      </w:r>
      <w:r w:rsidR="00394902" w:rsidRPr="00AB2053">
        <w:rPr>
          <w:rFonts w:ascii="Book Antiqua" w:hAnsi="Book Antiqua" w:cs="Arial"/>
          <w:sz w:val="24"/>
          <w:szCs w:val="24"/>
        </w:rPr>
        <w:t xml:space="preserve"> </w:t>
      </w:r>
      <w:r w:rsidR="00C63981" w:rsidRPr="00AB2053">
        <w:rPr>
          <w:rFonts w:ascii="Book Antiqua" w:hAnsi="Book Antiqua" w:cs="Arial"/>
          <w:sz w:val="24"/>
          <w:szCs w:val="24"/>
        </w:rPr>
        <w:t>pp. 6</w:t>
      </w:r>
      <w:r w:rsidR="00FD1774" w:rsidRPr="00AB2053">
        <w:rPr>
          <w:rFonts w:ascii="Book Antiqua" w:hAnsi="Book Antiqua" w:cs="Arial"/>
          <w:sz w:val="24"/>
          <w:szCs w:val="24"/>
        </w:rPr>
        <w:t>3</w:t>
      </w:r>
      <w:r w:rsidR="00C63981" w:rsidRPr="00AB2053">
        <w:rPr>
          <w:rFonts w:ascii="Book Antiqua" w:hAnsi="Book Antiqua" w:cs="Arial"/>
          <w:sz w:val="24"/>
          <w:szCs w:val="24"/>
        </w:rPr>
        <w:t xml:space="preserve">6-640, </w:t>
      </w:r>
      <w:r w:rsidR="00FD1774" w:rsidRPr="00AB2053">
        <w:rPr>
          <w:rFonts w:ascii="Book Antiqua" w:hAnsi="Book Antiqua" w:cs="Arial"/>
          <w:sz w:val="24"/>
          <w:szCs w:val="24"/>
        </w:rPr>
        <w:t>2013</w:t>
      </w:r>
      <w:r w:rsidR="00891036" w:rsidRPr="00AB2053">
        <w:rPr>
          <w:rFonts w:ascii="Book Antiqua" w:hAnsi="Book Antiqua" w:cs="Arial"/>
          <w:sz w:val="24"/>
          <w:szCs w:val="24"/>
        </w:rPr>
        <w:t>.</w:t>
      </w:r>
    </w:p>
    <w:p w14:paraId="561B482F" w14:textId="16CDCA07" w:rsidR="00E3174D" w:rsidRDefault="00E3174D" w:rsidP="00E3174D">
      <w:pPr>
        <w:tabs>
          <w:tab w:val="left" w:pos="3780"/>
        </w:tabs>
        <w:ind w:left="90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DOI: </w:t>
      </w:r>
      <w:hyperlink r:id="rId235" w:history="1">
        <w:r w:rsidRPr="00E3174D">
          <w:rPr>
            <w:rStyle w:val="Hyperlink"/>
            <w:rFonts w:ascii="Book Antiqua" w:hAnsi="Book Antiqua" w:cs="Arial"/>
            <w:sz w:val="24"/>
            <w:szCs w:val="24"/>
          </w:rPr>
          <w:t>10.1109/ChinaSIP.2013.6625419</w:t>
        </w:r>
      </w:hyperlink>
    </w:p>
    <w:p w14:paraId="73C60B74" w14:textId="77777777" w:rsidR="00AE2176" w:rsidRPr="00513A77" w:rsidRDefault="00AE2176" w:rsidP="00AE2176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0FB2544F" w14:textId="268B1428" w:rsidR="00867537" w:rsidRPr="00AB2053" w:rsidRDefault="00867537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AB2053">
        <w:rPr>
          <w:rFonts w:ascii="Book Antiqua" w:hAnsi="Book Antiqua" w:cs="Arial"/>
          <w:sz w:val="24"/>
          <w:szCs w:val="24"/>
        </w:rPr>
        <w:t>Azam Beg, Chandana Prasad, Ashutosh Kumar Singh, “A Neural Model for Processor-Throughput Using Hardware Parameters and Software’s Dynamic Behavior”</w:t>
      </w:r>
      <w:r w:rsidR="00AB2053" w:rsidRPr="00AB2053">
        <w:rPr>
          <w:rFonts w:ascii="Book Antiqua" w:hAnsi="Book Antiqua" w:cs="Arial"/>
          <w:sz w:val="24"/>
          <w:szCs w:val="24"/>
        </w:rPr>
        <w:t>,</w:t>
      </w:r>
      <w:r w:rsidRPr="00AB2053">
        <w:rPr>
          <w:rFonts w:ascii="Book Antiqua" w:hAnsi="Book Antiqua" w:cs="Arial"/>
          <w:sz w:val="24"/>
          <w:szCs w:val="24"/>
        </w:rPr>
        <w:t xml:space="preserve"> </w:t>
      </w:r>
      <w:r w:rsidR="00D3618C" w:rsidRPr="00AB2053">
        <w:rPr>
          <w:rFonts w:ascii="Book Antiqua" w:hAnsi="Book Antiqua" w:cs="Arial"/>
          <w:i/>
          <w:sz w:val="24"/>
          <w:szCs w:val="24"/>
        </w:rPr>
        <w:t>Proc. of 12</w:t>
      </w:r>
      <w:r w:rsidR="00AB2053" w:rsidRPr="00AB2053">
        <w:rPr>
          <w:rFonts w:ascii="Book Antiqua" w:hAnsi="Book Antiqua" w:cs="Arial"/>
          <w:i/>
          <w:sz w:val="24"/>
          <w:szCs w:val="24"/>
          <w:vertAlign w:val="superscript"/>
        </w:rPr>
        <w:t>th</w:t>
      </w:r>
      <w:r w:rsidR="00AB2053" w:rsidRPr="00AB2053">
        <w:rPr>
          <w:rFonts w:ascii="Book Antiqua" w:hAnsi="Book Antiqua" w:cs="Arial"/>
          <w:i/>
          <w:sz w:val="24"/>
          <w:szCs w:val="24"/>
        </w:rPr>
        <w:t xml:space="preserve"> </w:t>
      </w:r>
      <w:r w:rsidR="00D3618C" w:rsidRPr="00AB2053">
        <w:rPr>
          <w:rFonts w:ascii="Book Antiqua" w:hAnsi="Book Antiqua" w:cs="Arial"/>
          <w:i/>
          <w:sz w:val="24"/>
          <w:szCs w:val="24"/>
        </w:rPr>
        <w:t>International Conference on Intelligent Systems Design and Applications</w:t>
      </w:r>
      <w:r w:rsidRPr="00AB2053">
        <w:rPr>
          <w:rFonts w:ascii="Book Antiqua" w:hAnsi="Book Antiqua" w:cs="Arial"/>
          <w:sz w:val="24"/>
          <w:szCs w:val="24"/>
        </w:rPr>
        <w:t>,</w:t>
      </w:r>
      <w:r w:rsidR="00D3618C" w:rsidRPr="00AB2053">
        <w:rPr>
          <w:rFonts w:ascii="Book Antiqua" w:hAnsi="Book Antiqua" w:cs="Arial"/>
          <w:sz w:val="24"/>
          <w:szCs w:val="24"/>
        </w:rPr>
        <w:t xml:space="preserve"> Kochi, India,</w:t>
      </w:r>
      <w:r w:rsidRPr="00AB2053">
        <w:rPr>
          <w:rFonts w:ascii="Book Antiqua" w:hAnsi="Book Antiqua" w:cs="Arial"/>
          <w:sz w:val="24"/>
          <w:szCs w:val="24"/>
        </w:rPr>
        <w:t xml:space="preserve"> </w:t>
      </w:r>
      <w:r w:rsidR="0002216B" w:rsidRPr="00AB2053">
        <w:rPr>
          <w:rFonts w:ascii="Book Antiqua" w:hAnsi="Book Antiqua" w:cs="Arial"/>
          <w:sz w:val="24"/>
          <w:szCs w:val="24"/>
        </w:rPr>
        <w:t xml:space="preserve">pp. </w:t>
      </w:r>
      <w:r w:rsidR="007D4E67" w:rsidRPr="00AB2053">
        <w:rPr>
          <w:rFonts w:ascii="Book Antiqua" w:hAnsi="Book Antiqua" w:cs="Arial"/>
          <w:sz w:val="24"/>
          <w:szCs w:val="24"/>
        </w:rPr>
        <w:t>821-825</w:t>
      </w:r>
      <w:r w:rsidR="0002216B" w:rsidRPr="00AB2053">
        <w:rPr>
          <w:rFonts w:ascii="Book Antiqua" w:hAnsi="Book Antiqua" w:cs="Arial"/>
          <w:sz w:val="24"/>
          <w:szCs w:val="24"/>
        </w:rPr>
        <w:t xml:space="preserve">, </w:t>
      </w:r>
      <w:r w:rsidRPr="00AB2053">
        <w:rPr>
          <w:rFonts w:ascii="Book Antiqua" w:hAnsi="Book Antiqua" w:cs="Arial"/>
          <w:sz w:val="24"/>
          <w:szCs w:val="24"/>
        </w:rPr>
        <w:t>2012.</w:t>
      </w:r>
    </w:p>
    <w:p w14:paraId="47591538" w14:textId="2D7C0266" w:rsidR="00AE2176" w:rsidRDefault="00A91EF8" w:rsidP="00A91EF8">
      <w:pPr>
        <w:tabs>
          <w:tab w:val="left" w:pos="3780"/>
        </w:tabs>
        <w:ind w:left="90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DOI: </w:t>
      </w:r>
      <w:hyperlink r:id="rId236" w:history="1">
        <w:r w:rsidRPr="00A91EF8">
          <w:rPr>
            <w:rStyle w:val="Hyperlink"/>
            <w:rFonts w:ascii="Book Antiqua" w:hAnsi="Book Antiqua" w:cs="Arial"/>
            <w:sz w:val="24"/>
            <w:szCs w:val="24"/>
          </w:rPr>
          <w:t>10.1109/ISDA.2012.6416643</w:t>
        </w:r>
      </w:hyperlink>
    </w:p>
    <w:p w14:paraId="0974D7F4" w14:textId="77777777" w:rsidR="00A91EF8" w:rsidRPr="00513A77" w:rsidRDefault="00A91EF8" w:rsidP="00A91EF8">
      <w:pPr>
        <w:tabs>
          <w:tab w:val="left" w:pos="3780"/>
        </w:tabs>
        <w:ind w:left="900"/>
        <w:jc w:val="both"/>
        <w:rPr>
          <w:rFonts w:ascii="Book Antiqua" w:hAnsi="Book Antiqua" w:cs="Arial"/>
          <w:sz w:val="24"/>
          <w:szCs w:val="24"/>
        </w:rPr>
      </w:pPr>
    </w:p>
    <w:p w14:paraId="3F8FD9DD" w14:textId="082E6C6E" w:rsidR="00867537" w:rsidRPr="00B36209" w:rsidRDefault="00867537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B36209">
        <w:rPr>
          <w:rFonts w:ascii="Book Antiqua" w:hAnsi="Book Antiqua" w:cs="Arial"/>
          <w:sz w:val="24"/>
          <w:szCs w:val="24"/>
        </w:rPr>
        <w:t>Billy Lau PikLik, Ashutosh Kumar Singh, Terence Tan Peng Lian, “T-DepExp: Simulating Transitive Dependence Based Coalitio</w:t>
      </w:r>
      <w:r w:rsidR="00463A1C" w:rsidRPr="00B36209">
        <w:rPr>
          <w:rFonts w:ascii="Book Antiqua" w:hAnsi="Book Antiqua" w:cs="Arial"/>
          <w:sz w:val="24"/>
          <w:szCs w:val="24"/>
        </w:rPr>
        <w:t xml:space="preserve">n Formation”, </w:t>
      </w:r>
      <w:r w:rsidR="00AB2053" w:rsidRPr="00AB2053">
        <w:rPr>
          <w:rFonts w:ascii="Book Antiqua" w:hAnsi="Book Antiqua" w:cs="Arial"/>
          <w:i/>
          <w:iCs/>
          <w:sz w:val="24"/>
          <w:szCs w:val="24"/>
        </w:rPr>
        <w:t>Proc. of</w:t>
      </w:r>
      <w:r w:rsidR="00AB2053">
        <w:rPr>
          <w:rFonts w:ascii="Book Antiqua" w:hAnsi="Book Antiqua" w:cs="Arial"/>
          <w:sz w:val="24"/>
          <w:szCs w:val="24"/>
        </w:rPr>
        <w:t xml:space="preserve"> </w:t>
      </w:r>
      <w:r w:rsidRPr="00B36209">
        <w:rPr>
          <w:rFonts w:ascii="Book Antiqua" w:hAnsi="Book Antiqua" w:cs="Arial"/>
          <w:i/>
          <w:iCs/>
          <w:sz w:val="24"/>
          <w:szCs w:val="24"/>
        </w:rPr>
        <w:t>7</w:t>
      </w:r>
      <w:r w:rsidRPr="00B36209">
        <w:rPr>
          <w:rFonts w:ascii="Book Antiqua" w:hAnsi="Book Antiqua" w:cs="Arial"/>
          <w:i/>
          <w:iCs/>
          <w:sz w:val="24"/>
          <w:szCs w:val="24"/>
          <w:vertAlign w:val="superscript"/>
        </w:rPr>
        <w:t>th</w:t>
      </w:r>
      <w:r w:rsidRPr="00B36209">
        <w:rPr>
          <w:rFonts w:ascii="Book Antiqua" w:hAnsi="Book Antiqua" w:cs="Arial"/>
          <w:i/>
          <w:iCs/>
          <w:sz w:val="24"/>
          <w:szCs w:val="24"/>
        </w:rPr>
        <w:t xml:space="preserve"> CUTSE Conference</w:t>
      </w:r>
      <w:r w:rsidR="00CB2B6F" w:rsidRPr="00B36209">
        <w:rPr>
          <w:rFonts w:ascii="Book Antiqua" w:hAnsi="Book Antiqua" w:cs="Arial"/>
          <w:sz w:val="24"/>
          <w:szCs w:val="24"/>
        </w:rPr>
        <w:t xml:space="preserve">, </w:t>
      </w:r>
      <w:r w:rsidR="00AB2053">
        <w:rPr>
          <w:rFonts w:ascii="Book Antiqua" w:hAnsi="Book Antiqua" w:cs="Arial"/>
          <w:sz w:val="24"/>
          <w:szCs w:val="24"/>
        </w:rPr>
        <w:t xml:space="preserve">Miri, Malaysia, </w:t>
      </w:r>
      <w:r w:rsidR="00CB2B6F" w:rsidRPr="00B36209">
        <w:rPr>
          <w:rFonts w:ascii="Book Antiqua" w:hAnsi="Book Antiqua" w:cs="Arial"/>
          <w:sz w:val="24"/>
          <w:szCs w:val="24"/>
        </w:rPr>
        <w:t>pp. 196-199</w:t>
      </w:r>
      <w:r w:rsidR="00AB2053">
        <w:rPr>
          <w:rFonts w:ascii="Book Antiqua" w:hAnsi="Book Antiqua" w:cs="Arial"/>
          <w:sz w:val="24"/>
          <w:szCs w:val="24"/>
        </w:rPr>
        <w:t>, 2012.</w:t>
      </w:r>
    </w:p>
    <w:p w14:paraId="0CA5C8EF" w14:textId="77777777" w:rsidR="00AE2176" w:rsidRPr="00B36209" w:rsidRDefault="00AE2176" w:rsidP="00AE2176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4F1A1D8A" w14:textId="29D93BC8" w:rsidR="00867537" w:rsidRDefault="00867537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B36209">
        <w:rPr>
          <w:rFonts w:ascii="Book Antiqua" w:hAnsi="Book Antiqua" w:cs="Arial"/>
          <w:sz w:val="24"/>
          <w:szCs w:val="24"/>
        </w:rPr>
        <w:t xml:space="preserve">Shin </w:t>
      </w:r>
      <w:r w:rsidRPr="00513A77">
        <w:rPr>
          <w:rFonts w:ascii="Book Antiqua" w:hAnsi="Book Antiqua" w:cs="Arial"/>
          <w:sz w:val="24"/>
          <w:szCs w:val="24"/>
        </w:rPr>
        <w:t>Cheng Chua, Ashutosh Kumar Singh, “FPGA Implementation of Quick Reversible Binary Coded Decimal (BCD) Adder</w:t>
      </w:r>
      <w:r w:rsidR="00AB2053">
        <w:rPr>
          <w:rFonts w:ascii="Book Antiqua" w:hAnsi="Book Antiqua" w:cs="Arial"/>
          <w:sz w:val="24"/>
          <w:szCs w:val="24"/>
        </w:rPr>
        <w:t>”</w:t>
      </w:r>
      <w:r w:rsidRPr="00513A77">
        <w:rPr>
          <w:rFonts w:ascii="Book Antiqua" w:hAnsi="Book Antiqua" w:cs="Arial"/>
          <w:sz w:val="24"/>
          <w:szCs w:val="24"/>
        </w:rPr>
        <w:t xml:space="preserve">, </w:t>
      </w:r>
      <w:r w:rsidR="00AB2053" w:rsidRPr="00AB2053">
        <w:rPr>
          <w:rFonts w:ascii="Book Antiqua" w:hAnsi="Book Antiqua" w:cs="Arial"/>
          <w:i/>
          <w:iCs/>
          <w:sz w:val="24"/>
          <w:szCs w:val="24"/>
        </w:rPr>
        <w:t>Proc. of</w:t>
      </w:r>
      <w:r w:rsidR="00AB2053">
        <w:rPr>
          <w:rFonts w:ascii="Book Antiqua" w:hAnsi="Book Antiqua" w:cs="Arial"/>
          <w:sz w:val="24"/>
          <w:szCs w:val="24"/>
        </w:rPr>
        <w:t xml:space="preserve"> </w:t>
      </w:r>
      <w:r w:rsidRPr="00CB2B6F">
        <w:rPr>
          <w:rFonts w:ascii="Book Antiqua" w:hAnsi="Book Antiqua" w:cs="Arial"/>
          <w:i/>
          <w:iCs/>
          <w:sz w:val="24"/>
          <w:szCs w:val="24"/>
        </w:rPr>
        <w:t>7</w:t>
      </w:r>
      <w:r w:rsidRPr="00CB2B6F">
        <w:rPr>
          <w:rFonts w:ascii="Book Antiqua" w:hAnsi="Book Antiqua" w:cs="Arial"/>
          <w:i/>
          <w:iCs/>
          <w:sz w:val="24"/>
          <w:szCs w:val="24"/>
          <w:vertAlign w:val="superscript"/>
        </w:rPr>
        <w:t>th</w:t>
      </w:r>
      <w:r w:rsidR="00AB2053">
        <w:rPr>
          <w:rFonts w:ascii="Book Antiqua" w:hAnsi="Book Antiqua" w:cs="Arial"/>
          <w:i/>
          <w:iCs/>
          <w:sz w:val="24"/>
          <w:szCs w:val="24"/>
        </w:rPr>
        <w:t xml:space="preserve"> CUTSE Conference</w:t>
      </w:r>
      <w:r w:rsidR="00CB2B6F">
        <w:rPr>
          <w:rFonts w:ascii="Book Antiqua" w:hAnsi="Book Antiqua" w:cs="Arial"/>
          <w:i/>
          <w:iCs/>
          <w:sz w:val="24"/>
          <w:szCs w:val="24"/>
        </w:rPr>
        <w:t xml:space="preserve">, </w:t>
      </w:r>
      <w:r w:rsidR="00AB2053" w:rsidRPr="00AB2053">
        <w:rPr>
          <w:rFonts w:ascii="Book Antiqua" w:hAnsi="Book Antiqua" w:cs="Arial"/>
          <w:sz w:val="24"/>
          <w:szCs w:val="24"/>
        </w:rPr>
        <w:t>Miri, Malaysia</w:t>
      </w:r>
      <w:r w:rsidR="00AB2053">
        <w:rPr>
          <w:rFonts w:ascii="Book Antiqua" w:hAnsi="Book Antiqua" w:cs="Arial"/>
          <w:i/>
          <w:iCs/>
          <w:sz w:val="24"/>
          <w:szCs w:val="24"/>
        </w:rPr>
        <w:t xml:space="preserve">, </w:t>
      </w:r>
      <w:r w:rsidR="00DD3318" w:rsidRPr="00B67B60">
        <w:rPr>
          <w:rFonts w:ascii="Book Antiqua" w:hAnsi="Book Antiqua" w:cs="Arial"/>
          <w:sz w:val="24"/>
          <w:szCs w:val="24"/>
        </w:rPr>
        <w:t>pp.</w:t>
      </w:r>
      <w:r w:rsidR="00AB2053">
        <w:rPr>
          <w:rFonts w:ascii="Book Antiqua" w:hAnsi="Book Antiqua" w:cs="Arial"/>
          <w:sz w:val="24"/>
          <w:szCs w:val="24"/>
        </w:rPr>
        <w:t xml:space="preserve"> </w:t>
      </w:r>
      <w:r w:rsidR="00CB2B6F" w:rsidRPr="00513A77">
        <w:rPr>
          <w:rFonts w:ascii="Book Antiqua" w:hAnsi="Book Antiqua" w:cs="Arial"/>
          <w:sz w:val="24"/>
          <w:szCs w:val="24"/>
        </w:rPr>
        <w:t>200-204</w:t>
      </w:r>
      <w:r w:rsidR="00AB2053">
        <w:rPr>
          <w:rFonts w:ascii="Book Antiqua" w:hAnsi="Book Antiqua" w:cs="Arial"/>
          <w:sz w:val="24"/>
          <w:szCs w:val="24"/>
        </w:rPr>
        <w:t>, 2012.</w:t>
      </w:r>
    </w:p>
    <w:p w14:paraId="37EC111F" w14:textId="77777777" w:rsidR="00AE2176" w:rsidRPr="00513A77" w:rsidRDefault="00AE2176" w:rsidP="00AE2176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755913D8" w14:textId="537379EC" w:rsidR="00CF5866" w:rsidRPr="00837131" w:rsidRDefault="00AA42CF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837131">
        <w:rPr>
          <w:rFonts w:ascii="Book Antiqua" w:hAnsi="Book Antiqua" w:cs="Arial"/>
          <w:color w:val="000000"/>
          <w:sz w:val="24"/>
          <w:szCs w:val="24"/>
          <w:lang w:val="nb-NO"/>
        </w:rPr>
        <w:t xml:space="preserve">Alex Goh Kwang Leng, </w:t>
      </w:r>
      <w:r w:rsidR="00773689" w:rsidRPr="00837131">
        <w:rPr>
          <w:rFonts w:ascii="Book Antiqua" w:hAnsi="Book Antiqua" w:cs="Arial"/>
          <w:color w:val="000000"/>
          <w:sz w:val="24"/>
          <w:szCs w:val="24"/>
        </w:rPr>
        <w:t>Ashutosh Kumar Singh, Ravi Kumar P.</w:t>
      </w:r>
      <w:r w:rsidR="00773689" w:rsidRPr="00837131">
        <w:rPr>
          <w:rFonts w:ascii="Book Antiqua" w:hAnsi="Book Antiqua" w:cs="Arial"/>
          <w:color w:val="000000"/>
          <w:sz w:val="24"/>
          <w:szCs w:val="24"/>
          <w:lang w:val="nb-NO"/>
        </w:rPr>
        <w:t xml:space="preserve">, </w:t>
      </w:r>
      <w:r w:rsidR="00773689" w:rsidRPr="00837131">
        <w:rPr>
          <w:rFonts w:ascii="Book Antiqua" w:hAnsi="Book Antiqua" w:cs="Arial"/>
          <w:color w:val="000000"/>
          <w:sz w:val="24"/>
          <w:szCs w:val="24"/>
        </w:rPr>
        <w:t>“</w:t>
      </w:r>
      <w:r w:rsidR="00B22569" w:rsidRPr="00837131">
        <w:rPr>
          <w:rFonts w:ascii="Book Antiqua" w:hAnsi="Book Antiqua" w:cs="Arial"/>
          <w:sz w:val="24"/>
          <w:szCs w:val="24"/>
        </w:rPr>
        <w:t xml:space="preserve">Incorporating Weighted Properties </w:t>
      </w:r>
      <w:r w:rsidR="00FE07A3" w:rsidRPr="00837131">
        <w:rPr>
          <w:rFonts w:ascii="Book Antiqua" w:hAnsi="Book Antiqua" w:cs="Arial"/>
          <w:sz w:val="24"/>
          <w:szCs w:val="24"/>
        </w:rPr>
        <w:t>in Detection of Web Spam</w:t>
      </w:r>
      <w:r w:rsidR="00773689" w:rsidRPr="00837131">
        <w:rPr>
          <w:rFonts w:ascii="Book Antiqua" w:hAnsi="Book Antiqua" w:cs="Arial"/>
          <w:color w:val="000000"/>
          <w:sz w:val="24"/>
          <w:szCs w:val="24"/>
        </w:rPr>
        <w:t>”</w:t>
      </w:r>
      <w:r w:rsidR="00B22569" w:rsidRPr="00837131">
        <w:rPr>
          <w:rFonts w:ascii="Book Antiqua" w:hAnsi="Book Antiqua" w:cs="Arial"/>
          <w:color w:val="000000"/>
          <w:sz w:val="24"/>
          <w:szCs w:val="24"/>
        </w:rPr>
        <w:t xml:space="preserve">, </w:t>
      </w:r>
      <w:r w:rsidR="00D17628" w:rsidRPr="00837131">
        <w:rPr>
          <w:rFonts w:ascii="Book Antiqua" w:hAnsi="Book Antiqua" w:cs="Arial"/>
          <w:i/>
          <w:color w:val="000000"/>
          <w:sz w:val="24"/>
          <w:szCs w:val="24"/>
        </w:rPr>
        <w:t>Proc.</w:t>
      </w:r>
      <w:r w:rsidR="005922AF" w:rsidRPr="00837131">
        <w:rPr>
          <w:rFonts w:ascii="Book Antiqua" w:hAnsi="Book Antiqua" w:cs="Arial"/>
          <w:i/>
          <w:color w:val="000000"/>
          <w:sz w:val="24"/>
          <w:szCs w:val="24"/>
        </w:rPr>
        <w:t xml:space="preserve"> of </w:t>
      </w:r>
      <w:r w:rsidR="00773689" w:rsidRPr="00837131">
        <w:rPr>
          <w:rFonts w:ascii="Book Antiqua" w:hAnsi="Book Antiqua" w:cs="Arial"/>
          <w:i/>
          <w:color w:val="000000"/>
          <w:sz w:val="24"/>
          <w:szCs w:val="24"/>
        </w:rPr>
        <w:t>2</w:t>
      </w:r>
      <w:r w:rsidR="00773689" w:rsidRPr="00837131">
        <w:rPr>
          <w:rFonts w:ascii="Book Antiqua" w:hAnsi="Book Antiqua" w:cs="Arial"/>
          <w:i/>
          <w:color w:val="000000"/>
          <w:sz w:val="24"/>
          <w:szCs w:val="24"/>
          <w:vertAlign w:val="superscript"/>
        </w:rPr>
        <w:t>nd</w:t>
      </w:r>
      <w:r w:rsidR="00773689" w:rsidRPr="00837131">
        <w:rPr>
          <w:rFonts w:ascii="Book Antiqua" w:hAnsi="Book Antiqua" w:cs="Arial"/>
          <w:i/>
          <w:color w:val="000000"/>
          <w:sz w:val="24"/>
          <w:szCs w:val="24"/>
        </w:rPr>
        <w:t xml:space="preserve"> International Conference on Uncertainly Reasoning and Knowledge Engineering</w:t>
      </w:r>
      <w:r w:rsidR="00773689" w:rsidRPr="00837131">
        <w:rPr>
          <w:rFonts w:ascii="Book Antiqua" w:hAnsi="Book Antiqua" w:cs="Arial"/>
          <w:color w:val="000000"/>
          <w:sz w:val="24"/>
          <w:szCs w:val="24"/>
        </w:rPr>
        <w:t>,</w:t>
      </w:r>
      <w:r w:rsidR="00D17628" w:rsidRPr="00837131">
        <w:rPr>
          <w:rFonts w:ascii="Book Antiqua" w:hAnsi="Book Antiqua" w:cs="Arial"/>
          <w:color w:val="000000"/>
          <w:sz w:val="24"/>
          <w:szCs w:val="24"/>
        </w:rPr>
        <w:t xml:space="preserve"> </w:t>
      </w:r>
      <w:r w:rsidR="00D17628" w:rsidRPr="00837131">
        <w:rPr>
          <w:rFonts w:ascii="Book Antiqua" w:hAnsi="Book Antiqua" w:cs="Arial"/>
          <w:i/>
          <w:iCs/>
          <w:color w:val="000000"/>
          <w:sz w:val="24"/>
          <w:szCs w:val="24"/>
        </w:rPr>
        <w:t>IEEE Xplore</w:t>
      </w:r>
      <w:r w:rsidR="00D17628" w:rsidRPr="00837131">
        <w:rPr>
          <w:rFonts w:ascii="Book Antiqua" w:hAnsi="Book Antiqua" w:cs="Arial"/>
          <w:color w:val="000000"/>
          <w:sz w:val="24"/>
          <w:szCs w:val="24"/>
        </w:rPr>
        <w:t>,</w:t>
      </w:r>
      <w:r w:rsidR="00773689" w:rsidRPr="00837131">
        <w:rPr>
          <w:rFonts w:ascii="Book Antiqua" w:hAnsi="Book Antiqua" w:cs="Arial"/>
          <w:color w:val="000000"/>
          <w:sz w:val="24"/>
          <w:szCs w:val="24"/>
        </w:rPr>
        <w:t xml:space="preserve"> </w:t>
      </w:r>
      <w:r w:rsidR="00D17628" w:rsidRPr="00837131">
        <w:rPr>
          <w:rFonts w:ascii="Book Antiqua" w:hAnsi="Book Antiqua" w:cs="Arial"/>
          <w:color w:val="000000"/>
          <w:sz w:val="24"/>
          <w:szCs w:val="24"/>
        </w:rPr>
        <w:t>Ja</w:t>
      </w:r>
      <w:r w:rsidR="00837131" w:rsidRPr="00837131">
        <w:rPr>
          <w:rFonts w:ascii="Book Antiqua" w:hAnsi="Book Antiqua" w:cs="Arial"/>
          <w:color w:val="000000"/>
          <w:sz w:val="24"/>
          <w:szCs w:val="24"/>
        </w:rPr>
        <w:t>k</w:t>
      </w:r>
      <w:r w:rsidR="00D17628" w:rsidRPr="00837131">
        <w:rPr>
          <w:rFonts w:ascii="Book Antiqua" w:hAnsi="Book Antiqua" w:cs="Arial"/>
          <w:color w:val="000000"/>
          <w:sz w:val="24"/>
          <w:szCs w:val="24"/>
        </w:rPr>
        <w:t>arta, Indonesia, pp. 18-21,</w:t>
      </w:r>
      <w:r w:rsidR="00B170BF" w:rsidRPr="00837131">
        <w:rPr>
          <w:rFonts w:ascii="Book Antiqua" w:hAnsi="Book Antiqua" w:cs="Arial"/>
          <w:color w:val="000000"/>
          <w:sz w:val="24"/>
          <w:szCs w:val="24"/>
        </w:rPr>
        <w:t xml:space="preserve"> </w:t>
      </w:r>
      <w:r w:rsidR="00773689" w:rsidRPr="00837131">
        <w:rPr>
          <w:rFonts w:ascii="Book Antiqua" w:hAnsi="Book Antiqua" w:cs="Arial"/>
          <w:color w:val="000000"/>
          <w:sz w:val="24"/>
          <w:szCs w:val="24"/>
        </w:rPr>
        <w:t>2012</w:t>
      </w:r>
      <w:r w:rsidRPr="00837131">
        <w:rPr>
          <w:rFonts w:ascii="Book Antiqua" w:hAnsi="Book Antiqua" w:cs="Arial"/>
          <w:color w:val="000000"/>
          <w:sz w:val="24"/>
          <w:szCs w:val="24"/>
        </w:rPr>
        <w:t>.</w:t>
      </w:r>
    </w:p>
    <w:p w14:paraId="78873069" w14:textId="19B0EE33" w:rsidR="00CF5866" w:rsidRPr="00AE2176" w:rsidRDefault="00CF5866" w:rsidP="00CF5866">
      <w:pPr>
        <w:tabs>
          <w:tab w:val="left" w:pos="3780"/>
        </w:tabs>
        <w:ind w:left="90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DOI: </w:t>
      </w:r>
      <w:hyperlink r:id="rId237" w:history="1">
        <w:r w:rsidRPr="00CF5866">
          <w:rPr>
            <w:rStyle w:val="Hyperlink"/>
            <w:rFonts w:ascii="Book Antiqua" w:hAnsi="Book Antiqua" w:cs="Arial"/>
            <w:sz w:val="24"/>
            <w:szCs w:val="24"/>
          </w:rPr>
          <w:t>10.1109/URKE.2012.6319540</w:t>
        </w:r>
      </w:hyperlink>
    </w:p>
    <w:p w14:paraId="6A098928" w14:textId="77777777" w:rsidR="00AE2176" w:rsidRPr="00513A77" w:rsidRDefault="00AE2176" w:rsidP="00AE2176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0ADFB8F3" w14:textId="053E72A9" w:rsidR="00986B31" w:rsidRPr="00837131" w:rsidRDefault="00F620A1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837131">
        <w:rPr>
          <w:rFonts w:ascii="Book Antiqua" w:hAnsi="Book Antiqua" w:cs="Arial"/>
          <w:color w:val="000000"/>
          <w:sz w:val="24"/>
          <w:szCs w:val="24"/>
        </w:rPr>
        <w:lastRenderedPageBreak/>
        <w:t xml:space="preserve">Ashutosh Kumar Singh, Ravi Kumar P. </w:t>
      </w:r>
      <w:r w:rsidRPr="00837131">
        <w:rPr>
          <w:rFonts w:ascii="Book Antiqua" w:hAnsi="Book Antiqua" w:cs="Arial"/>
          <w:color w:val="000000"/>
          <w:sz w:val="24"/>
          <w:szCs w:val="24"/>
          <w:lang w:val="nb-NO"/>
        </w:rPr>
        <w:t xml:space="preserve">Alex Goh Kwang Leng, </w:t>
      </w:r>
      <w:r w:rsidRPr="00837131">
        <w:rPr>
          <w:rFonts w:ascii="Book Antiqua" w:hAnsi="Book Antiqua" w:cs="Arial"/>
          <w:color w:val="000000"/>
          <w:sz w:val="24"/>
          <w:szCs w:val="24"/>
        </w:rPr>
        <w:t>“Solving Hanging Relevancy Using Genetic Algorithm”</w:t>
      </w:r>
      <w:r w:rsidR="00F14EB6" w:rsidRPr="00837131">
        <w:rPr>
          <w:rFonts w:ascii="Book Antiqua" w:hAnsi="Book Antiqua" w:cs="Arial"/>
          <w:color w:val="000000"/>
          <w:sz w:val="24"/>
          <w:szCs w:val="24"/>
        </w:rPr>
        <w:t xml:space="preserve">, </w:t>
      </w:r>
      <w:r w:rsidR="00C83324" w:rsidRPr="00837131">
        <w:rPr>
          <w:rFonts w:ascii="Book Antiqua" w:hAnsi="Book Antiqua" w:cs="Arial"/>
          <w:i/>
          <w:color w:val="000000"/>
          <w:sz w:val="24"/>
          <w:szCs w:val="24"/>
        </w:rPr>
        <w:t>Proc.</w:t>
      </w:r>
      <w:r w:rsidR="00235931" w:rsidRPr="00837131">
        <w:rPr>
          <w:rFonts w:ascii="Book Antiqua" w:hAnsi="Book Antiqua" w:cs="Arial"/>
          <w:i/>
          <w:color w:val="000000"/>
          <w:sz w:val="24"/>
          <w:szCs w:val="24"/>
        </w:rPr>
        <w:t xml:space="preserve"> of </w:t>
      </w:r>
      <w:r w:rsidR="00F46256" w:rsidRPr="00837131">
        <w:rPr>
          <w:rFonts w:ascii="Book Antiqua" w:hAnsi="Book Antiqua" w:cs="Arial"/>
          <w:i/>
          <w:color w:val="000000"/>
          <w:sz w:val="24"/>
          <w:szCs w:val="24"/>
        </w:rPr>
        <w:t>2</w:t>
      </w:r>
      <w:r w:rsidR="00F46256" w:rsidRPr="00837131">
        <w:rPr>
          <w:rFonts w:ascii="Book Antiqua" w:hAnsi="Book Antiqua" w:cs="Arial"/>
          <w:i/>
          <w:color w:val="000000"/>
          <w:sz w:val="24"/>
          <w:szCs w:val="24"/>
          <w:vertAlign w:val="superscript"/>
        </w:rPr>
        <w:t>nd</w:t>
      </w:r>
      <w:r w:rsidR="00F46256" w:rsidRPr="00837131">
        <w:rPr>
          <w:rFonts w:ascii="Book Antiqua" w:hAnsi="Book Antiqua" w:cs="Arial"/>
          <w:i/>
          <w:color w:val="000000"/>
          <w:sz w:val="24"/>
          <w:szCs w:val="24"/>
        </w:rPr>
        <w:t xml:space="preserve"> International Conference on Uncertainly Reasoning and Knowledge Engineering</w:t>
      </w:r>
      <w:r w:rsidR="00F46256" w:rsidRPr="00837131">
        <w:rPr>
          <w:rFonts w:ascii="Book Antiqua" w:hAnsi="Book Antiqua" w:cs="Arial"/>
          <w:color w:val="000000"/>
          <w:sz w:val="24"/>
          <w:szCs w:val="24"/>
        </w:rPr>
        <w:t>,</w:t>
      </w:r>
      <w:r w:rsidR="00C83324" w:rsidRPr="00837131">
        <w:rPr>
          <w:rFonts w:ascii="Book Antiqua" w:hAnsi="Book Antiqua" w:cs="Arial"/>
          <w:color w:val="000000"/>
          <w:sz w:val="24"/>
          <w:szCs w:val="24"/>
        </w:rPr>
        <w:t xml:space="preserve"> </w:t>
      </w:r>
      <w:r w:rsidR="00C83324" w:rsidRPr="00837131">
        <w:rPr>
          <w:rFonts w:ascii="Book Antiqua" w:hAnsi="Book Antiqua" w:cs="Arial"/>
          <w:i/>
          <w:iCs/>
          <w:color w:val="000000"/>
          <w:sz w:val="24"/>
          <w:szCs w:val="24"/>
        </w:rPr>
        <w:t xml:space="preserve">IEEE Xplore, </w:t>
      </w:r>
      <w:r w:rsidR="00C83324" w:rsidRPr="00837131">
        <w:rPr>
          <w:rFonts w:ascii="Book Antiqua" w:hAnsi="Book Antiqua" w:cs="Arial"/>
          <w:color w:val="000000"/>
          <w:sz w:val="24"/>
          <w:szCs w:val="24"/>
        </w:rPr>
        <w:t>Jalarta, Indonesia</w:t>
      </w:r>
      <w:r w:rsidR="00F46256" w:rsidRPr="00837131">
        <w:rPr>
          <w:rFonts w:ascii="Book Antiqua" w:hAnsi="Book Antiqua" w:cs="Arial"/>
          <w:color w:val="000000"/>
          <w:sz w:val="24"/>
          <w:szCs w:val="24"/>
        </w:rPr>
        <w:t xml:space="preserve"> </w:t>
      </w:r>
      <w:r w:rsidR="00C83324" w:rsidRPr="00837131">
        <w:rPr>
          <w:rFonts w:ascii="Book Antiqua" w:hAnsi="Book Antiqua" w:cs="Arial"/>
          <w:color w:val="000000"/>
          <w:sz w:val="24"/>
          <w:szCs w:val="24"/>
        </w:rPr>
        <w:t>pp. 9-12,</w:t>
      </w:r>
      <w:r w:rsidR="00F46256" w:rsidRPr="00837131">
        <w:rPr>
          <w:rFonts w:ascii="Book Antiqua" w:hAnsi="Book Antiqua" w:cs="Arial"/>
          <w:color w:val="000000"/>
          <w:sz w:val="24"/>
          <w:szCs w:val="24"/>
        </w:rPr>
        <w:t xml:space="preserve"> 2012.</w:t>
      </w:r>
    </w:p>
    <w:p w14:paraId="494B70E9" w14:textId="38656D87" w:rsidR="006673A6" w:rsidRDefault="006673A6" w:rsidP="006673A6">
      <w:pPr>
        <w:tabs>
          <w:tab w:val="left" w:pos="3780"/>
        </w:tabs>
        <w:ind w:left="900"/>
        <w:jc w:val="both"/>
        <w:rPr>
          <w:rFonts w:ascii="Book Antiqua" w:hAnsi="Book Antiqua" w:cs="Arial"/>
          <w:color w:val="000000"/>
          <w:sz w:val="24"/>
          <w:szCs w:val="24"/>
        </w:rPr>
      </w:pPr>
      <w:r>
        <w:rPr>
          <w:rFonts w:ascii="Book Antiqua" w:hAnsi="Book Antiqua" w:cs="Arial"/>
          <w:color w:val="000000"/>
          <w:sz w:val="24"/>
          <w:szCs w:val="24"/>
        </w:rPr>
        <w:t xml:space="preserve">DOI: </w:t>
      </w:r>
      <w:hyperlink r:id="rId238" w:history="1">
        <w:r w:rsidRPr="006673A6">
          <w:rPr>
            <w:rStyle w:val="Hyperlink"/>
            <w:rFonts w:ascii="Book Antiqua" w:hAnsi="Book Antiqua" w:cs="Arial"/>
            <w:sz w:val="24"/>
            <w:szCs w:val="24"/>
          </w:rPr>
          <w:t>10.1109/URKE.2012.6319593</w:t>
        </w:r>
      </w:hyperlink>
    </w:p>
    <w:p w14:paraId="262794DC" w14:textId="77777777" w:rsidR="006673A6" w:rsidRPr="00AE2176" w:rsidRDefault="006673A6" w:rsidP="006673A6">
      <w:pPr>
        <w:tabs>
          <w:tab w:val="left" w:pos="3780"/>
        </w:tabs>
        <w:ind w:left="900"/>
        <w:jc w:val="both"/>
        <w:rPr>
          <w:rFonts w:ascii="Book Antiqua" w:hAnsi="Book Antiqua" w:cs="Arial"/>
          <w:sz w:val="24"/>
          <w:szCs w:val="24"/>
        </w:rPr>
      </w:pPr>
    </w:p>
    <w:p w14:paraId="43C6E797" w14:textId="7F9E34EF" w:rsidR="005214E0" w:rsidRPr="00837131" w:rsidRDefault="00F91C69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837131">
        <w:rPr>
          <w:rFonts w:ascii="Book Antiqua" w:hAnsi="Book Antiqua" w:cs="Arial"/>
          <w:color w:val="000000"/>
          <w:sz w:val="24"/>
          <w:szCs w:val="24"/>
          <w:lang w:val="nb-NO"/>
        </w:rPr>
        <w:t xml:space="preserve">Alex Goh Kwang Leng, </w:t>
      </w:r>
      <w:r w:rsidRPr="00837131">
        <w:rPr>
          <w:rFonts w:ascii="Book Antiqua" w:hAnsi="Book Antiqua" w:cs="Arial"/>
          <w:color w:val="000000"/>
          <w:sz w:val="24"/>
          <w:szCs w:val="24"/>
        </w:rPr>
        <w:t>Ravi Kumar P., Ashutosh Kumar Singh,</w:t>
      </w:r>
      <w:r w:rsidRPr="00837131">
        <w:rPr>
          <w:rFonts w:ascii="Book Antiqua" w:hAnsi="Book Antiqua" w:cs="Arial"/>
          <w:color w:val="000000"/>
          <w:sz w:val="24"/>
          <w:szCs w:val="24"/>
          <w:lang w:val="nb-NO"/>
        </w:rPr>
        <w:t xml:space="preserve"> Rajendra Kum</w:t>
      </w:r>
      <w:r w:rsidR="00F14EB6" w:rsidRPr="00837131">
        <w:rPr>
          <w:rFonts w:ascii="Book Antiqua" w:hAnsi="Book Antiqua" w:cs="Arial"/>
          <w:color w:val="000000"/>
          <w:sz w:val="24"/>
          <w:szCs w:val="24"/>
          <w:lang w:val="nb-NO"/>
        </w:rPr>
        <w:t>ar Dash,</w:t>
      </w:r>
      <w:r w:rsidR="00F14EB6" w:rsidRPr="00837131">
        <w:rPr>
          <w:rFonts w:ascii="Book Antiqua" w:hAnsi="Book Antiqua" w:cs="Arial"/>
          <w:color w:val="000000"/>
          <w:sz w:val="24"/>
          <w:szCs w:val="24"/>
        </w:rPr>
        <w:t>“</w:t>
      </w:r>
      <w:r w:rsidRPr="00837131">
        <w:rPr>
          <w:rFonts w:ascii="Book Antiqua" w:hAnsi="Book Antiqua" w:cs="Arial"/>
          <w:color w:val="000000"/>
          <w:sz w:val="24"/>
          <w:szCs w:val="24"/>
          <w:lang w:val="nb-NO"/>
        </w:rPr>
        <w:t>PyBot</w:t>
      </w:r>
      <w:r w:rsidR="00F14EB6" w:rsidRPr="00837131">
        <w:rPr>
          <w:rFonts w:ascii="Book Antiqua" w:hAnsi="Book Antiqua" w:cs="Arial"/>
          <w:color w:val="000000"/>
          <w:sz w:val="24"/>
          <w:szCs w:val="24"/>
          <w:lang w:val="nb-NO"/>
        </w:rPr>
        <w:t>: An Algorithm for Web Crawling</w:t>
      </w:r>
      <w:r w:rsidR="00F14EB6" w:rsidRPr="00837131">
        <w:rPr>
          <w:rFonts w:ascii="Book Antiqua" w:hAnsi="Book Antiqua" w:cs="Arial"/>
          <w:color w:val="000000"/>
          <w:sz w:val="24"/>
          <w:szCs w:val="24"/>
        </w:rPr>
        <w:t>”</w:t>
      </w:r>
      <w:r w:rsidRPr="00837131">
        <w:rPr>
          <w:rFonts w:ascii="Book Antiqua" w:hAnsi="Book Antiqua" w:cs="Arial"/>
          <w:color w:val="000000"/>
          <w:sz w:val="24"/>
          <w:szCs w:val="24"/>
          <w:lang w:val="nb-NO"/>
        </w:rPr>
        <w:t xml:space="preserve">, </w:t>
      </w:r>
      <w:r w:rsidR="00EC1680" w:rsidRPr="00837131">
        <w:rPr>
          <w:rFonts w:ascii="Book Antiqua" w:hAnsi="Book Antiqua" w:cs="Arial"/>
          <w:i/>
          <w:color w:val="000000"/>
          <w:sz w:val="24"/>
          <w:szCs w:val="24"/>
          <w:lang w:val="nb-NO"/>
        </w:rPr>
        <w:t>Proc.</w:t>
      </w:r>
      <w:r w:rsidR="00837131" w:rsidRPr="00837131">
        <w:rPr>
          <w:rFonts w:ascii="Book Antiqua" w:hAnsi="Book Antiqua" w:cs="Arial"/>
          <w:i/>
          <w:color w:val="000000"/>
          <w:sz w:val="24"/>
          <w:szCs w:val="24"/>
          <w:lang w:val="nb-NO"/>
        </w:rPr>
        <w:t xml:space="preserve"> </w:t>
      </w:r>
      <w:r w:rsidR="00837131" w:rsidRPr="00837131">
        <w:rPr>
          <w:rFonts w:ascii="Book Antiqua" w:hAnsi="Book Antiqua" w:cs="Arial"/>
          <w:i/>
          <w:color w:val="000000"/>
          <w:sz w:val="24"/>
          <w:szCs w:val="24"/>
        </w:rPr>
        <w:t>of</w:t>
      </w:r>
      <w:r w:rsidR="00A47FE1" w:rsidRPr="00837131">
        <w:rPr>
          <w:rFonts w:ascii="Book Antiqua" w:hAnsi="Book Antiqua" w:cs="Arial"/>
          <w:i/>
          <w:color w:val="000000"/>
          <w:sz w:val="24"/>
          <w:szCs w:val="24"/>
          <w:lang w:val="nb-NO"/>
        </w:rPr>
        <w:t xml:space="preserve"> </w:t>
      </w:r>
      <w:r w:rsidR="00EC1680" w:rsidRPr="00837131">
        <w:rPr>
          <w:rFonts w:ascii="Book Antiqua" w:hAnsi="Book Antiqua" w:cs="Arial"/>
          <w:i/>
          <w:color w:val="000000"/>
          <w:sz w:val="24"/>
          <w:szCs w:val="24"/>
          <w:lang w:val="nb-NO"/>
        </w:rPr>
        <w:t>1</w:t>
      </w:r>
      <w:r w:rsidR="00EC1680" w:rsidRPr="00837131">
        <w:rPr>
          <w:rFonts w:ascii="Book Antiqua" w:hAnsi="Book Antiqua" w:cs="Arial"/>
          <w:i/>
          <w:color w:val="000000"/>
          <w:sz w:val="24"/>
          <w:szCs w:val="24"/>
          <w:vertAlign w:val="superscript"/>
          <w:lang w:val="nb-NO"/>
        </w:rPr>
        <w:t>st</w:t>
      </w:r>
      <w:r w:rsidR="00A47FE1" w:rsidRPr="00837131">
        <w:rPr>
          <w:rFonts w:ascii="Book Antiqua" w:hAnsi="Book Antiqua" w:cs="Arial"/>
          <w:i/>
          <w:color w:val="000000"/>
          <w:sz w:val="24"/>
          <w:szCs w:val="24"/>
          <w:lang w:val="nb-NO"/>
        </w:rPr>
        <w:t xml:space="preserve"> </w:t>
      </w:r>
      <w:r w:rsidR="00EC1680" w:rsidRPr="00837131">
        <w:rPr>
          <w:rFonts w:ascii="Book Antiqua" w:hAnsi="Book Antiqua" w:cs="Arial"/>
          <w:i/>
          <w:color w:val="000000"/>
          <w:sz w:val="24"/>
          <w:szCs w:val="24"/>
        </w:rPr>
        <w:t>International Conference on Nanoscience, Technology and Societal Implications</w:t>
      </w:r>
      <w:r w:rsidRPr="00837131">
        <w:rPr>
          <w:rFonts w:ascii="Book Antiqua" w:hAnsi="Book Antiqua" w:cs="Arial"/>
          <w:color w:val="000000"/>
          <w:sz w:val="24"/>
          <w:szCs w:val="24"/>
        </w:rPr>
        <w:t>,</w:t>
      </w:r>
      <w:r w:rsidR="00EC1680" w:rsidRPr="00837131">
        <w:rPr>
          <w:rFonts w:ascii="Book Antiqua" w:hAnsi="Book Antiqua" w:cs="Arial"/>
          <w:color w:val="000000"/>
          <w:sz w:val="24"/>
          <w:szCs w:val="24"/>
        </w:rPr>
        <w:t xml:space="preserve"> </w:t>
      </w:r>
      <w:r w:rsidR="00EC1680" w:rsidRPr="00837131">
        <w:rPr>
          <w:rFonts w:ascii="Book Antiqua" w:hAnsi="Book Antiqua" w:cs="Arial"/>
          <w:i/>
          <w:iCs/>
          <w:color w:val="000000"/>
          <w:sz w:val="24"/>
          <w:szCs w:val="24"/>
        </w:rPr>
        <w:t>IEEE Xplore</w:t>
      </w:r>
      <w:r w:rsidR="00EC1680" w:rsidRPr="00837131">
        <w:rPr>
          <w:rFonts w:ascii="Book Antiqua" w:hAnsi="Book Antiqua" w:cs="Arial"/>
          <w:color w:val="000000"/>
          <w:sz w:val="24"/>
          <w:szCs w:val="24"/>
        </w:rPr>
        <w:t>, Bhubaneswar, India</w:t>
      </w:r>
      <w:r w:rsidR="00837131">
        <w:rPr>
          <w:rFonts w:ascii="Book Antiqua" w:hAnsi="Book Antiqua" w:cs="Arial"/>
          <w:color w:val="000000"/>
          <w:sz w:val="24"/>
          <w:szCs w:val="24"/>
        </w:rPr>
        <w:t>,</w:t>
      </w:r>
      <w:r w:rsidRPr="00837131">
        <w:rPr>
          <w:rFonts w:ascii="Book Antiqua" w:hAnsi="Book Antiqua" w:cs="Arial"/>
          <w:color w:val="000000"/>
          <w:sz w:val="24"/>
          <w:szCs w:val="24"/>
        </w:rPr>
        <w:t xml:space="preserve"> </w:t>
      </w:r>
      <w:r w:rsidR="00EC1680" w:rsidRPr="00837131">
        <w:rPr>
          <w:rFonts w:ascii="Book Antiqua" w:hAnsi="Book Antiqua" w:cs="Arial"/>
          <w:color w:val="000000"/>
          <w:sz w:val="24"/>
          <w:szCs w:val="24"/>
        </w:rPr>
        <w:t>pp. 1-6, 2011</w:t>
      </w:r>
      <w:r w:rsidRPr="00837131">
        <w:rPr>
          <w:rFonts w:ascii="Book Antiqua" w:hAnsi="Book Antiqua" w:cs="Arial"/>
          <w:color w:val="000000"/>
          <w:sz w:val="24"/>
          <w:szCs w:val="24"/>
        </w:rPr>
        <w:t>.</w:t>
      </w:r>
    </w:p>
    <w:p w14:paraId="14512EA9" w14:textId="1E3C0753" w:rsidR="00207EE9" w:rsidRPr="00AE2176" w:rsidRDefault="00207EE9" w:rsidP="00207EE9">
      <w:pPr>
        <w:tabs>
          <w:tab w:val="left" w:pos="3780"/>
        </w:tabs>
        <w:ind w:left="90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color w:val="000000"/>
          <w:sz w:val="24"/>
          <w:szCs w:val="24"/>
        </w:rPr>
        <w:t xml:space="preserve">DOI: </w:t>
      </w:r>
      <w:hyperlink r:id="rId239" w:history="1">
        <w:r w:rsidRPr="00207EE9">
          <w:rPr>
            <w:rStyle w:val="Hyperlink"/>
            <w:rFonts w:ascii="Book Antiqua" w:hAnsi="Book Antiqua" w:cs="Arial"/>
            <w:sz w:val="24"/>
            <w:szCs w:val="24"/>
          </w:rPr>
          <w:t>10.1109/NSTSI.2011.6111993</w:t>
        </w:r>
      </w:hyperlink>
    </w:p>
    <w:p w14:paraId="40AF773A" w14:textId="77777777" w:rsidR="00AE2176" w:rsidRPr="00513A77" w:rsidRDefault="00AE2176" w:rsidP="00AE2176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267DD113" w14:textId="38003F19" w:rsidR="00F91C69" w:rsidRDefault="00F91C69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color w:val="000000"/>
          <w:sz w:val="24"/>
          <w:szCs w:val="24"/>
        </w:rPr>
      </w:pPr>
      <w:r w:rsidRPr="00163FAB">
        <w:rPr>
          <w:rFonts w:ascii="Book Antiqua" w:hAnsi="Book Antiqua" w:cs="Arial"/>
          <w:sz w:val="24"/>
          <w:szCs w:val="24"/>
        </w:rPr>
        <w:t xml:space="preserve">Ashutosh </w:t>
      </w:r>
      <w:r w:rsidRPr="00513A77">
        <w:rPr>
          <w:rFonts w:ascii="Book Antiqua" w:hAnsi="Book Antiqua" w:cs="Arial"/>
          <w:color w:val="000000"/>
          <w:sz w:val="24"/>
          <w:szCs w:val="24"/>
        </w:rPr>
        <w:t xml:space="preserve">Kumar Singh, Ravi Kumar P. </w:t>
      </w:r>
      <w:r w:rsidRPr="00513A77">
        <w:rPr>
          <w:rFonts w:ascii="Book Antiqua" w:hAnsi="Book Antiqua" w:cs="Arial"/>
          <w:color w:val="000000"/>
          <w:sz w:val="24"/>
          <w:szCs w:val="24"/>
          <w:lang w:val="nb-NO"/>
        </w:rPr>
        <w:t xml:space="preserve">Alex Goh Kwang Leng, </w:t>
      </w:r>
      <w:r w:rsidRPr="00513A77">
        <w:rPr>
          <w:rFonts w:ascii="Book Antiqua" w:hAnsi="Book Antiqua" w:cs="Arial"/>
          <w:color w:val="000000"/>
          <w:sz w:val="24"/>
          <w:szCs w:val="24"/>
        </w:rPr>
        <w:t>“An Experimental Study on Spam Detection Algorithms</w:t>
      </w:r>
      <w:r w:rsidR="0071210C" w:rsidRPr="00513A77">
        <w:rPr>
          <w:rFonts w:ascii="Book Antiqua" w:hAnsi="Book Antiqua" w:cs="Arial"/>
          <w:color w:val="000000"/>
          <w:sz w:val="24"/>
          <w:szCs w:val="24"/>
        </w:rPr>
        <w:t xml:space="preserve">”, </w:t>
      </w:r>
      <w:r w:rsidR="00A47FE1" w:rsidRPr="00513A77">
        <w:rPr>
          <w:rFonts w:ascii="Book Antiqua" w:hAnsi="Book Antiqua" w:cs="Arial"/>
          <w:i/>
          <w:color w:val="000000"/>
          <w:sz w:val="24"/>
          <w:szCs w:val="24"/>
        </w:rPr>
        <w:t>Proc</w:t>
      </w:r>
      <w:r w:rsidR="00837131">
        <w:rPr>
          <w:rFonts w:ascii="Book Antiqua" w:hAnsi="Book Antiqua" w:cs="Arial"/>
          <w:i/>
          <w:color w:val="000000"/>
          <w:sz w:val="24"/>
          <w:szCs w:val="24"/>
        </w:rPr>
        <w:t xml:space="preserve">. of </w:t>
      </w:r>
      <w:r w:rsidR="0071210C" w:rsidRPr="00513A77">
        <w:rPr>
          <w:rFonts w:ascii="Book Antiqua" w:hAnsi="Book Antiqua" w:cs="Arial"/>
          <w:i/>
          <w:color w:val="000000"/>
          <w:sz w:val="24"/>
          <w:szCs w:val="24"/>
        </w:rPr>
        <w:t>IEEE Conference TENCON</w:t>
      </w:r>
      <w:r w:rsidR="0071210C" w:rsidRPr="00513A77">
        <w:rPr>
          <w:rFonts w:ascii="Book Antiqua" w:hAnsi="Book Antiqua" w:cs="Arial"/>
          <w:color w:val="000000"/>
          <w:sz w:val="24"/>
          <w:szCs w:val="24"/>
        </w:rPr>
        <w:t xml:space="preserve">, </w:t>
      </w:r>
      <w:r w:rsidR="00837131" w:rsidRPr="00513A77">
        <w:rPr>
          <w:rFonts w:ascii="Book Antiqua" w:hAnsi="Book Antiqua" w:cs="Arial"/>
          <w:color w:val="000000"/>
          <w:sz w:val="24"/>
          <w:szCs w:val="24"/>
        </w:rPr>
        <w:t>Bali, Indonesia</w:t>
      </w:r>
      <w:r w:rsidR="00837131">
        <w:rPr>
          <w:rFonts w:ascii="Book Antiqua" w:hAnsi="Book Antiqua" w:cs="Arial"/>
          <w:color w:val="000000"/>
          <w:sz w:val="24"/>
          <w:szCs w:val="24"/>
        </w:rPr>
        <w:t>, pp. 1382-1385, 2011.</w:t>
      </w:r>
    </w:p>
    <w:p w14:paraId="43CA9A0C" w14:textId="77777777" w:rsidR="00AE2176" w:rsidRPr="00513A77" w:rsidRDefault="00AE2176" w:rsidP="00AE2176">
      <w:pPr>
        <w:tabs>
          <w:tab w:val="left" w:pos="3780"/>
        </w:tabs>
        <w:ind w:left="720"/>
        <w:jc w:val="both"/>
        <w:rPr>
          <w:rFonts w:ascii="Book Antiqua" w:hAnsi="Book Antiqua" w:cs="Arial"/>
          <w:color w:val="000000"/>
          <w:sz w:val="24"/>
          <w:szCs w:val="24"/>
        </w:rPr>
      </w:pPr>
    </w:p>
    <w:p w14:paraId="6BE60C96" w14:textId="4EAD6890" w:rsidR="00CE1432" w:rsidRPr="00837131" w:rsidRDefault="00606994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</w:rPr>
      </w:pPr>
      <w:r w:rsidRPr="00837131">
        <w:rPr>
          <w:rFonts w:ascii="Book Antiqua" w:hAnsi="Book Antiqua" w:cs="Arial"/>
        </w:rPr>
        <w:t>Winsy</w:t>
      </w:r>
      <w:r w:rsidR="004A2A7A" w:rsidRPr="00837131">
        <w:rPr>
          <w:rFonts w:ascii="Book Antiqua" w:hAnsi="Book Antiqua" w:cs="Arial"/>
        </w:rPr>
        <w:t xml:space="preserve"> </w:t>
      </w:r>
      <w:r w:rsidRPr="00837131">
        <w:rPr>
          <w:rFonts w:ascii="Book Antiqua" w:hAnsi="Book Antiqua" w:cs="Arial"/>
        </w:rPr>
        <w:t>Dissanayake, P. W. C. Prasad, Ashutosh Kumar Singh, “</w:t>
      </w:r>
      <w:r w:rsidR="008D5264" w:rsidRPr="00837131">
        <w:rPr>
          <w:rFonts w:ascii="Book Antiqua" w:hAnsi="Book Antiqua" w:cs="Arial"/>
        </w:rPr>
        <w:t xml:space="preserve">Empowering Communications Challenged Users Using Development Kit” </w:t>
      </w:r>
      <w:r w:rsidR="00634A65" w:rsidRPr="00837131">
        <w:rPr>
          <w:rFonts w:ascii="Book Antiqua" w:hAnsi="Book Antiqua" w:cs="Arial"/>
          <w:i/>
        </w:rPr>
        <w:t>Proc.</w:t>
      </w:r>
      <w:r w:rsidR="008D5264" w:rsidRPr="00837131">
        <w:rPr>
          <w:rFonts w:ascii="Book Antiqua" w:hAnsi="Book Antiqua" w:cs="Arial"/>
          <w:i/>
        </w:rPr>
        <w:t xml:space="preserve"> of the 3</w:t>
      </w:r>
      <w:r w:rsidR="008D5264" w:rsidRPr="00837131">
        <w:rPr>
          <w:rFonts w:ascii="Book Antiqua" w:hAnsi="Book Antiqua" w:cs="Arial"/>
          <w:i/>
          <w:vertAlign w:val="superscript"/>
        </w:rPr>
        <w:t>rd</w:t>
      </w:r>
      <w:r w:rsidR="008D5264" w:rsidRPr="00837131">
        <w:rPr>
          <w:rFonts w:ascii="Book Antiqua" w:hAnsi="Book Antiqua" w:cs="Arial"/>
          <w:i/>
        </w:rPr>
        <w:t xml:space="preserve"> </w:t>
      </w:r>
      <w:r w:rsidR="00E83831" w:rsidRPr="00837131">
        <w:rPr>
          <w:rFonts w:ascii="Book Antiqua" w:hAnsi="Book Antiqua" w:cs="Arial"/>
          <w:i/>
        </w:rPr>
        <w:t>International Conference focusing on innovative green technology</w:t>
      </w:r>
      <w:r w:rsidR="00FE3A37" w:rsidRPr="00837131">
        <w:rPr>
          <w:rFonts w:ascii="Book Antiqua" w:hAnsi="Book Antiqua" w:cs="Arial"/>
          <w:i/>
          <w:iCs/>
        </w:rPr>
        <w:t>,</w:t>
      </w:r>
      <w:r w:rsidR="00E83831" w:rsidRPr="00837131">
        <w:rPr>
          <w:rFonts w:ascii="Book Antiqua" w:hAnsi="Book Antiqua" w:cs="Arial"/>
          <w:i/>
          <w:iCs/>
        </w:rPr>
        <w:t xml:space="preserve"> CUTSE</w:t>
      </w:r>
      <w:r w:rsidR="00E83831" w:rsidRPr="00837131">
        <w:rPr>
          <w:rFonts w:ascii="Book Antiqua" w:hAnsi="Book Antiqua" w:cs="Arial"/>
        </w:rPr>
        <w:t>, Sarawak, Malaysia,</w:t>
      </w:r>
      <w:r w:rsidR="00FE3A37" w:rsidRPr="00837131">
        <w:rPr>
          <w:rFonts w:ascii="Book Antiqua" w:hAnsi="Book Antiqua" w:cs="Arial"/>
        </w:rPr>
        <w:t xml:space="preserve"> pp. 537-540, </w:t>
      </w:r>
      <w:r w:rsidR="008D5264" w:rsidRPr="00837131">
        <w:rPr>
          <w:rFonts w:ascii="Book Antiqua" w:hAnsi="Book Antiqua" w:cs="Arial"/>
        </w:rPr>
        <w:t>2011</w:t>
      </w:r>
      <w:r w:rsidRPr="00837131">
        <w:rPr>
          <w:rFonts w:ascii="Book Antiqua" w:hAnsi="Book Antiqua" w:cs="Arial"/>
        </w:rPr>
        <w:t>.</w:t>
      </w:r>
    </w:p>
    <w:p w14:paraId="768BCA8A" w14:textId="4E739355" w:rsidR="00CE1432" w:rsidRDefault="00CE1432" w:rsidP="00CE1432">
      <w:pPr>
        <w:pStyle w:val="Default"/>
        <w:ind w:left="90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DOI: </w:t>
      </w:r>
      <w:hyperlink r:id="rId240" w:history="1">
        <w:r w:rsidRPr="00CE1432">
          <w:rPr>
            <w:rStyle w:val="Hyperlink"/>
            <w:rFonts w:ascii="Book Antiqua" w:hAnsi="Book Antiqua" w:cs="Arial"/>
          </w:rPr>
          <w:t>10.5281/zenodo.1329448</w:t>
        </w:r>
      </w:hyperlink>
    </w:p>
    <w:p w14:paraId="4FB5CF5D" w14:textId="77777777" w:rsidR="00AE2176" w:rsidRPr="00513A77" w:rsidRDefault="00AE2176" w:rsidP="00AE2176">
      <w:pPr>
        <w:pStyle w:val="Default"/>
        <w:ind w:left="720"/>
        <w:jc w:val="both"/>
        <w:rPr>
          <w:rFonts w:ascii="Book Antiqua" w:hAnsi="Book Antiqua" w:cs="Arial"/>
        </w:rPr>
      </w:pPr>
    </w:p>
    <w:p w14:paraId="0CE0FAE7" w14:textId="77777777" w:rsidR="00606994" w:rsidRPr="00163FAB" w:rsidRDefault="00606994" w:rsidP="005165BA">
      <w:pPr>
        <w:pStyle w:val="Default"/>
        <w:numPr>
          <w:ilvl w:val="0"/>
          <w:numId w:val="44"/>
        </w:numPr>
        <w:jc w:val="both"/>
        <w:rPr>
          <w:rFonts w:ascii="Book Antiqua" w:hAnsi="Book Antiqua" w:cs="Arial"/>
          <w:color w:val="auto"/>
        </w:rPr>
      </w:pPr>
      <w:r w:rsidRPr="00163FAB">
        <w:rPr>
          <w:rFonts w:ascii="Book Antiqua" w:hAnsi="Book Antiqua" w:cs="Arial"/>
          <w:color w:val="auto"/>
        </w:rPr>
        <w:t xml:space="preserve">Ravi Kumar P, </w:t>
      </w:r>
      <w:r w:rsidRPr="00163FAB">
        <w:rPr>
          <w:rFonts w:ascii="Book Antiqua" w:hAnsi="Book Antiqua" w:cs="Arial"/>
          <w:bCs/>
          <w:color w:val="auto"/>
        </w:rPr>
        <w:t>Alex Goh Kwang Leng</w:t>
      </w:r>
      <w:r w:rsidRPr="00163FAB">
        <w:rPr>
          <w:rFonts w:ascii="Book Antiqua" w:hAnsi="Book Antiqua" w:cs="Arial"/>
          <w:color w:val="auto"/>
        </w:rPr>
        <w:t>, Ashutosh Kumar Singh, “</w:t>
      </w:r>
      <w:r w:rsidR="00737016" w:rsidRPr="00163FAB">
        <w:rPr>
          <w:rFonts w:ascii="Book Antiqua" w:hAnsi="Book Antiqua" w:cs="Arial"/>
          <w:color w:val="auto"/>
        </w:rPr>
        <w:t>Application of Markov Chain in the PageRank Algorithm</w:t>
      </w:r>
      <w:r w:rsidRPr="00163FAB">
        <w:rPr>
          <w:rFonts w:ascii="Book Antiqua" w:hAnsi="Book Antiqua" w:cs="Arial"/>
          <w:color w:val="auto"/>
        </w:rPr>
        <w:t xml:space="preserve">” </w:t>
      </w:r>
      <w:r w:rsidR="008D5264" w:rsidRPr="00163FAB">
        <w:rPr>
          <w:rFonts w:ascii="Book Antiqua" w:hAnsi="Book Antiqua" w:cs="Arial"/>
          <w:i/>
          <w:color w:val="auto"/>
        </w:rPr>
        <w:t>Proceedings of the 3</w:t>
      </w:r>
      <w:r w:rsidR="008D5264" w:rsidRPr="00163FAB">
        <w:rPr>
          <w:rFonts w:ascii="Book Antiqua" w:hAnsi="Book Antiqua" w:cs="Arial"/>
          <w:i/>
          <w:color w:val="auto"/>
          <w:vertAlign w:val="superscript"/>
        </w:rPr>
        <w:t>rd</w:t>
      </w:r>
      <w:r w:rsidR="008D5264" w:rsidRPr="00163FAB">
        <w:rPr>
          <w:rFonts w:ascii="Book Antiqua" w:hAnsi="Book Antiqua" w:cs="Arial"/>
          <w:i/>
          <w:color w:val="auto"/>
        </w:rPr>
        <w:t xml:space="preserve"> CUTSE International Conference</w:t>
      </w:r>
      <w:r w:rsidRPr="00163FAB">
        <w:rPr>
          <w:rFonts w:ascii="Book Antiqua" w:hAnsi="Book Antiqua" w:cs="Arial"/>
          <w:color w:val="auto"/>
        </w:rPr>
        <w:t xml:space="preserve">, </w:t>
      </w:r>
      <w:r w:rsidR="008D5264" w:rsidRPr="00163FAB">
        <w:rPr>
          <w:rFonts w:ascii="Book Antiqua" w:hAnsi="Book Antiqua" w:cs="Arial"/>
          <w:color w:val="auto"/>
        </w:rPr>
        <w:t>pp. 116-121</w:t>
      </w:r>
      <w:r w:rsidR="002B494C" w:rsidRPr="00163FAB">
        <w:rPr>
          <w:rFonts w:ascii="Book Antiqua" w:hAnsi="Book Antiqua" w:cs="Arial"/>
          <w:color w:val="auto"/>
        </w:rPr>
        <w:t>,Nov</w:t>
      </w:r>
      <w:r w:rsidRPr="00163FAB">
        <w:rPr>
          <w:rFonts w:ascii="Book Antiqua" w:hAnsi="Book Antiqua" w:cs="Arial"/>
          <w:color w:val="auto"/>
        </w:rPr>
        <w:t xml:space="preserve"> 2011, Miri, Sarawak, Malaysia. </w:t>
      </w:r>
    </w:p>
    <w:p w14:paraId="2E063AC6" w14:textId="77777777" w:rsidR="00AE2176" w:rsidRPr="00163FAB" w:rsidRDefault="00AE2176" w:rsidP="00AE2176">
      <w:pPr>
        <w:pStyle w:val="Default"/>
        <w:ind w:left="720"/>
        <w:jc w:val="both"/>
        <w:rPr>
          <w:rFonts w:ascii="Book Antiqua" w:hAnsi="Book Antiqua" w:cs="Arial"/>
          <w:color w:val="auto"/>
        </w:rPr>
      </w:pPr>
    </w:p>
    <w:p w14:paraId="40098304" w14:textId="77777777" w:rsidR="00BF391A" w:rsidRPr="00AE2176" w:rsidRDefault="00BF391A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163FAB">
        <w:rPr>
          <w:rFonts w:ascii="Book Antiqua" w:hAnsi="Book Antiqua" w:cs="Arial"/>
          <w:sz w:val="24"/>
          <w:szCs w:val="24"/>
        </w:rPr>
        <w:t xml:space="preserve">Ravi </w:t>
      </w:r>
      <w:r w:rsidRPr="00513A77">
        <w:rPr>
          <w:rFonts w:ascii="Book Antiqua" w:hAnsi="Book Antiqua" w:cs="Arial"/>
          <w:color w:val="000000"/>
          <w:sz w:val="24"/>
          <w:szCs w:val="24"/>
        </w:rPr>
        <w:t>Kumar P., Ashutosh Kumar Singh,</w:t>
      </w:r>
      <w:r w:rsidRPr="00513A77">
        <w:rPr>
          <w:rFonts w:ascii="Book Antiqua" w:hAnsi="Book Antiqua" w:cs="Arial"/>
          <w:color w:val="000000"/>
          <w:sz w:val="24"/>
          <w:szCs w:val="24"/>
          <w:lang w:val="nb-NO"/>
        </w:rPr>
        <w:t xml:space="preserve"> Goh Kwang Leng</w:t>
      </w:r>
      <w:r w:rsidRPr="00513A77">
        <w:rPr>
          <w:rFonts w:ascii="Book Antiqua" w:hAnsi="Book Antiqua" w:cs="Arial"/>
          <w:color w:val="000000"/>
          <w:sz w:val="24"/>
          <w:szCs w:val="24"/>
        </w:rPr>
        <w:t xml:space="preserve"> “Efficient Algorithm for Handling Dangling Pages Using Hypothetical Node” 6</w:t>
      </w:r>
      <w:r w:rsidRPr="00513A77">
        <w:rPr>
          <w:rFonts w:ascii="Book Antiqua" w:hAnsi="Book Antiqua" w:cs="Arial"/>
          <w:color w:val="000000"/>
          <w:sz w:val="24"/>
          <w:szCs w:val="24"/>
          <w:vertAlign w:val="superscript"/>
        </w:rPr>
        <w:t>th</w:t>
      </w:r>
      <w:r w:rsidRPr="00513A77">
        <w:rPr>
          <w:rFonts w:ascii="Book Antiqua" w:hAnsi="Book Antiqua" w:cs="Arial"/>
          <w:i/>
          <w:color w:val="000000"/>
          <w:sz w:val="24"/>
          <w:szCs w:val="24"/>
        </w:rPr>
        <w:t>IEEE International Conference on Digital Content, Multimedia Technology and its Applications</w:t>
      </w:r>
      <w:r w:rsidRPr="00513A77">
        <w:rPr>
          <w:rFonts w:ascii="Book Antiqua" w:hAnsi="Book Antiqua" w:cs="Arial"/>
          <w:color w:val="000000"/>
          <w:sz w:val="24"/>
          <w:szCs w:val="24"/>
        </w:rPr>
        <w:t xml:space="preserve">, </w:t>
      </w:r>
      <w:r w:rsidRPr="00513A77">
        <w:rPr>
          <w:rFonts w:ascii="Book Antiqua" w:hAnsi="Book Antiqua" w:cs="Arial"/>
          <w:sz w:val="24"/>
          <w:szCs w:val="24"/>
          <w:lang w:eastAsia="en-GB"/>
        </w:rPr>
        <w:t xml:space="preserve">pp. 44–49, </w:t>
      </w:r>
      <w:r w:rsidRPr="00513A77">
        <w:rPr>
          <w:rFonts w:ascii="Book Antiqua" w:hAnsi="Book Antiqua" w:cs="Arial"/>
          <w:color w:val="000000"/>
          <w:sz w:val="24"/>
          <w:szCs w:val="24"/>
        </w:rPr>
        <w:t>Aug 2010, Seoul, Korea.</w:t>
      </w:r>
    </w:p>
    <w:p w14:paraId="47F3F610" w14:textId="77777777" w:rsidR="00AE2176" w:rsidRPr="00513A77" w:rsidRDefault="00AE2176" w:rsidP="00AE2176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3B9FF462" w14:textId="643FE885" w:rsidR="00960D83" w:rsidRPr="00837131" w:rsidRDefault="005B38F0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color w:val="000000"/>
          <w:sz w:val="24"/>
          <w:szCs w:val="24"/>
        </w:rPr>
      </w:pPr>
      <w:r w:rsidRPr="00837131">
        <w:rPr>
          <w:rFonts w:ascii="Book Antiqua" w:hAnsi="Book Antiqua" w:cs="Arial"/>
          <w:sz w:val="24"/>
          <w:szCs w:val="24"/>
        </w:rPr>
        <w:t>P. W. C. Prasad, Azam Beg, Ashutosh Kumar Singh, “Comparing Simulations and Graphical Representations of Complexities of Benchma</w:t>
      </w:r>
      <w:r w:rsidR="00800FF2" w:rsidRPr="00837131">
        <w:rPr>
          <w:rFonts w:ascii="Book Antiqua" w:hAnsi="Book Antiqua" w:cs="Arial"/>
          <w:sz w:val="24"/>
          <w:szCs w:val="24"/>
        </w:rPr>
        <w:t>rk and Large-Variable Circuits</w:t>
      </w:r>
      <w:r w:rsidRPr="00837131">
        <w:rPr>
          <w:rFonts w:ascii="Book Antiqua" w:hAnsi="Book Antiqua" w:cs="Arial"/>
          <w:sz w:val="24"/>
          <w:szCs w:val="24"/>
        </w:rPr>
        <w:t xml:space="preserve">”, </w:t>
      </w:r>
      <w:r w:rsidRPr="00837131">
        <w:rPr>
          <w:rFonts w:ascii="Book Antiqua" w:hAnsi="Book Antiqua" w:cs="Arial"/>
          <w:i/>
          <w:sz w:val="24"/>
          <w:szCs w:val="24"/>
        </w:rPr>
        <w:t>Proc</w:t>
      </w:r>
      <w:r w:rsidR="00870FE3" w:rsidRPr="00837131">
        <w:rPr>
          <w:rFonts w:ascii="Book Antiqua" w:hAnsi="Book Antiqua" w:cs="Arial"/>
          <w:i/>
          <w:sz w:val="24"/>
          <w:szCs w:val="24"/>
        </w:rPr>
        <w:t>.</w:t>
      </w:r>
      <w:r w:rsidRPr="00837131">
        <w:rPr>
          <w:rFonts w:ascii="Book Antiqua" w:hAnsi="Book Antiqua" w:cs="Arial"/>
          <w:i/>
          <w:sz w:val="24"/>
          <w:szCs w:val="24"/>
        </w:rPr>
        <w:t xml:space="preserve"> of</w:t>
      </w:r>
      <w:r w:rsidR="00EA3E84" w:rsidRPr="00837131">
        <w:rPr>
          <w:rFonts w:ascii="Book Antiqua" w:hAnsi="Book Antiqua" w:cs="Arial"/>
          <w:i/>
          <w:sz w:val="24"/>
          <w:szCs w:val="24"/>
        </w:rPr>
        <w:t xml:space="preserve"> </w:t>
      </w:r>
      <w:r w:rsidR="00870FE3" w:rsidRPr="00837131">
        <w:rPr>
          <w:rFonts w:ascii="Book Antiqua" w:hAnsi="Book Antiqua" w:cs="Arial"/>
          <w:i/>
          <w:sz w:val="24"/>
          <w:szCs w:val="24"/>
        </w:rPr>
        <w:t>2</w:t>
      </w:r>
      <w:r w:rsidR="00870FE3" w:rsidRPr="00837131">
        <w:rPr>
          <w:rFonts w:ascii="Book Antiqua" w:hAnsi="Book Antiqua" w:cs="Arial"/>
          <w:i/>
          <w:sz w:val="24"/>
          <w:szCs w:val="24"/>
          <w:vertAlign w:val="superscript"/>
        </w:rPr>
        <w:t>nd</w:t>
      </w:r>
      <w:r w:rsidR="00870FE3" w:rsidRPr="00837131">
        <w:rPr>
          <w:rFonts w:ascii="Book Antiqua" w:hAnsi="Book Antiqua" w:cs="Arial"/>
          <w:i/>
          <w:sz w:val="24"/>
          <w:szCs w:val="24"/>
        </w:rPr>
        <w:t xml:space="preserve"> International Conference on Education Technology and Computer</w:t>
      </w:r>
      <w:r w:rsidRPr="00837131">
        <w:rPr>
          <w:rFonts w:ascii="Book Antiqua" w:hAnsi="Book Antiqua" w:cs="Arial"/>
          <w:i/>
          <w:sz w:val="24"/>
          <w:szCs w:val="24"/>
          <w:lang w:eastAsia="en-GB"/>
        </w:rPr>
        <w:t xml:space="preserve">, </w:t>
      </w:r>
      <w:r w:rsidR="00837131" w:rsidRPr="00837131">
        <w:rPr>
          <w:rFonts w:ascii="Book Antiqua" w:hAnsi="Book Antiqua" w:cs="Arial"/>
          <w:sz w:val="24"/>
          <w:szCs w:val="24"/>
          <w:lang w:eastAsia="en-GB"/>
        </w:rPr>
        <w:t xml:space="preserve">Shanghai, China, </w:t>
      </w:r>
      <w:r w:rsidRPr="00837131">
        <w:rPr>
          <w:rFonts w:ascii="Book Antiqua" w:hAnsi="Book Antiqua" w:cs="Arial"/>
          <w:sz w:val="24"/>
          <w:szCs w:val="24"/>
          <w:lang w:eastAsia="en-GB"/>
        </w:rPr>
        <w:t>pp. 134–137, 2010</w:t>
      </w:r>
      <w:r w:rsidR="00837131">
        <w:rPr>
          <w:rFonts w:ascii="Book Antiqua" w:hAnsi="Book Antiqua" w:cs="Arial"/>
          <w:sz w:val="24"/>
          <w:szCs w:val="24"/>
          <w:lang w:eastAsia="en-GB"/>
        </w:rPr>
        <w:t>.</w:t>
      </w:r>
    </w:p>
    <w:p w14:paraId="77D1831D" w14:textId="4BEE2C31" w:rsidR="00960D83" w:rsidRPr="00AE2176" w:rsidRDefault="00960D83" w:rsidP="00960D83">
      <w:pPr>
        <w:tabs>
          <w:tab w:val="left" w:pos="3780"/>
        </w:tabs>
        <w:ind w:left="900"/>
        <w:jc w:val="both"/>
        <w:rPr>
          <w:rFonts w:ascii="Book Antiqua" w:hAnsi="Book Antiqua" w:cs="Arial"/>
          <w:color w:val="000000"/>
          <w:sz w:val="24"/>
          <w:szCs w:val="24"/>
        </w:rPr>
      </w:pPr>
      <w:r>
        <w:rPr>
          <w:rFonts w:ascii="Book Antiqua" w:hAnsi="Book Antiqua" w:cs="Arial"/>
          <w:color w:val="000000"/>
          <w:sz w:val="24"/>
          <w:szCs w:val="24"/>
        </w:rPr>
        <w:t xml:space="preserve">DOI: </w:t>
      </w:r>
      <w:hyperlink r:id="rId241" w:history="1">
        <w:r w:rsidRPr="00837131">
          <w:rPr>
            <w:rStyle w:val="Hyperlink"/>
            <w:rFonts w:ascii="Book Antiqua" w:hAnsi="Book Antiqua" w:cs="Arial"/>
            <w:sz w:val="24"/>
            <w:szCs w:val="24"/>
          </w:rPr>
          <w:t>10.1109/ICETC.2010.5529799</w:t>
        </w:r>
      </w:hyperlink>
    </w:p>
    <w:p w14:paraId="56BB5248" w14:textId="77777777" w:rsidR="00AE2176" w:rsidRPr="00513A77" w:rsidRDefault="00AE2176" w:rsidP="00AE2176">
      <w:pPr>
        <w:tabs>
          <w:tab w:val="left" w:pos="3780"/>
        </w:tabs>
        <w:ind w:left="720"/>
        <w:jc w:val="both"/>
        <w:rPr>
          <w:rFonts w:ascii="Book Antiqua" w:hAnsi="Book Antiqua" w:cs="Arial"/>
          <w:color w:val="000000"/>
          <w:sz w:val="24"/>
          <w:szCs w:val="24"/>
        </w:rPr>
      </w:pPr>
    </w:p>
    <w:p w14:paraId="6B507064" w14:textId="77777777" w:rsidR="005B38F0" w:rsidRPr="00AE2176" w:rsidRDefault="005B38F0" w:rsidP="005165BA">
      <w:pPr>
        <w:numPr>
          <w:ilvl w:val="0"/>
          <w:numId w:val="44"/>
        </w:numPr>
        <w:tabs>
          <w:tab w:val="left" w:pos="3780"/>
        </w:tabs>
        <w:jc w:val="both"/>
        <w:rPr>
          <w:rStyle w:val="Emphasis"/>
          <w:rFonts w:ascii="Book Antiqua" w:hAnsi="Book Antiqua" w:cs="Arial"/>
          <w:i w:val="0"/>
          <w:iCs w:val="0"/>
          <w:color w:val="000000"/>
          <w:sz w:val="24"/>
          <w:szCs w:val="24"/>
        </w:rPr>
      </w:pPr>
      <w:r w:rsidRPr="00513A77">
        <w:rPr>
          <w:rStyle w:val="Emphasis"/>
          <w:rFonts w:ascii="Book Antiqua" w:hAnsi="Book Antiqua" w:cs="Arial"/>
          <w:i w:val="0"/>
          <w:sz w:val="24"/>
          <w:szCs w:val="24"/>
        </w:rPr>
        <w:t>Mitrabinda Singh, Ashutosh Kumar Singh, “</w:t>
      </w:r>
      <w:r w:rsidRPr="00513A77">
        <w:rPr>
          <w:rFonts w:ascii="Book Antiqua" w:hAnsi="Book Antiqua" w:cs="Arial"/>
          <w:sz w:val="24"/>
          <w:szCs w:val="24"/>
        </w:rPr>
        <w:t xml:space="preserve">Innovative Transformation of Teaching and Learning in Indian Higher Education System: A Case Study Analysis”, </w:t>
      </w:r>
      <w:r w:rsidRPr="00513A77">
        <w:rPr>
          <w:rFonts w:ascii="Book Antiqua" w:hAnsi="Book Antiqua" w:cs="Arial"/>
          <w:i/>
          <w:sz w:val="24"/>
          <w:szCs w:val="24"/>
        </w:rPr>
        <w:t>6</w:t>
      </w:r>
      <w:r w:rsidRPr="00513A77">
        <w:rPr>
          <w:rFonts w:ascii="Book Antiqua" w:hAnsi="Book Antiqua" w:cs="Arial"/>
          <w:i/>
          <w:sz w:val="24"/>
          <w:szCs w:val="24"/>
          <w:vertAlign w:val="superscript"/>
        </w:rPr>
        <w:t>th</w:t>
      </w:r>
      <w:r w:rsidRPr="00513A77">
        <w:rPr>
          <w:rFonts w:ascii="Book Antiqua" w:hAnsi="Book Antiqua" w:cs="Arial"/>
          <w:i/>
          <w:sz w:val="24"/>
          <w:szCs w:val="24"/>
        </w:rPr>
        <w:t xml:space="preserve"> International Conference on Teacher Education</w:t>
      </w:r>
      <w:r w:rsidRPr="00513A77">
        <w:rPr>
          <w:rStyle w:val="Emphasis"/>
          <w:rFonts w:ascii="Book Antiqua" w:hAnsi="Book Antiqua" w:cs="Arial"/>
          <w:i w:val="0"/>
          <w:sz w:val="24"/>
          <w:szCs w:val="24"/>
        </w:rPr>
        <w:t xml:space="preserve"> Celebrating Diversity and Transformative Innovations in Teacher Education, </w:t>
      </w:r>
      <w:r w:rsidR="00B26418" w:rsidRPr="00513A77">
        <w:rPr>
          <w:rStyle w:val="Emphasis"/>
          <w:rFonts w:ascii="Book Antiqua" w:hAnsi="Book Antiqua" w:cs="Arial"/>
          <w:i w:val="0"/>
          <w:sz w:val="24"/>
          <w:szCs w:val="24"/>
        </w:rPr>
        <w:t>July 2010</w:t>
      </w:r>
      <w:r w:rsidR="00E5703E" w:rsidRPr="00513A77">
        <w:rPr>
          <w:rStyle w:val="Emphasis"/>
          <w:rFonts w:ascii="Book Antiqua" w:hAnsi="Book Antiqua" w:cs="Arial"/>
          <w:i w:val="0"/>
          <w:sz w:val="24"/>
          <w:szCs w:val="24"/>
        </w:rPr>
        <w:t>, Philippines</w:t>
      </w:r>
      <w:r w:rsidRPr="00513A77">
        <w:rPr>
          <w:rStyle w:val="Emphasis"/>
          <w:rFonts w:ascii="Book Antiqua" w:hAnsi="Book Antiqua" w:cs="Arial"/>
          <w:i w:val="0"/>
          <w:sz w:val="24"/>
          <w:szCs w:val="24"/>
        </w:rPr>
        <w:t>.</w:t>
      </w:r>
    </w:p>
    <w:p w14:paraId="07F49D2D" w14:textId="77777777" w:rsidR="00AE2176" w:rsidRPr="00513A77" w:rsidRDefault="00AE2176" w:rsidP="00AE2176">
      <w:pPr>
        <w:tabs>
          <w:tab w:val="left" w:pos="3780"/>
        </w:tabs>
        <w:ind w:left="720"/>
        <w:jc w:val="both"/>
        <w:rPr>
          <w:rFonts w:ascii="Book Antiqua" w:hAnsi="Book Antiqua" w:cs="Arial"/>
          <w:color w:val="000000"/>
          <w:sz w:val="24"/>
          <w:szCs w:val="24"/>
        </w:rPr>
      </w:pPr>
    </w:p>
    <w:p w14:paraId="060C0919" w14:textId="3B320047" w:rsidR="00333BB9" w:rsidRPr="00333BB9" w:rsidRDefault="00905E33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lastRenderedPageBreak/>
        <w:t xml:space="preserve">Ravi Kumar and Ashutosh Kumar Singh, “Web Structure Mining Exploring Hyperlinks and Algorithms for Information Retrieval”, </w:t>
      </w:r>
      <w:r w:rsidR="00DB331A" w:rsidRPr="00513A77">
        <w:rPr>
          <w:rFonts w:ascii="Book Antiqua" w:hAnsi="Book Antiqua" w:cs="Arial"/>
          <w:i/>
          <w:sz w:val="24"/>
          <w:szCs w:val="24"/>
          <w:lang w:val="en-GB" w:eastAsia="en-GB"/>
        </w:rPr>
        <w:t>2</w:t>
      </w:r>
      <w:r w:rsidR="00DB331A" w:rsidRPr="00513A77">
        <w:rPr>
          <w:rFonts w:ascii="Book Antiqua" w:hAnsi="Book Antiqua" w:cs="Arial"/>
          <w:i/>
          <w:sz w:val="24"/>
          <w:szCs w:val="24"/>
          <w:vertAlign w:val="superscript"/>
          <w:lang w:val="en-GB" w:eastAsia="en-GB"/>
        </w:rPr>
        <w:t>nd</w:t>
      </w:r>
      <w:r w:rsidR="00DB331A" w:rsidRPr="00513A77">
        <w:rPr>
          <w:rFonts w:ascii="Book Antiqua" w:hAnsi="Book Antiqua" w:cs="Arial"/>
          <w:i/>
          <w:sz w:val="24"/>
          <w:szCs w:val="24"/>
          <w:lang w:val="en-GB" w:eastAsia="en-GB"/>
        </w:rPr>
        <w:t xml:space="preserve"> CUTSE International Conference </w:t>
      </w:r>
      <w:r w:rsidR="00DB331A" w:rsidRPr="00513A77">
        <w:rPr>
          <w:rFonts w:ascii="Book Antiqua" w:hAnsi="Book Antiqua" w:cs="Arial"/>
          <w:sz w:val="24"/>
          <w:szCs w:val="24"/>
          <w:lang w:val="en-GB" w:eastAsia="en-GB"/>
        </w:rPr>
        <w:t xml:space="preserve">2009, Curtin University of Technology, </w:t>
      </w:r>
      <w:r w:rsidR="00DB331A" w:rsidRPr="00513A77">
        <w:rPr>
          <w:rFonts w:ascii="Book Antiqua" w:hAnsi="Book Antiqua" w:cs="Arial"/>
          <w:sz w:val="24"/>
          <w:szCs w:val="24"/>
        </w:rPr>
        <w:t xml:space="preserve">Nov 2009, </w:t>
      </w:r>
      <w:r w:rsidR="00DB331A" w:rsidRPr="00513A77">
        <w:rPr>
          <w:rFonts w:ascii="Book Antiqua" w:hAnsi="Book Antiqua" w:cs="Arial"/>
          <w:sz w:val="24"/>
          <w:szCs w:val="24"/>
          <w:lang w:val="en-GB" w:eastAsia="en-GB"/>
        </w:rPr>
        <w:t>Malaysia.</w:t>
      </w:r>
    </w:p>
    <w:p w14:paraId="264EA158" w14:textId="70C9C708" w:rsidR="00333BB9" w:rsidRPr="00333BB9" w:rsidRDefault="00333BB9" w:rsidP="00333BB9">
      <w:pPr>
        <w:tabs>
          <w:tab w:val="left" w:pos="3780"/>
        </w:tabs>
        <w:ind w:left="900"/>
        <w:jc w:val="both"/>
        <w:rPr>
          <w:rFonts w:ascii="Book Antiqua" w:hAnsi="Book Antiqua" w:cs="Arial"/>
          <w:sz w:val="24"/>
          <w:szCs w:val="24"/>
        </w:rPr>
      </w:pPr>
      <w:r w:rsidRPr="00333BB9">
        <w:rPr>
          <w:rFonts w:ascii="Book Antiqua" w:hAnsi="Book Antiqua" w:cs="Arial"/>
          <w:sz w:val="24"/>
          <w:szCs w:val="24"/>
        </w:rPr>
        <w:t xml:space="preserve">DOI: </w:t>
      </w:r>
      <w:hyperlink r:id="rId242" w:history="1">
        <w:r w:rsidRPr="00333BB9">
          <w:rPr>
            <w:rStyle w:val="Hyperlink"/>
            <w:rFonts w:ascii="Book Antiqua" w:hAnsi="Book Antiqua" w:cs="Arial"/>
            <w:sz w:val="24"/>
            <w:szCs w:val="24"/>
          </w:rPr>
          <w:t>10.3844/ajassp.2010.840.845</w:t>
        </w:r>
      </w:hyperlink>
    </w:p>
    <w:p w14:paraId="4B6B5FCF" w14:textId="77777777" w:rsidR="00AE2176" w:rsidRPr="00513A77" w:rsidRDefault="00AE2176" w:rsidP="00AE2176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71477478" w14:textId="77777777" w:rsidR="00DF5495" w:rsidRPr="00163FAB" w:rsidRDefault="00DF5495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163FAB">
        <w:rPr>
          <w:rFonts w:ascii="Book Antiqua" w:hAnsi="Book Antiqua" w:cs="Arial"/>
          <w:sz w:val="24"/>
          <w:szCs w:val="24"/>
        </w:rPr>
        <w:t xml:space="preserve">Mitrabinda Singh and Ashutosh Kumar Singh, “Higher Education as a Tool of Improve Quality of Life”, </w:t>
      </w:r>
      <w:r w:rsidR="000E0ED4" w:rsidRPr="00163FAB">
        <w:rPr>
          <w:rFonts w:ascii="Book Antiqua" w:hAnsi="Book Antiqua" w:cs="Arial"/>
          <w:i/>
          <w:sz w:val="24"/>
          <w:szCs w:val="24"/>
        </w:rPr>
        <w:t>3</w:t>
      </w:r>
      <w:r w:rsidR="000E0ED4" w:rsidRPr="00163FAB">
        <w:rPr>
          <w:rFonts w:ascii="Book Antiqua" w:hAnsi="Book Antiqua" w:cs="Arial"/>
          <w:i/>
          <w:sz w:val="24"/>
          <w:szCs w:val="24"/>
          <w:vertAlign w:val="superscript"/>
        </w:rPr>
        <w:t>rd</w:t>
      </w:r>
      <w:r w:rsidR="000E0ED4" w:rsidRPr="00163FAB">
        <w:rPr>
          <w:rFonts w:ascii="Book Antiqua" w:hAnsi="Book Antiqua" w:cs="Arial"/>
          <w:i/>
          <w:sz w:val="24"/>
          <w:szCs w:val="24"/>
        </w:rPr>
        <w:t xml:space="preserve"> International Conference on Higher Educati</w:t>
      </w:r>
      <w:r w:rsidR="00DB331A" w:rsidRPr="00163FAB">
        <w:rPr>
          <w:rFonts w:ascii="Book Antiqua" w:hAnsi="Book Antiqua" w:cs="Arial"/>
          <w:i/>
          <w:sz w:val="24"/>
          <w:szCs w:val="24"/>
        </w:rPr>
        <w:t xml:space="preserve">on for Sustainable Development </w:t>
      </w:r>
      <w:r w:rsidR="00DB331A" w:rsidRPr="00163FAB">
        <w:rPr>
          <w:rFonts w:ascii="Book Antiqua" w:hAnsi="Book Antiqua" w:cs="Arial"/>
          <w:sz w:val="24"/>
          <w:szCs w:val="24"/>
        </w:rPr>
        <w:t>2009</w:t>
      </w:r>
      <w:r w:rsidR="000E0ED4" w:rsidRPr="00163FAB">
        <w:rPr>
          <w:rFonts w:ascii="Book Antiqua" w:hAnsi="Book Antiqua" w:cs="Arial"/>
          <w:sz w:val="24"/>
          <w:szCs w:val="24"/>
        </w:rPr>
        <w:t xml:space="preserve">, </w:t>
      </w:r>
      <w:r w:rsidR="00293A1F" w:rsidRPr="00163FAB">
        <w:rPr>
          <w:rFonts w:ascii="Book Antiqua" w:hAnsi="Book Antiqua" w:cs="Arial"/>
          <w:sz w:val="24"/>
          <w:szCs w:val="24"/>
        </w:rPr>
        <w:t>Nov</w:t>
      </w:r>
      <w:r w:rsidR="000E0ED4" w:rsidRPr="00163FAB">
        <w:rPr>
          <w:rFonts w:ascii="Book Antiqua" w:hAnsi="Book Antiqua" w:cs="Arial"/>
          <w:sz w:val="24"/>
          <w:szCs w:val="24"/>
        </w:rPr>
        <w:t xml:space="preserve"> 2009, Malaysia.</w:t>
      </w:r>
    </w:p>
    <w:p w14:paraId="5D4C0B7D" w14:textId="77777777" w:rsidR="00AE2176" w:rsidRPr="00163FAB" w:rsidRDefault="00AE2176" w:rsidP="00AE2176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4961A9D4" w14:textId="77777777" w:rsidR="00C04535" w:rsidRPr="00AE2176" w:rsidRDefault="00C04535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163FAB">
        <w:rPr>
          <w:rFonts w:ascii="Book Antiqua" w:hAnsi="Book Antiqua" w:cs="Arial"/>
          <w:sz w:val="24"/>
          <w:szCs w:val="24"/>
        </w:rPr>
        <w:t xml:space="preserve">Ashutosh </w:t>
      </w:r>
      <w:r w:rsidRPr="00513A77">
        <w:rPr>
          <w:rFonts w:ascii="Book Antiqua" w:hAnsi="Book Antiqua" w:cs="Arial"/>
          <w:sz w:val="24"/>
          <w:szCs w:val="24"/>
        </w:rPr>
        <w:t>Kumar Singh, Mohd</w:t>
      </w:r>
      <w:r w:rsidR="00BD383B">
        <w:rPr>
          <w:rFonts w:ascii="Book Antiqua" w:hAnsi="Book Antiqua" w:cs="Arial"/>
          <w:sz w:val="24"/>
          <w:szCs w:val="24"/>
        </w:rPr>
        <w:t xml:space="preserve"> </w:t>
      </w:r>
      <w:r w:rsidRPr="00513A77">
        <w:rPr>
          <w:rFonts w:ascii="Book Antiqua" w:hAnsi="Book Antiqua" w:cs="Arial"/>
          <w:sz w:val="24"/>
          <w:szCs w:val="24"/>
        </w:rPr>
        <w:t>Amaluddin</w:t>
      </w:r>
      <w:r w:rsidR="00BD383B">
        <w:rPr>
          <w:rFonts w:ascii="Book Antiqua" w:hAnsi="Book Antiqua" w:cs="Arial"/>
          <w:sz w:val="24"/>
          <w:szCs w:val="24"/>
        </w:rPr>
        <w:t xml:space="preserve"> </w:t>
      </w:r>
      <w:r w:rsidRPr="00513A77">
        <w:rPr>
          <w:rFonts w:ascii="Book Antiqua" w:hAnsi="Book Antiqua" w:cs="Arial"/>
          <w:sz w:val="24"/>
          <w:szCs w:val="24"/>
        </w:rPr>
        <w:t>Yusoff, Naing Win oo</w:t>
      </w:r>
      <w:r w:rsidR="00BD383B">
        <w:rPr>
          <w:rFonts w:ascii="Book Antiqua" w:hAnsi="Book Antiqua" w:cs="Arial"/>
          <w:sz w:val="24"/>
          <w:szCs w:val="24"/>
        </w:rPr>
        <w:t xml:space="preserve"> </w:t>
      </w:r>
      <w:r w:rsidR="00751987" w:rsidRPr="00513A77">
        <w:rPr>
          <w:rFonts w:ascii="Book Antiqua" w:hAnsi="Book Antiqua" w:cs="Arial"/>
          <w:sz w:val="24"/>
          <w:szCs w:val="24"/>
        </w:rPr>
        <w:t>“</w:t>
      </w:r>
      <w:r w:rsidRPr="00513A77">
        <w:rPr>
          <w:rFonts w:ascii="Book Antiqua" w:hAnsi="Book Antiqua" w:cs="Arial"/>
          <w:sz w:val="24"/>
          <w:szCs w:val="24"/>
        </w:rPr>
        <w:t>A Comparative Study between Traditional Lea</w:t>
      </w:r>
      <w:r w:rsidR="00751987" w:rsidRPr="00513A77">
        <w:rPr>
          <w:rFonts w:ascii="Book Antiqua" w:hAnsi="Book Antiqua" w:cs="Arial"/>
          <w:sz w:val="24"/>
          <w:szCs w:val="24"/>
        </w:rPr>
        <w:t>rning and E-Learning”</w:t>
      </w:r>
      <w:r w:rsidR="00533D3B">
        <w:rPr>
          <w:rFonts w:ascii="Book Antiqua" w:hAnsi="Book Antiqua" w:cs="Arial"/>
          <w:sz w:val="24"/>
          <w:szCs w:val="24"/>
        </w:rPr>
        <w:t xml:space="preserve">, </w:t>
      </w:r>
      <w:r w:rsidRPr="00513A77">
        <w:rPr>
          <w:rFonts w:ascii="Book Antiqua" w:hAnsi="Book Antiqua" w:cs="Arial"/>
          <w:i/>
          <w:color w:val="000000"/>
          <w:sz w:val="24"/>
          <w:szCs w:val="24"/>
        </w:rPr>
        <w:t>Teaching and Learning Open Forum</w:t>
      </w:r>
      <w:r w:rsidRPr="00513A77">
        <w:rPr>
          <w:rFonts w:ascii="Book Antiqua" w:hAnsi="Book Antiqua" w:cs="Arial"/>
          <w:color w:val="000000"/>
          <w:sz w:val="24"/>
          <w:szCs w:val="24"/>
        </w:rPr>
        <w:t xml:space="preserve"> 2009, </w:t>
      </w:r>
      <w:r w:rsidR="008D2FBA" w:rsidRPr="00513A77">
        <w:rPr>
          <w:rFonts w:ascii="Book Antiqua" w:hAnsi="Book Antiqua" w:cs="Arial"/>
          <w:color w:val="000000"/>
          <w:sz w:val="24"/>
          <w:szCs w:val="24"/>
        </w:rPr>
        <w:t>pp. 1-7, July 2009</w:t>
      </w:r>
      <w:r w:rsidR="00015F02">
        <w:rPr>
          <w:rFonts w:ascii="Book Antiqua" w:hAnsi="Book Antiqua" w:cs="Arial"/>
          <w:color w:val="000000"/>
          <w:sz w:val="24"/>
          <w:szCs w:val="24"/>
        </w:rPr>
        <w:t xml:space="preserve">, </w:t>
      </w:r>
      <w:r w:rsidR="00015F02" w:rsidRPr="00513A77">
        <w:rPr>
          <w:rFonts w:ascii="Book Antiqua" w:hAnsi="Book Antiqua" w:cs="Arial"/>
          <w:color w:val="000000"/>
          <w:sz w:val="24"/>
          <w:szCs w:val="24"/>
        </w:rPr>
        <w:t>Curtin University of Technology</w:t>
      </w:r>
      <w:r w:rsidR="00047E88">
        <w:rPr>
          <w:rFonts w:ascii="Book Antiqua" w:hAnsi="Book Antiqua" w:cs="Arial"/>
          <w:color w:val="000000"/>
          <w:sz w:val="24"/>
          <w:szCs w:val="24"/>
        </w:rPr>
        <w:t>, Malaysia</w:t>
      </w:r>
      <w:r w:rsidR="008D2FBA" w:rsidRPr="00513A77">
        <w:rPr>
          <w:rFonts w:ascii="Book Antiqua" w:hAnsi="Book Antiqua" w:cs="Arial"/>
          <w:color w:val="000000"/>
          <w:sz w:val="24"/>
          <w:szCs w:val="24"/>
        </w:rPr>
        <w:t>.</w:t>
      </w:r>
    </w:p>
    <w:p w14:paraId="42BD07AD" w14:textId="77777777" w:rsidR="00AE2176" w:rsidRPr="00513A77" w:rsidRDefault="00AE2176" w:rsidP="00AE2176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3C384CB4" w14:textId="4C4CCD11" w:rsidR="00C248C7" w:rsidRPr="00C248C7" w:rsidRDefault="00751987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  <w:lang w:val="sv-SE"/>
        </w:rPr>
        <w:t>P. W. Chandana Prasad, Azam Beg, Ashutosh Kumar Singh</w:t>
      </w:r>
      <w:r w:rsidRPr="00513A77">
        <w:rPr>
          <w:rFonts w:ascii="Book Antiqua" w:hAnsi="Book Antiqua" w:cs="Arial"/>
          <w:bCs/>
          <w:sz w:val="24"/>
          <w:szCs w:val="24"/>
          <w:lang w:val="en-GB" w:eastAsia="en-GB"/>
        </w:rPr>
        <w:t>, “Effect of Quine-McCluskey Simplification on Boolean Space Complexity</w:t>
      </w:r>
      <w:r w:rsidR="002A0921">
        <w:rPr>
          <w:rFonts w:ascii="Book Antiqua" w:hAnsi="Book Antiqua" w:cs="Arial"/>
          <w:bCs/>
          <w:sz w:val="24"/>
          <w:szCs w:val="24"/>
          <w:lang w:val="en-GB" w:eastAsia="en-GB"/>
        </w:rPr>
        <w:t>”</w:t>
      </w:r>
      <w:r w:rsidRPr="00513A77">
        <w:rPr>
          <w:rFonts w:ascii="Book Antiqua" w:hAnsi="Book Antiqua" w:cs="Arial"/>
          <w:bCs/>
          <w:sz w:val="24"/>
          <w:szCs w:val="24"/>
          <w:lang w:val="en-GB" w:eastAsia="en-GB"/>
        </w:rPr>
        <w:t xml:space="preserve">, </w:t>
      </w:r>
      <w:r w:rsidRPr="00513A77">
        <w:rPr>
          <w:rFonts w:ascii="Book Antiqua" w:hAnsi="Book Antiqua" w:cs="Arial"/>
          <w:bCs/>
          <w:i/>
          <w:sz w:val="24"/>
          <w:szCs w:val="24"/>
          <w:lang w:val="en-GB" w:eastAsia="en-GB"/>
        </w:rPr>
        <w:t xml:space="preserve">IEEE Proceeding </w:t>
      </w:r>
      <w:r w:rsidRPr="00513A77">
        <w:rPr>
          <w:rFonts w:ascii="Book Antiqua" w:hAnsi="Book Antiqua" w:cs="Arial"/>
          <w:i/>
          <w:sz w:val="24"/>
          <w:szCs w:val="24"/>
          <w:lang w:val="en-GB" w:eastAsia="en-GB"/>
        </w:rPr>
        <w:t>2009 Conference on Innovative Technologies in Intelligent Systems and Industrial Applications (CITISIA 2009)</w:t>
      </w:r>
      <w:r w:rsidRPr="00513A77">
        <w:rPr>
          <w:rFonts w:ascii="Book Antiqua" w:hAnsi="Book Antiqua" w:cs="Arial"/>
          <w:sz w:val="24"/>
          <w:szCs w:val="24"/>
          <w:lang w:val="en-GB" w:eastAsia="en-GB"/>
        </w:rPr>
        <w:t>, pp. 165-170, July 2009</w:t>
      </w:r>
      <w:r w:rsidR="002A0921">
        <w:rPr>
          <w:rFonts w:ascii="Book Antiqua" w:hAnsi="Book Antiqua" w:cs="Arial"/>
          <w:sz w:val="24"/>
          <w:szCs w:val="24"/>
          <w:lang w:val="en-GB" w:eastAsia="en-GB"/>
        </w:rPr>
        <w:t xml:space="preserve">, </w:t>
      </w:r>
      <w:r w:rsidR="002A0921" w:rsidRPr="00513A77">
        <w:rPr>
          <w:rFonts w:ascii="Book Antiqua" w:hAnsi="Book Antiqua" w:cs="Arial"/>
          <w:sz w:val="24"/>
          <w:szCs w:val="24"/>
          <w:lang w:val="en-GB" w:eastAsia="en-GB"/>
        </w:rPr>
        <w:t>Monash University, Sunway campus, Malaysia</w:t>
      </w:r>
      <w:r w:rsidRPr="00513A77">
        <w:rPr>
          <w:rFonts w:ascii="Book Antiqua" w:hAnsi="Book Antiqua" w:cs="Arial"/>
          <w:bCs/>
          <w:sz w:val="24"/>
          <w:szCs w:val="24"/>
          <w:lang w:val="en-GB" w:eastAsia="en-GB"/>
        </w:rPr>
        <w:t>.</w:t>
      </w:r>
    </w:p>
    <w:p w14:paraId="2D840172" w14:textId="64EF9DDA" w:rsidR="00C248C7" w:rsidRPr="00AE2176" w:rsidRDefault="00C248C7" w:rsidP="00C248C7">
      <w:pPr>
        <w:tabs>
          <w:tab w:val="left" w:pos="3780"/>
        </w:tabs>
        <w:ind w:left="90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DOI: </w:t>
      </w:r>
      <w:hyperlink r:id="rId243" w:history="1">
        <w:r w:rsidRPr="00C248C7">
          <w:rPr>
            <w:rStyle w:val="Hyperlink"/>
            <w:rFonts w:ascii="Book Antiqua" w:hAnsi="Book Antiqua" w:cs="Arial"/>
            <w:sz w:val="24"/>
            <w:szCs w:val="24"/>
          </w:rPr>
          <w:t>10.1109/CITISIA.2009.5224219</w:t>
        </w:r>
      </w:hyperlink>
    </w:p>
    <w:p w14:paraId="67815B3F" w14:textId="77777777" w:rsidR="00AE2176" w:rsidRPr="00513A77" w:rsidRDefault="00AE2176" w:rsidP="00AE2176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68966137" w14:textId="4689A512" w:rsidR="00347676" w:rsidRDefault="00347676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Ashutosh Kumar Singh, Asish</w:t>
      </w:r>
      <w:r w:rsidR="00D46CD6">
        <w:rPr>
          <w:rFonts w:ascii="Book Antiqua" w:hAnsi="Book Antiqua" w:cs="Arial"/>
          <w:sz w:val="24"/>
          <w:szCs w:val="24"/>
        </w:rPr>
        <w:t xml:space="preserve"> </w:t>
      </w:r>
      <w:r w:rsidRPr="00513A77">
        <w:rPr>
          <w:rFonts w:ascii="Book Antiqua" w:hAnsi="Book Antiqua" w:cs="Arial"/>
          <w:sz w:val="24"/>
          <w:szCs w:val="24"/>
        </w:rPr>
        <w:t>Bera, H. Rahaman, J. Mathew, and D. K. Pradhan, “</w:t>
      </w:r>
      <w:r w:rsidRPr="00513A77">
        <w:rPr>
          <w:rFonts w:ascii="Book Antiqua" w:hAnsi="Book Antiqua" w:cs="Arial"/>
          <w:bCs/>
          <w:sz w:val="24"/>
          <w:szCs w:val="24"/>
        </w:rPr>
        <w:t xml:space="preserve">Error </w:t>
      </w:r>
      <w:r w:rsidR="00E102B5" w:rsidRPr="00513A77">
        <w:rPr>
          <w:rFonts w:ascii="Book Antiqua" w:hAnsi="Book Antiqua" w:cs="Arial"/>
          <w:bCs/>
          <w:sz w:val="24"/>
          <w:szCs w:val="24"/>
        </w:rPr>
        <w:t xml:space="preserve">Detecting </w:t>
      </w:r>
      <w:r w:rsidRPr="00513A77">
        <w:rPr>
          <w:rFonts w:ascii="Book Antiqua" w:hAnsi="Book Antiqua" w:cs="Arial"/>
          <w:bCs/>
          <w:sz w:val="24"/>
          <w:szCs w:val="24"/>
        </w:rPr>
        <w:t>Dual Basis Bit Parallel Systolic Multiplication Architecture over GF(2</w:t>
      </w:r>
      <w:r w:rsidRPr="00513A77">
        <w:rPr>
          <w:rFonts w:ascii="Book Antiqua" w:hAnsi="Book Antiqua" w:cs="Arial"/>
          <w:bCs/>
          <w:sz w:val="24"/>
          <w:szCs w:val="24"/>
          <w:vertAlign w:val="superscript"/>
        </w:rPr>
        <w:t>m</w:t>
      </w:r>
      <w:r w:rsidRPr="00513A77">
        <w:rPr>
          <w:rFonts w:ascii="Book Antiqua" w:hAnsi="Book Antiqua" w:cs="Arial"/>
          <w:bCs/>
          <w:sz w:val="24"/>
          <w:szCs w:val="24"/>
        </w:rPr>
        <w:t>)</w:t>
      </w:r>
      <w:r w:rsidR="00A128FA">
        <w:rPr>
          <w:rFonts w:ascii="Book Antiqua" w:hAnsi="Book Antiqua" w:cs="Arial"/>
          <w:bCs/>
          <w:sz w:val="24"/>
          <w:szCs w:val="24"/>
        </w:rPr>
        <w:t>”</w:t>
      </w:r>
      <w:r w:rsidRPr="00513A77">
        <w:rPr>
          <w:rFonts w:ascii="Book Antiqua" w:hAnsi="Book Antiqua" w:cs="Arial"/>
          <w:bCs/>
          <w:sz w:val="24"/>
          <w:szCs w:val="24"/>
        </w:rPr>
        <w:t xml:space="preserve">, </w:t>
      </w:r>
      <w:r w:rsidRPr="00513A77">
        <w:rPr>
          <w:rFonts w:ascii="Book Antiqua" w:hAnsi="Book Antiqua" w:cs="Arial"/>
          <w:bCs/>
          <w:i/>
          <w:sz w:val="24"/>
          <w:szCs w:val="24"/>
        </w:rPr>
        <w:t>IEEE</w:t>
      </w:r>
      <w:r w:rsidR="00B61DB2">
        <w:rPr>
          <w:rFonts w:ascii="Book Antiqua" w:hAnsi="Book Antiqua" w:cs="Arial"/>
          <w:bCs/>
          <w:i/>
          <w:sz w:val="24"/>
          <w:szCs w:val="24"/>
        </w:rPr>
        <w:t xml:space="preserve"> </w:t>
      </w:r>
      <w:r w:rsidRPr="00513A77">
        <w:rPr>
          <w:rFonts w:ascii="Book Antiqua" w:hAnsi="Book Antiqua" w:cs="Arial"/>
          <w:bCs/>
          <w:i/>
          <w:sz w:val="24"/>
          <w:szCs w:val="24"/>
        </w:rPr>
        <w:t>Proceeding</w:t>
      </w:r>
      <w:r w:rsidR="00B61DB2">
        <w:rPr>
          <w:rFonts w:ascii="Book Antiqua" w:hAnsi="Book Antiqua" w:cs="Arial"/>
          <w:bCs/>
          <w:i/>
          <w:sz w:val="24"/>
          <w:szCs w:val="24"/>
        </w:rPr>
        <w:t xml:space="preserve"> </w:t>
      </w:r>
      <w:r w:rsidRPr="00513A77">
        <w:rPr>
          <w:rFonts w:ascii="Book Antiqua" w:hAnsi="Book Antiqua" w:cs="Arial"/>
          <w:i/>
          <w:sz w:val="24"/>
          <w:szCs w:val="24"/>
        </w:rPr>
        <w:t>Circuits and Systems International Conference on Testing and Diagnosis</w:t>
      </w:r>
      <w:r w:rsidR="0006082E" w:rsidRPr="00513A77">
        <w:rPr>
          <w:rFonts w:ascii="Book Antiqua" w:hAnsi="Book Antiqua" w:cs="Arial"/>
          <w:sz w:val="24"/>
          <w:szCs w:val="24"/>
        </w:rPr>
        <w:t xml:space="preserve">, pp. 1-4, </w:t>
      </w:r>
      <w:r w:rsidRPr="00513A77">
        <w:rPr>
          <w:rFonts w:ascii="Book Antiqua" w:hAnsi="Book Antiqua" w:cs="Arial"/>
          <w:sz w:val="24"/>
          <w:szCs w:val="24"/>
        </w:rPr>
        <w:t>April, 2009, Chengdu, China.</w:t>
      </w:r>
    </w:p>
    <w:p w14:paraId="298E85FF" w14:textId="6489E752" w:rsidR="003E2F10" w:rsidRDefault="003E2F10" w:rsidP="003E2F10">
      <w:pPr>
        <w:tabs>
          <w:tab w:val="left" w:pos="3780"/>
        </w:tabs>
        <w:ind w:left="90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DOI: </w:t>
      </w:r>
      <w:hyperlink r:id="rId244" w:history="1">
        <w:r w:rsidRPr="003E2F10">
          <w:rPr>
            <w:rStyle w:val="Hyperlink"/>
            <w:rFonts w:ascii="Book Antiqua" w:hAnsi="Book Antiqua" w:cs="Arial"/>
            <w:sz w:val="24"/>
            <w:szCs w:val="24"/>
          </w:rPr>
          <w:t>10.1109/CAS-ICTD.2009.4960812</w:t>
        </w:r>
      </w:hyperlink>
    </w:p>
    <w:p w14:paraId="6C1C794F" w14:textId="77777777" w:rsidR="00AE2176" w:rsidRPr="00513A77" w:rsidRDefault="00AE2176" w:rsidP="00AE2176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1B66AEFB" w14:textId="601067EA" w:rsidR="008021FA" w:rsidRPr="00CD0D00" w:rsidRDefault="008021FA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Ashutosh Kumar Singh and Anand Mohan, “A Theoretical Frame work for Probability Coefficients: A New Methodology for Fault Detection</w:t>
      </w:r>
      <w:r w:rsidRPr="00513A77">
        <w:rPr>
          <w:rFonts w:ascii="Book Antiqua" w:hAnsi="Book Antiqua" w:cs="Arial"/>
          <w:i/>
          <w:sz w:val="24"/>
          <w:szCs w:val="24"/>
        </w:rPr>
        <w:t>”, IEEE Proc. I</w:t>
      </w:r>
      <w:r w:rsidRPr="00513A77">
        <w:rPr>
          <w:rFonts w:ascii="Book Antiqua" w:hAnsi="Book Antiqua" w:cs="Arial"/>
          <w:bCs/>
          <w:i/>
          <w:sz w:val="24"/>
          <w:szCs w:val="24"/>
        </w:rPr>
        <w:t>nternational Conference on Computer and Electrical Engineering (</w:t>
      </w:r>
      <w:r w:rsidR="00215A59" w:rsidRPr="00513A77">
        <w:rPr>
          <w:rFonts w:ascii="Book Antiqua" w:hAnsi="Book Antiqua" w:cs="Arial"/>
          <w:bCs/>
          <w:i/>
          <w:sz w:val="24"/>
          <w:szCs w:val="24"/>
        </w:rPr>
        <w:t>ICCEE</w:t>
      </w:r>
      <w:r w:rsidRPr="00513A77">
        <w:rPr>
          <w:rFonts w:ascii="Book Antiqua" w:hAnsi="Book Antiqua" w:cs="Arial"/>
          <w:bCs/>
          <w:i/>
          <w:sz w:val="24"/>
          <w:szCs w:val="24"/>
        </w:rPr>
        <w:t xml:space="preserve"> 2008)</w:t>
      </w:r>
      <w:r w:rsidRPr="00513A77">
        <w:rPr>
          <w:rFonts w:ascii="Book Antiqua" w:hAnsi="Book Antiqua" w:cs="Arial"/>
          <w:bCs/>
          <w:sz w:val="24"/>
          <w:szCs w:val="24"/>
        </w:rPr>
        <w:t>, Dec 2008, Phuket, Thailand.</w:t>
      </w:r>
    </w:p>
    <w:p w14:paraId="706F61AF" w14:textId="7B9A4611" w:rsidR="00CD0D00" w:rsidRPr="00AE2176" w:rsidRDefault="00CD0D00" w:rsidP="00CD0D00">
      <w:pPr>
        <w:tabs>
          <w:tab w:val="left" w:pos="3780"/>
        </w:tabs>
        <w:ind w:left="90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Cs/>
          <w:sz w:val="24"/>
          <w:szCs w:val="24"/>
        </w:rPr>
        <w:t xml:space="preserve">DOI: </w:t>
      </w:r>
      <w:hyperlink r:id="rId245" w:history="1">
        <w:r w:rsidRPr="00CD0D00">
          <w:rPr>
            <w:rStyle w:val="Hyperlink"/>
            <w:rFonts w:ascii="Book Antiqua" w:hAnsi="Book Antiqua" w:cs="Arial"/>
            <w:bCs/>
            <w:sz w:val="24"/>
            <w:szCs w:val="24"/>
          </w:rPr>
          <w:t>10.1109/ICCEE.2008.148</w:t>
        </w:r>
      </w:hyperlink>
    </w:p>
    <w:p w14:paraId="4D53A096" w14:textId="77777777" w:rsidR="00AE2176" w:rsidRPr="00513A77" w:rsidRDefault="00AE2176" w:rsidP="00AE2176">
      <w:pPr>
        <w:tabs>
          <w:tab w:val="left" w:pos="3780"/>
        </w:tabs>
        <w:ind w:left="720"/>
        <w:jc w:val="both"/>
        <w:rPr>
          <w:rStyle w:val="HTMLTypewriter"/>
          <w:rFonts w:ascii="Book Antiqua" w:hAnsi="Book Antiqua" w:cs="Arial"/>
          <w:sz w:val="24"/>
          <w:szCs w:val="24"/>
        </w:rPr>
      </w:pPr>
    </w:p>
    <w:p w14:paraId="1C446652" w14:textId="4415F6D6" w:rsidR="001C67EA" w:rsidRDefault="001C67EA" w:rsidP="005165BA">
      <w:pPr>
        <w:numPr>
          <w:ilvl w:val="0"/>
          <w:numId w:val="44"/>
        </w:numPr>
        <w:tabs>
          <w:tab w:val="left" w:pos="3780"/>
        </w:tabs>
        <w:jc w:val="both"/>
        <w:rPr>
          <w:rStyle w:val="HTMLTypewriter"/>
          <w:rFonts w:ascii="Book Antiqua" w:hAnsi="Book Antiqua" w:cs="Arial"/>
          <w:sz w:val="24"/>
          <w:szCs w:val="24"/>
        </w:rPr>
      </w:pPr>
      <w:r w:rsidRPr="00513A77">
        <w:rPr>
          <w:rStyle w:val="HTMLTypewriter"/>
          <w:rFonts w:ascii="Book Antiqua" w:hAnsi="Book Antiqua" w:cs="Arial"/>
          <w:sz w:val="24"/>
          <w:szCs w:val="24"/>
        </w:rPr>
        <w:t xml:space="preserve">J. Mathew, H. Rahaman, Ashutosh Kumar Singh, A. M. Jabir, and D. K Pradhan, </w:t>
      </w:r>
      <w:r w:rsidR="00A128FA">
        <w:rPr>
          <w:rStyle w:val="HTMLTypewriter"/>
          <w:rFonts w:ascii="Book Antiqua" w:hAnsi="Book Antiqua" w:cs="Arial"/>
          <w:sz w:val="24"/>
          <w:szCs w:val="24"/>
        </w:rPr>
        <w:t>“</w:t>
      </w:r>
      <w:r w:rsidRPr="00513A77">
        <w:rPr>
          <w:rStyle w:val="HTMLTypewriter"/>
          <w:rFonts w:ascii="Book Antiqua" w:hAnsi="Book Antiqua" w:cs="Arial"/>
          <w:sz w:val="24"/>
          <w:szCs w:val="24"/>
        </w:rPr>
        <w:t xml:space="preserve">A Galois Field Based </w:t>
      </w:r>
      <w:r w:rsidRPr="00513A77">
        <w:rPr>
          <w:rStyle w:val="yshortcuts"/>
          <w:rFonts w:ascii="Book Antiqua" w:hAnsi="Book Antiqua" w:cs="Arial"/>
          <w:sz w:val="24"/>
          <w:szCs w:val="24"/>
        </w:rPr>
        <w:t>Logic Synthesis Approach</w:t>
      </w:r>
      <w:r w:rsidRPr="00513A77">
        <w:rPr>
          <w:rStyle w:val="HTMLTypewriter"/>
          <w:rFonts w:ascii="Book Antiqua" w:hAnsi="Book Antiqua" w:cs="Arial"/>
          <w:sz w:val="24"/>
          <w:szCs w:val="24"/>
        </w:rPr>
        <w:t xml:space="preserve"> with Testability</w:t>
      </w:r>
      <w:r w:rsidR="00A128FA">
        <w:rPr>
          <w:rStyle w:val="HTMLTypewriter"/>
          <w:rFonts w:ascii="Book Antiqua" w:hAnsi="Book Antiqua" w:cs="Arial"/>
          <w:sz w:val="24"/>
          <w:szCs w:val="24"/>
        </w:rPr>
        <w:t>”</w:t>
      </w:r>
      <w:r w:rsidRPr="00513A77">
        <w:rPr>
          <w:rStyle w:val="HTMLTypewriter"/>
          <w:rFonts w:ascii="Book Antiqua" w:hAnsi="Book Antiqua" w:cs="Arial"/>
          <w:sz w:val="24"/>
          <w:szCs w:val="24"/>
        </w:rPr>
        <w:t xml:space="preserve">, </w:t>
      </w:r>
      <w:r w:rsidR="00BC3A69" w:rsidRPr="00BC3A69">
        <w:rPr>
          <w:rStyle w:val="HTMLTypewriter"/>
          <w:rFonts w:ascii="Book Antiqua" w:hAnsi="Book Antiqua" w:cs="Arial"/>
          <w:i/>
          <w:iCs/>
          <w:sz w:val="24"/>
          <w:szCs w:val="24"/>
        </w:rPr>
        <w:t xml:space="preserve">Proc. of </w:t>
      </w:r>
      <w:r w:rsidR="00BC3A69">
        <w:rPr>
          <w:rStyle w:val="HTMLTypewriter"/>
          <w:rFonts w:ascii="Book Antiqua" w:hAnsi="Book Antiqua" w:cs="Arial"/>
          <w:i/>
          <w:iCs/>
          <w:sz w:val="24"/>
          <w:szCs w:val="24"/>
        </w:rPr>
        <w:t>21</w:t>
      </w:r>
      <w:r w:rsidR="00BC3A69" w:rsidRPr="00BC3A69">
        <w:rPr>
          <w:rStyle w:val="HTMLTypewriter"/>
          <w:rFonts w:ascii="Book Antiqua" w:hAnsi="Book Antiqua" w:cs="Arial"/>
          <w:i/>
          <w:iCs/>
          <w:sz w:val="24"/>
          <w:szCs w:val="24"/>
          <w:vertAlign w:val="superscript"/>
        </w:rPr>
        <w:t>st</w:t>
      </w:r>
      <w:r w:rsidR="00BC3A69">
        <w:rPr>
          <w:rStyle w:val="HTMLTypewriter"/>
          <w:rFonts w:ascii="Book Antiqua" w:hAnsi="Book Antiqua" w:cs="Arial"/>
          <w:i/>
          <w:iCs/>
          <w:sz w:val="24"/>
          <w:szCs w:val="24"/>
        </w:rPr>
        <w:t xml:space="preserve"> </w:t>
      </w:r>
      <w:r w:rsidRPr="00513A77">
        <w:rPr>
          <w:rFonts w:ascii="Book Antiqua" w:hAnsi="Book Antiqua" w:cs="Arial"/>
          <w:i/>
          <w:sz w:val="24"/>
          <w:szCs w:val="24"/>
        </w:rPr>
        <w:t>International Conference on VLSI Design</w:t>
      </w:r>
      <w:r w:rsidRPr="00513A77">
        <w:rPr>
          <w:rStyle w:val="HTMLTypewriter"/>
          <w:rFonts w:ascii="Book Antiqua" w:hAnsi="Book Antiqua" w:cs="Arial"/>
          <w:sz w:val="24"/>
          <w:szCs w:val="24"/>
        </w:rPr>
        <w:t xml:space="preserve">, </w:t>
      </w:r>
      <w:r w:rsidR="00BC3A69" w:rsidRPr="00BC3A69">
        <w:rPr>
          <w:rStyle w:val="yshortcuts"/>
          <w:rFonts w:ascii="Book Antiqua" w:hAnsi="Book Antiqua"/>
          <w:sz w:val="24"/>
          <w:szCs w:val="24"/>
        </w:rPr>
        <w:t>Hyderabad, India</w:t>
      </w:r>
      <w:r w:rsidR="00BC3A6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Pr="00513A77">
        <w:rPr>
          <w:rStyle w:val="HTMLTypewriter"/>
          <w:rFonts w:ascii="Book Antiqua" w:hAnsi="Book Antiqua" w:cs="Arial"/>
          <w:sz w:val="24"/>
          <w:szCs w:val="24"/>
        </w:rPr>
        <w:t xml:space="preserve">pp. 629-635, </w:t>
      </w:r>
      <w:r w:rsidR="00BC3A69">
        <w:rPr>
          <w:rStyle w:val="HTMLTypewriter"/>
          <w:rFonts w:ascii="Book Antiqua" w:hAnsi="Book Antiqua" w:cs="Arial"/>
          <w:sz w:val="24"/>
          <w:szCs w:val="24"/>
        </w:rPr>
        <w:t>2008</w:t>
      </w:r>
      <w:r w:rsidRPr="00513A77">
        <w:rPr>
          <w:rStyle w:val="HTMLTypewriter"/>
          <w:rFonts w:ascii="Book Antiqua" w:hAnsi="Book Antiqua" w:cs="Arial"/>
          <w:sz w:val="24"/>
          <w:szCs w:val="24"/>
        </w:rPr>
        <w:t>.</w:t>
      </w:r>
    </w:p>
    <w:p w14:paraId="7E22F5D9" w14:textId="1E3E71A8" w:rsidR="00136C64" w:rsidRDefault="00136C64" w:rsidP="00136C64">
      <w:pPr>
        <w:tabs>
          <w:tab w:val="left" w:pos="3780"/>
        </w:tabs>
        <w:ind w:left="900"/>
        <w:jc w:val="both"/>
        <w:rPr>
          <w:rStyle w:val="HTMLTypewriter"/>
          <w:rFonts w:ascii="Book Antiqua" w:hAnsi="Book Antiqua" w:cs="Arial"/>
          <w:sz w:val="24"/>
          <w:szCs w:val="24"/>
        </w:rPr>
      </w:pPr>
      <w:r>
        <w:rPr>
          <w:rStyle w:val="HTMLTypewriter"/>
          <w:rFonts w:ascii="Book Antiqua" w:hAnsi="Book Antiqua" w:cs="Arial"/>
          <w:sz w:val="24"/>
          <w:szCs w:val="24"/>
        </w:rPr>
        <w:t xml:space="preserve">DOI: </w:t>
      </w:r>
      <w:hyperlink r:id="rId246" w:history="1">
        <w:r w:rsidRPr="00136C64">
          <w:rPr>
            <w:rStyle w:val="Hyperlink"/>
            <w:rFonts w:ascii="Book Antiqua" w:hAnsi="Book Antiqua" w:cs="Arial"/>
            <w:sz w:val="24"/>
            <w:szCs w:val="24"/>
          </w:rPr>
          <w:t>10.1109/VLSI.2008.88</w:t>
        </w:r>
      </w:hyperlink>
    </w:p>
    <w:p w14:paraId="07162ABD" w14:textId="77777777" w:rsidR="00AE2176" w:rsidRPr="00513A77" w:rsidRDefault="00AE2176" w:rsidP="00AE2176">
      <w:pPr>
        <w:tabs>
          <w:tab w:val="left" w:pos="3780"/>
        </w:tabs>
        <w:ind w:left="720"/>
        <w:jc w:val="both"/>
        <w:rPr>
          <w:rStyle w:val="HTMLTypewriter"/>
          <w:rFonts w:ascii="Book Antiqua" w:hAnsi="Book Antiqua" w:cs="Arial"/>
          <w:sz w:val="24"/>
          <w:szCs w:val="24"/>
        </w:rPr>
      </w:pPr>
    </w:p>
    <w:p w14:paraId="78724B0E" w14:textId="7BC97827" w:rsidR="009A2DB4" w:rsidRDefault="009A2DB4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163FAB">
        <w:rPr>
          <w:rFonts w:ascii="Book Antiqua" w:hAnsi="Book Antiqua" w:cs="Arial"/>
          <w:sz w:val="24"/>
          <w:szCs w:val="24"/>
        </w:rPr>
        <w:t>Ashutosh</w:t>
      </w:r>
      <w:r w:rsidRPr="005B0593">
        <w:rPr>
          <w:rFonts w:ascii="Book Antiqua" w:hAnsi="Book Antiqua" w:cs="Arial"/>
          <w:color w:val="FF0000"/>
          <w:sz w:val="24"/>
          <w:szCs w:val="24"/>
        </w:rPr>
        <w:t xml:space="preserve"> </w:t>
      </w:r>
      <w:r w:rsidRPr="00513A77">
        <w:rPr>
          <w:rFonts w:ascii="Book Antiqua" w:hAnsi="Book Antiqua" w:cs="Arial"/>
          <w:sz w:val="24"/>
          <w:szCs w:val="24"/>
        </w:rPr>
        <w:t xml:space="preserve">K. Singh, P. W. C. Prasad, Azam Beg, “Modeling the Path Length delay Projection”, </w:t>
      </w:r>
      <w:r w:rsidRPr="00513A77">
        <w:rPr>
          <w:rFonts w:ascii="Book Antiqua" w:hAnsi="Book Antiqua" w:cs="Arial"/>
          <w:i/>
          <w:sz w:val="24"/>
          <w:szCs w:val="24"/>
        </w:rPr>
        <w:t>Proc. of ICEI 2007</w:t>
      </w:r>
      <w:r w:rsidRPr="00513A77">
        <w:rPr>
          <w:rFonts w:ascii="Book Antiqua" w:hAnsi="Book Antiqua" w:cs="Arial"/>
          <w:sz w:val="24"/>
          <w:szCs w:val="24"/>
        </w:rPr>
        <w:t xml:space="preserve">, </w:t>
      </w:r>
      <w:r w:rsidR="00837131" w:rsidRPr="00513A77">
        <w:rPr>
          <w:rFonts w:ascii="Book Antiqua" w:hAnsi="Book Antiqua" w:cs="Arial"/>
          <w:sz w:val="24"/>
          <w:szCs w:val="24"/>
        </w:rPr>
        <w:t>Melaka, Malaysia</w:t>
      </w:r>
      <w:r w:rsidR="00837131">
        <w:rPr>
          <w:rFonts w:ascii="Book Antiqua" w:hAnsi="Book Antiqua" w:cs="Arial"/>
          <w:sz w:val="24"/>
          <w:szCs w:val="24"/>
        </w:rPr>
        <w:t>, pp. 101-105, 2007.</w:t>
      </w:r>
    </w:p>
    <w:p w14:paraId="53B65358" w14:textId="448A4232" w:rsidR="00AE2176" w:rsidRPr="004D1AEA" w:rsidRDefault="00AE2176" w:rsidP="00AE2176">
      <w:pPr>
        <w:tabs>
          <w:tab w:val="left" w:pos="3780"/>
        </w:tabs>
        <w:ind w:left="720"/>
        <w:jc w:val="both"/>
        <w:rPr>
          <w:rFonts w:ascii="Book Antiqua" w:hAnsi="Book Antiqua" w:cs="Arial"/>
          <w:b/>
          <w:bCs/>
          <w:sz w:val="24"/>
          <w:szCs w:val="24"/>
        </w:rPr>
      </w:pPr>
    </w:p>
    <w:p w14:paraId="0FD97A3E" w14:textId="3EED8386" w:rsidR="0087055D" w:rsidRPr="0087055D" w:rsidRDefault="00805CB4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 xml:space="preserve">P. W. C. Prasad, Ashutosh K. Singh, Azam Beg, Ali Assi, “Modelling the XOR/XNOR Boolean Functions Complexity Using Neural Network”, </w:t>
      </w:r>
      <w:r w:rsidR="004D1AEA" w:rsidRPr="004D1AEA">
        <w:rPr>
          <w:rFonts w:ascii="Book Antiqua" w:hAnsi="Book Antiqua" w:cs="Arial"/>
          <w:i/>
          <w:iCs/>
          <w:sz w:val="24"/>
          <w:szCs w:val="24"/>
        </w:rPr>
        <w:t>Proc. of 13</w:t>
      </w:r>
      <w:r w:rsidR="004D1AEA" w:rsidRPr="004D1AEA">
        <w:rPr>
          <w:rFonts w:ascii="Book Antiqua" w:hAnsi="Book Antiqua" w:cs="Arial"/>
          <w:i/>
          <w:iCs/>
          <w:sz w:val="24"/>
          <w:szCs w:val="24"/>
          <w:vertAlign w:val="superscript"/>
        </w:rPr>
        <w:t>th</w:t>
      </w:r>
      <w:r w:rsidR="004D1AEA">
        <w:rPr>
          <w:rFonts w:ascii="Book Antiqua" w:hAnsi="Book Antiqua" w:cs="Arial"/>
          <w:i/>
          <w:iCs/>
          <w:sz w:val="24"/>
          <w:szCs w:val="24"/>
        </w:rPr>
        <w:t xml:space="preserve"> </w:t>
      </w:r>
      <w:hyperlink r:id="rId247" w:history="1">
        <w:r w:rsidR="004D1AEA" w:rsidRPr="004D1AEA">
          <w:rPr>
            <w:rFonts w:ascii="Book Antiqua" w:hAnsi="Book Antiqua"/>
            <w:i/>
            <w:iCs/>
            <w:sz w:val="24"/>
            <w:szCs w:val="24"/>
          </w:rPr>
          <w:t>IEEE International Conference on Electronics, Circuits and Systems</w:t>
        </w:r>
      </w:hyperlink>
      <w:r w:rsidR="004D1AEA">
        <w:rPr>
          <w:rFonts w:ascii="Book Antiqua" w:hAnsi="Book Antiqua" w:cs="Arial"/>
          <w:sz w:val="24"/>
          <w:szCs w:val="24"/>
        </w:rPr>
        <w:t xml:space="preserve">, </w:t>
      </w:r>
      <w:r w:rsidR="004D1AEA" w:rsidRPr="00513A77">
        <w:rPr>
          <w:rFonts w:ascii="Book Antiqua" w:hAnsi="Book Antiqua" w:cs="Arial"/>
          <w:sz w:val="24"/>
          <w:szCs w:val="24"/>
        </w:rPr>
        <w:t xml:space="preserve">Nice, </w:t>
      </w:r>
      <w:r w:rsidR="004D1AEA">
        <w:rPr>
          <w:rFonts w:ascii="Book Antiqua" w:hAnsi="Book Antiqua" w:cs="Arial"/>
          <w:sz w:val="24"/>
          <w:szCs w:val="24"/>
        </w:rPr>
        <w:t xml:space="preserve">France, </w:t>
      </w:r>
      <w:r w:rsidRPr="00513A77">
        <w:rPr>
          <w:rFonts w:ascii="Book Antiqua" w:hAnsi="Book Antiqua" w:cs="Arial"/>
          <w:sz w:val="24"/>
          <w:szCs w:val="24"/>
        </w:rPr>
        <w:t>pp. 1348-1351, 2006</w:t>
      </w:r>
      <w:r w:rsidR="004D1AEA">
        <w:rPr>
          <w:rFonts w:ascii="Book Antiqua" w:hAnsi="Book Antiqua" w:cs="Arial"/>
          <w:sz w:val="24"/>
          <w:szCs w:val="24"/>
        </w:rPr>
        <w:t>.</w:t>
      </w:r>
    </w:p>
    <w:p w14:paraId="26B1D8DE" w14:textId="0335D0E5" w:rsidR="0087055D" w:rsidRPr="0087055D" w:rsidRDefault="0087055D" w:rsidP="0087055D">
      <w:pPr>
        <w:tabs>
          <w:tab w:val="left" w:pos="3780"/>
        </w:tabs>
        <w:ind w:left="90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DOI: </w:t>
      </w:r>
      <w:hyperlink r:id="rId248" w:history="1">
        <w:r w:rsidRPr="0087055D">
          <w:rPr>
            <w:rStyle w:val="Hyperlink"/>
            <w:rFonts w:ascii="Book Antiqua" w:hAnsi="Book Antiqua" w:cs="Arial"/>
            <w:sz w:val="24"/>
            <w:szCs w:val="24"/>
          </w:rPr>
          <w:t>10.1109/ICECS.2006.379732</w:t>
        </w:r>
      </w:hyperlink>
    </w:p>
    <w:p w14:paraId="12401411" w14:textId="77777777" w:rsidR="00AE2176" w:rsidRPr="00513A77" w:rsidRDefault="00AE2176" w:rsidP="00AE2176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3F4E818E" w14:textId="1EB55D34" w:rsidR="00AE2176" w:rsidRPr="004D1AEA" w:rsidRDefault="00805CB4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4D1AEA">
        <w:rPr>
          <w:rFonts w:ascii="Book Antiqua" w:hAnsi="Book Antiqua" w:cs="Arial"/>
          <w:sz w:val="24"/>
          <w:szCs w:val="24"/>
        </w:rPr>
        <w:t>A</w:t>
      </w:r>
      <w:r w:rsidR="00991972" w:rsidRPr="004D1AEA">
        <w:rPr>
          <w:rFonts w:ascii="Book Antiqua" w:hAnsi="Book Antiqua" w:cs="Arial"/>
          <w:sz w:val="24"/>
          <w:szCs w:val="24"/>
        </w:rPr>
        <w:t xml:space="preserve">shutosh </w:t>
      </w:r>
      <w:r w:rsidR="000F3A75" w:rsidRPr="004D1AEA">
        <w:rPr>
          <w:rFonts w:ascii="Book Antiqua" w:hAnsi="Book Antiqua" w:cs="Arial"/>
          <w:sz w:val="24"/>
          <w:szCs w:val="24"/>
        </w:rPr>
        <w:t>Kumar</w:t>
      </w:r>
      <w:r w:rsidRPr="004D1AEA">
        <w:rPr>
          <w:rFonts w:ascii="Book Antiqua" w:hAnsi="Book Antiqua" w:cs="Arial"/>
          <w:sz w:val="24"/>
          <w:szCs w:val="24"/>
        </w:rPr>
        <w:t xml:space="preserve"> Singh, J. Mathew, A.</w:t>
      </w:r>
      <w:r w:rsidR="00D46CD6" w:rsidRPr="004D1AEA">
        <w:rPr>
          <w:rFonts w:ascii="Book Antiqua" w:hAnsi="Book Antiqua" w:cs="Arial"/>
          <w:sz w:val="24"/>
          <w:szCs w:val="24"/>
        </w:rPr>
        <w:t xml:space="preserve"> </w:t>
      </w:r>
      <w:r w:rsidRPr="004D1AEA">
        <w:rPr>
          <w:rFonts w:ascii="Book Antiqua" w:hAnsi="Book Antiqua" w:cs="Arial"/>
          <w:sz w:val="24"/>
          <w:szCs w:val="24"/>
        </w:rPr>
        <w:t>M. Jabir and D.</w:t>
      </w:r>
      <w:r w:rsidR="00D46CD6" w:rsidRPr="004D1AEA">
        <w:rPr>
          <w:rFonts w:ascii="Book Antiqua" w:hAnsi="Book Antiqua" w:cs="Arial"/>
          <w:sz w:val="24"/>
          <w:szCs w:val="24"/>
        </w:rPr>
        <w:t xml:space="preserve"> </w:t>
      </w:r>
      <w:r w:rsidRPr="004D1AEA">
        <w:rPr>
          <w:rFonts w:ascii="Book Antiqua" w:hAnsi="Book Antiqua" w:cs="Arial"/>
          <w:sz w:val="24"/>
          <w:szCs w:val="24"/>
        </w:rPr>
        <w:t xml:space="preserve">K. Pradhan, “Galois Decomposition of Boolean Functions: An </w:t>
      </w:r>
      <w:r w:rsidR="00D42F51" w:rsidRPr="004D1AEA">
        <w:rPr>
          <w:rFonts w:ascii="Book Antiqua" w:hAnsi="Book Antiqua" w:cs="Arial"/>
          <w:sz w:val="24"/>
          <w:szCs w:val="24"/>
        </w:rPr>
        <w:t>Efficient</w:t>
      </w:r>
      <w:r w:rsidR="00D42F75" w:rsidRPr="004D1AEA">
        <w:rPr>
          <w:rFonts w:ascii="Book Antiqua" w:hAnsi="Book Antiqua" w:cs="Arial"/>
          <w:sz w:val="24"/>
          <w:szCs w:val="24"/>
        </w:rPr>
        <w:t xml:space="preserve"> </w:t>
      </w:r>
      <w:r w:rsidR="00D42F51" w:rsidRPr="004D1AEA">
        <w:rPr>
          <w:rFonts w:ascii="Book Antiqua" w:hAnsi="Book Antiqua" w:cs="Arial"/>
          <w:sz w:val="24"/>
          <w:szCs w:val="24"/>
        </w:rPr>
        <w:t>Synthesis</w:t>
      </w:r>
      <w:r w:rsidRPr="004D1AEA">
        <w:rPr>
          <w:rFonts w:ascii="Book Antiqua" w:hAnsi="Book Antiqua" w:cs="Arial"/>
          <w:sz w:val="24"/>
          <w:szCs w:val="24"/>
        </w:rPr>
        <w:t xml:space="preserve"> Approach with Testability”, </w:t>
      </w:r>
      <w:r w:rsidRPr="004D1AEA">
        <w:rPr>
          <w:rFonts w:ascii="Book Antiqua" w:hAnsi="Book Antiqua" w:cs="Arial"/>
          <w:i/>
          <w:iCs/>
          <w:sz w:val="24"/>
          <w:szCs w:val="24"/>
        </w:rPr>
        <w:t>International Design and Test Workshop</w:t>
      </w:r>
      <w:r w:rsidRPr="004D1AEA">
        <w:rPr>
          <w:rFonts w:ascii="Book Antiqua" w:hAnsi="Book Antiqua" w:cs="Arial"/>
          <w:sz w:val="24"/>
          <w:szCs w:val="24"/>
        </w:rPr>
        <w:t>, Dubai, 2006.</w:t>
      </w:r>
    </w:p>
    <w:p w14:paraId="41CCF2F6" w14:textId="77777777" w:rsidR="00AE2176" w:rsidRPr="00AE2176" w:rsidRDefault="00AE2176" w:rsidP="00AE2176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6E91A10E" w14:textId="60324C16" w:rsidR="00805CB4" w:rsidRDefault="00805CB4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 xml:space="preserve">Harsh Vikram Singh, Ashutosh K. Singh, S. K. Balasubramaniam, Anand Mohan, “Minimizing Security Threats in Multimedia Systems,” </w:t>
      </w:r>
      <w:r w:rsidR="00903EF0" w:rsidRPr="00903EF0">
        <w:rPr>
          <w:rFonts w:ascii="Book Antiqua" w:hAnsi="Book Antiqua" w:cs="Arial"/>
          <w:i/>
          <w:iCs/>
          <w:sz w:val="24"/>
          <w:szCs w:val="24"/>
        </w:rPr>
        <w:t xml:space="preserve">Proc. of </w:t>
      </w:r>
      <w:hyperlink r:id="rId249" w:history="1">
        <w:r w:rsidR="00903EF0" w:rsidRPr="00903EF0">
          <w:rPr>
            <w:rFonts w:ascii="Book Antiqua" w:hAnsi="Book Antiqua"/>
            <w:i/>
            <w:iCs/>
            <w:sz w:val="24"/>
            <w:szCs w:val="24"/>
          </w:rPr>
          <w:t>2</w:t>
        </w:r>
        <w:r w:rsidR="00903EF0" w:rsidRPr="00903EF0">
          <w:rPr>
            <w:rFonts w:ascii="Book Antiqua" w:hAnsi="Book Antiqua"/>
            <w:i/>
            <w:iCs/>
            <w:sz w:val="24"/>
            <w:szCs w:val="24"/>
            <w:vertAlign w:val="superscript"/>
          </w:rPr>
          <w:t>nd</w:t>
        </w:r>
        <w:r w:rsidR="00903EF0">
          <w:rPr>
            <w:rFonts w:ascii="Book Antiqua" w:hAnsi="Book Antiqua"/>
            <w:i/>
            <w:iCs/>
            <w:sz w:val="24"/>
            <w:szCs w:val="24"/>
          </w:rPr>
          <w:t xml:space="preserve"> </w:t>
        </w:r>
        <w:r w:rsidR="00903EF0" w:rsidRPr="00903EF0">
          <w:rPr>
            <w:rFonts w:ascii="Book Antiqua" w:hAnsi="Book Antiqua"/>
            <w:i/>
            <w:iCs/>
            <w:sz w:val="24"/>
            <w:szCs w:val="24"/>
          </w:rPr>
          <w:t>International Conference on Distributed Frameworks for Multimedia Applications</w:t>
        </w:r>
      </w:hyperlink>
      <w:r w:rsidRPr="00513A77">
        <w:rPr>
          <w:rFonts w:ascii="Book Antiqua" w:hAnsi="Book Antiqua" w:cs="Arial"/>
          <w:sz w:val="24"/>
          <w:szCs w:val="24"/>
        </w:rPr>
        <w:t xml:space="preserve">, </w:t>
      </w:r>
      <w:r w:rsidR="00903EF0" w:rsidRPr="00903EF0">
        <w:rPr>
          <w:rFonts w:ascii="Book Antiqua" w:hAnsi="Book Antiqua"/>
          <w:i/>
          <w:iCs/>
          <w:sz w:val="24"/>
          <w:szCs w:val="24"/>
        </w:rPr>
        <w:t>IEEE</w:t>
      </w:r>
      <w:r w:rsidR="00903EF0">
        <w:rPr>
          <w:rFonts w:ascii="Book Antiqua" w:hAnsi="Book Antiqua"/>
          <w:i/>
          <w:iCs/>
          <w:sz w:val="24"/>
          <w:szCs w:val="24"/>
        </w:rPr>
        <w:t xml:space="preserve"> </w:t>
      </w:r>
      <w:r w:rsidR="00903EF0" w:rsidRPr="00903EF0">
        <w:rPr>
          <w:rFonts w:ascii="Book Antiqua" w:hAnsi="Book Antiqua"/>
          <w:i/>
          <w:iCs/>
          <w:sz w:val="24"/>
          <w:szCs w:val="24"/>
        </w:rPr>
        <w:t>Xplore</w:t>
      </w:r>
      <w:r w:rsidR="00903EF0">
        <w:rPr>
          <w:rFonts w:ascii="Book Antiqua" w:hAnsi="Book Antiqua" w:cs="Arial"/>
          <w:sz w:val="24"/>
          <w:szCs w:val="24"/>
        </w:rPr>
        <w:t xml:space="preserve">, </w:t>
      </w:r>
      <w:r w:rsidR="00903EF0" w:rsidRPr="00513A77">
        <w:rPr>
          <w:rFonts w:ascii="Book Antiqua" w:hAnsi="Book Antiqua" w:cs="Arial"/>
          <w:sz w:val="24"/>
          <w:szCs w:val="24"/>
        </w:rPr>
        <w:t>Penang, Malaysia</w:t>
      </w:r>
      <w:r w:rsidR="00903EF0">
        <w:rPr>
          <w:rFonts w:ascii="Book Antiqua" w:hAnsi="Book Antiqua" w:cs="Arial"/>
          <w:sz w:val="24"/>
          <w:szCs w:val="24"/>
        </w:rPr>
        <w:t>,</w:t>
      </w:r>
      <w:r w:rsidR="00903EF0" w:rsidRPr="00513A77">
        <w:rPr>
          <w:rFonts w:ascii="Book Antiqua" w:hAnsi="Book Antiqua" w:cs="Arial"/>
          <w:sz w:val="24"/>
          <w:szCs w:val="24"/>
        </w:rPr>
        <w:t xml:space="preserve"> </w:t>
      </w:r>
      <w:r w:rsidRPr="00513A77">
        <w:rPr>
          <w:rFonts w:ascii="Book Antiqua" w:hAnsi="Book Antiqua" w:cs="Arial"/>
          <w:sz w:val="24"/>
          <w:szCs w:val="24"/>
        </w:rPr>
        <w:t xml:space="preserve">pp. 143-146, </w:t>
      </w:r>
      <w:r w:rsidR="00903EF0">
        <w:rPr>
          <w:rFonts w:ascii="Book Antiqua" w:hAnsi="Book Antiqua" w:cs="Arial"/>
          <w:sz w:val="24"/>
          <w:szCs w:val="24"/>
        </w:rPr>
        <w:t>2006</w:t>
      </w:r>
      <w:r w:rsidRPr="00513A77">
        <w:rPr>
          <w:rFonts w:ascii="Book Antiqua" w:hAnsi="Book Antiqua" w:cs="Arial"/>
          <w:sz w:val="24"/>
          <w:szCs w:val="24"/>
        </w:rPr>
        <w:t>.</w:t>
      </w:r>
    </w:p>
    <w:p w14:paraId="0D313EFE" w14:textId="7B62F153" w:rsidR="00E86892" w:rsidRDefault="00E86892" w:rsidP="00E86892">
      <w:pPr>
        <w:tabs>
          <w:tab w:val="left" w:pos="3780"/>
        </w:tabs>
        <w:ind w:left="90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DOI: </w:t>
      </w:r>
      <w:hyperlink r:id="rId250" w:history="1">
        <w:r w:rsidRPr="00E86892">
          <w:rPr>
            <w:rStyle w:val="Hyperlink"/>
            <w:rFonts w:ascii="Book Antiqua" w:hAnsi="Book Antiqua" w:cs="Arial"/>
            <w:sz w:val="24"/>
            <w:szCs w:val="24"/>
          </w:rPr>
          <w:t>10.1109/DFMA.2006.296907</w:t>
        </w:r>
      </w:hyperlink>
    </w:p>
    <w:p w14:paraId="63DC802F" w14:textId="77777777" w:rsidR="00AE2176" w:rsidRPr="00513A77" w:rsidRDefault="00AE2176" w:rsidP="00AE2176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1D2E6CB5" w14:textId="386D59C0" w:rsidR="00805CB4" w:rsidRDefault="00805CB4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D. K. Pradhan, Ashutosh K</w:t>
      </w:r>
      <w:r w:rsidR="00D46CD6">
        <w:rPr>
          <w:rFonts w:ascii="Book Antiqua" w:hAnsi="Book Antiqua" w:cs="Arial"/>
          <w:sz w:val="24"/>
          <w:szCs w:val="24"/>
        </w:rPr>
        <w:t>umar</w:t>
      </w:r>
      <w:r w:rsidRPr="00513A77">
        <w:rPr>
          <w:rFonts w:ascii="Book Antiqua" w:hAnsi="Book Antiqua" w:cs="Arial"/>
          <w:sz w:val="24"/>
          <w:szCs w:val="24"/>
        </w:rPr>
        <w:t xml:space="preserve"> Singh, Rajaprabhu T. L., Abusaleh M. Jabir, “GASIM: A Fast Galois Filed Based Simulator for Functional Model,” </w:t>
      </w:r>
      <w:hyperlink r:id="rId251" w:history="1">
        <w:r w:rsidR="00903EF0" w:rsidRPr="00473006">
          <w:rPr>
            <w:rFonts w:ascii="Book Antiqua" w:hAnsi="Book Antiqua"/>
            <w:i/>
            <w:iCs/>
            <w:sz w:val="24"/>
            <w:szCs w:val="24"/>
          </w:rPr>
          <w:t>Proc. of 9</w:t>
        </w:r>
        <w:r w:rsidR="00903EF0" w:rsidRPr="00473006">
          <w:rPr>
            <w:rFonts w:ascii="Book Antiqua" w:hAnsi="Book Antiqua"/>
            <w:i/>
            <w:iCs/>
            <w:sz w:val="24"/>
            <w:szCs w:val="24"/>
            <w:vertAlign w:val="superscript"/>
          </w:rPr>
          <w:t>th</w:t>
        </w:r>
        <w:r w:rsidR="00903EF0" w:rsidRPr="00473006">
          <w:rPr>
            <w:rFonts w:ascii="Book Antiqua" w:hAnsi="Book Antiqua"/>
            <w:i/>
            <w:iCs/>
            <w:sz w:val="24"/>
            <w:szCs w:val="24"/>
          </w:rPr>
          <w:t xml:space="preserve"> IEEE International High-Level Design Validation and Test Workshop</w:t>
        </w:r>
      </w:hyperlink>
      <w:r w:rsidR="00903EF0">
        <w:rPr>
          <w:rFonts w:ascii="Book Antiqua" w:hAnsi="Book Antiqua" w:cs="Arial"/>
          <w:sz w:val="24"/>
          <w:szCs w:val="24"/>
        </w:rPr>
        <w:t>,</w:t>
      </w:r>
      <w:r w:rsidR="00903EF0" w:rsidRPr="00513A77">
        <w:rPr>
          <w:rFonts w:ascii="Book Antiqua" w:hAnsi="Book Antiqua" w:cs="Arial"/>
          <w:sz w:val="24"/>
          <w:szCs w:val="24"/>
        </w:rPr>
        <w:t xml:space="preserve"> </w:t>
      </w:r>
      <w:r w:rsidR="00903EF0" w:rsidRPr="00903EF0">
        <w:rPr>
          <w:rFonts w:ascii="Book Antiqua" w:hAnsi="Book Antiqua"/>
          <w:i/>
          <w:iCs/>
          <w:sz w:val="24"/>
          <w:szCs w:val="24"/>
        </w:rPr>
        <w:t>IEEE</w:t>
      </w:r>
      <w:r w:rsidR="00903EF0">
        <w:rPr>
          <w:rFonts w:ascii="Book Antiqua" w:hAnsi="Book Antiqua"/>
          <w:i/>
          <w:iCs/>
          <w:sz w:val="24"/>
          <w:szCs w:val="24"/>
        </w:rPr>
        <w:t xml:space="preserve"> </w:t>
      </w:r>
      <w:r w:rsidR="00903EF0" w:rsidRPr="00903EF0">
        <w:rPr>
          <w:rFonts w:ascii="Book Antiqua" w:hAnsi="Book Antiqua"/>
          <w:i/>
          <w:iCs/>
          <w:sz w:val="24"/>
          <w:szCs w:val="24"/>
        </w:rPr>
        <w:t>Xplore</w:t>
      </w:r>
      <w:r w:rsidR="00903EF0">
        <w:rPr>
          <w:rFonts w:ascii="Book Antiqua" w:hAnsi="Book Antiqua"/>
          <w:sz w:val="24"/>
          <w:szCs w:val="24"/>
        </w:rPr>
        <w:t>,</w:t>
      </w:r>
      <w:r w:rsidR="00903EF0">
        <w:rPr>
          <w:rStyle w:val="Strong"/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 xml:space="preserve"> </w:t>
      </w:r>
      <w:r w:rsidR="00903EF0">
        <w:rPr>
          <w:rFonts w:ascii="Book Antiqua" w:hAnsi="Book Antiqua" w:cs="Arial"/>
          <w:sz w:val="24"/>
          <w:szCs w:val="24"/>
        </w:rPr>
        <w:t xml:space="preserve">Sonoma, CA, USA, </w:t>
      </w:r>
      <w:r w:rsidR="00903EF0" w:rsidRPr="00513A77">
        <w:rPr>
          <w:rFonts w:ascii="Book Antiqua" w:hAnsi="Book Antiqua" w:cs="Arial"/>
          <w:sz w:val="24"/>
          <w:szCs w:val="24"/>
        </w:rPr>
        <w:t xml:space="preserve">pp. </w:t>
      </w:r>
      <w:r w:rsidR="00903EF0">
        <w:rPr>
          <w:rFonts w:ascii="Book Antiqua" w:hAnsi="Book Antiqua" w:cs="Arial"/>
          <w:sz w:val="24"/>
          <w:szCs w:val="24"/>
        </w:rPr>
        <w:t>135</w:t>
      </w:r>
      <w:r w:rsidR="00903EF0" w:rsidRPr="00513A77">
        <w:rPr>
          <w:rFonts w:ascii="Book Antiqua" w:hAnsi="Book Antiqua" w:cs="Arial"/>
          <w:sz w:val="24"/>
          <w:szCs w:val="24"/>
        </w:rPr>
        <w:t>-</w:t>
      </w:r>
      <w:r w:rsidR="00903EF0">
        <w:rPr>
          <w:rFonts w:ascii="Book Antiqua" w:hAnsi="Book Antiqua" w:cs="Arial"/>
          <w:sz w:val="24"/>
          <w:szCs w:val="24"/>
        </w:rPr>
        <w:t>142</w:t>
      </w:r>
      <w:r w:rsidR="00903EF0" w:rsidRPr="00513A77">
        <w:rPr>
          <w:rFonts w:ascii="Book Antiqua" w:hAnsi="Book Antiqua" w:cs="Arial"/>
          <w:sz w:val="24"/>
          <w:szCs w:val="24"/>
        </w:rPr>
        <w:t xml:space="preserve">, </w:t>
      </w:r>
      <w:r w:rsidR="00903EF0">
        <w:rPr>
          <w:rFonts w:ascii="Book Antiqua" w:hAnsi="Book Antiqua" w:cs="Arial"/>
          <w:sz w:val="24"/>
          <w:szCs w:val="24"/>
        </w:rPr>
        <w:t>2005.</w:t>
      </w:r>
    </w:p>
    <w:p w14:paraId="2766EAC9" w14:textId="3249DCE3" w:rsidR="00DB1247" w:rsidRDefault="00DB1247" w:rsidP="00DB1247">
      <w:pPr>
        <w:tabs>
          <w:tab w:val="left" w:pos="3780"/>
        </w:tabs>
        <w:ind w:left="90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DOI: </w:t>
      </w:r>
      <w:hyperlink r:id="rId252" w:history="1">
        <w:r w:rsidRPr="00DB1247">
          <w:rPr>
            <w:rStyle w:val="Hyperlink"/>
            <w:rFonts w:ascii="Book Antiqua" w:hAnsi="Book Antiqua" w:cs="Arial"/>
            <w:sz w:val="24"/>
            <w:szCs w:val="24"/>
          </w:rPr>
          <w:t>10.1109/HLDVT.2005.1568827</w:t>
        </w:r>
      </w:hyperlink>
    </w:p>
    <w:p w14:paraId="190D293C" w14:textId="77DE4C6D" w:rsidR="00AE2176" w:rsidRPr="00513A77" w:rsidRDefault="00AE2176" w:rsidP="00AE2176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28F38F3B" w14:textId="1A7C2E78" w:rsidR="00805CB4" w:rsidRDefault="00805CB4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Rajaprabhu T. L., Ashutosh K</w:t>
      </w:r>
      <w:r w:rsidR="00D46CD6">
        <w:rPr>
          <w:rFonts w:ascii="Book Antiqua" w:hAnsi="Book Antiqua" w:cs="Arial"/>
          <w:sz w:val="24"/>
          <w:szCs w:val="24"/>
        </w:rPr>
        <w:t>umar</w:t>
      </w:r>
      <w:r w:rsidRPr="00513A77">
        <w:rPr>
          <w:rFonts w:ascii="Book Antiqua" w:hAnsi="Book Antiqua" w:cs="Arial"/>
          <w:sz w:val="24"/>
          <w:szCs w:val="24"/>
        </w:rPr>
        <w:t xml:space="preserve"> Singh, Abusaleh M. Jabir, D. K. Pradhan “MODD for CF: A Compact Representation for Multiple Output Function”</w:t>
      </w:r>
      <w:r w:rsidR="004C6D4C">
        <w:rPr>
          <w:rFonts w:ascii="Book Antiqua" w:hAnsi="Book Antiqua" w:cs="Arial"/>
          <w:sz w:val="24"/>
          <w:szCs w:val="24"/>
        </w:rPr>
        <w:t xml:space="preserve">, </w:t>
      </w:r>
      <w:hyperlink r:id="rId253" w:history="1">
        <w:r w:rsidR="00473006" w:rsidRPr="00473006">
          <w:rPr>
            <w:rFonts w:ascii="Book Antiqua" w:hAnsi="Book Antiqua"/>
            <w:i/>
            <w:iCs/>
            <w:sz w:val="24"/>
            <w:szCs w:val="24"/>
          </w:rPr>
          <w:t>Proc. of 9</w:t>
        </w:r>
        <w:r w:rsidR="00473006" w:rsidRPr="00473006">
          <w:rPr>
            <w:rFonts w:ascii="Book Antiqua" w:hAnsi="Book Antiqua"/>
            <w:i/>
            <w:iCs/>
            <w:sz w:val="24"/>
            <w:szCs w:val="24"/>
            <w:vertAlign w:val="superscript"/>
          </w:rPr>
          <w:t>th</w:t>
        </w:r>
        <w:r w:rsidR="00473006" w:rsidRPr="00473006">
          <w:rPr>
            <w:rFonts w:ascii="Book Antiqua" w:hAnsi="Book Antiqua"/>
            <w:i/>
            <w:iCs/>
            <w:sz w:val="24"/>
            <w:szCs w:val="24"/>
          </w:rPr>
          <w:t xml:space="preserve"> IEEE International High-Level Design Validation and Test Workshop</w:t>
        </w:r>
      </w:hyperlink>
      <w:r w:rsidR="004C6D4C">
        <w:rPr>
          <w:rFonts w:ascii="Book Antiqua" w:hAnsi="Book Antiqua" w:cs="Arial"/>
          <w:sz w:val="24"/>
          <w:szCs w:val="24"/>
        </w:rPr>
        <w:t>,</w:t>
      </w:r>
      <w:r w:rsidRPr="00513A77">
        <w:rPr>
          <w:rFonts w:ascii="Book Antiqua" w:hAnsi="Book Antiqua" w:cs="Arial"/>
          <w:sz w:val="24"/>
          <w:szCs w:val="24"/>
        </w:rPr>
        <w:t xml:space="preserve"> </w:t>
      </w:r>
      <w:r w:rsidR="00903EF0" w:rsidRPr="00903EF0">
        <w:rPr>
          <w:rFonts w:ascii="Book Antiqua" w:hAnsi="Book Antiqua"/>
          <w:i/>
          <w:iCs/>
          <w:sz w:val="24"/>
          <w:szCs w:val="24"/>
        </w:rPr>
        <w:t>IEEE</w:t>
      </w:r>
      <w:r w:rsidR="00903EF0">
        <w:rPr>
          <w:rFonts w:ascii="Book Antiqua" w:hAnsi="Book Antiqua"/>
          <w:i/>
          <w:iCs/>
          <w:sz w:val="24"/>
          <w:szCs w:val="24"/>
        </w:rPr>
        <w:t xml:space="preserve"> </w:t>
      </w:r>
      <w:r w:rsidR="00903EF0" w:rsidRPr="00903EF0">
        <w:rPr>
          <w:rFonts w:ascii="Book Antiqua" w:hAnsi="Book Antiqua"/>
          <w:i/>
          <w:iCs/>
          <w:sz w:val="24"/>
          <w:szCs w:val="24"/>
        </w:rPr>
        <w:t>Xplore</w:t>
      </w:r>
      <w:r w:rsidR="00903EF0">
        <w:rPr>
          <w:rFonts w:ascii="Book Antiqua" w:hAnsi="Book Antiqua" w:cs="Arial"/>
          <w:sz w:val="24"/>
          <w:szCs w:val="24"/>
        </w:rPr>
        <w:t xml:space="preserve">, </w:t>
      </w:r>
      <w:r w:rsidR="00473006">
        <w:rPr>
          <w:rFonts w:ascii="Book Antiqua" w:hAnsi="Book Antiqua" w:cs="Arial"/>
          <w:sz w:val="24"/>
          <w:szCs w:val="24"/>
        </w:rPr>
        <w:t xml:space="preserve">Sonoma, CA, USA, </w:t>
      </w:r>
      <w:r w:rsidRPr="00513A77">
        <w:rPr>
          <w:rFonts w:ascii="Book Antiqua" w:hAnsi="Book Antiqua" w:cs="Arial"/>
          <w:sz w:val="24"/>
          <w:szCs w:val="24"/>
        </w:rPr>
        <w:t xml:space="preserve">pp. 61-66, </w:t>
      </w:r>
      <w:r w:rsidR="00473006">
        <w:rPr>
          <w:rFonts w:ascii="Book Antiqua" w:hAnsi="Book Antiqua" w:cs="Arial"/>
          <w:sz w:val="24"/>
          <w:szCs w:val="24"/>
        </w:rPr>
        <w:t>2004.</w:t>
      </w:r>
    </w:p>
    <w:p w14:paraId="5DA84185" w14:textId="3CF9AE5E" w:rsidR="00DB1247" w:rsidRDefault="00DB1247" w:rsidP="00DB1247">
      <w:pPr>
        <w:tabs>
          <w:tab w:val="left" w:pos="3780"/>
        </w:tabs>
        <w:ind w:left="90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DOI: </w:t>
      </w:r>
      <w:hyperlink r:id="rId254" w:history="1">
        <w:r w:rsidRPr="00DB1247">
          <w:rPr>
            <w:rStyle w:val="Hyperlink"/>
            <w:rFonts w:ascii="Book Antiqua" w:hAnsi="Book Antiqua" w:cs="Arial"/>
            <w:sz w:val="24"/>
            <w:szCs w:val="24"/>
          </w:rPr>
          <w:t>10.1109/HLDVT.2004.1431237</w:t>
        </w:r>
      </w:hyperlink>
    </w:p>
    <w:p w14:paraId="22CA9943" w14:textId="77777777" w:rsidR="00AE2176" w:rsidRPr="00513A77" w:rsidRDefault="00AE2176" w:rsidP="00AE2176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5166561D" w14:textId="5BB7CBF2" w:rsidR="00805CB4" w:rsidRDefault="00805CB4" w:rsidP="005165BA">
      <w:pPr>
        <w:numPr>
          <w:ilvl w:val="0"/>
          <w:numId w:val="44"/>
        </w:numPr>
        <w:jc w:val="both"/>
        <w:rPr>
          <w:rFonts w:ascii="Book Antiqua" w:hAnsi="Book Antiqua" w:cs="Arial"/>
          <w:sz w:val="24"/>
          <w:szCs w:val="24"/>
        </w:rPr>
      </w:pPr>
      <w:r w:rsidRPr="00163FAB">
        <w:rPr>
          <w:rFonts w:ascii="Book Antiqua" w:hAnsi="Book Antiqua" w:cs="Arial"/>
          <w:sz w:val="24"/>
          <w:szCs w:val="24"/>
        </w:rPr>
        <w:t xml:space="preserve">D. K. </w:t>
      </w:r>
      <w:r w:rsidRPr="00513A77">
        <w:rPr>
          <w:rFonts w:ascii="Book Antiqua" w:hAnsi="Book Antiqua" w:cs="Arial"/>
          <w:sz w:val="24"/>
          <w:szCs w:val="24"/>
        </w:rPr>
        <w:t>Pradhan, Rajaprabhu T. L., Ashutosh K</w:t>
      </w:r>
      <w:r w:rsidR="00D46CD6">
        <w:rPr>
          <w:rFonts w:ascii="Book Antiqua" w:hAnsi="Book Antiqua" w:cs="Arial"/>
          <w:sz w:val="24"/>
          <w:szCs w:val="24"/>
        </w:rPr>
        <w:t>umar</w:t>
      </w:r>
      <w:r w:rsidRPr="00513A77">
        <w:rPr>
          <w:rFonts w:ascii="Book Antiqua" w:hAnsi="Book Antiqua" w:cs="Arial"/>
          <w:sz w:val="24"/>
          <w:szCs w:val="24"/>
        </w:rPr>
        <w:t xml:space="preserve"> Singh, Abusaleh M. Jabir “Galois Switching Theory: A Uniform Framework for Multi-Level Verification”, </w:t>
      </w:r>
      <w:r w:rsidRPr="00513A77">
        <w:rPr>
          <w:rFonts w:ascii="Book Antiqua" w:hAnsi="Book Antiqua" w:cs="Arial"/>
          <w:i/>
          <w:sz w:val="24"/>
          <w:szCs w:val="24"/>
        </w:rPr>
        <w:t>IEE</w:t>
      </w:r>
      <w:r w:rsidR="00DB1247">
        <w:rPr>
          <w:rFonts w:ascii="Book Antiqua" w:hAnsi="Book Antiqua" w:cs="Arial"/>
          <w:i/>
          <w:sz w:val="24"/>
          <w:szCs w:val="24"/>
        </w:rPr>
        <w:t>E</w:t>
      </w:r>
      <w:r w:rsidRPr="00513A77">
        <w:rPr>
          <w:rFonts w:ascii="Book Antiqua" w:hAnsi="Book Antiqua" w:cs="Arial"/>
          <w:i/>
          <w:sz w:val="24"/>
          <w:szCs w:val="24"/>
        </w:rPr>
        <w:t xml:space="preserve"> Proceeding of SoC Design, Test and Technology</w:t>
      </w:r>
      <w:r w:rsidRPr="00513A77">
        <w:rPr>
          <w:rFonts w:ascii="Book Antiqua" w:hAnsi="Book Antiqua" w:cs="Arial"/>
          <w:sz w:val="24"/>
          <w:szCs w:val="24"/>
        </w:rPr>
        <w:t xml:space="preserve">, </w:t>
      </w:r>
      <w:r w:rsidR="00473006" w:rsidRPr="00513A77">
        <w:rPr>
          <w:rFonts w:ascii="Book Antiqua" w:hAnsi="Book Antiqua" w:cs="Arial"/>
          <w:sz w:val="24"/>
          <w:szCs w:val="24"/>
        </w:rPr>
        <w:t>Loughborough, UK.</w:t>
      </w:r>
      <w:r w:rsidR="00473006">
        <w:rPr>
          <w:rFonts w:ascii="Book Antiqua" w:hAnsi="Book Antiqua" w:cs="Arial"/>
          <w:sz w:val="24"/>
          <w:szCs w:val="24"/>
        </w:rPr>
        <w:t xml:space="preserve"> 2004.</w:t>
      </w:r>
    </w:p>
    <w:p w14:paraId="5E0267E8" w14:textId="77777777" w:rsidR="00AE2176" w:rsidRPr="00513A77" w:rsidRDefault="00AE2176" w:rsidP="00AE2176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5C4AF2F0" w14:textId="063A96E6" w:rsidR="00517CDC" w:rsidRPr="00A27BAB" w:rsidRDefault="00805CB4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 xml:space="preserve">M. Maria Dominic, P. W. Chandana Prasad and Ashutosh Kumar Singh, “Optimal Variable Order for Boolean Function Manipulation”, </w:t>
      </w:r>
      <w:r w:rsidR="00263650" w:rsidRPr="00263650">
        <w:rPr>
          <w:rFonts w:ascii="Book Antiqua" w:hAnsi="Book Antiqua" w:cs="Arial"/>
          <w:i/>
          <w:iCs/>
          <w:sz w:val="24"/>
          <w:szCs w:val="24"/>
        </w:rPr>
        <w:t>Proc. of</w:t>
      </w:r>
      <w:r w:rsidR="00263650">
        <w:rPr>
          <w:rFonts w:ascii="Book Antiqua" w:hAnsi="Book Antiqua" w:cs="Arial"/>
          <w:sz w:val="24"/>
          <w:szCs w:val="24"/>
        </w:rPr>
        <w:t xml:space="preserve"> </w:t>
      </w:r>
      <w:r w:rsidR="008572A4" w:rsidRPr="008572A4">
        <w:rPr>
          <w:rFonts w:ascii="Book Antiqua" w:hAnsi="Book Antiqua" w:cs="Arial"/>
          <w:i/>
          <w:iCs/>
          <w:sz w:val="24"/>
          <w:szCs w:val="24"/>
        </w:rPr>
        <w:t>8</w:t>
      </w:r>
      <w:r w:rsidR="008572A4" w:rsidRPr="008572A4">
        <w:rPr>
          <w:rFonts w:ascii="Book Antiqua" w:hAnsi="Book Antiqua" w:cs="Arial"/>
          <w:i/>
          <w:iCs/>
          <w:sz w:val="24"/>
          <w:szCs w:val="24"/>
          <w:vertAlign w:val="superscript"/>
        </w:rPr>
        <w:t>th</w:t>
      </w:r>
      <w:r w:rsidR="008572A4">
        <w:rPr>
          <w:rFonts w:ascii="Book Antiqua" w:hAnsi="Book Antiqua" w:cs="Arial"/>
          <w:sz w:val="24"/>
          <w:szCs w:val="24"/>
        </w:rPr>
        <w:t xml:space="preserve"> </w:t>
      </w:r>
      <w:r w:rsidRPr="00B81E2B">
        <w:rPr>
          <w:rFonts w:ascii="Book Antiqua" w:hAnsi="Book Antiqua" w:cs="Arial"/>
          <w:i/>
          <w:iCs/>
          <w:sz w:val="24"/>
          <w:szCs w:val="24"/>
        </w:rPr>
        <w:t>Asian Technology Conference in Mathematics</w:t>
      </w:r>
      <w:r w:rsidRPr="00513A77">
        <w:rPr>
          <w:rFonts w:ascii="Book Antiqua" w:hAnsi="Book Antiqua" w:cs="Arial"/>
          <w:sz w:val="24"/>
          <w:szCs w:val="24"/>
        </w:rPr>
        <w:t xml:space="preserve">, </w:t>
      </w:r>
      <w:r w:rsidR="00263650" w:rsidRPr="00513A77">
        <w:rPr>
          <w:rFonts w:ascii="Book Antiqua" w:hAnsi="Book Antiqua" w:cs="Arial"/>
          <w:sz w:val="24"/>
          <w:szCs w:val="24"/>
        </w:rPr>
        <w:t>Hsin-Chu, Tai</w:t>
      </w:r>
      <w:r w:rsidR="00263650">
        <w:rPr>
          <w:rFonts w:ascii="Book Antiqua" w:hAnsi="Book Antiqua" w:cs="Arial"/>
          <w:sz w:val="24"/>
          <w:szCs w:val="24"/>
        </w:rPr>
        <w:t>wan, 2003.</w:t>
      </w:r>
    </w:p>
    <w:p w14:paraId="515B9A0F" w14:textId="50DC9341" w:rsidR="00AE2176" w:rsidRPr="00513A77" w:rsidRDefault="00AE2176" w:rsidP="00AE2176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4232013F" w14:textId="66850147" w:rsidR="00805CB4" w:rsidRPr="00163FAB" w:rsidRDefault="00805CB4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163FAB">
        <w:rPr>
          <w:rFonts w:ascii="Book Antiqua" w:hAnsi="Book Antiqua" w:cs="Arial"/>
          <w:sz w:val="24"/>
          <w:szCs w:val="24"/>
        </w:rPr>
        <w:t>Ashutosh Kumar Singh and P. W. Chandana Prasad “</w:t>
      </w:r>
      <w:r w:rsidRPr="00163FAB">
        <w:rPr>
          <w:rFonts w:ascii="Book Antiqua" w:hAnsi="Book Antiqua" w:cs="Arial"/>
          <w:noProof/>
          <w:sz w:val="24"/>
          <w:szCs w:val="24"/>
        </w:rPr>
        <w:t>An Efficient Method for Minimization of Binary Decision</w:t>
      </w:r>
      <w:r w:rsidR="00D42F51" w:rsidRPr="00163FAB">
        <w:rPr>
          <w:rFonts w:ascii="Book Antiqua" w:hAnsi="Book Antiqua" w:cs="Arial"/>
          <w:noProof/>
          <w:sz w:val="24"/>
          <w:szCs w:val="24"/>
        </w:rPr>
        <w:t xml:space="preserve"> Diagrams</w:t>
      </w:r>
      <w:r w:rsidRPr="00163FAB">
        <w:rPr>
          <w:rFonts w:ascii="Book Antiqua" w:hAnsi="Book Antiqua" w:cs="Arial"/>
          <w:sz w:val="24"/>
          <w:szCs w:val="24"/>
        </w:rPr>
        <w:t>”</w:t>
      </w:r>
      <w:r w:rsidR="008670F0">
        <w:rPr>
          <w:rFonts w:ascii="Book Antiqua" w:hAnsi="Book Antiqua" w:cs="Arial"/>
          <w:sz w:val="24"/>
          <w:szCs w:val="24"/>
        </w:rPr>
        <w:t>,</w:t>
      </w:r>
      <w:r w:rsidRPr="00163FAB">
        <w:rPr>
          <w:rFonts w:ascii="Book Antiqua" w:hAnsi="Book Antiqua" w:cs="Arial"/>
          <w:sz w:val="24"/>
          <w:szCs w:val="24"/>
        </w:rPr>
        <w:t xml:space="preserve"> </w:t>
      </w:r>
      <w:r w:rsidRPr="00163FAB">
        <w:rPr>
          <w:rFonts w:ascii="Book Antiqua" w:hAnsi="Book Antiqua" w:cs="Arial"/>
          <w:i/>
          <w:sz w:val="24"/>
          <w:szCs w:val="24"/>
        </w:rPr>
        <w:t xml:space="preserve">Proc. of </w:t>
      </w:r>
      <w:r w:rsidR="008670F0" w:rsidRPr="008670F0">
        <w:rPr>
          <w:rFonts w:ascii="Book Antiqua" w:hAnsi="Book Antiqua" w:cs="Arial"/>
          <w:i/>
          <w:iCs/>
          <w:noProof/>
          <w:sz w:val="24"/>
          <w:szCs w:val="24"/>
        </w:rPr>
        <w:t>3</w:t>
      </w:r>
      <w:r w:rsidR="008670F0" w:rsidRPr="008670F0">
        <w:rPr>
          <w:rFonts w:ascii="Book Antiqua" w:hAnsi="Book Antiqua" w:cs="Arial"/>
          <w:i/>
          <w:iCs/>
          <w:noProof/>
          <w:sz w:val="24"/>
          <w:szCs w:val="24"/>
          <w:vertAlign w:val="superscript"/>
        </w:rPr>
        <w:t>rd</w:t>
      </w:r>
      <w:r w:rsidR="008670F0">
        <w:rPr>
          <w:rFonts w:ascii="Book Antiqua" w:hAnsi="Book Antiqua" w:cs="Arial"/>
          <w:noProof/>
          <w:sz w:val="24"/>
          <w:szCs w:val="24"/>
        </w:rPr>
        <w:t xml:space="preserve"> </w:t>
      </w:r>
      <w:r w:rsidR="008670F0" w:rsidRPr="008670F0">
        <w:rPr>
          <w:rFonts w:ascii="Book Antiqua" w:hAnsi="Book Antiqua" w:cs="Arial"/>
          <w:i/>
          <w:iCs/>
          <w:noProof/>
          <w:sz w:val="24"/>
          <w:szCs w:val="24"/>
        </w:rPr>
        <w:t>International Conference on Advances in Strategic Technologies</w:t>
      </w:r>
      <w:r w:rsidRPr="00163FAB">
        <w:rPr>
          <w:rFonts w:ascii="Book Antiqua" w:hAnsi="Book Antiqua" w:cs="Arial"/>
          <w:sz w:val="24"/>
          <w:szCs w:val="24"/>
        </w:rPr>
        <w:t>, Kuala Lumpur, Malaysia</w:t>
      </w:r>
      <w:r w:rsidR="008670F0">
        <w:rPr>
          <w:rFonts w:ascii="Book Antiqua" w:hAnsi="Book Antiqua" w:cs="Arial"/>
          <w:sz w:val="24"/>
          <w:szCs w:val="24"/>
        </w:rPr>
        <w:t>,</w:t>
      </w:r>
      <w:r w:rsidR="008670F0" w:rsidRPr="008670F0">
        <w:rPr>
          <w:rFonts w:ascii="Book Antiqua" w:hAnsi="Book Antiqua" w:cs="Arial"/>
          <w:sz w:val="24"/>
          <w:szCs w:val="24"/>
        </w:rPr>
        <w:t xml:space="preserve"> </w:t>
      </w:r>
      <w:r w:rsidR="008670F0" w:rsidRPr="00163FAB">
        <w:rPr>
          <w:rFonts w:ascii="Book Antiqua" w:hAnsi="Book Antiqua" w:cs="Arial"/>
          <w:sz w:val="24"/>
          <w:szCs w:val="24"/>
        </w:rPr>
        <w:t>pp. 683-688, 2003</w:t>
      </w:r>
      <w:r w:rsidRPr="00163FAB">
        <w:rPr>
          <w:rFonts w:ascii="Book Antiqua" w:hAnsi="Book Antiqua" w:cs="Arial"/>
          <w:sz w:val="24"/>
          <w:szCs w:val="24"/>
        </w:rPr>
        <w:t>.</w:t>
      </w:r>
    </w:p>
    <w:p w14:paraId="1366B8E3" w14:textId="4AFA7058" w:rsidR="00AE2176" w:rsidRPr="00163FAB" w:rsidRDefault="00AE2176" w:rsidP="00AE2176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66CF9EA0" w14:textId="5342D8EB" w:rsidR="00805CB4" w:rsidRDefault="00805CB4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163FAB">
        <w:rPr>
          <w:rFonts w:ascii="Book Antiqua" w:hAnsi="Book Antiqua" w:cs="Arial"/>
          <w:sz w:val="24"/>
          <w:szCs w:val="24"/>
        </w:rPr>
        <w:t xml:space="preserve">Ashutosh </w:t>
      </w:r>
      <w:r w:rsidRPr="00513A77">
        <w:rPr>
          <w:rFonts w:ascii="Book Antiqua" w:hAnsi="Book Antiqua" w:cs="Arial"/>
          <w:sz w:val="24"/>
          <w:szCs w:val="24"/>
        </w:rPr>
        <w:t xml:space="preserve">Kumar Singh and P. W. Chandana Prasad “Representation of Boolean Functions Using Partial Binary Decision Diagrams”, </w:t>
      </w:r>
      <w:r w:rsidRPr="008670F0">
        <w:rPr>
          <w:rFonts w:ascii="Book Antiqua" w:hAnsi="Book Antiqua" w:cs="Arial"/>
          <w:i/>
          <w:iCs/>
          <w:sz w:val="24"/>
          <w:szCs w:val="24"/>
        </w:rPr>
        <w:t xml:space="preserve">Proc. of </w:t>
      </w:r>
      <w:r w:rsidR="008670F0" w:rsidRPr="008670F0">
        <w:rPr>
          <w:rFonts w:ascii="Book Antiqua" w:hAnsi="Book Antiqua" w:cs="Arial"/>
          <w:i/>
          <w:iCs/>
          <w:sz w:val="24"/>
          <w:szCs w:val="24"/>
        </w:rPr>
        <w:t>5</w:t>
      </w:r>
      <w:r w:rsidR="008670F0" w:rsidRPr="008670F0">
        <w:rPr>
          <w:rFonts w:ascii="Book Antiqua" w:hAnsi="Book Antiqua" w:cs="Arial"/>
          <w:i/>
          <w:iCs/>
          <w:sz w:val="24"/>
          <w:szCs w:val="24"/>
          <w:vertAlign w:val="superscript"/>
        </w:rPr>
        <w:t>th</w:t>
      </w:r>
      <w:r w:rsidR="008670F0" w:rsidRPr="008670F0">
        <w:rPr>
          <w:rFonts w:ascii="Book Antiqua" w:hAnsi="Book Antiqua" w:cs="Arial"/>
          <w:i/>
          <w:iCs/>
          <w:sz w:val="24"/>
          <w:szCs w:val="24"/>
        </w:rPr>
        <w:t xml:space="preserve"> International Congress of Industrial and Applied Mathematics</w:t>
      </w:r>
      <w:r w:rsidRPr="008670F0">
        <w:rPr>
          <w:rFonts w:ascii="Book Antiqua" w:hAnsi="Book Antiqua" w:cs="Arial"/>
          <w:i/>
          <w:iCs/>
          <w:sz w:val="24"/>
          <w:szCs w:val="24"/>
        </w:rPr>
        <w:t>, Sydney, Australia</w:t>
      </w:r>
      <w:r w:rsidR="008670F0">
        <w:rPr>
          <w:rFonts w:ascii="Book Antiqua" w:hAnsi="Book Antiqua" w:cs="Arial"/>
          <w:sz w:val="24"/>
          <w:szCs w:val="24"/>
        </w:rPr>
        <w:t>,</w:t>
      </w:r>
      <w:r w:rsidR="008670F0" w:rsidRPr="008670F0">
        <w:rPr>
          <w:rFonts w:ascii="Book Antiqua" w:hAnsi="Book Antiqua" w:cs="Arial"/>
          <w:sz w:val="24"/>
          <w:szCs w:val="24"/>
        </w:rPr>
        <w:t xml:space="preserve"> </w:t>
      </w:r>
      <w:r w:rsidR="008670F0" w:rsidRPr="00513A77">
        <w:rPr>
          <w:rFonts w:ascii="Book Antiqua" w:hAnsi="Book Antiqua" w:cs="Arial"/>
          <w:sz w:val="24"/>
          <w:szCs w:val="24"/>
        </w:rPr>
        <w:t>pp. 1-2, 2003</w:t>
      </w:r>
      <w:r w:rsidRPr="00513A77">
        <w:rPr>
          <w:rFonts w:ascii="Book Antiqua" w:hAnsi="Book Antiqua" w:cs="Arial"/>
          <w:sz w:val="24"/>
          <w:szCs w:val="24"/>
        </w:rPr>
        <w:t>.</w:t>
      </w:r>
    </w:p>
    <w:p w14:paraId="460548E0" w14:textId="77777777" w:rsidR="00AE2176" w:rsidRDefault="00AE2176" w:rsidP="00AE2176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54629A6A" w14:textId="75A06BFA" w:rsidR="008670F0" w:rsidRDefault="00CD314F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 xml:space="preserve">P. W. Chandana Prasad, M. Maria Dominic and Ashutosh Kumar Singh, “Improved Variable Ordering for ROBDD’s”, </w:t>
      </w:r>
      <w:r w:rsidR="008670F0" w:rsidRPr="008670F0">
        <w:rPr>
          <w:rFonts w:ascii="Book Antiqua" w:hAnsi="Book Antiqua" w:cs="Arial"/>
          <w:i/>
          <w:iCs/>
          <w:sz w:val="24"/>
          <w:szCs w:val="24"/>
        </w:rPr>
        <w:t xml:space="preserve">Proc. of </w:t>
      </w:r>
      <w:hyperlink r:id="rId255" w:history="1">
        <w:r w:rsidR="008670F0" w:rsidRPr="008670F0">
          <w:rPr>
            <w:rFonts w:ascii="Book Antiqua" w:hAnsi="Book Antiqua" w:cs="Arial"/>
            <w:i/>
            <w:iCs/>
            <w:sz w:val="24"/>
            <w:szCs w:val="24"/>
          </w:rPr>
          <w:t>International Conference on Asian Digital Libraries</w:t>
        </w:r>
      </w:hyperlink>
      <w:r w:rsidR="008670F0" w:rsidRPr="008670F0">
        <w:rPr>
          <w:rFonts w:ascii="Book Antiqua" w:hAnsi="Book Antiqua" w:cs="Arial"/>
          <w:i/>
          <w:iCs/>
          <w:sz w:val="24"/>
          <w:szCs w:val="24"/>
        </w:rPr>
        <w:t xml:space="preserve">, </w:t>
      </w:r>
      <w:hyperlink r:id="rId256" w:history="1">
        <w:r w:rsidR="008670F0" w:rsidRPr="008670F0">
          <w:rPr>
            <w:rFonts w:ascii="Book Antiqua" w:hAnsi="Book Antiqua" w:cs="Arial"/>
            <w:i/>
            <w:iCs/>
            <w:sz w:val="24"/>
            <w:szCs w:val="24"/>
          </w:rPr>
          <w:t xml:space="preserve">Digital Libraries: Technology and Management of Indigenous Knowledge for Global </w:t>
        </w:r>
        <w:r w:rsidR="008670F0" w:rsidRPr="008670F0">
          <w:rPr>
            <w:rFonts w:ascii="Book Antiqua" w:hAnsi="Book Antiqua" w:cs="Arial"/>
            <w:i/>
            <w:iCs/>
            <w:sz w:val="24"/>
            <w:szCs w:val="24"/>
          </w:rPr>
          <w:lastRenderedPageBreak/>
          <w:t>Access</w:t>
        </w:r>
      </w:hyperlink>
      <w:r w:rsidR="008670F0" w:rsidRPr="008670F0">
        <w:rPr>
          <w:rStyle w:val="page-numbers-info"/>
          <w:i/>
          <w:iCs/>
        </w:rPr>
        <w:t xml:space="preserve">, </w:t>
      </w:r>
      <w:r w:rsidR="008670F0" w:rsidRPr="008670F0">
        <w:rPr>
          <w:rFonts w:ascii="Book Antiqua" w:hAnsi="Book Antiqua" w:cs="Arial"/>
          <w:bCs/>
          <w:i/>
          <w:iCs/>
          <w:sz w:val="24"/>
          <w:szCs w:val="24"/>
        </w:rPr>
        <w:t xml:space="preserve">Lecture Notes in Computer Science </w:t>
      </w:r>
      <w:r w:rsidR="008670F0" w:rsidRPr="008670F0">
        <w:rPr>
          <w:rFonts w:ascii="Book Antiqua" w:hAnsi="Book Antiqua" w:cs="Arial"/>
          <w:i/>
          <w:iCs/>
          <w:sz w:val="24"/>
          <w:szCs w:val="24"/>
        </w:rPr>
        <w:t>Springer-Verlag Heidelberg</w:t>
      </w:r>
      <w:r w:rsidR="008670F0" w:rsidRPr="00513A77">
        <w:rPr>
          <w:rFonts w:ascii="Book Antiqua" w:hAnsi="Book Antiqua" w:cs="Arial"/>
          <w:sz w:val="24"/>
          <w:szCs w:val="24"/>
        </w:rPr>
        <w:t xml:space="preserve">, </w:t>
      </w:r>
      <w:r w:rsidR="008670F0">
        <w:rPr>
          <w:rFonts w:ascii="Book Antiqua" w:hAnsi="Book Antiqua" w:cs="Arial"/>
          <w:sz w:val="24"/>
          <w:szCs w:val="24"/>
        </w:rPr>
        <w:t>Kuala Lumpur, Malaysia, v</w:t>
      </w:r>
      <w:r w:rsidR="008670F0" w:rsidRPr="00513A77">
        <w:rPr>
          <w:rFonts w:ascii="Book Antiqua" w:hAnsi="Book Antiqua" w:cs="Arial"/>
          <w:sz w:val="24"/>
          <w:szCs w:val="24"/>
        </w:rPr>
        <w:t xml:space="preserve">ol. 2911, pp. </w:t>
      </w:r>
      <w:r w:rsidR="008670F0">
        <w:rPr>
          <w:rFonts w:ascii="Book Antiqua" w:hAnsi="Book Antiqua" w:cs="Arial"/>
          <w:sz w:val="24"/>
          <w:szCs w:val="24"/>
        </w:rPr>
        <w:t>544-547</w:t>
      </w:r>
      <w:r w:rsidR="008670F0" w:rsidRPr="00513A77">
        <w:rPr>
          <w:rFonts w:ascii="Book Antiqua" w:hAnsi="Book Antiqua" w:cs="Arial"/>
          <w:sz w:val="24"/>
          <w:szCs w:val="24"/>
        </w:rPr>
        <w:t>, 2003.</w:t>
      </w:r>
      <w:r w:rsidR="008670F0">
        <w:rPr>
          <w:rFonts w:ascii="Book Antiqua" w:hAnsi="Book Antiqua" w:cs="Arial"/>
          <w:sz w:val="24"/>
          <w:szCs w:val="24"/>
        </w:rPr>
        <w:t xml:space="preserve"> </w:t>
      </w:r>
    </w:p>
    <w:p w14:paraId="229E635E" w14:textId="4979D229" w:rsidR="00037D3B" w:rsidRDefault="00037D3B" w:rsidP="00037D3B">
      <w:pPr>
        <w:tabs>
          <w:tab w:val="left" w:pos="3780"/>
        </w:tabs>
        <w:ind w:left="90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DOI: </w:t>
      </w:r>
      <w:hyperlink r:id="rId257" w:history="1">
        <w:r w:rsidRPr="00037D3B">
          <w:rPr>
            <w:rStyle w:val="Hyperlink"/>
            <w:rFonts w:ascii="Book Antiqua" w:hAnsi="Book Antiqua" w:cs="Arial"/>
            <w:sz w:val="24"/>
            <w:szCs w:val="24"/>
          </w:rPr>
          <w:t>10.1007/978-3-540-24594-0_55</w:t>
        </w:r>
      </w:hyperlink>
    </w:p>
    <w:p w14:paraId="76BFBB0C" w14:textId="77777777" w:rsidR="00CD314F" w:rsidRPr="00513A77" w:rsidRDefault="00CD314F" w:rsidP="00CD314F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3477ADC7" w14:textId="364429A0" w:rsidR="00CD314F" w:rsidRDefault="00CD314F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 xml:space="preserve">P. W. Chandana Prasad, M. Maria Dominic and Ashutosh Kumar Singh, “Variable Order Verification, Use of Logic Representation”, </w:t>
      </w:r>
      <w:r w:rsidR="008670F0" w:rsidRPr="008670F0">
        <w:rPr>
          <w:rFonts w:ascii="Book Antiqua" w:hAnsi="Book Antiqua" w:cs="Arial"/>
          <w:i/>
          <w:iCs/>
          <w:sz w:val="24"/>
          <w:szCs w:val="24"/>
        </w:rPr>
        <w:t xml:space="preserve">Proc. of </w:t>
      </w:r>
      <w:hyperlink r:id="rId258" w:history="1">
        <w:r w:rsidR="008670F0" w:rsidRPr="008670F0">
          <w:rPr>
            <w:rFonts w:ascii="Book Antiqua" w:hAnsi="Book Antiqua" w:cs="Arial"/>
            <w:i/>
            <w:iCs/>
            <w:sz w:val="24"/>
            <w:szCs w:val="24"/>
          </w:rPr>
          <w:t>International Conference on Asian Digital Libraries</w:t>
        </w:r>
      </w:hyperlink>
      <w:r w:rsidR="008670F0" w:rsidRPr="008670F0">
        <w:rPr>
          <w:rFonts w:ascii="Book Antiqua" w:hAnsi="Book Antiqua" w:cs="Arial"/>
          <w:i/>
          <w:iCs/>
          <w:sz w:val="24"/>
          <w:szCs w:val="24"/>
        </w:rPr>
        <w:t xml:space="preserve">, </w:t>
      </w:r>
      <w:hyperlink r:id="rId259" w:history="1">
        <w:r w:rsidR="008670F0" w:rsidRPr="008670F0">
          <w:rPr>
            <w:rFonts w:ascii="Book Antiqua" w:hAnsi="Book Antiqua" w:cs="Arial"/>
            <w:i/>
            <w:iCs/>
            <w:sz w:val="24"/>
            <w:szCs w:val="24"/>
          </w:rPr>
          <w:t>Digital Libraries: Technology and Management of Indigenous Knowledge for Global Access</w:t>
        </w:r>
      </w:hyperlink>
      <w:r w:rsidR="008670F0" w:rsidRPr="008670F0">
        <w:rPr>
          <w:rStyle w:val="page-numbers-info"/>
          <w:i/>
          <w:iCs/>
        </w:rPr>
        <w:t xml:space="preserve">, </w:t>
      </w:r>
      <w:r w:rsidRPr="008670F0">
        <w:rPr>
          <w:rFonts w:ascii="Book Antiqua" w:hAnsi="Book Antiqua" w:cs="Arial"/>
          <w:bCs/>
          <w:i/>
          <w:iCs/>
          <w:sz w:val="24"/>
          <w:szCs w:val="24"/>
        </w:rPr>
        <w:t xml:space="preserve">Lecture Notes in Computer Science </w:t>
      </w:r>
      <w:r w:rsidRPr="008670F0">
        <w:rPr>
          <w:rFonts w:ascii="Book Antiqua" w:hAnsi="Book Antiqua" w:cs="Arial"/>
          <w:i/>
          <w:iCs/>
          <w:sz w:val="24"/>
          <w:szCs w:val="24"/>
        </w:rPr>
        <w:t>Springer-Verlag Heidelberg</w:t>
      </w:r>
      <w:r w:rsidRPr="00513A77">
        <w:rPr>
          <w:rFonts w:ascii="Book Antiqua" w:hAnsi="Book Antiqua" w:cs="Arial"/>
          <w:sz w:val="24"/>
          <w:szCs w:val="24"/>
        </w:rPr>
        <w:t xml:space="preserve">, </w:t>
      </w:r>
      <w:r w:rsidR="008670F0">
        <w:rPr>
          <w:rFonts w:ascii="Book Antiqua" w:hAnsi="Book Antiqua" w:cs="Arial"/>
          <w:sz w:val="24"/>
          <w:szCs w:val="24"/>
        </w:rPr>
        <w:t xml:space="preserve">Kuala Lumpur, Malaysia, </w:t>
      </w:r>
      <w:r>
        <w:rPr>
          <w:rFonts w:ascii="Book Antiqua" w:hAnsi="Book Antiqua" w:cs="Arial"/>
          <w:sz w:val="24"/>
          <w:szCs w:val="24"/>
        </w:rPr>
        <w:t>v</w:t>
      </w:r>
      <w:r w:rsidRPr="00513A77">
        <w:rPr>
          <w:rFonts w:ascii="Book Antiqua" w:hAnsi="Book Antiqua" w:cs="Arial"/>
          <w:sz w:val="24"/>
          <w:szCs w:val="24"/>
        </w:rPr>
        <w:t>ol. 2911, pp. 689-690, 2003.</w:t>
      </w:r>
    </w:p>
    <w:p w14:paraId="7793B583" w14:textId="6749F98F" w:rsidR="0056795F" w:rsidRDefault="0056795F" w:rsidP="0056795F">
      <w:pPr>
        <w:tabs>
          <w:tab w:val="left" w:pos="3780"/>
        </w:tabs>
        <w:ind w:left="90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DOI: </w:t>
      </w:r>
      <w:hyperlink r:id="rId260" w:history="1">
        <w:r w:rsidRPr="0056795F">
          <w:rPr>
            <w:rStyle w:val="Hyperlink"/>
            <w:rFonts w:ascii="Book Antiqua" w:hAnsi="Book Antiqua" w:cs="Arial"/>
            <w:sz w:val="24"/>
            <w:szCs w:val="24"/>
          </w:rPr>
          <w:t>10.1007/978-3-540-24594-0_78</w:t>
        </w:r>
      </w:hyperlink>
    </w:p>
    <w:p w14:paraId="6E526CDA" w14:textId="77777777" w:rsidR="00CD314F" w:rsidRPr="00513A77" w:rsidRDefault="00CD314F" w:rsidP="00AE2176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6B26E4EC" w14:textId="4CBC956E" w:rsidR="00805CB4" w:rsidRDefault="00805CB4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 xml:space="preserve">Ashutosh Kumar Singh and Anand Mohan, “Decision Diagram Method for Walsh Spectrum Calculation of Switching Functions”, </w:t>
      </w:r>
      <w:r w:rsidR="008670F0" w:rsidRPr="008670F0">
        <w:rPr>
          <w:rFonts w:ascii="Book Antiqua" w:hAnsi="Book Antiqua" w:cs="Arial"/>
          <w:i/>
          <w:iCs/>
          <w:sz w:val="24"/>
          <w:szCs w:val="24"/>
        </w:rPr>
        <w:t>Proc. of</w:t>
      </w:r>
      <w:r w:rsidR="008670F0">
        <w:rPr>
          <w:rFonts w:ascii="Book Antiqua" w:hAnsi="Book Antiqua" w:cs="Arial"/>
          <w:sz w:val="24"/>
          <w:szCs w:val="24"/>
        </w:rPr>
        <w:t xml:space="preserve"> </w:t>
      </w:r>
      <w:r w:rsidRPr="00513A77">
        <w:rPr>
          <w:rFonts w:ascii="Book Antiqua" w:hAnsi="Book Antiqua" w:cs="Arial"/>
          <w:i/>
          <w:sz w:val="24"/>
          <w:szCs w:val="24"/>
        </w:rPr>
        <w:t xml:space="preserve">DAMS </w:t>
      </w:r>
      <w:r w:rsidRPr="00513A77">
        <w:rPr>
          <w:rFonts w:ascii="Book Antiqua" w:hAnsi="Book Antiqua" w:cs="Arial"/>
          <w:sz w:val="24"/>
          <w:szCs w:val="24"/>
        </w:rPr>
        <w:t>2003,</w:t>
      </w:r>
      <w:r w:rsidR="008F2201">
        <w:rPr>
          <w:rFonts w:ascii="Book Antiqua" w:hAnsi="Book Antiqua" w:cs="Arial"/>
          <w:sz w:val="24"/>
          <w:szCs w:val="24"/>
        </w:rPr>
        <w:t xml:space="preserve"> </w:t>
      </w:r>
      <w:r w:rsidRPr="00513A77">
        <w:rPr>
          <w:rFonts w:ascii="Book Antiqua" w:hAnsi="Book Antiqua" w:cs="Arial"/>
          <w:sz w:val="24"/>
          <w:szCs w:val="24"/>
        </w:rPr>
        <w:t>Coimbatore, India</w:t>
      </w:r>
      <w:r w:rsidR="008670F0">
        <w:rPr>
          <w:rFonts w:ascii="Book Antiqua" w:hAnsi="Book Antiqua" w:cs="Arial"/>
          <w:sz w:val="24"/>
          <w:szCs w:val="24"/>
        </w:rPr>
        <w:t xml:space="preserve">, </w:t>
      </w:r>
      <w:r w:rsidR="008670F0" w:rsidRPr="00513A77">
        <w:rPr>
          <w:rFonts w:ascii="Book Antiqua" w:hAnsi="Book Antiqua" w:cs="Arial"/>
          <w:sz w:val="24"/>
          <w:szCs w:val="24"/>
        </w:rPr>
        <w:t>2003</w:t>
      </w:r>
      <w:r w:rsidRPr="00513A77">
        <w:rPr>
          <w:rFonts w:ascii="Book Antiqua" w:hAnsi="Book Antiqua" w:cs="Arial"/>
          <w:sz w:val="24"/>
          <w:szCs w:val="24"/>
        </w:rPr>
        <w:t>.</w:t>
      </w:r>
    </w:p>
    <w:p w14:paraId="4E292A25" w14:textId="77777777" w:rsidR="00AE2176" w:rsidRPr="00513A77" w:rsidRDefault="00AE2176" w:rsidP="00AE2176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1C42A363" w14:textId="21142889" w:rsidR="00805CB4" w:rsidRDefault="00805CB4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Ashutosh Kumar Singh, Sabita</w:t>
      </w:r>
      <w:r w:rsidR="00D46CD6">
        <w:rPr>
          <w:rFonts w:ascii="Book Antiqua" w:hAnsi="Book Antiqua" w:cs="Arial"/>
          <w:sz w:val="24"/>
          <w:szCs w:val="24"/>
        </w:rPr>
        <w:t xml:space="preserve"> </w:t>
      </w:r>
      <w:r w:rsidRPr="00513A77">
        <w:rPr>
          <w:rFonts w:ascii="Book Antiqua" w:hAnsi="Book Antiqua" w:cs="Arial"/>
          <w:sz w:val="24"/>
          <w:szCs w:val="24"/>
        </w:rPr>
        <w:t>Nath</w:t>
      </w:r>
      <w:r w:rsidR="00D437EF">
        <w:rPr>
          <w:rFonts w:ascii="Book Antiqua" w:hAnsi="Book Antiqua" w:cs="Arial"/>
          <w:sz w:val="24"/>
          <w:szCs w:val="24"/>
        </w:rPr>
        <w:t xml:space="preserve"> </w:t>
      </w:r>
      <w:r w:rsidRPr="00513A77">
        <w:rPr>
          <w:rFonts w:ascii="Book Antiqua" w:hAnsi="Book Antiqua" w:cs="Arial"/>
          <w:sz w:val="24"/>
          <w:szCs w:val="24"/>
        </w:rPr>
        <w:t xml:space="preserve">Baboo and Anand Mohan, “Computation of Walsh Spectrum by Decision Diagram of Boolean Functions”, </w:t>
      </w:r>
      <w:r w:rsidRPr="00513A77">
        <w:rPr>
          <w:rFonts w:ascii="Book Antiqua" w:hAnsi="Book Antiqua" w:cs="Arial"/>
          <w:i/>
          <w:sz w:val="24"/>
          <w:szCs w:val="24"/>
        </w:rPr>
        <w:t xml:space="preserve">Proc. of </w:t>
      </w:r>
      <w:r w:rsidR="008670F0">
        <w:rPr>
          <w:rFonts w:ascii="Book Antiqua" w:hAnsi="Book Antiqua" w:cs="Arial"/>
          <w:i/>
          <w:sz w:val="24"/>
          <w:szCs w:val="24"/>
        </w:rPr>
        <w:t>7</w:t>
      </w:r>
      <w:r w:rsidR="008670F0" w:rsidRPr="008670F0">
        <w:rPr>
          <w:rFonts w:ascii="Book Antiqua" w:hAnsi="Book Antiqua" w:cs="Arial"/>
          <w:i/>
          <w:sz w:val="24"/>
          <w:szCs w:val="24"/>
          <w:vertAlign w:val="superscript"/>
        </w:rPr>
        <w:t>th</w:t>
      </w:r>
      <w:r w:rsidR="008670F0">
        <w:rPr>
          <w:rFonts w:ascii="Book Antiqua" w:hAnsi="Book Antiqua" w:cs="Arial"/>
          <w:i/>
          <w:sz w:val="24"/>
          <w:szCs w:val="24"/>
        </w:rPr>
        <w:t xml:space="preserve"> Asian Technology Conference in Mathematics</w:t>
      </w:r>
      <w:r w:rsidRPr="00513A77">
        <w:rPr>
          <w:rFonts w:ascii="Book Antiqua" w:hAnsi="Book Antiqua" w:cs="Arial"/>
          <w:sz w:val="24"/>
          <w:szCs w:val="24"/>
        </w:rPr>
        <w:t xml:space="preserve">, </w:t>
      </w:r>
      <w:r w:rsidR="008670F0">
        <w:rPr>
          <w:rFonts w:ascii="Book Antiqua" w:hAnsi="Book Antiqua" w:cs="Arial"/>
          <w:sz w:val="24"/>
          <w:szCs w:val="24"/>
        </w:rPr>
        <w:t xml:space="preserve">Melaka, </w:t>
      </w:r>
      <w:r w:rsidR="008670F0" w:rsidRPr="00513A77">
        <w:rPr>
          <w:rFonts w:ascii="Book Antiqua" w:hAnsi="Book Antiqua" w:cs="Arial"/>
          <w:sz w:val="24"/>
          <w:szCs w:val="24"/>
        </w:rPr>
        <w:t>Malaysia</w:t>
      </w:r>
      <w:r w:rsidR="008670F0">
        <w:rPr>
          <w:rFonts w:ascii="Book Antiqua" w:hAnsi="Book Antiqua" w:cs="Arial"/>
          <w:sz w:val="24"/>
          <w:szCs w:val="24"/>
        </w:rPr>
        <w:t>,</w:t>
      </w:r>
      <w:r w:rsidR="008670F0" w:rsidRPr="00513A77">
        <w:rPr>
          <w:rFonts w:ascii="Book Antiqua" w:hAnsi="Book Antiqua" w:cs="Arial"/>
          <w:sz w:val="24"/>
          <w:szCs w:val="24"/>
        </w:rPr>
        <w:t xml:space="preserve"> </w:t>
      </w:r>
      <w:r w:rsidRPr="00513A77">
        <w:rPr>
          <w:rFonts w:ascii="Book Antiqua" w:hAnsi="Book Antiqua" w:cs="Arial"/>
          <w:sz w:val="24"/>
          <w:szCs w:val="24"/>
        </w:rPr>
        <w:t>pp. 42</w:t>
      </w:r>
      <w:r w:rsidR="008670F0">
        <w:rPr>
          <w:rFonts w:ascii="Book Antiqua" w:hAnsi="Book Antiqua" w:cs="Arial"/>
          <w:sz w:val="24"/>
          <w:szCs w:val="24"/>
        </w:rPr>
        <w:t>4</w:t>
      </w:r>
      <w:r w:rsidRPr="00513A77">
        <w:rPr>
          <w:rFonts w:ascii="Book Antiqua" w:hAnsi="Book Antiqua" w:cs="Arial"/>
          <w:sz w:val="24"/>
          <w:szCs w:val="24"/>
        </w:rPr>
        <w:t xml:space="preserve">-428, </w:t>
      </w:r>
      <w:r w:rsidR="008670F0">
        <w:rPr>
          <w:rFonts w:ascii="Book Antiqua" w:hAnsi="Book Antiqua" w:cs="Arial"/>
          <w:sz w:val="24"/>
          <w:szCs w:val="24"/>
        </w:rPr>
        <w:t>2002</w:t>
      </w:r>
      <w:r w:rsidRPr="00513A77">
        <w:rPr>
          <w:rFonts w:ascii="Book Antiqua" w:hAnsi="Book Antiqua" w:cs="Arial"/>
          <w:sz w:val="24"/>
          <w:szCs w:val="24"/>
        </w:rPr>
        <w:t>.</w:t>
      </w:r>
    </w:p>
    <w:p w14:paraId="4382CD8E" w14:textId="61715289" w:rsidR="00AE2176" w:rsidRPr="00513A77" w:rsidRDefault="00AE2176" w:rsidP="00AE2176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0C148A18" w14:textId="4FAA7BB9" w:rsidR="00805CB4" w:rsidRDefault="00805CB4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 xml:space="preserve">Ashutosh Kumar Singh, P. V. Rajeswari and Anand Mohan, “An Efficient Techniques for Representation and Verification of Boolean Functions Using IBDD”, </w:t>
      </w:r>
      <w:r w:rsidRPr="00513A77">
        <w:rPr>
          <w:rFonts w:ascii="Book Antiqua" w:hAnsi="Book Antiqua" w:cs="Arial"/>
          <w:i/>
          <w:sz w:val="24"/>
          <w:szCs w:val="24"/>
        </w:rPr>
        <w:t>Proc. of</w:t>
      </w:r>
      <w:r w:rsidR="008F12D0">
        <w:rPr>
          <w:rFonts w:ascii="Book Antiqua" w:hAnsi="Book Antiqua" w:cs="Arial"/>
          <w:i/>
          <w:sz w:val="24"/>
          <w:szCs w:val="24"/>
        </w:rPr>
        <w:t xml:space="preserve"> </w:t>
      </w:r>
      <w:r w:rsidRPr="00513A77">
        <w:rPr>
          <w:rFonts w:ascii="Book Antiqua" w:hAnsi="Book Antiqua" w:cs="Arial"/>
          <w:i/>
          <w:sz w:val="24"/>
          <w:szCs w:val="24"/>
        </w:rPr>
        <w:t>CIT</w:t>
      </w:r>
      <w:r w:rsidRPr="00513A77">
        <w:rPr>
          <w:rFonts w:ascii="Book Antiqua" w:hAnsi="Book Antiqua" w:cs="Arial"/>
          <w:sz w:val="24"/>
          <w:szCs w:val="24"/>
        </w:rPr>
        <w:t>,</w:t>
      </w:r>
      <w:r w:rsidR="008670F0">
        <w:rPr>
          <w:rFonts w:ascii="Book Antiqua" w:hAnsi="Book Antiqua" w:cs="Arial"/>
          <w:sz w:val="24"/>
          <w:szCs w:val="24"/>
        </w:rPr>
        <w:t xml:space="preserve"> Bhuwnashewar, India, </w:t>
      </w:r>
      <w:r w:rsidRPr="00513A77">
        <w:rPr>
          <w:rFonts w:ascii="Book Antiqua" w:hAnsi="Book Antiqua" w:cs="Arial"/>
          <w:sz w:val="24"/>
          <w:szCs w:val="24"/>
        </w:rPr>
        <w:t xml:space="preserve">pp. 63-66, </w:t>
      </w:r>
      <w:r w:rsidR="008670F0">
        <w:rPr>
          <w:rFonts w:ascii="Book Antiqua" w:hAnsi="Book Antiqua" w:cs="Arial"/>
          <w:sz w:val="24"/>
          <w:szCs w:val="24"/>
        </w:rPr>
        <w:t>2002.</w:t>
      </w:r>
    </w:p>
    <w:p w14:paraId="0B027577" w14:textId="77777777" w:rsidR="00AE2176" w:rsidRPr="00513A77" w:rsidRDefault="00AE2176" w:rsidP="00062B5D">
      <w:p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</w:p>
    <w:p w14:paraId="7861194A" w14:textId="58BEFAF4" w:rsidR="00805CB4" w:rsidRDefault="00805CB4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 xml:space="preserve">Ashutosh Kumar Singh, Ranjan Mishra and Anand Mohan, </w:t>
      </w:r>
      <w:r w:rsidR="008670F0">
        <w:rPr>
          <w:rFonts w:ascii="Book Antiqua" w:hAnsi="Book Antiqua" w:cs="Arial"/>
          <w:sz w:val="24"/>
          <w:szCs w:val="24"/>
        </w:rPr>
        <w:t>“</w:t>
      </w:r>
      <w:r w:rsidRPr="00513A77">
        <w:rPr>
          <w:rFonts w:ascii="Book Antiqua" w:hAnsi="Book Antiqua" w:cs="Arial"/>
          <w:sz w:val="24"/>
          <w:szCs w:val="24"/>
        </w:rPr>
        <w:t>Synthesis and Fault Detection of Combinational Net</w:t>
      </w:r>
      <w:r w:rsidR="008670F0">
        <w:rPr>
          <w:rFonts w:ascii="Book Antiqua" w:hAnsi="Book Antiqua" w:cs="Arial"/>
          <w:sz w:val="24"/>
          <w:szCs w:val="24"/>
        </w:rPr>
        <w:t>works using Arithmetic Spectrum”</w:t>
      </w:r>
      <w:r w:rsidRPr="00513A77">
        <w:rPr>
          <w:rFonts w:ascii="Book Antiqua" w:hAnsi="Book Antiqua" w:cs="Arial"/>
          <w:sz w:val="24"/>
          <w:szCs w:val="24"/>
        </w:rPr>
        <w:t xml:space="preserve">, </w:t>
      </w:r>
      <w:r w:rsidRPr="00513A77">
        <w:rPr>
          <w:rFonts w:ascii="Book Antiqua" w:hAnsi="Book Antiqua" w:cs="Arial"/>
          <w:i/>
          <w:sz w:val="24"/>
          <w:szCs w:val="24"/>
        </w:rPr>
        <w:t>Proc. of CIT</w:t>
      </w:r>
      <w:r w:rsidRPr="00513A77">
        <w:rPr>
          <w:rFonts w:ascii="Book Antiqua" w:hAnsi="Book Antiqua" w:cs="Arial"/>
          <w:sz w:val="24"/>
          <w:szCs w:val="24"/>
        </w:rPr>
        <w:t>, Berhampur, India</w:t>
      </w:r>
      <w:r w:rsidR="008670F0">
        <w:rPr>
          <w:rFonts w:ascii="Book Antiqua" w:hAnsi="Book Antiqua" w:cs="Arial"/>
          <w:sz w:val="24"/>
          <w:szCs w:val="24"/>
        </w:rPr>
        <w:t xml:space="preserve">, </w:t>
      </w:r>
      <w:r w:rsidR="008670F0" w:rsidRPr="00513A77">
        <w:rPr>
          <w:rFonts w:ascii="Book Antiqua" w:hAnsi="Book Antiqua" w:cs="Arial"/>
          <w:sz w:val="24"/>
          <w:szCs w:val="24"/>
        </w:rPr>
        <w:t xml:space="preserve">pp. 347-350, </w:t>
      </w:r>
      <w:r w:rsidR="008670F0">
        <w:rPr>
          <w:rFonts w:ascii="Book Antiqua" w:hAnsi="Book Antiqua" w:cs="Arial"/>
          <w:sz w:val="24"/>
          <w:szCs w:val="24"/>
        </w:rPr>
        <w:t>2001</w:t>
      </w:r>
      <w:r w:rsidRPr="00513A77">
        <w:rPr>
          <w:rFonts w:ascii="Book Antiqua" w:hAnsi="Book Antiqua" w:cs="Arial"/>
          <w:sz w:val="24"/>
          <w:szCs w:val="24"/>
        </w:rPr>
        <w:t>.</w:t>
      </w:r>
    </w:p>
    <w:p w14:paraId="40141B87" w14:textId="77777777" w:rsidR="00AE2176" w:rsidRPr="00513A77" w:rsidRDefault="00AE2176" w:rsidP="00AE2176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5E70D665" w14:textId="781F648B" w:rsidR="00805CB4" w:rsidRDefault="00805CB4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 xml:space="preserve">Ashutosh Kumar Singh, Ranjan Mishra, P. V. Rajeswari, Arvind Kumar Singh and Anand Mohan, “Signature Based Fault Detection in Digital Circuits”, </w:t>
      </w:r>
      <w:r w:rsidR="003F33D8" w:rsidRPr="003F33D8">
        <w:rPr>
          <w:rFonts w:ascii="Book Antiqua" w:hAnsi="Book Antiqua" w:cs="Arial"/>
          <w:i/>
          <w:iCs/>
          <w:sz w:val="24"/>
          <w:szCs w:val="24"/>
        </w:rPr>
        <w:t xml:space="preserve">Proc. of </w:t>
      </w:r>
      <w:r w:rsidRPr="00513A77">
        <w:rPr>
          <w:rFonts w:ascii="Book Antiqua" w:hAnsi="Book Antiqua" w:cs="Arial"/>
          <w:i/>
          <w:sz w:val="24"/>
          <w:szCs w:val="24"/>
        </w:rPr>
        <w:t>ISTE</w:t>
      </w:r>
      <w:r w:rsidRPr="00513A77">
        <w:rPr>
          <w:rFonts w:ascii="Book Antiqua" w:hAnsi="Book Antiqua" w:cs="Arial"/>
          <w:sz w:val="24"/>
          <w:szCs w:val="24"/>
        </w:rPr>
        <w:t xml:space="preserve">, </w:t>
      </w:r>
      <w:r w:rsidR="003F33D8">
        <w:rPr>
          <w:rFonts w:ascii="Book Antiqua" w:hAnsi="Book Antiqua" w:cs="Arial"/>
          <w:sz w:val="24"/>
          <w:szCs w:val="24"/>
        </w:rPr>
        <w:t>Bhuwaneswar, India,</w:t>
      </w:r>
      <w:r w:rsidR="003F33D8" w:rsidRPr="003F33D8">
        <w:rPr>
          <w:rFonts w:ascii="Book Antiqua" w:hAnsi="Book Antiqua" w:cs="Arial"/>
          <w:sz w:val="24"/>
          <w:szCs w:val="24"/>
        </w:rPr>
        <w:t xml:space="preserve"> </w:t>
      </w:r>
      <w:r w:rsidR="003F33D8" w:rsidRPr="00513A77">
        <w:rPr>
          <w:rFonts w:ascii="Book Antiqua" w:hAnsi="Book Antiqua" w:cs="Arial"/>
          <w:sz w:val="24"/>
          <w:szCs w:val="24"/>
        </w:rPr>
        <w:t>2001</w:t>
      </w:r>
      <w:r w:rsidR="003F33D8">
        <w:rPr>
          <w:rFonts w:ascii="Book Antiqua" w:hAnsi="Book Antiqua" w:cs="Arial"/>
          <w:sz w:val="24"/>
          <w:szCs w:val="24"/>
        </w:rPr>
        <w:t>.</w:t>
      </w:r>
    </w:p>
    <w:p w14:paraId="29DDBE0E" w14:textId="77777777" w:rsidR="00AE2176" w:rsidRPr="00513A77" w:rsidRDefault="00AE2176" w:rsidP="00062B5D">
      <w:p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</w:p>
    <w:p w14:paraId="3AD0DF00" w14:textId="36406142" w:rsidR="00805CB4" w:rsidRDefault="00805CB4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 xml:space="preserve">Ashutosh Kumar Singh, </w:t>
      </w:r>
      <w:r w:rsidR="003F33D8">
        <w:rPr>
          <w:rFonts w:ascii="Book Antiqua" w:hAnsi="Book Antiqua" w:cs="Arial"/>
          <w:sz w:val="24"/>
          <w:szCs w:val="24"/>
        </w:rPr>
        <w:t>Ranjan Mishra and Anand Mohan, “</w:t>
      </w:r>
      <w:r w:rsidRPr="00513A77">
        <w:rPr>
          <w:rFonts w:ascii="Book Antiqua" w:hAnsi="Book Antiqua" w:cs="Arial"/>
          <w:sz w:val="24"/>
          <w:szCs w:val="24"/>
        </w:rPr>
        <w:t>A New Airthmatic Spectrum for Synthesis and Testing of Combinational Circuit</w:t>
      </w:r>
      <w:r w:rsidR="003F33D8">
        <w:rPr>
          <w:rFonts w:ascii="Book Antiqua" w:hAnsi="Book Antiqua" w:cs="Arial"/>
          <w:sz w:val="24"/>
          <w:szCs w:val="24"/>
        </w:rPr>
        <w:t>”</w:t>
      </w:r>
      <w:r w:rsidRPr="00513A77">
        <w:rPr>
          <w:rFonts w:ascii="Book Antiqua" w:hAnsi="Book Antiqua" w:cs="Arial"/>
          <w:sz w:val="24"/>
          <w:szCs w:val="24"/>
        </w:rPr>
        <w:t xml:space="preserve">, </w:t>
      </w:r>
      <w:r w:rsidRPr="00513A77">
        <w:rPr>
          <w:rFonts w:ascii="Book Antiqua" w:hAnsi="Book Antiqua" w:cs="Arial"/>
          <w:i/>
          <w:sz w:val="24"/>
          <w:szCs w:val="24"/>
        </w:rPr>
        <w:t>Proc</w:t>
      </w:r>
      <w:r w:rsidR="003F33D8">
        <w:rPr>
          <w:rFonts w:ascii="Book Antiqua" w:hAnsi="Book Antiqua" w:cs="Arial"/>
          <w:i/>
          <w:sz w:val="24"/>
          <w:szCs w:val="24"/>
        </w:rPr>
        <w:t xml:space="preserve">. </w:t>
      </w:r>
      <w:r w:rsidRPr="00513A77">
        <w:rPr>
          <w:rFonts w:ascii="Book Antiqua" w:hAnsi="Book Antiqua" w:cs="Arial"/>
          <w:i/>
          <w:sz w:val="24"/>
          <w:szCs w:val="24"/>
        </w:rPr>
        <w:t xml:space="preserve">of </w:t>
      </w:r>
      <w:r w:rsidR="003F33D8">
        <w:rPr>
          <w:rFonts w:ascii="Book Antiqua" w:hAnsi="Book Antiqua" w:cs="Arial"/>
          <w:i/>
          <w:sz w:val="24"/>
          <w:szCs w:val="24"/>
        </w:rPr>
        <w:t xml:space="preserve">International Conference on </w:t>
      </w:r>
      <w:r w:rsidRPr="00513A77">
        <w:rPr>
          <w:rFonts w:ascii="Book Antiqua" w:hAnsi="Book Antiqua" w:cs="Arial"/>
          <w:i/>
          <w:sz w:val="24"/>
          <w:szCs w:val="24"/>
        </w:rPr>
        <w:t>VLSI</w:t>
      </w:r>
      <w:r w:rsidR="00011C95">
        <w:rPr>
          <w:rFonts w:ascii="Book Antiqua" w:hAnsi="Book Antiqua" w:cs="Arial"/>
          <w:sz w:val="24"/>
          <w:szCs w:val="24"/>
        </w:rPr>
        <w:t xml:space="preserve">, </w:t>
      </w:r>
      <w:r w:rsidR="003F33D8">
        <w:rPr>
          <w:rFonts w:ascii="Book Antiqua" w:hAnsi="Book Antiqua" w:cs="Arial"/>
          <w:sz w:val="24"/>
          <w:szCs w:val="24"/>
        </w:rPr>
        <w:t>Roorkee,</w:t>
      </w:r>
      <w:r w:rsidR="003F33D8" w:rsidRPr="00513A77">
        <w:rPr>
          <w:rFonts w:ascii="Book Antiqua" w:hAnsi="Book Antiqua" w:cs="Arial"/>
          <w:sz w:val="24"/>
          <w:szCs w:val="24"/>
        </w:rPr>
        <w:t xml:space="preserve"> India</w:t>
      </w:r>
      <w:r w:rsidR="003F33D8">
        <w:rPr>
          <w:rFonts w:ascii="Book Antiqua" w:hAnsi="Book Antiqua" w:cs="Arial"/>
          <w:sz w:val="24"/>
          <w:szCs w:val="24"/>
        </w:rPr>
        <w:t xml:space="preserve">, </w:t>
      </w:r>
      <w:r w:rsidR="00011C95">
        <w:rPr>
          <w:rFonts w:ascii="Book Antiqua" w:hAnsi="Book Antiqua" w:cs="Arial"/>
          <w:sz w:val="24"/>
          <w:szCs w:val="24"/>
        </w:rPr>
        <w:t xml:space="preserve">pp. 95-98, </w:t>
      </w:r>
      <w:r w:rsidR="00533D3B">
        <w:rPr>
          <w:rFonts w:ascii="Book Antiqua" w:hAnsi="Book Antiqua" w:cs="Arial"/>
          <w:sz w:val="24"/>
          <w:szCs w:val="24"/>
        </w:rPr>
        <w:t>2001</w:t>
      </w:r>
      <w:r w:rsidR="003F33D8">
        <w:rPr>
          <w:rFonts w:ascii="Book Antiqua" w:hAnsi="Book Antiqua" w:cs="Arial"/>
          <w:sz w:val="24"/>
          <w:szCs w:val="24"/>
        </w:rPr>
        <w:t>.</w:t>
      </w:r>
    </w:p>
    <w:p w14:paraId="7A07DA83" w14:textId="77777777" w:rsidR="00AE2176" w:rsidRPr="00513A77" w:rsidRDefault="00AE2176" w:rsidP="00AE2176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1A56D9CA" w14:textId="1E8B92DA" w:rsidR="00805CB4" w:rsidRDefault="00805CB4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 xml:space="preserve">Ashutosh Kumar Singh, </w:t>
      </w:r>
      <w:r w:rsidR="003F33D8">
        <w:rPr>
          <w:rFonts w:ascii="Book Antiqua" w:hAnsi="Book Antiqua" w:cs="Arial"/>
          <w:sz w:val="24"/>
          <w:szCs w:val="24"/>
        </w:rPr>
        <w:t>Ranjan Mishra and Anand Mohan, “</w:t>
      </w:r>
      <w:r w:rsidRPr="00513A77">
        <w:rPr>
          <w:rFonts w:ascii="Book Antiqua" w:hAnsi="Book Antiqua" w:cs="Arial"/>
          <w:sz w:val="24"/>
          <w:szCs w:val="24"/>
        </w:rPr>
        <w:t>A New Airthmatic Spectrum for Fault Detection in Digital Circuit</w:t>
      </w:r>
      <w:r w:rsidR="003F33D8">
        <w:rPr>
          <w:rFonts w:ascii="Book Antiqua" w:hAnsi="Book Antiqua" w:cs="Arial"/>
          <w:sz w:val="24"/>
          <w:szCs w:val="24"/>
        </w:rPr>
        <w:t>”</w:t>
      </w:r>
      <w:r w:rsidRPr="00513A77">
        <w:rPr>
          <w:rFonts w:ascii="Book Antiqua" w:hAnsi="Book Antiqua" w:cs="Arial"/>
          <w:sz w:val="24"/>
          <w:szCs w:val="24"/>
        </w:rPr>
        <w:t xml:space="preserve">, </w:t>
      </w:r>
      <w:r w:rsidRPr="00513A77">
        <w:rPr>
          <w:rFonts w:ascii="Book Antiqua" w:hAnsi="Book Antiqua" w:cs="Arial"/>
          <w:i/>
          <w:sz w:val="24"/>
          <w:szCs w:val="24"/>
        </w:rPr>
        <w:t>Proc</w:t>
      </w:r>
      <w:r w:rsidR="003F33D8">
        <w:rPr>
          <w:rFonts w:ascii="Book Antiqua" w:hAnsi="Book Antiqua" w:cs="Arial"/>
          <w:i/>
          <w:sz w:val="24"/>
          <w:szCs w:val="24"/>
        </w:rPr>
        <w:t xml:space="preserve">. </w:t>
      </w:r>
      <w:r w:rsidRPr="00513A77">
        <w:rPr>
          <w:rFonts w:ascii="Book Antiqua" w:hAnsi="Book Antiqua" w:cs="Arial"/>
          <w:i/>
          <w:sz w:val="24"/>
          <w:szCs w:val="24"/>
        </w:rPr>
        <w:t>of International Conference on OTAET</w:t>
      </w:r>
      <w:r w:rsidRPr="00513A77">
        <w:rPr>
          <w:rFonts w:ascii="Book Antiqua" w:hAnsi="Book Antiqua" w:cs="Arial"/>
          <w:sz w:val="24"/>
          <w:szCs w:val="24"/>
        </w:rPr>
        <w:t xml:space="preserve">, </w:t>
      </w:r>
      <w:r w:rsidR="003F33D8" w:rsidRPr="00513A77">
        <w:rPr>
          <w:rFonts w:ascii="Book Antiqua" w:hAnsi="Book Antiqua" w:cs="Arial"/>
          <w:sz w:val="24"/>
          <w:szCs w:val="24"/>
        </w:rPr>
        <w:t>Agra, India</w:t>
      </w:r>
      <w:r w:rsidR="003F33D8">
        <w:rPr>
          <w:rFonts w:ascii="Book Antiqua" w:hAnsi="Book Antiqua" w:cs="Arial"/>
          <w:sz w:val="24"/>
          <w:szCs w:val="24"/>
        </w:rPr>
        <w:t xml:space="preserve">, </w:t>
      </w:r>
      <w:r w:rsidRPr="00513A77">
        <w:rPr>
          <w:rFonts w:ascii="Book Antiqua" w:hAnsi="Book Antiqua" w:cs="Arial"/>
          <w:sz w:val="24"/>
          <w:szCs w:val="24"/>
        </w:rPr>
        <w:t xml:space="preserve">pp. 36-37, </w:t>
      </w:r>
      <w:r w:rsidR="005E2AC8">
        <w:rPr>
          <w:rFonts w:ascii="Book Antiqua" w:hAnsi="Book Antiqua" w:cs="Arial"/>
          <w:sz w:val="24"/>
          <w:szCs w:val="24"/>
        </w:rPr>
        <w:t>2001</w:t>
      </w:r>
      <w:r w:rsidRPr="00513A77">
        <w:rPr>
          <w:rFonts w:ascii="Book Antiqua" w:hAnsi="Book Antiqua" w:cs="Arial"/>
          <w:sz w:val="24"/>
          <w:szCs w:val="24"/>
        </w:rPr>
        <w:t>.</w:t>
      </w:r>
    </w:p>
    <w:p w14:paraId="10EDDA26" w14:textId="073358EA" w:rsidR="00AE2176" w:rsidRPr="003F33D8" w:rsidRDefault="00AE2176" w:rsidP="00AE2176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0FD6AD63" w14:textId="2B641D5C" w:rsidR="00805CB4" w:rsidRDefault="00805CB4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 xml:space="preserve">Ashutosh Kumar Singh, A. K. Panda and Anand Mohan, “Computation of GRM coefficients using OBDD for fault detection”, </w:t>
      </w:r>
      <w:r w:rsidRPr="00513A77">
        <w:rPr>
          <w:rFonts w:ascii="Book Antiqua" w:hAnsi="Book Antiqua" w:cs="Arial"/>
          <w:i/>
          <w:sz w:val="24"/>
          <w:szCs w:val="24"/>
        </w:rPr>
        <w:t>Proc. of NCCIDM</w:t>
      </w:r>
      <w:r w:rsidRPr="00513A77">
        <w:rPr>
          <w:rFonts w:ascii="Book Antiqua" w:hAnsi="Book Antiqua" w:cs="Arial"/>
          <w:sz w:val="24"/>
          <w:szCs w:val="24"/>
        </w:rPr>
        <w:t>,</w:t>
      </w:r>
      <w:r w:rsidR="00F71E48">
        <w:rPr>
          <w:rFonts w:ascii="Book Antiqua" w:hAnsi="Book Antiqua" w:cs="Arial"/>
          <w:sz w:val="24"/>
          <w:szCs w:val="24"/>
        </w:rPr>
        <w:t xml:space="preserve"> </w:t>
      </w:r>
      <w:r w:rsidRPr="00513A77">
        <w:rPr>
          <w:rFonts w:ascii="Book Antiqua" w:hAnsi="Book Antiqua" w:cs="Arial"/>
          <w:sz w:val="24"/>
          <w:szCs w:val="24"/>
        </w:rPr>
        <w:t>Coimbatore, India</w:t>
      </w:r>
      <w:r w:rsidR="00F71E48">
        <w:rPr>
          <w:rFonts w:ascii="Book Antiqua" w:hAnsi="Book Antiqua" w:cs="Arial"/>
          <w:sz w:val="24"/>
          <w:szCs w:val="24"/>
        </w:rPr>
        <w:t>,</w:t>
      </w:r>
      <w:r w:rsidR="00F71E48" w:rsidRPr="00F71E48">
        <w:rPr>
          <w:rFonts w:ascii="Book Antiqua" w:hAnsi="Book Antiqua" w:cs="Arial"/>
          <w:sz w:val="24"/>
          <w:szCs w:val="24"/>
        </w:rPr>
        <w:t xml:space="preserve"> </w:t>
      </w:r>
      <w:r w:rsidR="00F71E48" w:rsidRPr="00513A77">
        <w:rPr>
          <w:rFonts w:ascii="Book Antiqua" w:hAnsi="Book Antiqua" w:cs="Arial"/>
          <w:sz w:val="24"/>
          <w:szCs w:val="24"/>
        </w:rPr>
        <w:t>pp. 313-316, 2001</w:t>
      </w:r>
      <w:r w:rsidR="005E2AC8">
        <w:rPr>
          <w:rFonts w:ascii="Book Antiqua" w:hAnsi="Book Antiqua" w:cs="Arial"/>
          <w:sz w:val="24"/>
          <w:szCs w:val="24"/>
        </w:rPr>
        <w:t>.</w:t>
      </w:r>
    </w:p>
    <w:p w14:paraId="39C670AD" w14:textId="77777777" w:rsidR="00AE2176" w:rsidRPr="00513A77" w:rsidRDefault="00AE2176" w:rsidP="00062B5D">
      <w:p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</w:p>
    <w:p w14:paraId="0CDD8227" w14:textId="4D3A43BF" w:rsidR="00805CB4" w:rsidRDefault="00805CB4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lastRenderedPageBreak/>
        <w:t xml:space="preserve">Ashutosh Kumar Singh, D. K. Kesharwani and Anand Mohan, “A heuristic method for finding optimal OBDD”, </w:t>
      </w:r>
      <w:r w:rsidRPr="00513A77">
        <w:rPr>
          <w:rFonts w:ascii="Book Antiqua" w:hAnsi="Book Antiqua" w:cs="Arial"/>
          <w:i/>
          <w:sz w:val="24"/>
          <w:szCs w:val="24"/>
        </w:rPr>
        <w:t>Proc. of ELECTRO</w:t>
      </w:r>
      <w:r w:rsidRPr="00513A77">
        <w:rPr>
          <w:rFonts w:ascii="Book Antiqua" w:hAnsi="Book Antiqua" w:cs="Arial"/>
          <w:sz w:val="24"/>
          <w:szCs w:val="24"/>
        </w:rPr>
        <w:t>, Varanasi. India</w:t>
      </w:r>
      <w:r w:rsidR="00F71E48">
        <w:rPr>
          <w:rFonts w:ascii="Book Antiqua" w:hAnsi="Book Antiqua" w:cs="Arial"/>
          <w:sz w:val="24"/>
          <w:szCs w:val="24"/>
        </w:rPr>
        <w:t>,</w:t>
      </w:r>
      <w:r w:rsidR="00F71E48" w:rsidRPr="00F71E48">
        <w:rPr>
          <w:rFonts w:ascii="Book Antiqua" w:hAnsi="Book Antiqua" w:cs="Arial"/>
          <w:sz w:val="24"/>
          <w:szCs w:val="24"/>
        </w:rPr>
        <w:t xml:space="preserve"> </w:t>
      </w:r>
      <w:r w:rsidR="00F71E48" w:rsidRPr="00513A77">
        <w:rPr>
          <w:rFonts w:ascii="Book Antiqua" w:hAnsi="Book Antiqua" w:cs="Arial"/>
          <w:sz w:val="24"/>
          <w:szCs w:val="24"/>
        </w:rPr>
        <w:t xml:space="preserve">pp. 443-448, </w:t>
      </w:r>
      <w:r w:rsidR="00F71E48">
        <w:rPr>
          <w:rFonts w:ascii="Book Antiqua" w:hAnsi="Book Antiqua" w:cs="Arial"/>
          <w:sz w:val="24"/>
          <w:szCs w:val="24"/>
        </w:rPr>
        <w:t>2</w:t>
      </w:r>
      <w:r w:rsidR="00F71E48" w:rsidRPr="00513A77">
        <w:rPr>
          <w:rFonts w:ascii="Book Antiqua" w:hAnsi="Book Antiqua" w:cs="Arial"/>
          <w:sz w:val="24"/>
          <w:szCs w:val="24"/>
        </w:rPr>
        <w:t>001</w:t>
      </w:r>
      <w:r w:rsidRPr="00513A77">
        <w:rPr>
          <w:rFonts w:ascii="Book Antiqua" w:hAnsi="Book Antiqua" w:cs="Arial"/>
          <w:sz w:val="24"/>
          <w:szCs w:val="24"/>
        </w:rPr>
        <w:t>.</w:t>
      </w:r>
    </w:p>
    <w:p w14:paraId="28D6DBD3" w14:textId="77777777" w:rsidR="00AE2176" w:rsidRPr="00513A77" w:rsidRDefault="00AE2176" w:rsidP="00062B5D">
      <w:p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</w:p>
    <w:p w14:paraId="55BBF655" w14:textId="32516125" w:rsidR="00805CB4" w:rsidRDefault="00805CB4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 xml:space="preserve">Ashutosh Kumar Singh, Anand Mohan and S. K. Kak, “Fault detection using spectral techniques-A review”, </w:t>
      </w:r>
      <w:r w:rsidRPr="00513A77">
        <w:rPr>
          <w:rFonts w:ascii="Book Antiqua" w:hAnsi="Book Antiqua" w:cs="Arial"/>
          <w:i/>
          <w:sz w:val="24"/>
          <w:szCs w:val="24"/>
        </w:rPr>
        <w:t>Proc. of ICSE</w:t>
      </w:r>
      <w:r w:rsidRPr="00513A77">
        <w:rPr>
          <w:rFonts w:ascii="Book Antiqua" w:hAnsi="Book Antiqua" w:cs="Arial"/>
          <w:sz w:val="24"/>
          <w:szCs w:val="24"/>
        </w:rPr>
        <w:t>, Varanasi, India</w:t>
      </w:r>
      <w:r w:rsidR="00F71E48">
        <w:rPr>
          <w:rFonts w:ascii="Book Antiqua" w:hAnsi="Book Antiqua" w:cs="Arial"/>
          <w:sz w:val="24"/>
          <w:szCs w:val="24"/>
        </w:rPr>
        <w:t>,</w:t>
      </w:r>
      <w:r w:rsidR="00F71E48" w:rsidRPr="00F71E48">
        <w:rPr>
          <w:rFonts w:ascii="Book Antiqua" w:hAnsi="Book Antiqua" w:cs="Arial"/>
          <w:sz w:val="24"/>
          <w:szCs w:val="24"/>
        </w:rPr>
        <w:t xml:space="preserve"> </w:t>
      </w:r>
      <w:r w:rsidR="00F71E48" w:rsidRPr="00513A77">
        <w:rPr>
          <w:rFonts w:ascii="Book Antiqua" w:hAnsi="Book Antiqua" w:cs="Arial"/>
          <w:sz w:val="24"/>
          <w:szCs w:val="24"/>
        </w:rPr>
        <w:t>pp. 97-101, 2000</w:t>
      </w:r>
      <w:r w:rsidRPr="00513A77">
        <w:rPr>
          <w:rFonts w:ascii="Book Antiqua" w:hAnsi="Book Antiqua" w:cs="Arial"/>
          <w:sz w:val="24"/>
          <w:szCs w:val="24"/>
        </w:rPr>
        <w:t>.</w:t>
      </w:r>
    </w:p>
    <w:p w14:paraId="3EDD6E81" w14:textId="77777777" w:rsidR="00F71E48" w:rsidRDefault="00F71E48" w:rsidP="00F71E48">
      <w:pPr>
        <w:tabs>
          <w:tab w:val="left" w:pos="3780"/>
        </w:tabs>
        <w:ind w:left="900"/>
        <w:jc w:val="both"/>
        <w:rPr>
          <w:rFonts w:ascii="Book Antiqua" w:hAnsi="Book Antiqua" w:cs="Arial"/>
          <w:sz w:val="24"/>
          <w:szCs w:val="24"/>
        </w:rPr>
      </w:pPr>
    </w:p>
    <w:p w14:paraId="1EA0145A" w14:textId="6311D9CD" w:rsidR="00F71E48" w:rsidRDefault="00F71E48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F71E48">
        <w:rPr>
          <w:rFonts w:ascii="Book Antiqua" w:hAnsi="Book Antiqua" w:cs="Arial"/>
          <w:sz w:val="24"/>
          <w:szCs w:val="24"/>
        </w:rPr>
        <w:t xml:space="preserve">Ashutosh Kumar Singh and Anand Mohan, “A new method for computation of GRM for fault detection in digital circuits”, </w:t>
      </w:r>
      <w:r w:rsidRPr="00F71E48">
        <w:rPr>
          <w:rFonts w:ascii="Book Antiqua" w:hAnsi="Book Antiqua" w:cs="Arial"/>
          <w:i/>
          <w:sz w:val="24"/>
          <w:szCs w:val="24"/>
        </w:rPr>
        <w:t>Proc. of Young Scientist Award Program</w:t>
      </w:r>
      <w:r w:rsidRPr="00F71E48">
        <w:rPr>
          <w:rFonts w:ascii="Book Antiqua" w:hAnsi="Book Antiqua" w:cs="Arial"/>
          <w:sz w:val="24"/>
          <w:szCs w:val="24"/>
        </w:rPr>
        <w:t>, Pune, India, pp. 35-36, 2000</w:t>
      </w:r>
      <w:r>
        <w:rPr>
          <w:rFonts w:ascii="Book Antiqua" w:hAnsi="Book Antiqua" w:cs="Arial"/>
          <w:sz w:val="24"/>
          <w:szCs w:val="24"/>
        </w:rPr>
        <w:t>.</w:t>
      </w:r>
    </w:p>
    <w:p w14:paraId="77089098" w14:textId="77777777" w:rsidR="00F71E48" w:rsidRPr="00F71E48" w:rsidRDefault="00F71E48" w:rsidP="00F71E48">
      <w:p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</w:p>
    <w:p w14:paraId="56B97710" w14:textId="73AE2DF1" w:rsidR="00805CB4" w:rsidRDefault="00805CB4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 xml:space="preserve">Ashutosh Kumar Singh, Anand Mohan and S. K. Kak, “Determination of R-M Coefficient Using OBDD”, </w:t>
      </w:r>
      <w:r w:rsidRPr="00513A77">
        <w:rPr>
          <w:rFonts w:ascii="Book Antiqua" w:hAnsi="Book Antiqua" w:cs="Arial"/>
          <w:i/>
          <w:sz w:val="24"/>
          <w:szCs w:val="24"/>
        </w:rPr>
        <w:t>Proc. of 23</w:t>
      </w:r>
      <w:r w:rsidRPr="00513A77">
        <w:rPr>
          <w:rFonts w:ascii="Book Antiqua" w:hAnsi="Book Antiqua" w:cs="Arial"/>
          <w:i/>
          <w:sz w:val="24"/>
          <w:szCs w:val="24"/>
          <w:vertAlign w:val="superscript"/>
        </w:rPr>
        <w:t>rd</w:t>
      </w:r>
      <w:r w:rsidRPr="00513A77">
        <w:rPr>
          <w:rFonts w:ascii="Book Antiqua" w:hAnsi="Book Antiqua" w:cs="Arial"/>
          <w:i/>
          <w:sz w:val="24"/>
          <w:szCs w:val="24"/>
        </w:rPr>
        <w:t xml:space="preserve"> N</w:t>
      </w:r>
      <w:r w:rsidR="00F71E48">
        <w:rPr>
          <w:rFonts w:ascii="Book Antiqua" w:hAnsi="Book Antiqua" w:cs="Arial"/>
          <w:i/>
          <w:sz w:val="24"/>
          <w:szCs w:val="24"/>
        </w:rPr>
        <w:t>ational System Conference</w:t>
      </w:r>
      <w:r w:rsidR="005E2AC8">
        <w:rPr>
          <w:rFonts w:ascii="Book Antiqua" w:hAnsi="Book Antiqua" w:cs="Arial"/>
          <w:sz w:val="24"/>
          <w:szCs w:val="24"/>
        </w:rPr>
        <w:t xml:space="preserve">, </w:t>
      </w:r>
      <w:r w:rsidR="00F71E48">
        <w:rPr>
          <w:rFonts w:ascii="Book Antiqua" w:hAnsi="Book Antiqua" w:cs="Arial"/>
          <w:sz w:val="24"/>
          <w:szCs w:val="24"/>
        </w:rPr>
        <w:t>Varanasi, India,</w:t>
      </w:r>
      <w:r w:rsidRPr="00513A77">
        <w:rPr>
          <w:rFonts w:ascii="Book Antiqua" w:hAnsi="Book Antiqua" w:cs="Arial"/>
          <w:sz w:val="24"/>
          <w:szCs w:val="24"/>
        </w:rPr>
        <w:t xml:space="preserve"> </w:t>
      </w:r>
      <w:r w:rsidR="00F71E48">
        <w:rPr>
          <w:rFonts w:ascii="Book Antiqua" w:hAnsi="Book Antiqua" w:cs="Arial"/>
          <w:sz w:val="24"/>
          <w:szCs w:val="24"/>
        </w:rPr>
        <w:t xml:space="preserve">pp. 306-312, </w:t>
      </w:r>
      <w:r w:rsidR="00F71E48" w:rsidRPr="00513A77">
        <w:rPr>
          <w:rFonts w:ascii="Book Antiqua" w:hAnsi="Book Antiqua" w:cs="Arial"/>
          <w:sz w:val="24"/>
          <w:szCs w:val="24"/>
        </w:rPr>
        <w:t>1999</w:t>
      </w:r>
      <w:r w:rsidR="00F71E48">
        <w:rPr>
          <w:rFonts w:ascii="Book Antiqua" w:hAnsi="Book Antiqua" w:cs="Arial"/>
          <w:sz w:val="24"/>
          <w:szCs w:val="24"/>
        </w:rPr>
        <w:t>.</w:t>
      </w:r>
      <w:r w:rsidR="00F71E48" w:rsidRPr="00513A77">
        <w:rPr>
          <w:rFonts w:ascii="Book Antiqua" w:hAnsi="Book Antiqua" w:cs="Arial"/>
          <w:b/>
          <w:sz w:val="24"/>
          <w:szCs w:val="24"/>
        </w:rPr>
        <w:t xml:space="preserve"> </w:t>
      </w:r>
      <w:r w:rsidRPr="00513A77">
        <w:rPr>
          <w:rFonts w:ascii="Book Antiqua" w:hAnsi="Book Antiqua" w:cs="Arial"/>
          <w:b/>
          <w:sz w:val="24"/>
          <w:szCs w:val="24"/>
        </w:rPr>
        <w:t>(Best Paper Award)</w:t>
      </w:r>
    </w:p>
    <w:p w14:paraId="24199315" w14:textId="77777777" w:rsidR="000F6487" w:rsidRDefault="000F6487" w:rsidP="000F6487">
      <w:pPr>
        <w:tabs>
          <w:tab w:val="left" w:pos="3780"/>
        </w:tabs>
        <w:ind w:left="900"/>
        <w:jc w:val="both"/>
        <w:rPr>
          <w:rFonts w:ascii="Book Antiqua" w:hAnsi="Book Antiqua" w:cs="Arial"/>
          <w:sz w:val="24"/>
          <w:szCs w:val="24"/>
        </w:rPr>
      </w:pPr>
    </w:p>
    <w:p w14:paraId="042C402F" w14:textId="37CDF898" w:rsidR="00805CB4" w:rsidRDefault="00805CB4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 xml:space="preserve">Ashutosh Kumar Singh, Anand Mohan and S. K. Kak, “Determination of optimal polarity Reed-Muller expansion and compact testing of Boolean function”, </w:t>
      </w:r>
      <w:r w:rsidR="000F1E1D" w:rsidRPr="00F71E48">
        <w:rPr>
          <w:rFonts w:ascii="Book Antiqua" w:hAnsi="Book Antiqua" w:cs="Arial"/>
          <w:i/>
          <w:iCs/>
          <w:sz w:val="24"/>
          <w:szCs w:val="24"/>
        </w:rPr>
        <w:t xml:space="preserve">Proc. of </w:t>
      </w:r>
      <w:r w:rsidRPr="00F71E48">
        <w:rPr>
          <w:rFonts w:ascii="Book Antiqua" w:hAnsi="Book Antiqua" w:cs="Arial"/>
          <w:i/>
          <w:iCs/>
          <w:sz w:val="24"/>
          <w:szCs w:val="24"/>
        </w:rPr>
        <w:t>DIGIVISION</w:t>
      </w:r>
      <w:r w:rsidR="005E2AC8">
        <w:rPr>
          <w:rFonts w:ascii="Book Antiqua" w:hAnsi="Book Antiqua" w:cs="Arial"/>
          <w:sz w:val="24"/>
          <w:szCs w:val="24"/>
        </w:rPr>
        <w:t xml:space="preserve">, </w:t>
      </w:r>
      <w:r w:rsidRPr="00513A77">
        <w:rPr>
          <w:rFonts w:ascii="Book Antiqua" w:hAnsi="Book Antiqua" w:cs="Arial"/>
          <w:sz w:val="24"/>
          <w:szCs w:val="24"/>
        </w:rPr>
        <w:t>Allahabad, India</w:t>
      </w:r>
      <w:r w:rsidR="000F1E1D">
        <w:rPr>
          <w:rFonts w:ascii="Book Antiqua" w:hAnsi="Book Antiqua" w:cs="Arial"/>
          <w:sz w:val="24"/>
          <w:szCs w:val="24"/>
        </w:rPr>
        <w:t>, 1999</w:t>
      </w:r>
      <w:r w:rsidRPr="00513A77">
        <w:rPr>
          <w:rFonts w:ascii="Book Antiqua" w:hAnsi="Book Antiqua" w:cs="Arial"/>
          <w:sz w:val="24"/>
          <w:szCs w:val="24"/>
        </w:rPr>
        <w:t>.</w:t>
      </w:r>
    </w:p>
    <w:p w14:paraId="30A6FD5A" w14:textId="77777777" w:rsidR="00AE2176" w:rsidRPr="00513A77" w:rsidRDefault="00AE2176" w:rsidP="00AE2176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11523AF8" w14:textId="1BB9E1CE" w:rsidR="00805CB4" w:rsidRDefault="00805CB4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 xml:space="preserve">Ashutosh Kumar Singh, Anand Mohan and S. K. Kak, “Compact Testing of Combinational Networks Using Reed-Muller Transform”, </w:t>
      </w:r>
      <w:r w:rsidRPr="00513A77">
        <w:rPr>
          <w:rFonts w:ascii="Book Antiqua" w:hAnsi="Book Antiqua" w:cs="Arial"/>
          <w:i/>
          <w:sz w:val="24"/>
          <w:szCs w:val="24"/>
        </w:rPr>
        <w:t>Proc. of NSEMDS</w:t>
      </w:r>
      <w:r w:rsidRPr="00513A77">
        <w:rPr>
          <w:rFonts w:ascii="Book Antiqua" w:hAnsi="Book Antiqua" w:cs="Arial"/>
          <w:sz w:val="24"/>
          <w:szCs w:val="24"/>
        </w:rPr>
        <w:t xml:space="preserve">, </w:t>
      </w:r>
      <w:r w:rsidR="000F1E1D" w:rsidRPr="00513A77">
        <w:rPr>
          <w:rFonts w:ascii="Book Antiqua" w:hAnsi="Book Antiqua" w:cs="Arial"/>
          <w:sz w:val="24"/>
          <w:szCs w:val="24"/>
        </w:rPr>
        <w:t>Gulbarga, India</w:t>
      </w:r>
      <w:r w:rsidR="000F1E1D">
        <w:rPr>
          <w:rFonts w:ascii="Book Antiqua" w:hAnsi="Book Antiqua" w:cs="Arial"/>
          <w:sz w:val="24"/>
          <w:szCs w:val="24"/>
        </w:rPr>
        <w:t xml:space="preserve">, </w:t>
      </w:r>
      <w:r w:rsidRPr="00513A77">
        <w:rPr>
          <w:rFonts w:ascii="Book Antiqua" w:hAnsi="Book Antiqua" w:cs="Arial"/>
          <w:sz w:val="24"/>
          <w:szCs w:val="24"/>
        </w:rPr>
        <w:t xml:space="preserve">pp. 306-312, </w:t>
      </w:r>
      <w:r w:rsidR="000F1E1D">
        <w:rPr>
          <w:rFonts w:ascii="Book Antiqua" w:hAnsi="Book Antiqua" w:cs="Arial"/>
          <w:sz w:val="24"/>
          <w:szCs w:val="24"/>
        </w:rPr>
        <w:t>1999.</w:t>
      </w:r>
    </w:p>
    <w:p w14:paraId="1AACE455" w14:textId="77777777" w:rsidR="00AE2176" w:rsidRPr="00513A77" w:rsidRDefault="00AE2176" w:rsidP="00AE2176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75C0591B" w14:textId="17759334" w:rsidR="00805CB4" w:rsidRDefault="00805CB4" w:rsidP="005165BA">
      <w:pPr>
        <w:numPr>
          <w:ilvl w:val="0"/>
          <w:numId w:val="44"/>
        </w:numPr>
        <w:tabs>
          <w:tab w:val="left" w:pos="-19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 xml:space="preserve">Ashutosh Kumar Singh, Naveen Gupta, Anand Mohan and S. K. Kak, “Fault detection using Reed-Muller spectral coefficients”, </w:t>
      </w:r>
      <w:r w:rsidR="000F1E1D" w:rsidRPr="000F1E1D">
        <w:rPr>
          <w:rFonts w:ascii="Book Antiqua" w:hAnsi="Book Antiqua" w:cs="Arial"/>
          <w:i/>
          <w:iCs/>
          <w:sz w:val="24"/>
          <w:szCs w:val="24"/>
        </w:rPr>
        <w:t>Proc. of</w:t>
      </w:r>
      <w:r w:rsidR="000F1E1D">
        <w:rPr>
          <w:rFonts w:ascii="Book Antiqua" w:hAnsi="Book Antiqua" w:cs="Arial"/>
          <w:sz w:val="24"/>
          <w:szCs w:val="24"/>
        </w:rPr>
        <w:t xml:space="preserve"> </w:t>
      </w:r>
      <w:r w:rsidRPr="00513A77">
        <w:rPr>
          <w:rFonts w:ascii="Book Antiqua" w:hAnsi="Book Antiqua" w:cs="Arial"/>
          <w:i/>
          <w:sz w:val="24"/>
          <w:szCs w:val="24"/>
        </w:rPr>
        <w:t>86</w:t>
      </w:r>
      <w:r w:rsidRPr="00513A77">
        <w:rPr>
          <w:rFonts w:ascii="Book Antiqua" w:hAnsi="Book Antiqua" w:cs="Arial"/>
          <w:i/>
          <w:sz w:val="24"/>
          <w:szCs w:val="24"/>
          <w:vertAlign w:val="superscript"/>
        </w:rPr>
        <w:t>th</w:t>
      </w:r>
      <w:r w:rsidRPr="00513A77">
        <w:rPr>
          <w:rFonts w:ascii="Book Antiqua" w:hAnsi="Book Antiqua" w:cs="Arial"/>
          <w:i/>
          <w:sz w:val="24"/>
          <w:szCs w:val="24"/>
        </w:rPr>
        <w:t xml:space="preserve"> Indian Science Congress</w:t>
      </w:r>
      <w:r w:rsidRPr="00513A77">
        <w:rPr>
          <w:rFonts w:ascii="Book Antiqua" w:hAnsi="Book Antiqua" w:cs="Arial"/>
          <w:sz w:val="24"/>
          <w:szCs w:val="24"/>
        </w:rPr>
        <w:t>, Chennai, India</w:t>
      </w:r>
      <w:r w:rsidR="000F1E1D">
        <w:rPr>
          <w:rFonts w:ascii="Book Antiqua" w:hAnsi="Book Antiqua" w:cs="Arial"/>
          <w:sz w:val="24"/>
          <w:szCs w:val="24"/>
        </w:rPr>
        <w:t>, 1999</w:t>
      </w:r>
      <w:r w:rsidRPr="00513A77">
        <w:rPr>
          <w:rFonts w:ascii="Book Antiqua" w:hAnsi="Book Antiqua" w:cs="Arial"/>
          <w:sz w:val="24"/>
          <w:szCs w:val="24"/>
        </w:rPr>
        <w:t xml:space="preserve">. </w:t>
      </w:r>
      <w:r w:rsidRPr="00513A77">
        <w:rPr>
          <w:rFonts w:ascii="Book Antiqua" w:hAnsi="Book Antiqua" w:cs="Arial"/>
          <w:b/>
          <w:sz w:val="24"/>
          <w:szCs w:val="24"/>
        </w:rPr>
        <w:t>(Best Poster Award)</w:t>
      </w:r>
      <w:r w:rsidRPr="00513A77">
        <w:rPr>
          <w:rFonts w:ascii="Book Antiqua" w:hAnsi="Book Antiqua" w:cs="Arial"/>
          <w:sz w:val="24"/>
          <w:szCs w:val="24"/>
        </w:rPr>
        <w:t>.</w:t>
      </w:r>
    </w:p>
    <w:p w14:paraId="6F2764E8" w14:textId="77777777" w:rsidR="00594130" w:rsidRDefault="00594130" w:rsidP="00594130">
      <w:pPr>
        <w:tabs>
          <w:tab w:val="left" w:pos="-1980"/>
        </w:tabs>
        <w:jc w:val="both"/>
        <w:rPr>
          <w:rFonts w:ascii="Book Antiqua" w:hAnsi="Book Antiqua" w:cs="Arial"/>
          <w:sz w:val="24"/>
          <w:szCs w:val="24"/>
        </w:rPr>
      </w:pPr>
    </w:p>
    <w:p w14:paraId="5556FB1C" w14:textId="242425D2" w:rsidR="00DA67AD" w:rsidRPr="00513A77" w:rsidRDefault="007A6A88" w:rsidP="00DA67AD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Non Refereed Research Papers/</w:t>
      </w:r>
      <w:r w:rsidR="00CB330D">
        <w:rPr>
          <w:rFonts w:ascii="Book Antiqua" w:hAnsi="Book Antiqua" w:cs="Arial"/>
          <w:b/>
          <w:sz w:val="24"/>
          <w:szCs w:val="24"/>
        </w:rPr>
        <w:t>Reprints/</w:t>
      </w:r>
      <w:r>
        <w:rPr>
          <w:rFonts w:ascii="Book Antiqua" w:hAnsi="Book Antiqua" w:cs="Arial"/>
          <w:b/>
          <w:sz w:val="24"/>
          <w:szCs w:val="24"/>
        </w:rPr>
        <w:t>Technical Magazine/News Papers</w:t>
      </w:r>
    </w:p>
    <w:p w14:paraId="2F387DF9" w14:textId="77777777" w:rsidR="007A6A88" w:rsidRDefault="007A6A88" w:rsidP="007A6A88">
      <w:pPr>
        <w:tabs>
          <w:tab w:val="left" w:pos="3780"/>
        </w:tabs>
        <w:ind w:left="900"/>
        <w:jc w:val="both"/>
        <w:rPr>
          <w:rFonts w:ascii="Book Antiqua" w:hAnsi="Book Antiqua"/>
          <w:color w:val="080000"/>
          <w:sz w:val="24"/>
          <w:szCs w:val="24"/>
          <w:lang w:val="en-MY" w:eastAsia="en-MY"/>
        </w:rPr>
      </w:pPr>
    </w:p>
    <w:p w14:paraId="30BA818D" w14:textId="397FBA09" w:rsidR="00B10E29" w:rsidRDefault="00000000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color w:val="080000"/>
          <w:sz w:val="24"/>
          <w:szCs w:val="24"/>
          <w:lang w:val="en-MY" w:eastAsia="en-MY"/>
        </w:rPr>
      </w:pPr>
      <w:hyperlink r:id="rId261" w:history="1">
        <w:r w:rsidR="00B10E29" w:rsidRPr="00B10E29">
          <w:rPr>
            <w:rFonts w:ascii="Book Antiqua" w:hAnsi="Book Antiqua" w:cs="Arial"/>
            <w:color w:val="080000"/>
            <w:sz w:val="24"/>
            <w:szCs w:val="24"/>
            <w:lang w:val="en-MY" w:eastAsia="en-MY"/>
          </w:rPr>
          <w:t>Sakshi Chhabra</w:t>
        </w:r>
      </w:hyperlink>
      <w:r w:rsidR="00B10E29" w:rsidRPr="00B10E29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, </w:t>
      </w:r>
      <w:hyperlink r:id="rId262" w:history="1">
        <w:r w:rsidR="00B10E29" w:rsidRPr="00B10E29">
          <w:rPr>
            <w:rFonts w:ascii="Book Antiqua" w:hAnsi="Book Antiqua" w:cs="Arial"/>
            <w:color w:val="080000"/>
            <w:sz w:val="24"/>
            <w:szCs w:val="24"/>
            <w:lang w:val="en-MY" w:eastAsia="en-MY"/>
          </w:rPr>
          <w:t>Ashutosh Kumar Singh</w:t>
        </w:r>
      </w:hyperlink>
      <w:r w:rsidR="00B10E29" w:rsidRPr="00B10E29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, “A Comprehensive Vision on Cloud Computing Environment: Emerging Challenges and Future Research Directions”, pp. 1-15, </w:t>
      </w:r>
      <w:hyperlink r:id="rId263" w:history="1">
        <w:r w:rsidR="00B10E29" w:rsidRPr="00B10E29">
          <w:rPr>
            <w:rFonts w:ascii="Book Antiqua" w:hAnsi="Book Antiqua" w:cs="Arial"/>
            <w:color w:val="080000"/>
            <w:sz w:val="24"/>
            <w:szCs w:val="24"/>
            <w:lang w:val="en-MY" w:eastAsia="en-MY"/>
          </w:rPr>
          <w:t>arXiv:2207.07955</w:t>
        </w:r>
      </w:hyperlink>
      <w:r w:rsidR="00B10E29">
        <w:rPr>
          <w:rFonts w:ascii="Book Antiqua" w:hAnsi="Book Antiqua" w:cs="Arial"/>
          <w:color w:val="080000"/>
          <w:sz w:val="24"/>
          <w:szCs w:val="24"/>
          <w:lang w:val="en-MY" w:eastAsia="en-MY"/>
        </w:rPr>
        <w:t>, 16/07/2022.</w:t>
      </w:r>
    </w:p>
    <w:p w14:paraId="7E08DE6D" w14:textId="77777777" w:rsidR="00B10E29" w:rsidRDefault="00B10E29" w:rsidP="00B10E29">
      <w:pPr>
        <w:tabs>
          <w:tab w:val="left" w:pos="3780"/>
        </w:tabs>
        <w:ind w:left="900"/>
        <w:jc w:val="both"/>
        <w:rPr>
          <w:rFonts w:ascii="Book Antiqua" w:hAnsi="Book Antiqua" w:cs="Arial"/>
          <w:color w:val="080000"/>
          <w:sz w:val="24"/>
          <w:szCs w:val="24"/>
          <w:lang w:val="en-MY" w:eastAsia="en-MY"/>
        </w:rPr>
      </w:pPr>
    </w:p>
    <w:p w14:paraId="143FAAEB" w14:textId="319CABE0" w:rsidR="00605200" w:rsidRDefault="00605200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color w:val="080000"/>
          <w:sz w:val="24"/>
          <w:szCs w:val="24"/>
          <w:lang w:val="en-MY" w:eastAsia="en-MY"/>
        </w:rPr>
      </w:pPr>
      <w:r w:rsidRPr="00605200">
        <w:rPr>
          <w:rFonts w:ascii="Book Antiqua" w:hAnsi="Book Antiqua" w:cs="Arial"/>
          <w:color w:val="080000"/>
          <w:sz w:val="24"/>
          <w:szCs w:val="24"/>
          <w:lang w:val="en-MY" w:eastAsia="en-MY"/>
        </w:rPr>
        <w:t>Ishu Gupta, Preetesh K Yadav, Sourav Pareek, Saif Shakeel, Ashutosh Kumar Singh</w:t>
      </w:r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  </w:t>
      </w:r>
      <w:hyperlink r:id="rId264" w:history="1">
        <w:r w:rsidRPr="00605200">
          <w:rPr>
            <w:rFonts w:ascii="Book Antiqua" w:hAnsi="Book Antiqua"/>
            <w:color w:val="080000"/>
            <w:sz w:val="24"/>
            <w:szCs w:val="24"/>
            <w:lang w:val="en-MY" w:eastAsia="en-MY"/>
          </w:rPr>
          <w:t>Auxiliary Informatics System: an Advancement towards a Smart Home Environment</w:t>
        </w:r>
      </w:hyperlink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>”</w:t>
      </w:r>
      <w:r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>pp. 1-10,</w:t>
      </w:r>
      <w:r w:rsidR="00B10E29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 </w:t>
      </w:r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>TechRxiv, 21/04/2022</w:t>
      </w:r>
      <w:r w:rsidRPr="00267560">
        <w:rPr>
          <w:rFonts w:ascii="Book Antiqua" w:hAnsi="Book Antiqua" w:cs="Arial"/>
          <w:color w:val="080000"/>
          <w:sz w:val="24"/>
          <w:szCs w:val="24"/>
          <w:lang w:val="en-MY" w:eastAsia="en-MY"/>
        </w:rPr>
        <w:t>.</w:t>
      </w:r>
    </w:p>
    <w:p w14:paraId="202EFDF4" w14:textId="77777777" w:rsidR="00605200" w:rsidRDefault="00605200" w:rsidP="00A214AA">
      <w:pPr>
        <w:tabs>
          <w:tab w:val="left" w:pos="3780"/>
        </w:tabs>
        <w:ind w:left="900"/>
        <w:jc w:val="both"/>
        <w:rPr>
          <w:rFonts w:ascii="Book Antiqua" w:hAnsi="Book Antiqua" w:cs="Arial"/>
          <w:color w:val="080000"/>
          <w:sz w:val="24"/>
          <w:szCs w:val="24"/>
          <w:lang w:val="en-MY" w:eastAsia="en-MY"/>
        </w:rPr>
      </w:pPr>
    </w:p>
    <w:p w14:paraId="66B30C02" w14:textId="162D6AB4" w:rsidR="00A214AA" w:rsidRDefault="00605200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color w:val="080000"/>
          <w:sz w:val="24"/>
          <w:szCs w:val="24"/>
          <w:lang w:val="en-MY" w:eastAsia="en-MY"/>
        </w:rPr>
      </w:pPr>
      <w:r w:rsidRPr="00605200">
        <w:rPr>
          <w:rFonts w:ascii="Book Antiqua" w:hAnsi="Book Antiqua" w:cs="Arial"/>
          <w:color w:val="080000"/>
          <w:sz w:val="24"/>
          <w:szCs w:val="24"/>
          <w:lang w:val="en-MY" w:eastAsia="en-MY"/>
        </w:rPr>
        <w:t>Smruti Rekha, Ashutosh Kumar Singh, Deepika Saxena, Chung Nan Lee</w:t>
      </w:r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>, “</w:t>
      </w:r>
      <w:hyperlink r:id="rId265" w:history="1">
        <w:r w:rsidRPr="00605200">
          <w:rPr>
            <w:rFonts w:ascii="Book Antiqua" w:hAnsi="Book Antiqua"/>
            <w:sz w:val="24"/>
            <w:szCs w:val="24"/>
          </w:rPr>
          <w:t>A Bio-inspired Virtual Machine Placement towards Sustainable Cloud Resource Management</w:t>
        </w:r>
      </w:hyperlink>
    </w:p>
    <w:p w14:paraId="201279C5" w14:textId="4C3E5F4A" w:rsidR="00605200" w:rsidRDefault="00605200" w:rsidP="00A214AA">
      <w:pPr>
        <w:tabs>
          <w:tab w:val="left" w:pos="3780"/>
        </w:tabs>
        <w:ind w:left="900"/>
        <w:jc w:val="both"/>
        <w:rPr>
          <w:rFonts w:ascii="Book Antiqua" w:hAnsi="Book Antiqua" w:cs="Arial"/>
          <w:color w:val="080000"/>
          <w:sz w:val="24"/>
          <w:szCs w:val="24"/>
          <w:lang w:val="en-MY" w:eastAsia="en-MY"/>
        </w:rPr>
      </w:pPr>
    </w:p>
    <w:p w14:paraId="31991C8D" w14:textId="437774DF" w:rsidR="00267560" w:rsidRDefault="00605200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color w:val="080000"/>
          <w:sz w:val="24"/>
          <w:szCs w:val="24"/>
          <w:lang w:val="en-MY" w:eastAsia="en-MY"/>
        </w:rPr>
      </w:pPr>
      <w:r w:rsidRPr="00267560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Ishu </w:t>
      </w:r>
      <w:r w:rsidR="00267560" w:rsidRPr="00267560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Gupta, </w:t>
      </w:r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>Ashutosh Kumar Singh. “</w:t>
      </w:r>
      <w:r w:rsidR="00267560" w:rsidRPr="00267560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A Holistic View on Data Protection for Sharing, Communicating, and Computing Environments: </w:t>
      </w:r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Taxonomy and Future Directions” </w:t>
      </w:r>
      <w:r w:rsidR="00267560" w:rsidRPr="00267560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 </w:t>
      </w:r>
      <w:r w:rsidR="00267560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pp. 1-16, </w:t>
      </w:r>
      <w:r w:rsidR="00267560" w:rsidRPr="00267560">
        <w:rPr>
          <w:rFonts w:ascii="Book Antiqua" w:hAnsi="Book Antiqua" w:cs="Arial"/>
          <w:color w:val="080000"/>
          <w:sz w:val="24"/>
          <w:szCs w:val="24"/>
          <w:lang w:val="en-MY" w:eastAsia="en-MY"/>
        </w:rPr>
        <w:t>arXiv:2202.11965</w:t>
      </w:r>
      <w:r w:rsidR="00267560">
        <w:rPr>
          <w:rFonts w:ascii="Book Antiqua" w:hAnsi="Book Antiqua" w:cs="Arial"/>
          <w:color w:val="080000"/>
          <w:sz w:val="24"/>
          <w:szCs w:val="24"/>
          <w:lang w:val="en-MY" w:eastAsia="en-MY"/>
        </w:rPr>
        <w:t>, 24/02/2022</w:t>
      </w:r>
      <w:r w:rsidR="00267560" w:rsidRPr="00267560">
        <w:rPr>
          <w:rFonts w:ascii="Book Antiqua" w:hAnsi="Book Antiqua" w:cs="Arial"/>
          <w:color w:val="080000"/>
          <w:sz w:val="24"/>
          <w:szCs w:val="24"/>
          <w:lang w:val="en-MY" w:eastAsia="en-MY"/>
        </w:rPr>
        <w:t>.</w:t>
      </w:r>
    </w:p>
    <w:p w14:paraId="17A3DE70" w14:textId="77777777" w:rsidR="00267560" w:rsidRDefault="00267560" w:rsidP="00267560">
      <w:pPr>
        <w:tabs>
          <w:tab w:val="left" w:pos="3780"/>
        </w:tabs>
        <w:ind w:left="900"/>
        <w:jc w:val="both"/>
        <w:rPr>
          <w:rFonts w:ascii="Book Antiqua" w:hAnsi="Book Antiqua" w:cs="Arial"/>
          <w:color w:val="080000"/>
          <w:sz w:val="24"/>
          <w:szCs w:val="24"/>
          <w:lang w:val="en-MY" w:eastAsia="en-MY"/>
        </w:rPr>
      </w:pPr>
    </w:p>
    <w:p w14:paraId="2890A5DF" w14:textId="4D624E72" w:rsidR="00EE457A" w:rsidRDefault="00605200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color w:val="080000"/>
          <w:sz w:val="24"/>
          <w:szCs w:val="24"/>
          <w:lang w:val="en-MY" w:eastAsia="en-MY"/>
        </w:rPr>
      </w:pPr>
      <w:r w:rsidRPr="00EE457A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Ishu </w:t>
      </w:r>
      <w:r w:rsidR="00EE457A" w:rsidRPr="00EE457A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Gupta, Sloni Mittal, Ankit Tiwari, Priya Agarwal, and Ashutosh Kumar Singh. </w:t>
      </w:r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>“</w:t>
      </w:r>
      <w:r w:rsidR="00EE457A" w:rsidRPr="00EE457A">
        <w:rPr>
          <w:rFonts w:ascii="Book Antiqua" w:hAnsi="Book Antiqua" w:cs="Arial"/>
          <w:color w:val="080000"/>
          <w:sz w:val="24"/>
          <w:szCs w:val="24"/>
          <w:lang w:val="en-MY" w:eastAsia="en-MY"/>
        </w:rPr>
        <w:t>TIDF-DLPM: Term and Inverse Document Frequency base</w:t>
      </w:r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>d Data Leakage Prevention Model”</w:t>
      </w:r>
      <w:r w:rsidR="00EE457A">
        <w:rPr>
          <w:rFonts w:ascii="Book Antiqua" w:hAnsi="Book Antiqua" w:cs="Arial"/>
          <w:color w:val="080000"/>
          <w:sz w:val="24"/>
          <w:szCs w:val="24"/>
          <w:lang w:val="en-MY" w:eastAsia="en-MY"/>
        </w:rPr>
        <w:t>, pp. 1-8,</w:t>
      </w:r>
      <w:r w:rsidR="00EE457A" w:rsidRPr="00EE457A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 arXiv:2203.05367</w:t>
      </w:r>
      <w:r w:rsidR="00EE457A">
        <w:rPr>
          <w:rFonts w:ascii="Book Antiqua" w:hAnsi="Book Antiqua" w:cs="Arial"/>
          <w:color w:val="080000"/>
          <w:sz w:val="24"/>
          <w:szCs w:val="24"/>
          <w:lang w:val="en-MY" w:eastAsia="en-MY"/>
        </w:rPr>
        <w:t>,</w:t>
      </w:r>
      <w:r w:rsidR="00EE457A" w:rsidRPr="00EE457A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 </w:t>
      </w:r>
      <w:r w:rsidR="00EE457A">
        <w:rPr>
          <w:rFonts w:ascii="Book Antiqua" w:hAnsi="Book Antiqua" w:cs="Arial"/>
          <w:color w:val="080000"/>
          <w:sz w:val="24"/>
          <w:szCs w:val="24"/>
          <w:lang w:val="en-MY" w:eastAsia="en-MY"/>
        </w:rPr>
        <w:t>10/03/2022</w:t>
      </w:r>
      <w:r w:rsidR="00EE457A" w:rsidRPr="00EE457A">
        <w:rPr>
          <w:rFonts w:ascii="Book Antiqua" w:hAnsi="Book Antiqua" w:cs="Arial"/>
          <w:color w:val="080000"/>
          <w:sz w:val="24"/>
          <w:szCs w:val="24"/>
          <w:lang w:val="en-MY" w:eastAsia="en-MY"/>
        </w:rPr>
        <w:t>.</w:t>
      </w:r>
    </w:p>
    <w:p w14:paraId="5727807D" w14:textId="77777777" w:rsidR="00EE457A" w:rsidRDefault="00EE457A" w:rsidP="00EE457A">
      <w:pPr>
        <w:tabs>
          <w:tab w:val="left" w:pos="3780"/>
        </w:tabs>
        <w:ind w:left="900"/>
        <w:jc w:val="both"/>
        <w:rPr>
          <w:rFonts w:ascii="Book Antiqua" w:hAnsi="Book Antiqua" w:cs="Arial"/>
          <w:color w:val="080000"/>
          <w:sz w:val="24"/>
          <w:szCs w:val="24"/>
          <w:lang w:val="en-MY" w:eastAsia="en-MY"/>
        </w:rPr>
      </w:pPr>
    </w:p>
    <w:p w14:paraId="6F47E616" w14:textId="5277E58A" w:rsidR="00EE457A" w:rsidRDefault="00605200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color w:val="080000"/>
          <w:sz w:val="24"/>
          <w:szCs w:val="24"/>
          <w:lang w:val="en-MY" w:eastAsia="en-MY"/>
        </w:rPr>
      </w:pPr>
      <w:r w:rsidRPr="00EE457A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Ishu </w:t>
      </w:r>
      <w:r w:rsidR="00EE457A" w:rsidRPr="00EE457A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Gupta, Tarun Kumar Madan, Sukhman Singh, and Ashutosh Kumar Singh. </w:t>
      </w:r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>“</w:t>
      </w:r>
      <w:r w:rsidR="00EE457A" w:rsidRPr="00EE457A">
        <w:rPr>
          <w:rFonts w:ascii="Book Antiqua" w:hAnsi="Book Antiqua" w:cs="Arial"/>
          <w:color w:val="080000"/>
          <w:sz w:val="24"/>
          <w:szCs w:val="24"/>
          <w:lang w:val="en-MY" w:eastAsia="en-MY"/>
        </w:rPr>
        <w:t>HiSA-SMFM: Historical and Sentiment Analysis based</w:t>
      </w:r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 Stock Market Forecasting Model”</w:t>
      </w:r>
      <w:r w:rsidR="00EE457A">
        <w:rPr>
          <w:rFonts w:ascii="Book Antiqua" w:hAnsi="Book Antiqua" w:cs="Arial"/>
          <w:color w:val="080000"/>
          <w:sz w:val="24"/>
          <w:szCs w:val="24"/>
          <w:lang w:val="en-MY" w:eastAsia="en-MY"/>
        </w:rPr>
        <w:t>, pp. 1-11,</w:t>
      </w:r>
      <w:r w:rsidR="00EE457A" w:rsidRPr="00EE457A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 arXiv:2203.08143</w:t>
      </w:r>
      <w:r w:rsidR="00EE457A">
        <w:rPr>
          <w:rFonts w:ascii="Book Antiqua" w:hAnsi="Book Antiqua" w:cs="Arial"/>
          <w:color w:val="080000"/>
          <w:sz w:val="24"/>
          <w:szCs w:val="24"/>
          <w:lang w:val="en-MY" w:eastAsia="en-MY"/>
        </w:rPr>
        <w:t>, 10/03/2022</w:t>
      </w:r>
      <w:r w:rsidR="00EE457A" w:rsidRPr="00EE457A">
        <w:rPr>
          <w:rFonts w:ascii="Book Antiqua" w:hAnsi="Book Antiqua" w:cs="Arial"/>
          <w:color w:val="080000"/>
          <w:sz w:val="24"/>
          <w:szCs w:val="24"/>
          <w:lang w:val="en-MY" w:eastAsia="en-MY"/>
        </w:rPr>
        <w:t>.</w:t>
      </w:r>
    </w:p>
    <w:p w14:paraId="53A4E357" w14:textId="77777777" w:rsidR="00EE457A" w:rsidRDefault="00EE457A" w:rsidP="00EE457A">
      <w:pPr>
        <w:tabs>
          <w:tab w:val="left" w:pos="3780"/>
        </w:tabs>
        <w:ind w:left="900"/>
        <w:jc w:val="both"/>
        <w:rPr>
          <w:rFonts w:ascii="Book Antiqua" w:hAnsi="Book Antiqua" w:cs="Arial"/>
          <w:color w:val="080000"/>
          <w:sz w:val="24"/>
          <w:szCs w:val="24"/>
          <w:lang w:val="en-MY" w:eastAsia="en-MY"/>
        </w:rPr>
      </w:pPr>
    </w:p>
    <w:p w14:paraId="271E50D1" w14:textId="024820FA" w:rsidR="00716E44" w:rsidRDefault="00605200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color w:val="080000"/>
          <w:sz w:val="24"/>
          <w:szCs w:val="24"/>
          <w:lang w:val="en-MY" w:eastAsia="en-MY"/>
        </w:rPr>
      </w:pPr>
      <w:r w:rsidRPr="00716E44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Ishu </w:t>
      </w:r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>Gupta,</w:t>
      </w:r>
      <w:r w:rsidR="00716E44" w:rsidRPr="00716E44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 Harsh Mittal, Deepak Rikhari, </w:t>
      </w:r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>Ashutosh Kumar Singh. “</w:t>
      </w:r>
      <w:r w:rsidR="00716E44" w:rsidRPr="00716E44">
        <w:rPr>
          <w:rFonts w:ascii="Book Antiqua" w:hAnsi="Book Antiqua" w:cs="Arial"/>
          <w:color w:val="080000"/>
          <w:sz w:val="24"/>
          <w:szCs w:val="24"/>
          <w:lang w:val="en-MY" w:eastAsia="en-MY"/>
        </w:rPr>
        <w:t>MLRM: A Multiple Linear Regression based Model for Average Temperature Prediction of A Day</w:t>
      </w:r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>”</w:t>
      </w:r>
      <w:r w:rsidR="00EE457A">
        <w:rPr>
          <w:rFonts w:ascii="Book Antiqua" w:hAnsi="Book Antiqua" w:cs="Arial"/>
          <w:color w:val="080000"/>
          <w:sz w:val="24"/>
          <w:szCs w:val="24"/>
          <w:lang w:val="en-MY" w:eastAsia="en-MY"/>
        </w:rPr>
        <w:t>,</w:t>
      </w:r>
      <w:r w:rsidR="00716E44" w:rsidRPr="00716E44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 </w:t>
      </w:r>
      <w:r w:rsidR="00716E44">
        <w:rPr>
          <w:rFonts w:ascii="Book Antiqua" w:hAnsi="Book Antiqua" w:cs="Arial"/>
          <w:color w:val="080000"/>
          <w:sz w:val="24"/>
          <w:szCs w:val="24"/>
          <w:lang w:val="en-MY" w:eastAsia="en-MY"/>
        </w:rPr>
        <w:t>pp. 1-8,</w:t>
      </w:r>
      <w:r w:rsidR="00EE457A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 arXiv:2203.05835, 11/03/2022</w:t>
      </w:r>
      <w:r w:rsidR="00716E44" w:rsidRPr="00716E44">
        <w:rPr>
          <w:rFonts w:ascii="Book Antiqua" w:hAnsi="Book Antiqua" w:cs="Arial"/>
          <w:color w:val="080000"/>
          <w:sz w:val="24"/>
          <w:szCs w:val="24"/>
          <w:lang w:val="en-MY" w:eastAsia="en-MY"/>
        </w:rPr>
        <w:t>.</w:t>
      </w:r>
    </w:p>
    <w:p w14:paraId="086EE44B" w14:textId="77777777" w:rsidR="00716E44" w:rsidRDefault="00716E44" w:rsidP="00716E44">
      <w:pPr>
        <w:tabs>
          <w:tab w:val="left" w:pos="3780"/>
        </w:tabs>
        <w:ind w:left="900"/>
        <w:jc w:val="both"/>
        <w:rPr>
          <w:rFonts w:ascii="Book Antiqua" w:hAnsi="Book Antiqua" w:cs="Arial"/>
          <w:color w:val="080000"/>
          <w:sz w:val="24"/>
          <w:szCs w:val="24"/>
          <w:lang w:val="en-MY" w:eastAsia="en-MY"/>
        </w:rPr>
      </w:pPr>
    </w:p>
    <w:p w14:paraId="6819B82F" w14:textId="35FAD913" w:rsidR="00716E44" w:rsidRDefault="00605200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color w:val="080000"/>
          <w:sz w:val="24"/>
          <w:szCs w:val="24"/>
          <w:lang w:val="en-MY" w:eastAsia="en-MY"/>
        </w:rPr>
      </w:pPr>
      <w:r w:rsidRPr="00716E44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Ishu </w:t>
      </w:r>
      <w:r w:rsidR="00716E44" w:rsidRPr="00716E44">
        <w:rPr>
          <w:rFonts w:ascii="Book Antiqua" w:hAnsi="Book Antiqua" w:cs="Arial"/>
          <w:color w:val="080000"/>
          <w:sz w:val="24"/>
          <w:szCs w:val="24"/>
          <w:lang w:val="en-MY" w:eastAsia="en-MY"/>
        </w:rPr>
        <w:t>Gupta, , Vartika Sharma, Sizman Kaur, and Ashutosh Kumar Singh. "PCA-RF: An Efficient Parkinson's Disease Prediction Model based on Rando</w:t>
      </w:r>
      <w:r w:rsidR="00716E44">
        <w:rPr>
          <w:rFonts w:ascii="Book Antiqua" w:hAnsi="Book Antiqua" w:cs="Arial"/>
          <w:color w:val="080000"/>
          <w:sz w:val="24"/>
          <w:szCs w:val="24"/>
          <w:lang w:val="en-MY" w:eastAsia="en-MY"/>
        </w:rPr>
        <w:t>m Forest Classification." pp. 1-10, arXiv:2203.11287, 21/03/</w:t>
      </w:r>
      <w:r w:rsidR="00EE457A">
        <w:rPr>
          <w:rFonts w:ascii="Book Antiqua" w:hAnsi="Book Antiqua" w:cs="Arial"/>
          <w:color w:val="080000"/>
          <w:sz w:val="24"/>
          <w:szCs w:val="24"/>
          <w:lang w:val="en-MY" w:eastAsia="en-MY"/>
        </w:rPr>
        <w:t>20</w:t>
      </w:r>
      <w:r w:rsidR="00716E44">
        <w:rPr>
          <w:rFonts w:ascii="Book Antiqua" w:hAnsi="Book Antiqua" w:cs="Arial"/>
          <w:color w:val="080000"/>
          <w:sz w:val="24"/>
          <w:szCs w:val="24"/>
          <w:lang w:val="en-MY" w:eastAsia="en-MY"/>
        </w:rPr>
        <w:t>22</w:t>
      </w:r>
      <w:r w:rsidR="00716E44" w:rsidRPr="00716E44">
        <w:rPr>
          <w:rFonts w:ascii="Book Antiqua" w:hAnsi="Book Antiqua" w:cs="Arial"/>
          <w:color w:val="080000"/>
          <w:sz w:val="24"/>
          <w:szCs w:val="24"/>
          <w:lang w:val="en-MY" w:eastAsia="en-MY"/>
        </w:rPr>
        <w:t>.</w:t>
      </w:r>
    </w:p>
    <w:p w14:paraId="13891527" w14:textId="77777777" w:rsidR="00716E44" w:rsidRDefault="00716E44" w:rsidP="00716E44">
      <w:pPr>
        <w:tabs>
          <w:tab w:val="left" w:pos="3780"/>
        </w:tabs>
        <w:ind w:left="900"/>
        <w:jc w:val="both"/>
        <w:rPr>
          <w:rFonts w:ascii="Book Antiqua" w:hAnsi="Book Antiqua" w:cs="Arial"/>
          <w:color w:val="080000"/>
          <w:sz w:val="24"/>
          <w:szCs w:val="24"/>
          <w:lang w:val="en-MY" w:eastAsia="en-MY"/>
        </w:rPr>
      </w:pPr>
    </w:p>
    <w:p w14:paraId="030358BE" w14:textId="1BBBE53F" w:rsidR="00716E44" w:rsidRDefault="00605200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color w:val="080000"/>
          <w:sz w:val="24"/>
          <w:szCs w:val="24"/>
          <w:lang w:val="en-MY" w:eastAsia="en-MY"/>
        </w:rPr>
      </w:pPr>
      <w:r w:rsidRPr="00716E44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Ishu </w:t>
      </w:r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>Gupta</w:t>
      </w:r>
      <w:r w:rsidR="00716E44" w:rsidRPr="00716E44">
        <w:rPr>
          <w:rFonts w:ascii="Book Antiqua" w:hAnsi="Book Antiqua" w:cs="Arial"/>
          <w:color w:val="080000"/>
          <w:sz w:val="24"/>
          <w:szCs w:val="24"/>
          <w:lang w:val="en-MY" w:eastAsia="en-MY"/>
        </w:rPr>
        <w:t>, Preetesh K. Yadav, Sourav Pareek, Saif Shakeel, Ashutosh Kumar Singh. "Auxiliary Informatics System: An Advancement To</w:t>
      </w:r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>wards A Smart Home Environment”</w:t>
      </w:r>
      <w:r w:rsidR="00716E44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, </w:t>
      </w:r>
      <w:r w:rsidR="00716E44" w:rsidRPr="00716E44">
        <w:rPr>
          <w:rFonts w:ascii="Book Antiqua" w:hAnsi="Book Antiqua" w:cs="Arial"/>
          <w:i/>
          <w:iCs/>
          <w:color w:val="080000"/>
          <w:sz w:val="24"/>
          <w:szCs w:val="24"/>
          <w:lang w:val="en-MY" w:eastAsia="en-MY"/>
        </w:rPr>
        <w:t>TechRxiv</w:t>
      </w:r>
      <w:r w:rsidR="00716E44">
        <w:rPr>
          <w:rFonts w:ascii="Book Antiqua" w:hAnsi="Book Antiqua" w:cs="Arial"/>
          <w:color w:val="080000"/>
          <w:sz w:val="24"/>
          <w:szCs w:val="24"/>
          <w:lang w:val="en-MY" w:eastAsia="en-MY"/>
        </w:rPr>
        <w:t>, pp. 1-11, 21/04/</w:t>
      </w:r>
      <w:r w:rsidR="00716E44" w:rsidRPr="00716E44">
        <w:rPr>
          <w:rFonts w:ascii="Book Antiqua" w:hAnsi="Book Antiqua" w:cs="Arial"/>
          <w:color w:val="080000"/>
          <w:sz w:val="24"/>
          <w:szCs w:val="24"/>
          <w:lang w:val="en-MY" w:eastAsia="en-MY"/>
        </w:rPr>
        <w:t>2022.</w:t>
      </w:r>
    </w:p>
    <w:p w14:paraId="0CFD2DA9" w14:textId="77777777" w:rsidR="00716E44" w:rsidRDefault="00716E44" w:rsidP="00716E44">
      <w:pPr>
        <w:tabs>
          <w:tab w:val="left" w:pos="3780"/>
        </w:tabs>
        <w:ind w:left="900"/>
        <w:jc w:val="both"/>
        <w:rPr>
          <w:rFonts w:ascii="Book Antiqua" w:hAnsi="Book Antiqua" w:cs="Arial"/>
          <w:color w:val="080000"/>
          <w:sz w:val="24"/>
          <w:szCs w:val="24"/>
          <w:lang w:val="en-MY" w:eastAsia="en-MY"/>
        </w:rPr>
      </w:pPr>
    </w:p>
    <w:p w14:paraId="3AD9A2CE" w14:textId="64FF092F" w:rsidR="00637F7B" w:rsidRDefault="009A77FE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color w:val="080000"/>
          <w:sz w:val="24"/>
          <w:szCs w:val="24"/>
          <w:lang w:val="en-MY" w:eastAsia="en-MY"/>
        </w:rPr>
      </w:pPr>
      <w:r w:rsidRPr="009A77FE">
        <w:rPr>
          <w:rFonts w:ascii="Book Antiqua" w:hAnsi="Book Antiqua" w:cs="Arial"/>
          <w:color w:val="080000"/>
          <w:sz w:val="24"/>
          <w:szCs w:val="24"/>
          <w:lang w:val="en-MY" w:eastAsia="en-MY"/>
        </w:rPr>
        <w:t>Deepika Saxena, Rishabh Gupta, Ashutosh Kumar Singh</w:t>
      </w:r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>, “</w:t>
      </w:r>
      <w:hyperlink r:id="rId266" w:history="1">
        <w:r w:rsidRPr="009A77FE">
          <w:rPr>
            <w:rFonts w:ascii="Book Antiqua" w:hAnsi="Book Antiqua" w:cs="Arial"/>
            <w:color w:val="080000"/>
            <w:sz w:val="24"/>
            <w:szCs w:val="24"/>
            <w:lang w:val="en-MY" w:eastAsia="en-MY"/>
          </w:rPr>
          <w:t>A Survey and Comparative Study on Multi-Cloud Architectures: Emerging Issues And Challenges For Cloud Federation</w:t>
        </w:r>
      </w:hyperlink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>”, pp. 1-14</w:t>
      </w:r>
      <w:r w:rsidRPr="00637F7B">
        <w:rPr>
          <w:rFonts w:ascii="Book Antiqua" w:hAnsi="Book Antiqua" w:cs="Arial"/>
          <w:color w:val="080000"/>
          <w:sz w:val="24"/>
          <w:szCs w:val="24"/>
          <w:lang w:val="en-MY" w:eastAsia="en-MY"/>
        </w:rPr>
        <w:t>,</w:t>
      </w:r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 </w:t>
      </w:r>
      <w:r w:rsidRPr="009A77FE">
        <w:rPr>
          <w:rFonts w:ascii="Book Antiqua" w:hAnsi="Book Antiqua" w:cs="Arial"/>
          <w:color w:val="080000"/>
          <w:sz w:val="24"/>
          <w:szCs w:val="24"/>
          <w:lang w:val="en-MY" w:eastAsia="en-MY"/>
        </w:rPr>
        <w:t>arXiv:2108.1283</w:t>
      </w:r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>, 29/8/2021.</w:t>
      </w:r>
    </w:p>
    <w:p w14:paraId="453BD35C" w14:textId="7B6BF99C" w:rsidR="009A77FE" w:rsidRDefault="009A77FE" w:rsidP="009A77FE">
      <w:pPr>
        <w:tabs>
          <w:tab w:val="left" w:pos="3780"/>
        </w:tabs>
        <w:ind w:left="900"/>
        <w:jc w:val="both"/>
        <w:rPr>
          <w:rFonts w:ascii="Book Antiqua" w:hAnsi="Book Antiqua" w:cs="Arial"/>
          <w:color w:val="080000"/>
          <w:sz w:val="24"/>
          <w:szCs w:val="24"/>
          <w:lang w:val="en-MY" w:eastAsia="en-MY"/>
        </w:rPr>
      </w:pPr>
    </w:p>
    <w:p w14:paraId="1B0FB913" w14:textId="1E8808E7" w:rsidR="009A77FE" w:rsidRDefault="00000000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color w:val="080000"/>
          <w:sz w:val="24"/>
          <w:szCs w:val="24"/>
          <w:lang w:val="en-MY" w:eastAsia="en-MY"/>
        </w:rPr>
      </w:pPr>
      <w:hyperlink r:id="rId267" w:history="1">
        <w:r w:rsidR="009A77FE" w:rsidRPr="00637F7B">
          <w:rPr>
            <w:rFonts w:ascii="Book Antiqua" w:hAnsi="Book Antiqua" w:cs="Arial"/>
            <w:color w:val="080000"/>
            <w:sz w:val="24"/>
            <w:szCs w:val="24"/>
            <w:lang w:val="en-MY" w:eastAsia="en-MY"/>
          </w:rPr>
          <w:t>P</w:t>
        </w:r>
        <w:r w:rsidR="009A77FE">
          <w:rPr>
            <w:rFonts w:ascii="Book Antiqua" w:hAnsi="Book Antiqua" w:cs="Arial"/>
            <w:color w:val="080000"/>
            <w:sz w:val="24"/>
            <w:szCs w:val="24"/>
            <w:lang w:val="en-MY" w:eastAsia="en-MY"/>
          </w:rPr>
          <w:t>ooja</w:t>
        </w:r>
        <w:r w:rsidR="009A77FE" w:rsidRPr="00637F7B">
          <w:rPr>
            <w:rFonts w:ascii="Book Antiqua" w:hAnsi="Book Antiqua" w:cs="Arial"/>
            <w:color w:val="080000"/>
            <w:sz w:val="24"/>
            <w:szCs w:val="24"/>
            <w:lang w:val="en-MY" w:eastAsia="en-MY"/>
          </w:rPr>
          <w:t xml:space="preserve"> Tiwari</w:t>
        </w:r>
      </w:hyperlink>
      <w:r w:rsidR="009A77FE" w:rsidRPr="00637F7B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, </w:t>
      </w:r>
      <w:hyperlink r:id="rId268" w:history="1">
        <w:r w:rsidR="009A77FE" w:rsidRPr="00637F7B">
          <w:rPr>
            <w:rFonts w:ascii="Book Antiqua" w:hAnsi="Book Antiqua" w:cs="Arial"/>
            <w:color w:val="080000"/>
            <w:sz w:val="24"/>
            <w:szCs w:val="24"/>
            <w:lang w:val="en-MY" w:eastAsia="en-MY"/>
          </w:rPr>
          <w:t>S</w:t>
        </w:r>
        <w:r w:rsidR="009A77FE">
          <w:rPr>
            <w:rFonts w:ascii="Book Antiqua" w:hAnsi="Book Antiqua" w:cs="Arial"/>
            <w:color w:val="080000"/>
            <w:sz w:val="24"/>
            <w:szCs w:val="24"/>
            <w:lang w:val="en-MY" w:eastAsia="en-MY"/>
          </w:rPr>
          <w:t>imran</w:t>
        </w:r>
        <w:r w:rsidR="009A77FE" w:rsidRPr="00637F7B">
          <w:rPr>
            <w:rFonts w:ascii="Book Antiqua" w:hAnsi="Book Antiqua" w:cs="Arial"/>
            <w:color w:val="080000"/>
            <w:sz w:val="24"/>
            <w:szCs w:val="24"/>
            <w:lang w:val="en-MY" w:eastAsia="en-MY"/>
          </w:rPr>
          <w:t>. Mehta</w:t>
        </w:r>
      </w:hyperlink>
      <w:r w:rsidR="009A77FE" w:rsidRPr="00637F7B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, </w:t>
      </w:r>
      <w:hyperlink r:id="rId269" w:history="1">
        <w:r w:rsidR="009A77FE" w:rsidRPr="00637F7B">
          <w:rPr>
            <w:rFonts w:ascii="Book Antiqua" w:hAnsi="Book Antiqua" w:cs="Arial"/>
            <w:color w:val="080000"/>
            <w:sz w:val="24"/>
            <w:szCs w:val="24"/>
            <w:lang w:val="en-MY" w:eastAsia="en-MY"/>
          </w:rPr>
          <w:t>N</w:t>
        </w:r>
        <w:r w:rsidR="009A77FE">
          <w:rPr>
            <w:rFonts w:ascii="Book Antiqua" w:hAnsi="Book Antiqua" w:cs="Arial"/>
            <w:color w:val="080000"/>
            <w:sz w:val="24"/>
            <w:szCs w:val="24"/>
            <w:lang w:val="en-MY" w:eastAsia="en-MY"/>
          </w:rPr>
          <w:t>ishtha</w:t>
        </w:r>
        <w:r w:rsidR="009A77FE" w:rsidRPr="00637F7B">
          <w:rPr>
            <w:rFonts w:ascii="Book Antiqua" w:hAnsi="Book Antiqua" w:cs="Arial"/>
            <w:color w:val="080000"/>
            <w:sz w:val="24"/>
            <w:szCs w:val="24"/>
            <w:lang w:val="en-MY" w:eastAsia="en-MY"/>
          </w:rPr>
          <w:t xml:space="preserve"> Sakhuja</w:t>
        </w:r>
      </w:hyperlink>
      <w:r w:rsidR="009A77FE" w:rsidRPr="00637F7B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, </w:t>
      </w:r>
      <w:hyperlink r:id="rId270" w:history="1">
        <w:r w:rsidR="009A77FE" w:rsidRPr="00637F7B">
          <w:rPr>
            <w:rFonts w:ascii="Book Antiqua" w:hAnsi="Book Antiqua" w:cs="Arial"/>
            <w:color w:val="080000"/>
            <w:sz w:val="24"/>
            <w:szCs w:val="24"/>
            <w:lang w:val="en-MY" w:eastAsia="en-MY"/>
          </w:rPr>
          <w:t>J</w:t>
        </w:r>
        <w:r w:rsidR="009A77FE">
          <w:rPr>
            <w:rFonts w:ascii="Book Antiqua" w:hAnsi="Book Antiqua" w:cs="Arial"/>
            <w:color w:val="080000"/>
            <w:sz w:val="24"/>
            <w:szCs w:val="24"/>
            <w:lang w:val="en-MY" w:eastAsia="en-MY"/>
          </w:rPr>
          <w:t>itendra</w:t>
        </w:r>
        <w:r w:rsidR="009A77FE" w:rsidRPr="00637F7B">
          <w:rPr>
            <w:rFonts w:ascii="Book Antiqua" w:hAnsi="Book Antiqua" w:cs="Arial"/>
            <w:color w:val="080000"/>
            <w:sz w:val="24"/>
            <w:szCs w:val="24"/>
            <w:lang w:val="en-MY" w:eastAsia="en-MY"/>
          </w:rPr>
          <w:t>. Kumar</w:t>
        </w:r>
      </w:hyperlink>
      <w:r w:rsidR="009A77FE" w:rsidRPr="00637F7B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, </w:t>
      </w:r>
      <w:hyperlink r:id="rId271" w:history="1">
        <w:r w:rsidR="009A77FE" w:rsidRPr="00637F7B">
          <w:rPr>
            <w:rFonts w:ascii="Book Antiqua" w:hAnsi="Book Antiqua" w:cs="Arial"/>
            <w:color w:val="080000"/>
            <w:sz w:val="24"/>
            <w:szCs w:val="24"/>
            <w:lang w:val="en-MY" w:eastAsia="en-MY"/>
          </w:rPr>
          <w:t>Ashutosh Kumar Singh</w:t>
        </w:r>
      </w:hyperlink>
      <w:r w:rsidR="009A77FE" w:rsidRPr="00637F7B">
        <w:rPr>
          <w:rFonts w:ascii="Book Antiqua" w:hAnsi="Book Antiqua" w:cs="Arial"/>
          <w:color w:val="080000"/>
          <w:sz w:val="24"/>
          <w:szCs w:val="24"/>
          <w:lang w:val="en-MY" w:eastAsia="en-MY"/>
        </w:rPr>
        <w:t>, “Credit Card Fraud Detection using Machine Learning: A Study”, pp. 1-10,</w:t>
      </w:r>
      <w:r w:rsidR="009A77FE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 </w:t>
      </w:r>
      <w:r w:rsidR="009A77FE" w:rsidRPr="00637F7B">
        <w:rPr>
          <w:rFonts w:ascii="Book Antiqua" w:hAnsi="Book Antiqua" w:cs="Arial"/>
          <w:color w:val="080000"/>
          <w:sz w:val="24"/>
          <w:szCs w:val="24"/>
          <w:lang w:val="en-MY" w:eastAsia="en-MY"/>
        </w:rPr>
        <w:t>arXiv:2108.10005</w:t>
      </w:r>
      <w:r w:rsidR="009A77FE">
        <w:rPr>
          <w:rFonts w:ascii="Book Antiqua" w:hAnsi="Book Antiqua" w:cs="Arial"/>
          <w:color w:val="080000"/>
          <w:sz w:val="24"/>
          <w:szCs w:val="24"/>
          <w:lang w:val="en-MY" w:eastAsia="en-MY"/>
        </w:rPr>
        <w:t>, 23/8/2021.</w:t>
      </w:r>
    </w:p>
    <w:p w14:paraId="1DFA5594" w14:textId="77777777" w:rsidR="00637F7B" w:rsidRDefault="00637F7B" w:rsidP="00637F7B">
      <w:pPr>
        <w:tabs>
          <w:tab w:val="left" w:pos="3780"/>
        </w:tabs>
        <w:ind w:left="900"/>
        <w:jc w:val="both"/>
        <w:rPr>
          <w:rFonts w:ascii="Book Antiqua" w:hAnsi="Book Antiqua" w:cs="Arial"/>
          <w:color w:val="080000"/>
          <w:sz w:val="24"/>
          <w:szCs w:val="24"/>
          <w:lang w:val="en-MY" w:eastAsia="en-MY"/>
        </w:rPr>
      </w:pPr>
    </w:p>
    <w:p w14:paraId="64C96A27" w14:textId="795A7DEA" w:rsidR="00637F7B" w:rsidRDefault="00000000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color w:val="080000"/>
          <w:sz w:val="24"/>
          <w:szCs w:val="24"/>
          <w:lang w:val="en-MY" w:eastAsia="en-MY"/>
        </w:rPr>
      </w:pPr>
      <w:hyperlink r:id="rId272" w:history="1">
        <w:r w:rsidR="00637F7B" w:rsidRPr="00637F7B">
          <w:rPr>
            <w:rFonts w:ascii="Book Antiqua" w:hAnsi="Book Antiqua" w:cs="Arial"/>
            <w:color w:val="080000"/>
            <w:sz w:val="24"/>
            <w:szCs w:val="24"/>
            <w:lang w:val="en-MY" w:eastAsia="en-MY"/>
          </w:rPr>
          <w:t>Harsh Mittal</w:t>
        </w:r>
      </w:hyperlink>
      <w:r w:rsidR="00637F7B" w:rsidRPr="00637F7B">
        <w:rPr>
          <w:rFonts w:ascii="Book Antiqua" w:hAnsi="Book Antiqua" w:cs="Arial"/>
          <w:color w:val="080000"/>
          <w:sz w:val="24"/>
          <w:szCs w:val="24"/>
          <w:lang w:val="en-MY" w:eastAsia="en-MY"/>
        </w:rPr>
        <w:t>, </w:t>
      </w:r>
      <w:hyperlink r:id="rId273" w:history="1">
        <w:r w:rsidR="00637F7B" w:rsidRPr="00637F7B">
          <w:rPr>
            <w:rFonts w:ascii="Book Antiqua" w:hAnsi="Book Antiqua" w:cs="Arial"/>
            <w:color w:val="080000"/>
            <w:sz w:val="24"/>
            <w:szCs w:val="24"/>
            <w:lang w:val="en-MY" w:eastAsia="en-MY"/>
          </w:rPr>
          <w:t>Deepak Rikhari</w:t>
        </w:r>
      </w:hyperlink>
      <w:r w:rsidR="00637F7B" w:rsidRPr="00637F7B">
        <w:rPr>
          <w:rFonts w:ascii="Book Antiqua" w:hAnsi="Book Antiqua" w:cs="Arial"/>
          <w:color w:val="080000"/>
          <w:sz w:val="24"/>
          <w:szCs w:val="24"/>
          <w:lang w:val="en-MY" w:eastAsia="en-MY"/>
        </w:rPr>
        <w:t>, </w:t>
      </w:r>
      <w:hyperlink r:id="rId274" w:history="1">
        <w:r w:rsidR="00637F7B" w:rsidRPr="00637F7B">
          <w:rPr>
            <w:rFonts w:ascii="Book Antiqua" w:hAnsi="Book Antiqua" w:cs="Arial"/>
            <w:color w:val="080000"/>
            <w:sz w:val="24"/>
            <w:szCs w:val="24"/>
            <w:lang w:val="en-MY" w:eastAsia="en-MY"/>
          </w:rPr>
          <w:t>Jitendra Kumar</w:t>
        </w:r>
      </w:hyperlink>
      <w:r w:rsidR="00637F7B" w:rsidRPr="00637F7B">
        <w:rPr>
          <w:rFonts w:ascii="Book Antiqua" w:hAnsi="Book Antiqua" w:cs="Arial"/>
          <w:color w:val="080000"/>
          <w:sz w:val="24"/>
          <w:szCs w:val="24"/>
          <w:lang w:val="en-MY" w:eastAsia="en-MY"/>
        </w:rPr>
        <w:t>,</w:t>
      </w:r>
      <w:r w:rsidR="00E103EC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 </w:t>
      </w:r>
      <w:hyperlink r:id="rId275" w:history="1">
        <w:r w:rsidR="00637F7B" w:rsidRPr="00637F7B">
          <w:rPr>
            <w:rFonts w:ascii="Book Antiqua" w:hAnsi="Book Antiqua" w:cs="Arial"/>
            <w:color w:val="080000"/>
            <w:sz w:val="24"/>
            <w:szCs w:val="24"/>
            <w:lang w:val="en-MY" w:eastAsia="en-MY"/>
          </w:rPr>
          <w:t>Ashutosh Kumar Singh</w:t>
        </w:r>
      </w:hyperlink>
      <w:r w:rsidR="00637F7B">
        <w:rPr>
          <w:rFonts w:ascii="Book Antiqua" w:hAnsi="Book Antiqua" w:cs="Arial"/>
          <w:color w:val="080000"/>
          <w:sz w:val="24"/>
          <w:szCs w:val="24"/>
          <w:lang w:val="en-MY" w:eastAsia="en-MY"/>
        </w:rPr>
        <w:t>, “</w:t>
      </w:r>
      <w:r w:rsidR="00637F7B" w:rsidRPr="00637F7B">
        <w:rPr>
          <w:rFonts w:ascii="Book Antiqua" w:hAnsi="Book Antiqua" w:cs="Arial"/>
          <w:color w:val="080000"/>
          <w:sz w:val="24"/>
          <w:szCs w:val="24"/>
          <w:lang w:val="en-MY" w:eastAsia="en-MY"/>
        </w:rPr>
        <w:t>A study on Machine Learning Approaches for Player Performance and Match Results Prediction</w:t>
      </w:r>
      <w:r w:rsidR="00637F7B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”, pp. 1-7, </w:t>
      </w:r>
      <w:r w:rsidR="00637F7B" w:rsidRPr="00637F7B">
        <w:rPr>
          <w:rFonts w:ascii="Book Antiqua" w:hAnsi="Book Antiqua" w:cs="Arial"/>
          <w:color w:val="080000"/>
          <w:sz w:val="24"/>
          <w:szCs w:val="24"/>
          <w:lang w:val="en-MY" w:eastAsia="en-MY"/>
        </w:rPr>
        <w:t>arXiv:2108.10125</w:t>
      </w:r>
      <w:r w:rsidR="00637F7B">
        <w:rPr>
          <w:rFonts w:ascii="Book Antiqua" w:hAnsi="Book Antiqua" w:cs="Arial"/>
          <w:color w:val="080000"/>
          <w:sz w:val="24"/>
          <w:szCs w:val="24"/>
          <w:lang w:val="en-MY" w:eastAsia="en-MY"/>
        </w:rPr>
        <w:t>, 23/08/2021.</w:t>
      </w:r>
    </w:p>
    <w:p w14:paraId="4EFDCD97" w14:textId="77777777" w:rsidR="005C46BC" w:rsidRDefault="005C46BC" w:rsidP="005C46BC">
      <w:pPr>
        <w:tabs>
          <w:tab w:val="left" w:pos="3780"/>
        </w:tabs>
        <w:ind w:left="900"/>
        <w:jc w:val="both"/>
        <w:rPr>
          <w:rFonts w:ascii="Book Antiqua" w:hAnsi="Book Antiqua" w:cs="Arial"/>
          <w:color w:val="080000"/>
          <w:sz w:val="24"/>
          <w:szCs w:val="24"/>
          <w:lang w:val="en-MY" w:eastAsia="en-MY"/>
        </w:rPr>
      </w:pPr>
    </w:p>
    <w:p w14:paraId="3D5C1488" w14:textId="760B00F7" w:rsidR="00637F7B" w:rsidRDefault="00637F7B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/>
          <w:color w:val="080000"/>
          <w:sz w:val="24"/>
          <w:szCs w:val="24"/>
          <w:lang w:val="en-MY" w:eastAsia="en-MY"/>
        </w:rPr>
      </w:pPr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Rishabh. Gupta, </w:t>
      </w:r>
      <w:r w:rsidRPr="007A6A88">
        <w:rPr>
          <w:rFonts w:ascii="Book Antiqua" w:hAnsi="Book Antiqua" w:cs="Arial"/>
          <w:color w:val="080000"/>
          <w:sz w:val="24"/>
          <w:szCs w:val="24"/>
          <w:lang w:val="en-MY" w:eastAsia="en-MY"/>
        </w:rPr>
        <w:t>D</w:t>
      </w:r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>eepika</w:t>
      </w:r>
      <w:r w:rsidRPr="007A6A88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 Saxena, A</w:t>
      </w:r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shutosh Kumar </w:t>
      </w:r>
      <w:r w:rsidRPr="007A6A88">
        <w:rPr>
          <w:rFonts w:ascii="Book Antiqua" w:hAnsi="Book Antiqua" w:cs="Arial"/>
          <w:color w:val="080000"/>
          <w:sz w:val="24"/>
          <w:szCs w:val="24"/>
          <w:lang w:val="en-MY" w:eastAsia="en-MY"/>
        </w:rPr>
        <w:t>Singh</w:t>
      </w:r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>, “</w:t>
      </w:r>
      <w:r w:rsidRPr="00637F7B">
        <w:rPr>
          <w:rFonts w:ascii="Book Antiqua" w:hAnsi="Book Antiqua" w:cs="Arial"/>
          <w:color w:val="080000"/>
          <w:sz w:val="24"/>
          <w:szCs w:val="24"/>
          <w:lang w:val="en-MY" w:eastAsia="en-MY"/>
        </w:rPr>
        <w:t>Data Security and Privacy in Cloud Computing: Concepts and Emerging Trends</w:t>
      </w:r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”, pp. 1-9, </w:t>
      </w:r>
      <w:r w:rsidRPr="00637F7B">
        <w:rPr>
          <w:rFonts w:ascii="Book Antiqua" w:hAnsi="Book Antiqua" w:cs="Arial"/>
          <w:color w:val="080000"/>
          <w:sz w:val="24"/>
          <w:szCs w:val="24"/>
          <w:lang w:val="en-MY" w:eastAsia="en-MY"/>
        </w:rPr>
        <w:t>arXiv:2108.09508</w:t>
      </w:r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>, 21/8/</w:t>
      </w:r>
      <w:r w:rsidRPr="007A6A88">
        <w:rPr>
          <w:rFonts w:ascii="Book Antiqua" w:hAnsi="Book Antiqua"/>
          <w:color w:val="080000"/>
          <w:sz w:val="24"/>
          <w:szCs w:val="24"/>
          <w:lang w:val="en-MY" w:eastAsia="en-MY"/>
        </w:rPr>
        <w:t>2021</w:t>
      </w:r>
      <w:r>
        <w:rPr>
          <w:rFonts w:ascii="Book Antiqua" w:hAnsi="Book Antiqua"/>
          <w:color w:val="080000"/>
          <w:sz w:val="24"/>
          <w:szCs w:val="24"/>
          <w:lang w:val="en-MY" w:eastAsia="en-MY"/>
        </w:rPr>
        <w:t>.</w:t>
      </w:r>
    </w:p>
    <w:p w14:paraId="0C1DB335" w14:textId="77777777" w:rsidR="00637F7B" w:rsidRPr="00637F7B" w:rsidRDefault="00637F7B" w:rsidP="00637F7B">
      <w:pPr>
        <w:tabs>
          <w:tab w:val="left" w:pos="3780"/>
        </w:tabs>
        <w:ind w:left="900"/>
        <w:jc w:val="both"/>
        <w:rPr>
          <w:rFonts w:ascii="Book Antiqua" w:hAnsi="Book Antiqua"/>
          <w:color w:val="080000"/>
          <w:sz w:val="24"/>
          <w:szCs w:val="24"/>
          <w:lang w:val="en-MY" w:eastAsia="en-MY"/>
        </w:rPr>
      </w:pPr>
    </w:p>
    <w:p w14:paraId="11552FF6" w14:textId="7FCFE4E6" w:rsidR="00637F7B" w:rsidRPr="007A6A88" w:rsidRDefault="00637F7B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color w:val="080000"/>
          <w:sz w:val="24"/>
          <w:szCs w:val="24"/>
          <w:lang w:val="en-MY" w:eastAsia="en-MY"/>
        </w:rPr>
      </w:pPr>
      <w:r w:rsidRPr="007A6A88">
        <w:rPr>
          <w:rFonts w:ascii="Book Antiqua" w:hAnsi="Book Antiqua" w:cs="Arial"/>
          <w:color w:val="080000"/>
          <w:sz w:val="24"/>
          <w:szCs w:val="24"/>
          <w:lang w:val="en-MY" w:eastAsia="en-MY"/>
        </w:rPr>
        <w:t>H</w:t>
      </w:r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ari Mohan </w:t>
      </w:r>
      <w:r w:rsidRPr="007A6A88">
        <w:rPr>
          <w:rFonts w:ascii="Book Antiqua" w:hAnsi="Book Antiqua" w:cs="Arial"/>
          <w:color w:val="080000"/>
          <w:sz w:val="24"/>
          <w:szCs w:val="24"/>
          <w:lang w:val="en-MY" w:eastAsia="en-MY"/>
        </w:rPr>
        <w:t>Gaur, A</w:t>
      </w:r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shutosh Kumar </w:t>
      </w:r>
      <w:r w:rsidRPr="007A6A88">
        <w:rPr>
          <w:rFonts w:ascii="Book Antiqua" w:hAnsi="Book Antiqua" w:cs="Arial"/>
          <w:color w:val="080000"/>
          <w:sz w:val="24"/>
          <w:szCs w:val="24"/>
          <w:lang w:val="en-MY" w:eastAsia="en-MY"/>
        </w:rPr>
        <w:t>Singh, U</w:t>
      </w:r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>mesh</w:t>
      </w:r>
      <w:r w:rsidRPr="007A6A88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 Ghanekar</w:t>
      </w:r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>, “</w:t>
      </w:r>
      <w:hyperlink r:id="rId276" w:history="1">
        <w:r w:rsidRPr="007A6A88">
          <w:rPr>
            <w:rFonts w:ascii="Book Antiqua" w:hAnsi="Book Antiqua"/>
            <w:color w:val="080000"/>
            <w:sz w:val="24"/>
            <w:szCs w:val="24"/>
            <w:lang w:val="en-MY" w:eastAsia="en-MY"/>
          </w:rPr>
          <w:t>Testable Designs of Toffoli Fredkin Reversible Circuits</w:t>
        </w:r>
      </w:hyperlink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”, pp. 1-8, </w:t>
      </w:r>
      <w:r w:rsidRPr="007A6A88">
        <w:rPr>
          <w:rFonts w:ascii="Book Antiqua" w:hAnsi="Book Antiqua" w:cs="Arial"/>
          <w:color w:val="080000"/>
          <w:sz w:val="24"/>
          <w:szCs w:val="24"/>
          <w:lang w:val="en-MY" w:eastAsia="en-MY"/>
        </w:rPr>
        <w:t>arXiv preprint arXiv:2108.07448</w:t>
      </w:r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>, 17/8/</w:t>
      </w:r>
      <w:r w:rsidRPr="007A6A88">
        <w:rPr>
          <w:rFonts w:ascii="Book Antiqua" w:hAnsi="Book Antiqua"/>
          <w:color w:val="080000"/>
          <w:sz w:val="24"/>
          <w:szCs w:val="24"/>
          <w:lang w:val="en-MY" w:eastAsia="en-MY"/>
        </w:rPr>
        <w:t>2021</w:t>
      </w:r>
      <w:r>
        <w:rPr>
          <w:rFonts w:ascii="Book Antiqua" w:hAnsi="Book Antiqua"/>
          <w:color w:val="080000"/>
          <w:sz w:val="24"/>
          <w:szCs w:val="24"/>
          <w:lang w:val="en-MY" w:eastAsia="en-MY"/>
        </w:rPr>
        <w:t>.</w:t>
      </w:r>
    </w:p>
    <w:p w14:paraId="19110298" w14:textId="5D6B5AD5" w:rsidR="00637F7B" w:rsidRPr="00637F7B" w:rsidRDefault="00637F7B" w:rsidP="00637F7B">
      <w:pPr>
        <w:jc w:val="both"/>
        <w:rPr>
          <w:rFonts w:ascii="Book Antiqua" w:hAnsi="Book Antiqua" w:cs="Arial"/>
          <w:color w:val="080000"/>
          <w:sz w:val="24"/>
          <w:szCs w:val="24"/>
          <w:lang w:val="en-MY" w:eastAsia="en-MY"/>
        </w:rPr>
      </w:pPr>
    </w:p>
    <w:p w14:paraId="7117BF3D" w14:textId="0ABF823F" w:rsidR="007A6A88" w:rsidRPr="007A6A88" w:rsidRDefault="007A6A88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/>
          <w:color w:val="080000"/>
          <w:sz w:val="24"/>
          <w:szCs w:val="24"/>
          <w:lang w:val="en-MY" w:eastAsia="en-MY"/>
        </w:rPr>
      </w:pPr>
      <w:r w:rsidRPr="007A6A88">
        <w:rPr>
          <w:rFonts w:ascii="Book Antiqua" w:hAnsi="Book Antiqua" w:cs="Arial"/>
          <w:color w:val="080000"/>
          <w:sz w:val="24"/>
          <w:szCs w:val="24"/>
          <w:lang w:val="en-MY" w:eastAsia="en-MY"/>
        </w:rPr>
        <w:lastRenderedPageBreak/>
        <w:t>D</w:t>
      </w:r>
      <w:r w:rsidR="00637F7B">
        <w:rPr>
          <w:rFonts w:ascii="Book Antiqua" w:hAnsi="Book Antiqua" w:cs="Arial"/>
          <w:color w:val="080000"/>
          <w:sz w:val="24"/>
          <w:szCs w:val="24"/>
          <w:lang w:val="en-MY" w:eastAsia="en-MY"/>
        </w:rPr>
        <w:t>eepika</w:t>
      </w:r>
      <w:r w:rsidRPr="007A6A88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 Saxena, A</w:t>
      </w:r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shutosh Kumar </w:t>
      </w:r>
      <w:r w:rsidRPr="007A6A88">
        <w:rPr>
          <w:rFonts w:ascii="Book Antiqua" w:hAnsi="Book Antiqua" w:cs="Arial"/>
          <w:color w:val="080000"/>
          <w:sz w:val="24"/>
          <w:szCs w:val="24"/>
          <w:lang w:val="en-MY" w:eastAsia="en-MY"/>
        </w:rPr>
        <w:t>Singh</w:t>
      </w:r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>, “</w:t>
      </w:r>
      <w:hyperlink r:id="rId277" w:history="1">
        <w:r w:rsidR="0071236C">
          <w:rPr>
            <w:rFonts w:ascii="Book Antiqua" w:hAnsi="Book Antiqua"/>
            <w:color w:val="080000"/>
            <w:sz w:val="24"/>
            <w:szCs w:val="24"/>
            <w:lang w:val="en-MY" w:eastAsia="en-MY"/>
          </w:rPr>
          <w:t>W</w:t>
        </w:r>
        <w:r w:rsidRPr="007A6A88">
          <w:rPr>
            <w:rFonts w:ascii="Book Antiqua" w:hAnsi="Book Antiqua"/>
            <w:color w:val="080000"/>
            <w:sz w:val="24"/>
            <w:szCs w:val="24"/>
            <w:lang w:val="en-MY" w:eastAsia="en-MY"/>
          </w:rPr>
          <w:t>orkload forecasting and resource management models based on machine learning for cloud computing environments</w:t>
        </w:r>
      </w:hyperlink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”, pp. 1-17, </w:t>
      </w:r>
      <w:r w:rsidRPr="007A6A88">
        <w:rPr>
          <w:rFonts w:ascii="Book Antiqua" w:hAnsi="Book Antiqua" w:cs="Arial"/>
          <w:color w:val="080000"/>
          <w:sz w:val="24"/>
          <w:szCs w:val="24"/>
          <w:lang w:val="en-MY" w:eastAsia="en-MY"/>
        </w:rPr>
        <w:t>arXiv:2106.15112</w:t>
      </w:r>
      <w:r>
        <w:rPr>
          <w:rFonts w:ascii="Book Antiqua" w:hAnsi="Book Antiqua" w:cs="Arial"/>
          <w:color w:val="080000"/>
          <w:sz w:val="24"/>
          <w:szCs w:val="24"/>
          <w:lang w:val="en-MY" w:eastAsia="en-MY"/>
        </w:rPr>
        <w:t>, 30/6/</w:t>
      </w:r>
      <w:r w:rsidRPr="007A6A88">
        <w:rPr>
          <w:rFonts w:ascii="Book Antiqua" w:hAnsi="Book Antiqua"/>
          <w:color w:val="080000"/>
          <w:sz w:val="24"/>
          <w:szCs w:val="24"/>
          <w:lang w:val="en-MY" w:eastAsia="en-MY"/>
        </w:rPr>
        <w:t>2021</w:t>
      </w:r>
      <w:r>
        <w:rPr>
          <w:rFonts w:ascii="Book Antiqua" w:hAnsi="Book Antiqua"/>
          <w:color w:val="080000"/>
          <w:sz w:val="24"/>
          <w:szCs w:val="24"/>
          <w:lang w:val="en-MY" w:eastAsia="en-MY"/>
        </w:rPr>
        <w:t>.</w:t>
      </w:r>
    </w:p>
    <w:p w14:paraId="0D4A07D3" w14:textId="362907A1" w:rsidR="007A6A88" w:rsidRDefault="007A6A88" w:rsidP="007A6A88">
      <w:pPr>
        <w:pStyle w:val="ListParagraph"/>
        <w:ind w:left="900"/>
        <w:rPr>
          <w:rFonts w:ascii="Book Antiqua" w:hAnsi="Book Antiqua" w:cs="Arial"/>
          <w:color w:val="080000"/>
          <w:sz w:val="24"/>
          <w:szCs w:val="24"/>
          <w:lang w:val="en-MY" w:eastAsia="en-MY"/>
        </w:rPr>
      </w:pPr>
    </w:p>
    <w:p w14:paraId="78FF0CF6" w14:textId="77777777" w:rsidR="000E0B28" w:rsidRPr="005B2BFB" w:rsidRDefault="000E0B28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color w:val="080000"/>
          <w:sz w:val="24"/>
          <w:szCs w:val="24"/>
          <w:lang w:val="en-MY" w:eastAsia="en-MY"/>
        </w:rPr>
        <w:t xml:space="preserve">Alex Goh and Dr Ashutosh Kumar Singh </w:t>
      </w:r>
      <w:r w:rsidRPr="00513A77">
        <w:rPr>
          <w:rFonts w:ascii="Book Antiqua" w:hAnsi="Book Antiqua" w:cs="Arial"/>
          <w:bCs/>
          <w:color w:val="080000"/>
          <w:sz w:val="24"/>
          <w:szCs w:val="24"/>
          <w:lang w:val="en-MY" w:eastAsia="en-MY"/>
        </w:rPr>
        <w:t xml:space="preserve">Web spam and its counter measures, Boreneo Post Malaysia, </w:t>
      </w:r>
      <w:r w:rsidRPr="00513A77">
        <w:rPr>
          <w:rFonts w:ascii="Book Antiqua" w:hAnsi="Book Antiqua" w:cs="Arial"/>
          <w:color w:val="080000"/>
          <w:sz w:val="24"/>
          <w:szCs w:val="24"/>
          <w:lang w:val="en-MY" w:eastAsia="en-MY"/>
        </w:rPr>
        <w:t>June 18, 2013.</w:t>
      </w:r>
    </w:p>
    <w:p w14:paraId="6BA1306D" w14:textId="77777777" w:rsidR="005B2BFB" w:rsidRPr="00513A77" w:rsidRDefault="005B2BFB" w:rsidP="005B2BFB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21CBB791" w14:textId="77777777" w:rsidR="001B38F5" w:rsidRDefault="001B38F5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Billy Lau, Ashutosh Kumar Singh, The role of multi-agent systems in our lives, Borneo Post, Malaysia, 15</w:t>
      </w:r>
      <w:r w:rsidRPr="00513A77">
        <w:rPr>
          <w:rFonts w:ascii="Book Antiqua" w:hAnsi="Book Antiqua" w:cs="Arial"/>
          <w:sz w:val="24"/>
          <w:szCs w:val="24"/>
          <w:vertAlign w:val="superscript"/>
        </w:rPr>
        <w:t>th</w:t>
      </w:r>
      <w:r w:rsidRPr="00513A77">
        <w:rPr>
          <w:rFonts w:ascii="Book Antiqua" w:hAnsi="Book Antiqua" w:cs="Arial"/>
          <w:sz w:val="24"/>
          <w:szCs w:val="24"/>
        </w:rPr>
        <w:t xml:space="preserve"> Jan 2013.</w:t>
      </w:r>
    </w:p>
    <w:p w14:paraId="1F4DF3CB" w14:textId="77777777" w:rsidR="005B2BFB" w:rsidRPr="00513A77" w:rsidRDefault="005B2BFB" w:rsidP="005B2BFB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0C8E7C7B" w14:textId="77777777" w:rsidR="001B38F5" w:rsidRDefault="001B38F5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Ashutosh Kumar Singh and Akilan</w:t>
      </w:r>
      <w:r w:rsidR="00D46CD6">
        <w:rPr>
          <w:rFonts w:ascii="Book Antiqua" w:hAnsi="Book Antiqua" w:cs="Arial"/>
          <w:sz w:val="24"/>
          <w:szCs w:val="24"/>
        </w:rPr>
        <w:t xml:space="preserve"> </w:t>
      </w:r>
      <w:r w:rsidRPr="00513A77">
        <w:rPr>
          <w:rFonts w:ascii="Book Antiqua" w:hAnsi="Book Antiqua" w:cs="Arial"/>
          <w:sz w:val="24"/>
          <w:szCs w:val="24"/>
        </w:rPr>
        <w:t>Thangrajah, “What Does the Future of Computer Technology Hold in Store?</w:t>
      </w:r>
      <w:r w:rsidR="00062B5D" w:rsidRPr="00513A77">
        <w:rPr>
          <w:rFonts w:ascii="Book Antiqua" w:hAnsi="Book Antiqua" w:cs="Arial"/>
          <w:sz w:val="24"/>
          <w:szCs w:val="24"/>
        </w:rPr>
        <w:t>”</w:t>
      </w:r>
      <w:r w:rsidR="00062B5D">
        <w:rPr>
          <w:rFonts w:ascii="Book Antiqua" w:hAnsi="Book Antiqua" w:cs="Arial"/>
          <w:sz w:val="24"/>
          <w:szCs w:val="24"/>
        </w:rPr>
        <w:t>,</w:t>
      </w:r>
      <w:r w:rsidRPr="00513A77">
        <w:rPr>
          <w:rFonts w:ascii="Book Antiqua" w:hAnsi="Book Antiqua" w:cs="Arial"/>
          <w:sz w:val="24"/>
          <w:szCs w:val="24"/>
        </w:rPr>
        <w:t xml:space="preserve"> Borneo Post Malaysia, 11</w:t>
      </w:r>
      <w:r w:rsidRPr="00513A77">
        <w:rPr>
          <w:rFonts w:ascii="Book Antiqua" w:hAnsi="Book Antiqua" w:cs="Arial"/>
          <w:sz w:val="24"/>
          <w:szCs w:val="24"/>
          <w:vertAlign w:val="superscript"/>
        </w:rPr>
        <w:t>th</w:t>
      </w:r>
      <w:r w:rsidRPr="00513A77">
        <w:rPr>
          <w:rFonts w:ascii="Book Antiqua" w:hAnsi="Book Antiqua" w:cs="Arial"/>
          <w:sz w:val="24"/>
          <w:szCs w:val="24"/>
        </w:rPr>
        <w:t xml:space="preserve"> October 2011.</w:t>
      </w:r>
    </w:p>
    <w:p w14:paraId="514A23F8" w14:textId="77777777" w:rsidR="005B2BFB" w:rsidRPr="00513A77" w:rsidRDefault="005B2BFB" w:rsidP="005B2BFB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2452BE28" w14:textId="77777777" w:rsidR="00144A29" w:rsidRDefault="001B38F5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Ashutosh Kumar Singh, Akilan</w:t>
      </w:r>
      <w:r w:rsidR="00A86D78">
        <w:rPr>
          <w:rFonts w:ascii="Book Antiqua" w:hAnsi="Book Antiqua" w:cs="Arial"/>
          <w:sz w:val="24"/>
          <w:szCs w:val="24"/>
        </w:rPr>
        <w:t xml:space="preserve"> </w:t>
      </w:r>
      <w:r w:rsidRPr="00513A77">
        <w:rPr>
          <w:rFonts w:ascii="Book Antiqua" w:hAnsi="Book Antiqua" w:cs="Arial"/>
          <w:sz w:val="24"/>
          <w:szCs w:val="24"/>
        </w:rPr>
        <w:t>Thangarajah, King She Hong and Sing Ping, “The Future of Democratic Elections” Borneo Post 1</w:t>
      </w:r>
      <w:r w:rsidRPr="00513A77">
        <w:rPr>
          <w:rFonts w:ascii="Book Antiqua" w:hAnsi="Book Antiqua" w:cs="Arial"/>
          <w:sz w:val="24"/>
          <w:szCs w:val="24"/>
          <w:vertAlign w:val="superscript"/>
        </w:rPr>
        <w:t>st</w:t>
      </w:r>
      <w:r w:rsidRPr="00513A77">
        <w:rPr>
          <w:rFonts w:ascii="Book Antiqua" w:hAnsi="Book Antiqua" w:cs="Arial"/>
          <w:sz w:val="24"/>
          <w:szCs w:val="24"/>
        </w:rPr>
        <w:t xml:space="preserve"> Feb 2011.</w:t>
      </w:r>
    </w:p>
    <w:p w14:paraId="1555CEF0" w14:textId="77777777" w:rsidR="005B2BFB" w:rsidRPr="00513A77" w:rsidRDefault="005B2BFB" w:rsidP="005B2BFB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17F08ED4" w14:textId="77777777" w:rsidR="00B36B56" w:rsidRDefault="006A6785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Ashutosh Kumar Singh, Alexander Lau,</w:t>
      </w:r>
      <w:r w:rsidR="00D46CD6">
        <w:rPr>
          <w:rFonts w:ascii="Book Antiqua" w:hAnsi="Book Antiqua" w:cs="Arial"/>
          <w:sz w:val="24"/>
          <w:szCs w:val="24"/>
        </w:rPr>
        <w:t xml:space="preserve"> </w:t>
      </w:r>
      <w:r w:rsidR="00245E10" w:rsidRPr="00513A77">
        <w:rPr>
          <w:rFonts w:ascii="Book Antiqua" w:hAnsi="Book Antiqua" w:cs="Arial"/>
          <w:sz w:val="24"/>
          <w:szCs w:val="24"/>
        </w:rPr>
        <w:t>“</w:t>
      </w:r>
      <w:r w:rsidRPr="00513A77">
        <w:rPr>
          <w:rFonts w:ascii="Book Antiqua" w:hAnsi="Book Antiqua" w:cs="Arial"/>
          <w:sz w:val="24"/>
          <w:szCs w:val="24"/>
        </w:rPr>
        <w:t>Technology Transforms Lives” Star News Paper, Malaysia</w:t>
      </w:r>
      <w:r w:rsidR="00062B5D" w:rsidRPr="00513A77">
        <w:rPr>
          <w:rFonts w:ascii="Book Antiqua" w:hAnsi="Book Antiqua" w:cs="Arial"/>
          <w:sz w:val="24"/>
          <w:szCs w:val="24"/>
        </w:rPr>
        <w:t>, 17</w:t>
      </w:r>
      <w:r w:rsidR="00062B5D" w:rsidRPr="000F6487">
        <w:rPr>
          <w:rFonts w:ascii="Book Antiqua" w:hAnsi="Book Antiqua" w:cs="Arial"/>
          <w:sz w:val="24"/>
          <w:szCs w:val="24"/>
          <w:vertAlign w:val="superscript"/>
        </w:rPr>
        <w:t>th</w:t>
      </w:r>
      <w:r w:rsidR="00A0547E" w:rsidRPr="00513A77">
        <w:rPr>
          <w:rFonts w:ascii="Book Antiqua" w:hAnsi="Book Antiqua" w:cs="Arial"/>
          <w:sz w:val="24"/>
          <w:szCs w:val="24"/>
        </w:rPr>
        <w:t xml:space="preserve">Nov. </w:t>
      </w:r>
      <w:r w:rsidRPr="00513A77">
        <w:rPr>
          <w:rFonts w:ascii="Book Antiqua" w:hAnsi="Book Antiqua" w:cs="Arial"/>
          <w:sz w:val="24"/>
          <w:szCs w:val="24"/>
        </w:rPr>
        <w:t>2010.</w:t>
      </w:r>
    </w:p>
    <w:p w14:paraId="02A412FE" w14:textId="77777777" w:rsidR="00245E10" w:rsidRPr="00513A77" w:rsidRDefault="00245E10" w:rsidP="00245E10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6B7941AF" w14:textId="77777777" w:rsidR="006A6785" w:rsidRDefault="006A6785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 xml:space="preserve">Ashutosh Kumar Singh, Alexander Lau, “Evolving and transforming the way we live” Borneo Post Malaysia, </w:t>
      </w:r>
      <w:r w:rsidR="00A0547E" w:rsidRPr="00513A77">
        <w:rPr>
          <w:rFonts w:ascii="Book Antiqua" w:hAnsi="Book Antiqua" w:cs="Arial"/>
          <w:sz w:val="24"/>
          <w:szCs w:val="24"/>
        </w:rPr>
        <w:t>8</w:t>
      </w:r>
      <w:r w:rsidR="00A0547E" w:rsidRPr="00513A77">
        <w:rPr>
          <w:rFonts w:ascii="Book Antiqua" w:hAnsi="Book Antiqua" w:cs="Arial"/>
          <w:sz w:val="24"/>
          <w:szCs w:val="24"/>
          <w:vertAlign w:val="superscript"/>
        </w:rPr>
        <w:t>th</w:t>
      </w:r>
      <w:r w:rsidRPr="00513A77">
        <w:rPr>
          <w:rFonts w:ascii="Book Antiqua" w:hAnsi="Book Antiqua" w:cs="Arial"/>
          <w:sz w:val="24"/>
          <w:szCs w:val="24"/>
        </w:rPr>
        <w:t>Jul2010.</w:t>
      </w:r>
    </w:p>
    <w:p w14:paraId="25D9C53F" w14:textId="77777777" w:rsidR="00245E10" w:rsidRPr="00513A77" w:rsidRDefault="00245E10" w:rsidP="00245E10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2E70D73B" w14:textId="77777777" w:rsidR="00B36B56" w:rsidRDefault="006A6785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Ashutosh Kumar Singh, Alex Goh, “Web Search engines function as key to the World Wide Web”, Borneo Post Malaysia, 26</w:t>
      </w:r>
      <w:r w:rsidRPr="00513A77">
        <w:rPr>
          <w:rFonts w:ascii="Book Antiqua" w:hAnsi="Book Antiqua" w:cs="Arial"/>
          <w:sz w:val="24"/>
          <w:szCs w:val="24"/>
          <w:vertAlign w:val="superscript"/>
        </w:rPr>
        <w:t>th</w:t>
      </w:r>
      <w:r w:rsidRPr="00513A77">
        <w:rPr>
          <w:rFonts w:ascii="Book Antiqua" w:hAnsi="Book Antiqua" w:cs="Arial"/>
          <w:sz w:val="24"/>
          <w:szCs w:val="24"/>
        </w:rPr>
        <w:t xml:space="preserve"> October 2010</w:t>
      </w:r>
      <w:r w:rsidR="00D520B0" w:rsidRPr="00513A77">
        <w:rPr>
          <w:rFonts w:ascii="Book Antiqua" w:hAnsi="Book Antiqua" w:cs="Arial"/>
          <w:sz w:val="24"/>
          <w:szCs w:val="24"/>
        </w:rPr>
        <w:t>.</w:t>
      </w:r>
    </w:p>
    <w:p w14:paraId="39FDC801" w14:textId="77777777" w:rsidR="00245E10" w:rsidRPr="00513A77" w:rsidRDefault="00245E10" w:rsidP="00245E10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57EE9279" w14:textId="77777777" w:rsidR="004E58B1" w:rsidRDefault="00D520B0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P. Ravi Kumar and Ashutosh Kumar Singh, “Robots on We</w:t>
      </w:r>
      <w:r w:rsidR="001B38F5" w:rsidRPr="00513A77">
        <w:rPr>
          <w:rFonts w:ascii="Book Antiqua" w:hAnsi="Book Antiqua" w:cs="Arial"/>
          <w:sz w:val="24"/>
          <w:szCs w:val="24"/>
        </w:rPr>
        <w:t>b</w:t>
      </w:r>
      <w:r w:rsidR="004E58B1" w:rsidRPr="00513A77">
        <w:rPr>
          <w:rFonts w:ascii="Book Antiqua" w:hAnsi="Book Antiqua" w:cs="Arial"/>
          <w:sz w:val="24"/>
          <w:szCs w:val="24"/>
        </w:rPr>
        <w:t xml:space="preserve">” School of Engineering and Science, Curtin University </w:t>
      </w:r>
      <w:r w:rsidRPr="00513A77">
        <w:rPr>
          <w:rFonts w:ascii="Book Antiqua" w:hAnsi="Book Antiqua" w:cs="Arial"/>
          <w:sz w:val="24"/>
          <w:szCs w:val="24"/>
        </w:rPr>
        <w:t xml:space="preserve">R&amp;D News Letter, </w:t>
      </w:r>
      <w:r w:rsidR="004E58B1" w:rsidRPr="00513A77">
        <w:rPr>
          <w:rFonts w:ascii="Book Antiqua" w:hAnsi="Book Antiqua" w:cs="Arial"/>
          <w:sz w:val="24"/>
          <w:szCs w:val="24"/>
        </w:rPr>
        <w:t>June 2010.</w:t>
      </w:r>
    </w:p>
    <w:p w14:paraId="76760A10" w14:textId="77777777" w:rsidR="00245E10" w:rsidRPr="00513A77" w:rsidRDefault="00245E10" w:rsidP="00245E10">
      <w:pPr>
        <w:tabs>
          <w:tab w:val="left" w:pos="3780"/>
        </w:tabs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6F47AABF" w14:textId="4D6F9798" w:rsidR="00E64D45" w:rsidRPr="004151B5" w:rsidRDefault="004E58B1" w:rsidP="005165BA">
      <w:pPr>
        <w:numPr>
          <w:ilvl w:val="0"/>
          <w:numId w:val="44"/>
        </w:numPr>
        <w:tabs>
          <w:tab w:val="left" w:pos="3780"/>
        </w:tabs>
        <w:jc w:val="both"/>
        <w:rPr>
          <w:rFonts w:ascii="Book Antiqua" w:hAnsi="Book Antiqua" w:cs="Arial"/>
          <w:sz w:val="24"/>
          <w:szCs w:val="24"/>
        </w:rPr>
      </w:pPr>
      <w:r w:rsidRPr="00513A77">
        <w:rPr>
          <w:rFonts w:ascii="Book Antiqua" w:hAnsi="Book Antiqua" w:cs="Arial"/>
          <w:sz w:val="24"/>
          <w:szCs w:val="24"/>
        </w:rPr>
        <w:t>Cho Chung Yang and Ashutosh Kumar Singh, “Wireless Home Security System Based on ZigBee Implementation”</w:t>
      </w:r>
      <w:r w:rsidR="00BE7473" w:rsidRPr="00513A77">
        <w:rPr>
          <w:rFonts w:ascii="Book Antiqua" w:hAnsi="Book Antiqua" w:cs="Arial"/>
          <w:sz w:val="24"/>
          <w:szCs w:val="24"/>
        </w:rPr>
        <w:t>,</w:t>
      </w:r>
      <w:r w:rsidR="00D46CD6">
        <w:rPr>
          <w:rFonts w:ascii="Book Antiqua" w:hAnsi="Book Antiqua" w:cs="Arial"/>
          <w:sz w:val="24"/>
          <w:szCs w:val="24"/>
        </w:rPr>
        <w:t xml:space="preserve"> </w:t>
      </w:r>
      <w:r w:rsidR="00BE7473" w:rsidRPr="00513A77">
        <w:rPr>
          <w:rFonts w:ascii="Book Antiqua" w:hAnsi="Book Antiqua" w:cs="Arial"/>
          <w:sz w:val="24"/>
          <w:szCs w:val="24"/>
        </w:rPr>
        <w:t>School of Engineering and Science, Curtin University R&amp;D News Letter, pp. 11-12, June 2010</w:t>
      </w:r>
      <w:r w:rsidR="00567AD0" w:rsidRPr="00513A77">
        <w:rPr>
          <w:rFonts w:ascii="Book Antiqua" w:hAnsi="Book Antiqua" w:cs="Arial"/>
          <w:sz w:val="24"/>
          <w:szCs w:val="24"/>
        </w:rPr>
        <w:t>.</w:t>
      </w:r>
      <w:r w:rsidR="004151B5" w:rsidRPr="004151B5">
        <w:rPr>
          <w:rFonts w:ascii="Book Antiqua" w:hAnsi="Book Antiqua" w:cs="Arial"/>
          <w:sz w:val="24"/>
          <w:szCs w:val="24"/>
        </w:rPr>
        <w:t xml:space="preserve"> </w:t>
      </w:r>
    </w:p>
    <w:p w14:paraId="2B6E4245" w14:textId="77777777" w:rsidR="00325D2F" w:rsidRPr="00513A77" w:rsidRDefault="00325D2F" w:rsidP="00FB2BE8">
      <w:pPr>
        <w:tabs>
          <w:tab w:val="left" w:pos="-1980"/>
        </w:tabs>
        <w:jc w:val="both"/>
        <w:rPr>
          <w:rFonts w:ascii="Book Antiqua" w:hAnsi="Book Antiqua" w:cs="Arial"/>
          <w:sz w:val="24"/>
          <w:szCs w:val="24"/>
        </w:rPr>
      </w:pPr>
    </w:p>
    <w:sectPr w:rsidR="00325D2F" w:rsidRPr="00513A77" w:rsidSect="00D8612B">
      <w:footerReference w:type="even" r:id="rId278"/>
      <w:footerReference w:type="default" r:id="rId279"/>
      <w:footerReference w:type="first" r:id="rId280"/>
      <w:pgSz w:w="12240" w:h="15840" w:code="1"/>
      <w:pgMar w:top="1440" w:right="1138" w:bottom="1440" w:left="113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37857" w14:textId="77777777" w:rsidR="003D48B5" w:rsidRDefault="003D48B5">
      <w:r>
        <w:separator/>
      </w:r>
    </w:p>
  </w:endnote>
  <w:endnote w:type="continuationSeparator" w:id="0">
    <w:p w14:paraId="19FA2C55" w14:textId="77777777" w:rsidR="003D48B5" w:rsidRDefault="003D4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39614" w14:textId="77777777" w:rsidR="00114C01" w:rsidRDefault="00114C0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E51340B" w14:textId="77777777" w:rsidR="00114C01" w:rsidRDefault="00114C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158183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0C6C4B3F" w14:textId="77777777" w:rsidR="00114C01" w:rsidRDefault="00114C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7EDA">
              <w:rPr>
                <w:b/>
                <w:bCs/>
                <w:noProof/>
              </w:rPr>
              <w:t>58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7EDA">
              <w:rPr>
                <w:b/>
                <w:bCs/>
                <w:noProof/>
              </w:rPr>
              <w:t>58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8F683C" w14:textId="77777777" w:rsidR="00114C01" w:rsidRPr="00D8612B" w:rsidRDefault="00114C01" w:rsidP="00D8612B">
    <w:pPr>
      <w:pStyle w:val="Footer"/>
      <w:jc w:val="both"/>
      <w:rPr>
        <w:i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2073034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0F091CCA" w14:textId="77777777" w:rsidR="00114C01" w:rsidRDefault="00114C01" w:rsidP="00A6054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7ED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7EDA">
              <w:rPr>
                <w:b/>
                <w:bCs/>
                <w:noProof/>
              </w:rPr>
              <w:t>58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A23198" w14:textId="77777777" w:rsidR="00114C01" w:rsidRDefault="00114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671F4" w14:textId="77777777" w:rsidR="003D48B5" w:rsidRDefault="003D48B5">
      <w:r>
        <w:separator/>
      </w:r>
    </w:p>
  </w:footnote>
  <w:footnote w:type="continuationSeparator" w:id="0">
    <w:p w14:paraId="46189A65" w14:textId="77777777" w:rsidR="003D48B5" w:rsidRDefault="003D4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86A"/>
    <w:multiLevelType w:val="singleLevel"/>
    <w:tmpl w:val="FCE0DEA6"/>
    <w:lvl w:ilvl="0">
      <w:start w:val="17"/>
      <w:numFmt w:val="decimal"/>
      <w:lvlText w:val="[%1]"/>
      <w:lvlJc w:val="left"/>
      <w:pPr>
        <w:tabs>
          <w:tab w:val="num" w:pos="900"/>
        </w:tabs>
        <w:ind w:left="900" w:hanging="720"/>
      </w:pPr>
      <w:rPr>
        <w:rFonts w:ascii="Book Antiqua" w:hAnsi="Book Antiqua" w:cs="Arial" w:hint="default"/>
        <w:b w:val="0"/>
        <w:bCs/>
        <w:i w:val="0"/>
        <w:iCs w:val="0"/>
        <w:sz w:val="24"/>
        <w:szCs w:val="24"/>
      </w:rPr>
    </w:lvl>
  </w:abstractNum>
  <w:abstractNum w:abstractNumId="1" w15:restartNumberingAfterBreak="0">
    <w:nsid w:val="04B2565F"/>
    <w:multiLevelType w:val="singleLevel"/>
    <w:tmpl w:val="FCE0DEA6"/>
    <w:lvl w:ilvl="0">
      <w:start w:val="17"/>
      <w:numFmt w:val="decimal"/>
      <w:lvlText w:val="[%1]"/>
      <w:lvlJc w:val="left"/>
      <w:pPr>
        <w:tabs>
          <w:tab w:val="num" w:pos="900"/>
        </w:tabs>
        <w:ind w:left="900" w:hanging="720"/>
      </w:pPr>
      <w:rPr>
        <w:rFonts w:ascii="Book Antiqua" w:hAnsi="Book Antiqua" w:cs="Arial" w:hint="default"/>
        <w:b w:val="0"/>
        <w:bCs/>
        <w:i w:val="0"/>
        <w:iCs w:val="0"/>
        <w:sz w:val="24"/>
        <w:szCs w:val="24"/>
      </w:rPr>
    </w:lvl>
  </w:abstractNum>
  <w:abstractNum w:abstractNumId="2" w15:restartNumberingAfterBreak="0">
    <w:nsid w:val="08123864"/>
    <w:multiLevelType w:val="hybridMultilevel"/>
    <w:tmpl w:val="1822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830BA"/>
    <w:multiLevelType w:val="singleLevel"/>
    <w:tmpl w:val="AC7CA10A"/>
    <w:lvl w:ilvl="0">
      <w:start w:val="1"/>
      <w:numFmt w:val="decimal"/>
      <w:lvlText w:val="[%1]"/>
      <w:lvlJc w:val="left"/>
      <w:pPr>
        <w:tabs>
          <w:tab w:val="num" w:pos="900"/>
        </w:tabs>
        <w:ind w:left="900" w:hanging="720"/>
      </w:pPr>
      <w:rPr>
        <w:rFonts w:ascii="Book Antiqua" w:hAnsi="Book Antiqua" w:cs="Arial" w:hint="default"/>
        <w:i w:val="0"/>
        <w:iCs w:val="0"/>
        <w:sz w:val="24"/>
        <w:szCs w:val="24"/>
      </w:rPr>
    </w:lvl>
  </w:abstractNum>
  <w:abstractNum w:abstractNumId="4" w15:restartNumberingAfterBreak="0">
    <w:nsid w:val="141761D7"/>
    <w:multiLevelType w:val="hybridMultilevel"/>
    <w:tmpl w:val="60F0487E"/>
    <w:lvl w:ilvl="0" w:tplc="D8BC57F8">
      <w:start w:val="1"/>
      <w:numFmt w:val="lowerRoman"/>
      <w:lvlText w:val="(%1)"/>
      <w:lvlJc w:val="left"/>
      <w:pPr>
        <w:tabs>
          <w:tab w:val="num" w:pos="810"/>
        </w:tabs>
        <w:ind w:left="810" w:hanging="720"/>
      </w:pPr>
      <w:rPr>
        <w:rFonts w:ascii="Book Antiqua" w:eastAsia="Times New Roman" w:hAnsi="Book Antiqua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5749F"/>
    <w:multiLevelType w:val="hybridMultilevel"/>
    <w:tmpl w:val="3064F6A0"/>
    <w:lvl w:ilvl="0" w:tplc="EF342AAA">
      <w:start w:val="1"/>
      <w:numFmt w:val="lowerRoman"/>
      <w:lvlText w:val="(%1)"/>
      <w:lvlJc w:val="left"/>
      <w:pPr>
        <w:ind w:left="1080" w:hanging="720"/>
      </w:pPr>
      <w:rPr>
        <w:rFonts w:ascii="Book Antiqua" w:eastAsia="Times New Roman" w:hAnsi="Book Antiqua" w:cs="Arial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179AD"/>
    <w:multiLevelType w:val="hybridMultilevel"/>
    <w:tmpl w:val="5D3C3660"/>
    <w:lvl w:ilvl="0" w:tplc="43C2E56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261ADD"/>
    <w:multiLevelType w:val="hybridMultilevel"/>
    <w:tmpl w:val="4EC44918"/>
    <w:lvl w:ilvl="0" w:tplc="AC827FEE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7249C8"/>
    <w:multiLevelType w:val="singleLevel"/>
    <w:tmpl w:val="81DC38B8"/>
    <w:lvl w:ilvl="0">
      <w:start w:val="18"/>
      <w:numFmt w:val="decimal"/>
      <w:lvlText w:val="[%1]"/>
      <w:lvlJc w:val="left"/>
      <w:pPr>
        <w:tabs>
          <w:tab w:val="num" w:pos="900"/>
        </w:tabs>
        <w:ind w:left="900" w:hanging="720"/>
      </w:pPr>
      <w:rPr>
        <w:rFonts w:ascii="Book Antiqua" w:hAnsi="Book Antiqua" w:cs="Arial" w:hint="default"/>
        <w:b w:val="0"/>
        <w:bCs/>
        <w:i w:val="0"/>
        <w:iCs w:val="0"/>
        <w:sz w:val="24"/>
        <w:szCs w:val="24"/>
      </w:rPr>
    </w:lvl>
  </w:abstractNum>
  <w:abstractNum w:abstractNumId="9" w15:restartNumberingAfterBreak="0">
    <w:nsid w:val="2ACA3A05"/>
    <w:multiLevelType w:val="hybridMultilevel"/>
    <w:tmpl w:val="05F835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83588"/>
    <w:multiLevelType w:val="singleLevel"/>
    <w:tmpl w:val="81DC38B8"/>
    <w:lvl w:ilvl="0">
      <w:start w:val="18"/>
      <w:numFmt w:val="decimal"/>
      <w:lvlText w:val="[%1]"/>
      <w:lvlJc w:val="left"/>
      <w:pPr>
        <w:tabs>
          <w:tab w:val="num" w:pos="900"/>
        </w:tabs>
        <w:ind w:left="900" w:hanging="720"/>
      </w:pPr>
      <w:rPr>
        <w:rFonts w:ascii="Book Antiqua" w:hAnsi="Book Antiqua" w:cs="Arial" w:hint="default"/>
        <w:b w:val="0"/>
        <w:bCs/>
        <w:i w:val="0"/>
        <w:iCs w:val="0"/>
        <w:sz w:val="24"/>
        <w:szCs w:val="24"/>
      </w:rPr>
    </w:lvl>
  </w:abstractNum>
  <w:abstractNum w:abstractNumId="11" w15:restartNumberingAfterBreak="0">
    <w:nsid w:val="2F546023"/>
    <w:multiLevelType w:val="singleLevel"/>
    <w:tmpl w:val="81DC38B8"/>
    <w:lvl w:ilvl="0">
      <w:start w:val="18"/>
      <w:numFmt w:val="decimal"/>
      <w:lvlText w:val="[%1]"/>
      <w:lvlJc w:val="left"/>
      <w:pPr>
        <w:tabs>
          <w:tab w:val="num" w:pos="900"/>
        </w:tabs>
        <w:ind w:left="900" w:hanging="720"/>
      </w:pPr>
      <w:rPr>
        <w:rFonts w:ascii="Book Antiqua" w:hAnsi="Book Antiqua" w:cs="Arial" w:hint="default"/>
        <w:b w:val="0"/>
        <w:bCs/>
        <w:i w:val="0"/>
        <w:iCs w:val="0"/>
        <w:sz w:val="24"/>
        <w:szCs w:val="24"/>
      </w:rPr>
    </w:lvl>
  </w:abstractNum>
  <w:abstractNum w:abstractNumId="12" w15:restartNumberingAfterBreak="0">
    <w:nsid w:val="2FBC03E8"/>
    <w:multiLevelType w:val="hybridMultilevel"/>
    <w:tmpl w:val="7A9AE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473ED"/>
    <w:multiLevelType w:val="hybridMultilevel"/>
    <w:tmpl w:val="96B8856C"/>
    <w:lvl w:ilvl="0" w:tplc="AC827FEE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3806EBA"/>
    <w:multiLevelType w:val="singleLevel"/>
    <w:tmpl w:val="BBE4A464"/>
    <w:lvl w:ilvl="0">
      <w:start w:val="27"/>
      <w:numFmt w:val="decimal"/>
      <w:lvlText w:val="[%1]"/>
      <w:lvlJc w:val="left"/>
      <w:pPr>
        <w:tabs>
          <w:tab w:val="num" w:pos="900"/>
        </w:tabs>
        <w:ind w:left="900" w:hanging="720"/>
      </w:pPr>
      <w:rPr>
        <w:rFonts w:ascii="Book Antiqua" w:hAnsi="Book Antiqua" w:cs="Arial" w:hint="default"/>
        <w:b w:val="0"/>
        <w:bCs/>
        <w:i w:val="0"/>
        <w:iCs w:val="0"/>
        <w:sz w:val="24"/>
        <w:szCs w:val="24"/>
      </w:rPr>
    </w:lvl>
  </w:abstractNum>
  <w:abstractNum w:abstractNumId="15" w15:restartNumberingAfterBreak="0">
    <w:nsid w:val="39954A9C"/>
    <w:multiLevelType w:val="hybridMultilevel"/>
    <w:tmpl w:val="FC5E46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8E7723"/>
    <w:multiLevelType w:val="hybridMultilevel"/>
    <w:tmpl w:val="EF1ED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12464F"/>
    <w:multiLevelType w:val="hybridMultilevel"/>
    <w:tmpl w:val="BF1C32CC"/>
    <w:lvl w:ilvl="0" w:tplc="1D6C2A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F29FE"/>
    <w:multiLevelType w:val="multilevel"/>
    <w:tmpl w:val="6A9C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961BB1"/>
    <w:multiLevelType w:val="multilevel"/>
    <w:tmpl w:val="BB10D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D92E53"/>
    <w:multiLevelType w:val="hybridMultilevel"/>
    <w:tmpl w:val="9ECE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6223B"/>
    <w:multiLevelType w:val="hybridMultilevel"/>
    <w:tmpl w:val="E230CF08"/>
    <w:lvl w:ilvl="0" w:tplc="EC203902">
      <w:start w:val="1"/>
      <w:numFmt w:val="lowerRoman"/>
      <w:lvlText w:val="(%1)"/>
      <w:lvlJc w:val="left"/>
      <w:pPr>
        <w:tabs>
          <w:tab w:val="num" w:pos="5670"/>
        </w:tabs>
        <w:ind w:left="567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3EB34AB"/>
    <w:multiLevelType w:val="hybridMultilevel"/>
    <w:tmpl w:val="447C9DD2"/>
    <w:lvl w:ilvl="0" w:tplc="CB2ABE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956473"/>
    <w:multiLevelType w:val="singleLevel"/>
    <w:tmpl w:val="81DC38B8"/>
    <w:lvl w:ilvl="0">
      <w:start w:val="18"/>
      <w:numFmt w:val="decimal"/>
      <w:lvlText w:val="[%1]"/>
      <w:lvlJc w:val="left"/>
      <w:pPr>
        <w:tabs>
          <w:tab w:val="num" w:pos="900"/>
        </w:tabs>
        <w:ind w:left="900" w:hanging="720"/>
      </w:pPr>
      <w:rPr>
        <w:rFonts w:ascii="Book Antiqua" w:hAnsi="Book Antiqua" w:cs="Arial" w:hint="default"/>
        <w:b w:val="0"/>
        <w:bCs/>
        <w:i w:val="0"/>
        <w:iCs w:val="0"/>
        <w:sz w:val="24"/>
        <w:szCs w:val="24"/>
      </w:rPr>
    </w:lvl>
  </w:abstractNum>
  <w:abstractNum w:abstractNumId="24" w15:restartNumberingAfterBreak="0">
    <w:nsid w:val="57EE109C"/>
    <w:multiLevelType w:val="hybridMultilevel"/>
    <w:tmpl w:val="2D72C152"/>
    <w:lvl w:ilvl="0" w:tplc="EC203902">
      <w:start w:val="1"/>
      <w:numFmt w:val="lowerRoman"/>
      <w:lvlText w:val="(%1)"/>
      <w:lvlJc w:val="left"/>
      <w:pPr>
        <w:tabs>
          <w:tab w:val="num" w:pos="5966"/>
        </w:tabs>
        <w:ind w:left="5966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6CF9EC">
      <w:start w:val="1"/>
      <w:numFmt w:val="none"/>
      <w:lvlText w:val="(i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B504421"/>
    <w:multiLevelType w:val="singleLevel"/>
    <w:tmpl w:val="81DC38B8"/>
    <w:lvl w:ilvl="0">
      <w:start w:val="18"/>
      <w:numFmt w:val="decimal"/>
      <w:lvlText w:val="[%1]"/>
      <w:lvlJc w:val="left"/>
      <w:pPr>
        <w:tabs>
          <w:tab w:val="num" w:pos="900"/>
        </w:tabs>
        <w:ind w:left="900" w:hanging="720"/>
      </w:pPr>
      <w:rPr>
        <w:rFonts w:ascii="Book Antiqua" w:hAnsi="Book Antiqua" w:cs="Arial" w:hint="default"/>
        <w:b w:val="0"/>
        <w:bCs/>
        <w:i w:val="0"/>
        <w:iCs w:val="0"/>
        <w:sz w:val="24"/>
        <w:szCs w:val="24"/>
      </w:rPr>
    </w:lvl>
  </w:abstractNum>
  <w:abstractNum w:abstractNumId="26" w15:restartNumberingAfterBreak="0">
    <w:nsid w:val="620F11F7"/>
    <w:multiLevelType w:val="hybridMultilevel"/>
    <w:tmpl w:val="E736ACD0"/>
    <w:lvl w:ilvl="0" w:tplc="0409000F">
      <w:start w:val="1"/>
      <w:numFmt w:val="decimal"/>
      <w:lvlText w:val="%1."/>
      <w:lvlJc w:val="left"/>
      <w:pPr>
        <w:tabs>
          <w:tab w:val="num" w:pos="5310"/>
        </w:tabs>
        <w:ind w:left="531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4F3AD9"/>
    <w:multiLevelType w:val="hybridMultilevel"/>
    <w:tmpl w:val="D280F546"/>
    <w:lvl w:ilvl="0" w:tplc="11D68744">
      <w:start w:val="148"/>
      <w:numFmt w:val="decimal"/>
      <w:lvlText w:val="[%1]"/>
      <w:lvlJc w:val="left"/>
      <w:pPr>
        <w:tabs>
          <w:tab w:val="num" w:pos="900"/>
        </w:tabs>
        <w:ind w:left="900" w:hanging="720"/>
      </w:pPr>
      <w:rPr>
        <w:rFonts w:ascii="Book Antiqua" w:hAnsi="Book Antiqua" w:cs="Arial" w:hint="default"/>
        <w:b w:val="0"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2306A3"/>
    <w:multiLevelType w:val="hybridMultilevel"/>
    <w:tmpl w:val="AACC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091A6B"/>
    <w:multiLevelType w:val="hybridMultilevel"/>
    <w:tmpl w:val="D84C9AD6"/>
    <w:lvl w:ilvl="0" w:tplc="1234BB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8127FF"/>
    <w:multiLevelType w:val="singleLevel"/>
    <w:tmpl w:val="A2CC0340"/>
    <w:lvl w:ilvl="0">
      <w:start w:val="21"/>
      <w:numFmt w:val="decimal"/>
      <w:lvlText w:val="[%1]"/>
      <w:lvlJc w:val="left"/>
      <w:pPr>
        <w:tabs>
          <w:tab w:val="num" w:pos="900"/>
        </w:tabs>
        <w:ind w:left="900" w:hanging="720"/>
      </w:pPr>
      <w:rPr>
        <w:rFonts w:ascii="Book Antiqua" w:hAnsi="Book Antiqua" w:cs="Arial" w:hint="default"/>
        <w:b w:val="0"/>
        <w:bCs/>
        <w:i w:val="0"/>
        <w:iCs w:val="0"/>
        <w:sz w:val="24"/>
        <w:szCs w:val="24"/>
      </w:rPr>
    </w:lvl>
  </w:abstractNum>
  <w:abstractNum w:abstractNumId="31" w15:restartNumberingAfterBreak="0">
    <w:nsid w:val="6B4502EC"/>
    <w:multiLevelType w:val="hybridMultilevel"/>
    <w:tmpl w:val="A930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80BDF"/>
    <w:multiLevelType w:val="hybridMultilevel"/>
    <w:tmpl w:val="524C9BDC"/>
    <w:lvl w:ilvl="0" w:tplc="8F7E5964">
      <w:start w:val="166"/>
      <w:numFmt w:val="decimal"/>
      <w:lvlText w:val="[%1]"/>
      <w:lvlJc w:val="left"/>
      <w:pPr>
        <w:tabs>
          <w:tab w:val="num" w:pos="900"/>
        </w:tabs>
        <w:ind w:left="900" w:hanging="720"/>
      </w:pPr>
      <w:rPr>
        <w:rFonts w:ascii="Book Antiqua" w:hAnsi="Book Antiqua" w:cs="Arial" w:hint="default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B65639"/>
    <w:multiLevelType w:val="hybridMultilevel"/>
    <w:tmpl w:val="2F040AA4"/>
    <w:lvl w:ilvl="0" w:tplc="6A746504">
      <w:start w:val="252"/>
      <w:numFmt w:val="decimal"/>
      <w:lvlText w:val="[%1]"/>
      <w:lvlJc w:val="left"/>
      <w:pPr>
        <w:tabs>
          <w:tab w:val="num" w:pos="900"/>
        </w:tabs>
        <w:ind w:left="900" w:hanging="720"/>
      </w:pPr>
      <w:rPr>
        <w:rFonts w:ascii="Book Antiqua" w:hAnsi="Book Antiqua" w:cs="Arial" w:hint="default"/>
        <w:b w:val="0"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BC0C9D"/>
    <w:multiLevelType w:val="hybridMultilevel"/>
    <w:tmpl w:val="1482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33BFF"/>
    <w:multiLevelType w:val="hybridMultilevel"/>
    <w:tmpl w:val="A5DC7588"/>
    <w:lvl w:ilvl="0" w:tplc="EC203902">
      <w:start w:val="1"/>
      <w:numFmt w:val="lowerRoman"/>
      <w:lvlText w:val="(%1)"/>
      <w:lvlJc w:val="left"/>
      <w:pPr>
        <w:tabs>
          <w:tab w:val="num" w:pos="5670"/>
        </w:tabs>
        <w:ind w:left="56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</w:lvl>
  </w:abstractNum>
  <w:abstractNum w:abstractNumId="36" w15:restartNumberingAfterBreak="0">
    <w:nsid w:val="721C6ACF"/>
    <w:multiLevelType w:val="hybridMultilevel"/>
    <w:tmpl w:val="BDAE49FE"/>
    <w:lvl w:ilvl="0" w:tplc="0E3094CC">
      <w:start w:val="250"/>
      <w:numFmt w:val="decimal"/>
      <w:lvlText w:val="[%1]"/>
      <w:lvlJc w:val="left"/>
      <w:pPr>
        <w:tabs>
          <w:tab w:val="num" w:pos="900"/>
        </w:tabs>
        <w:ind w:left="900" w:hanging="720"/>
      </w:pPr>
      <w:rPr>
        <w:rFonts w:ascii="Book Antiqua" w:hAnsi="Book Antiqua" w:cs="Arial" w:hint="default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9B4457"/>
    <w:multiLevelType w:val="singleLevel"/>
    <w:tmpl w:val="6B4CAFB4"/>
    <w:lvl w:ilvl="0">
      <w:start w:val="1"/>
      <w:numFmt w:val="lowerRoman"/>
      <w:lvlText w:val="(%1)"/>
      <w:lvlJc w:val="left"/>
      <w:pPr>
        <w:tabs>
          <w:tab w:val="num" w:pos="810"/>
        </w:tabs>
        <w:ind w:left="810" w:hanging="720"/>
      </w:pPr>
      <w:rPr>
        <w:rFonts w:ascii="Book Antiqua" w:eastAsia="Times New Roman" w:hAnsi="Book Antiqua" w:cs="Arial" w:hint="default"/>
      </w:rPr>
    </w:lvl>
  </w:abstractNum>
  <w:abstractNum w:abstractNumId="38" w15:restartNumberingAfterBreak="0">
    <w:nsid w:val="74BC1BF7"/>
    <w:multiLevelType w:val="hybridMultilevel"/>
    <w:tmpl w:val="C58C19DA"/>
    <w:lvl w:ilvl="0" w:tplc="EC203902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65861B3"/>
    <w:multiLevelType w:val="hybridMultilevel"/>
    <w:tmpl w:val="9E06DCBA"/>
    <w:lvl w:ilvl="0" w:tplc="93AE0F86">
      <w:start w:val="170"/>
      <w:numFmt w:val="decimal"/>
      <w:lvlText w:val="[%1]"/>
      <w:lvlJc w:val="left"/>
      <w:pPr>
        <w:tabs>
          <w:tab w:val="num" w:pos="900"/>
        </w:tabs>
        <w:ind w:left="900" w:hanging="720"/>
      </w:pPr>
      <w:rPr>
        <w:rFonts w:ascii="Book Antiqua" w:hAnsi="Book Antiqua" w:cs="Arial" w:hint="default"/>
        <w:b w:val="0"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A326D3"/>
    <w:multiLevelType w:val="singleLevel"/>
    <w:tmpl w:val="81DC38B8"/>
    <w:lvl w:ilvl="0">
      <w:start w:val="18"/>
      <w:numFmt w:val="decimal"/>
      <w:lvlText w:val="[%1]"/>
      <w:lvlJc w:val="left"/>
      <w:pPr>
        <w:tabs>
          <w:tab w:val="num" w:pos="900"/>
        </w:tabs>
        <w:ind w:left="900" w:hanging="720"/>
      </w:pPr>
      <w:rPr>
        <w:rFonts w:ascii="Book Antiqua" w:hAnsi="Book Antiqua" w:cs="Arial" w:hint="default"/>
        <w:b w:val="0"/>
        <w:bCs/>
        <w:i w:val="0"/>
        <w:iCs w:val="0"/>
        <w:sz w:val="24"/>
        <w:szCs w:val="24"/>
      </w:rPr>
    </w:lvl>
  </w:abstractNum>
  <w:abstractNum w:abstractNumId="41" w15:restartNumberingAfterBreak="0">
    <w:nsid w:val="78DF62A1"/>
    <w:multiLevelType w:val="hybridMultilevel"/>
    <w:tmpl w:val="25709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F92019"/>
    <w:multiLevelType w:val="hybridMultilevel"/>
    <w:tmpl w:val="F28C9180"/>
    <w:lvl w:ilvl="0" w:tplc="A1AA71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F566E6"/>
    <w:multiLevelType w:val="hybridMultilevel"/>
    <w:tmpl w:val="AE88208C"/>
    <w:lvl w:ilvl="0" w:tplc="7C763802">
      <w:start w:val="143"/>
      <w:numFmt w:val="decimal"/>
      <w:lvlText w:val="[%1]"/>
      <w:lvlJc w:val="left"/>
      <w:pPr>
        <w:tabs>
          <w:tab w:val="num" w:pos="900"/>
        </w:tabs>
        <w:ind w:left="900" w:hanging="720"/>
      </w:pPr>
      <w:rPr>
        <w:rFonts w:ascii="Book Antiqua" w:hAnsi="Book Antiqua" w:cs="Arial" w:hint="default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674899">
    <w:abstractNumId w:val="3"/>
  </w:num>
  <w:num w:numId="2" w16cid:durableId="1667124956">
    <w:abstractNumId w:val="37"/>
  </w:num>
  <w:num w:numId="3" w16cid:durableId="17004081">
    <w:abstractNumId w:val="35"/>
  </w:num>
  <w:num w:numId="4" w16cid:durableId="753087480">
    <w:abstractNumId w:val="26"/>
  </w:num>
  <w:num w:numId="5" w16cid:durableId="1928810033">
    <w:abstractNumId w:val="21"/>
  </w:num>
  <w:num w:numId="6" w16cid:durableId="352876411">
    <w:abstractNumId w:val="24"/>
  </w:num>
  <w:num w:numId="7" w16cid:durableId="1357006401">
    <w:abstractNumId w:val="6"/>
  </w:num>
  <w:num w:numId="8" w16cid:durableId="1995405077">
    <w:abstractNumId w:val="7"/>
  </w:num>
  <w:num w:numId="9" w16cid:durableId="1644919156">
    <w:abstractNumId w:val="15"/>
  </w:num>
  <w:num w:numId="10" w16cid:durableId="1126268087">
    <w:abstractNumId w:val="9"/>
  </w:num>
  <w:num w:numId="11" w16cid:durableId="1753316386">
    <w:abstractNumId w:val="5"/>
  </w:num>
  <w:num w:numId="12" w16cid:durableId="1322000194">
    <w:abstractNumId w:val="42"/>
  </w:num>
  <w:num w:numId="13" w16cid:durableId="1149399700">
    <w:abstractNumId w:val="29"/>
  </w:num>
  <w:num w:numId="14" w16cid:durableId="626665967">
    <w:abstractNumId w:val="22"/>
  </w:num>
  <w:num w:numId="15" w16cid:durableId="1072506976">
    <w:abstractNumId w:val="17"/>
  </w:num>
  <w:num w:numId="16" w16cid:durableId="1083724155">
    <w:abstractNumId w:val="20"/>
  </w:num>
  <w:num w:numId="17" w16cid:durableId="1592470951">
    <w:abstractNumId w:val="41"/>
  </w:num>
  <w:num w:numId="18" w16cid:durableId="839079110">
    <w:abstractNumId w:val="38"/>
  </w:num>
  <w:num w:numId="19" w16cid:durableId="1509559527">
    <w:abstractNumId w:val="12"/>
  </w:num>
  <w:num w:numId="20" w16cid:durableId="1331562501">
    <w:abstractNumId w:val="34"/>
  </w:num>
  <w:num w:numId="21" w16cid:durableId="3944797">
    <w:abstractNumId w:val="16"/>
  </w:num>
  <w:num w:numId="22" w16cid:durableId="16011660">
    <w:abstractNumId w:val="13"/>
  </w:num>
  <w:num w:numId="23" w16cid:durableId="407271987">
    <w:abstractNumId w:val="30"/>
  </w:num>
  <w:num w:numId="24" w16cid:durableId="1176919405">
    <w:abstractNumId w:val="4"/>
  </w:num>
  <w:num w:numId="25" w16cid:durableId="349569658">
    <w:abstractNumId w:val="19"/>
  </w:num>
  <w:num w:numId="26" w16cid:durableId="1765956757">
    <w:abstractNumId w:val="18"/>
  </w:num>
  <w:num w:numId="27" w16cid:durableId="1841432348">
    <w:abstractNumId w:val="43"/>
  </w:num>
  <w:num w:numId="28" w16cid:durableId="13072305">
    <w:abstractNumId w:val="27"/>
  </w:num>
  <w:num w:numId="29" w16cid:durableId="1845166686">
    <w:abstractNumId w:val="32"/>
  </w:num>
  <w:num w:numId="30" w16cid:durableId="360522478">
    <w:abstractNumId w:val="36"/>
  </w:num>
  <w:num w:numId="31" w16cid:durableId="1868374336">
    <w:abstractNumId w:val="33"/>
  </w:num>
  <w:num w:numId="32" w16cid:durableId="1970086676">
    <w:abstractNumId w:val="0"/>
  </w:num>
  <w:num w:numId="33" w16cid:durableId="1009529399">
    <w:abstractNumId w:val="1"/>
  </w:num>
  <w:num w:numId="34" w16cid:durableId="984896084">
    <w:abstractNumId w:val="31"/>
  </w:num>
  <w:num w:numId="35" w16cid:durableId="271717031">
    <w:abstractNumId w:val="2"/>
  </w:num>
  <w:num w:numId="36" w16cid:durableId="610624079">
    <w:abstractNumId w:val="28"/>
  </w:num>
  <w:num w:numId="37" w16cid:durableId="884176152">
    <w:abstractNumId w:val="23"/>
  </w:num>
  <w:num w:numId="38" w16cid:durableId="2089879994">
    <w:abstractNumId w:val="10"/>
  </w:num>
  <w:num w:numId="39" w16cid:durableId="759371079">
    <w:abstractNumId w:val="8"/>
  </w:num>
  <w:num w:numId="40" w16cid:durableId="309675588">
    <w:abstractNumId w:val="39"/>
  </w:num>
  <w:num w:numId="41" w16cid:durableId="1485972792">
    <w:abstractNumId w:val="25"/>
  </w:num>
  <w:num w:numId="42" w16cid:durableId="512304816">
    <w:abstractNumId w:val="40"/>
  </w:num>
  <w:num w:numId="43" w16cid:durableId="1504932379">
    <w:abstractNumId w:val="11"/>
  </w:num>
  <w:num w:numId="44" w16cid:durableId="517892823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wMTMxNjMzNDO1sDBW0lEKTi0uzszPAykwqgUAKc+VkiwAAAA="/>
  </w:docVars>
  <w:rsids>
    <w:rsidRoot w:val="003F6389"/>
    <w:rsid w:val="0000188A"/>
    <w:rsid w:val="00001E78"/>
    <w:rsid w:val="00002A8E"/>
    <w:rsid w:val="0000311F"/>
    <w:rsid w:val="00003C11"/>
    <w:rsid w:val="00004D72"/>
    <w:rsid w:val="00006898"/>
    <w:rsid w:val="00006BC3"/>
    <w:rsid w:val="000104FA"/>
    <w:rsid w:val="000111B7"/>
    <w:rsid w:val="00011C95"/>
    <w:rsid w:val="00011D35"/>
    <w:rsid w:val="00012285"/>
    <w:rsid w:val="000123C1"/>
    <w:rsid w:val="000135EF"/>
    <w:rsid w:val="00013B6E"/>
    <w:rsid w:val="00013E92"/>
    <w:rsid w:val="00014C74"/>
    <w:rsid w:val="00015E26"/>
    <w:rsid w:val="00015F02"/>
    <w:rsid w:val="00017F6D"/>
    <w:rsid w:val="00020192"/>
    <w:rsid w:val="00020C2A"/>
    <w:rsid w:val="00020CC4"/>
    <w:rsid w:val="0002144B"/>
    <w:rsid w:val="0002167D"/>
    <w:rsid w:val="00021F60"/>
    <w:rsid w:val="0002216B"/>
    <w:rsid w:val="00023EE5"/>
    <w:rsid w:val="0002492C"/>
    <w:rsid w:val="00024A1B"/>
    <w:rsid w:val="00025D32"/>
    <w:rsid w:val="000263B4"/>
    <w:rsid w:val="00027206"/>
    <w:rsid w:val="00027528"/>
    <w:rsid w:val="00027723"/>
    <w:rsid w:val="00027EBC"/>
    <w:rsid w:val="000300A3"/>
    <w:rsid w:val="00031B75"/>
    <w:rsid w:val="00031EA8"/>
    <w:rsid w:val="000326FD"/>
    <w:rsid w:val="0003579B"/>
    <w:rsid w:val="00036DE7"/>
    <w:rsid w:val="00036F40"/>
    <w:rsid w:val="00037357"/>
    <w:rsid w:val="0003787F"/>
    <w:rsid w:val="00037B30"/>
    <w:rsid w:val="00037D3B"/>
    <w:rsid w:val="00040A51"/>
    <w:rsid w:val="000415AF"/>
    <w:rsid w:val="00042BE9"/>
    <w:rsid w:val="0004335E"/>
    <w:rsid w:val="00043E7B"/>
    <w:rsid w:val="00044479"/>
    <w:rsid w:val="00044D52"/>
    <w:rsid w:val="00046154"/>
    <w:rsid w:val="000463F3"/>
    <w:rsid w:val="00047155"/>
    <w:rsid w:val="00047345"/>
    <w:rsid w:val="0004761E"/>
    <w:rsid w:val="00047E88"/>
    <w:rsid w:val="00050534"/>
    <w:rsid w:val="00050987"/>
    <w:rsid w:val="00051711"/>
    <w:rsid w:val="00053306"/>
    <w:rsid w:val="00054078"/>
    <w:rsid w:val="00054E19"/>
    <w:rsid w:val="00054FEA"/>
    <w:rsid w:val="000554B6"/>
    <w:rsid w:val="00055958"/>
    <w:rsid w:val="00055ADB"/>
    <w:rsid w:val="00056FE7"/>
    <w:rsid w:val="00057ED8"/>
    <w:rsid w:val="0006082E"/>
    <w:rsid w:val="00061730"/>
    <w:rsid w:val="00062392"/>
    <w:rsid w:val="00062B5D"/>
    <w:rsid w:val="00064819"/>
    <w:rsid w:val="00064BCB"/>
    <w:rsid w:val="000655D2"/>
    <w:rsid w:val="00066806"/>
    <w:rsid w:val="000668D5"/>
    <w:rsid w:val="00067435"/>
    <w:rsid w:val="00067B82"/>
    <w:rsid w:val="00070303"/>
    <w:rsid w:val="0007228D"/>
    <w:rsid w:val="000739BC"/>
    <w:rsid w:val="000740DA"/>
    <w:rsid w:val="00074200"/>
    <w:rsid w:val="00074E63"/>
    <w:rsid w:val="000750E1"/>
    <w:rsid w:val="00075858"/>
    <w:rsid w:val="00075A54"/>
    <w:rsid w:val="00076572"/>
    <w:rsid w:val="000779EC"/>
    <w:rsid w:val="000800FB"/>
    <w:rsid w:val="00080C34"/>
    <w:rsid w:val="0008145E"/>
    <w:rsid w:val="0008205C"/>
    <w:rsid w:val="00082AFD"/>
    <w:rsid w:val="000832D0"/>
    <w:rsid w:val="00083373"/>
    <w:rsid w:val="00083F62"/>
    <w:rsid w:val="00084F2C"/>
    <w:rsid w:val="0008569C"/>
    <w:rsid w:val="0008604D"/>
    <w:rsid w:val="0009070D"/>
    <w:rsid w:val="00093902"/>
    <w:rsid w:val="00093E48"/>
    <w:rsid w:val="000950D8"/>
    <w:rsid w:val="00095316"/>
    <w:rsid w:val="000972E8"/>
    <w:rsid w:val="000A0881"/>
    <w:rsid w:val="000A1382"/>
    <w:rsid w:val="000A1557"/>
    <w:rsid w:val="000A2311"/>
    <w:rsid w:val="000A29DD"/>
    <w:rsid w:val="000A3059"/>
    <w:rsid w:val="000A3C55"/>
    <w:rsid w:val="000A3D8A"/>
    <w:rsid w:val="000A4FDC"/>
    <w:rsid w:val="000A5927"/>
    <w:rsid w:val="000A5CFA"/>
    <w:rsid w:val="000A7F53"/>
    <w:rsid w:val="000B1387"/>
    <w:rsid w:val="000B1390"/>
    <w:rsid w:val="000B1DBA"/>
    <w:rsid w:val="000B3675"/>
    <w:rsid w:val="000B4263"/>
    <w:rsid w:val="000B43FA"/>
    <w:rsid w:val="000B4651"/>
    <w:rsid w:val="000B698A"/>
    <w:rsid w:val="000B74A5"/>
    <w:rsid w:val="000C0C96"/>
    <w:rsid w:val="000C1EF0"/>
    <w:rsid w:val="000C25B3"/>
    <w:rsid w:val="000C3A39"/>
    <w:rsid w:val="000C5719"/>
    <w:rsid w:val="000C60D9"/>
    <w:rsid w:val="000C6741"/>
    <w:rsid w:val="000C6989"/>
    <w:rsid w:val="000C6E8E"/>
    <w:rsid w:val="000C7174"/>
    <w:rsid w:val="000C74AF"/>
    <w:rsid w:val="000D104D"/>
    <w:rsid w:val="000D1079"/>
    <w:rsid w:val="000D12A3"/>
    <w:rsid w:val="000D1974"/>
    <w:rsid w:val="000D20C8"/>
    <w:rsid w:val="000D23DF"/>
    <w:rsid w:val="000D2612"/>
    <w:rsid w:val="000D29A6"/>
    <w:rsid w:val="000D2FFC"/>
    <w:rsid w:val="000D3ED8"/>
    <w:rsid w:val="000D5B0A"/>
    <w:rsid w:val="000D5FE4"/>
    <w:rsid w:val="000D7B1B"/>
    <w:rsid w:val="000E0A62"/>
    <w:rsid w:val="000E0B28"/>
    <w:rsid w:val="000E0ED4"/>
    <w:rsid w:val="000E13AA"/>
    <w:rsid w:val="000E1412"/>
    <w:rsid w:val="000E174C"/>
    <w:rsid w:val="000E2272"/>
    <w:rsid w:val="000E35B3"/>
    <w:rsid w:val="000E395E"/>
    <w:rsid w:val="000E39A8"/>
    <w:rsid w:val="000E42D0"/>
    <w:rsid w:val="000E45CC"/>
    <w:rsid w:val="000E45E9"/>
    <w:rsid w:val="000E4EC9"/>
    <w:rsid w:val="000E5EE4"/>
    <w:rsid w:val="000E666B"/>
    <w:rsid w:val="000E7D33"/>
    <w:rsid w:val="000F0AEE"/>
    <w:rsid w:val="000F1370"/>
    <w:rsid w:val="000F1704"/>
    <w:rsid w:val="000F1941"/>
    <w:rsid w:val="000F1E1D"/>
    <w:rsid w:val="000F305B"/>
    <w:rsid w:val="000F33C5"/>
    <w:rsid w:val="000F3741"/>
    <w:rsid w:val="000F3A75"/>
    <w:rsid w:val="000F3C4C"/>
    <w:rsid w:val="000F4183"/>
    <w:rsid w:val="000F44EF"/>
    <w:rsid w:val="000F5413"/>
    <w:rsid w:val="000F55DB"/>
    <w:rsid w:val="000F588A"/>
    <w:rsid w:val="000F6088"/>
    <w:rsid w:val="000F6487"/>
    <w:rsid w:val="000F6B03"/>
    <w:rsid w:val="000F7426"/>
    <w:rsid w:val="000F74B8"/>
    <w:rsid w:val="000F75AB"/>
    <w:rsid w:val="00100BAE"/>
    <w:rsid w:val="001015FC"/>
    <w:rsid w:val="00101E3E"/>
    <w:rsid w:val="00102D36"/>
    <w:rsid w:val="0010323A"/>
    <w:rsid w:val="00103661"/>
    <w:rsid w:val="001042F6"/>
    <w:rsid w:val="00105705"/>
    <w:rsid w:val="00105D93"/>
    <w:rsid w:val="00105E1A"/>
    <w:rsid w:val="00106F07"/>
    <w:rsid w:val="00107F3A"/>
    <w:rsid w:val="001100D3"/>
    <w:rsid w:val="00110953"/>
    <w:rsid w:val="00110A4A"/>
    <w:rsid w:val="00111055"/>
    <w:rsid w:val="001113C5"/>
    <w:rsid w:val="00111984"/>
    <w:rsid w:val="00111EAF"/>
    <w:rsid w:val="00112274"/>
    <w:rsid w:val="001123CB"/>
    <w:rsid w:val="001137D9"/>
    <w:rsid w:val="001140F6"/>
    <w:rsid w:val="00114208"/>
    <w:rsid w:val="00114C01"/>
    <w:rsid w:val="00120475"/>
    <w:rsid w:val="00120B2C"/>
    <w:rsid w:val="00120B46"/>
    <w:rsid w:val="00120FDD"/>
    <w:rsid w:val="00121FF2"/>
    <w:rsid w:val="001223DA"/>
    <w:rsid w:val="00122946"/>
    <w:rsid w:val="00123F4B"/>
    <w:rsid w:val="0012431E"/>
    <w:rsid w:val="001247A5"/>
    <w:rsid w:val="001248EC"/>
    <w:rsid w:val="001253C2"/>
    <w:rsid w:val="00125705"/>
    <w:rsid w:val="001268A9"/>
    <w:rsid w:val="00130617"/>
    <w:rsid w:val="00130887"/>
    <w:rsid w:val="00130BFA"/>
    <w:rsid w:val="001310A6"/>
    <w:rsid w:val="00131736"/>
    <w:rsid w:val="00131901"/>
    <w:rsid w:val="00132570"/>
    <w:rsid w:val="00132643"/>
    <w:rsid w:val="001326CA"/>
    <w:rsid w:val="00132A9E"/>
    <w:rsid w:val="001338B4"/>
    <w:rsid w:val="00133A26"/>
    <w:rsid w:val="00134286"/>
    <w:rsid w:val="001347B7"/>
    <w:rsid w:val="00134E4D"/>
    <w:rsid w:val="00135D61"/>
    <w:rsid w:val="00136A28"/>
    <w:rsid w:val="00136C44"/>
    <w:rsid w:val="00136C64"/>
    <w:rsid w:val="00137486"/>
    <w:rsid w:val="001406B3"/>
    <w:rsid w:val="00142A88"/>
    <w:rsid w:val="00143154"/>
    <w:rsid w:val="0014347E"/>
    <w:rsid w:val="00144A29"/>
    <w:rsid w:val="00145EE2"/>
    <w:rsid w:val="0014685F"/>
    <w:rsid w:val="00147A0B"/>
    <w:rsid w:val="00150414"/>
    <w:rsid w:val="00150C91"/>
    <w:rsid w:val="00151D0B"/>
    <w:rsid w:val="00152224"/>
    <w:rsid w:val="00152723"/>
    <w:rsid w:val="001529AA"/>
    <w:rsid w:val="00154746"/>
    <w:rsid w:val="001557D6"/>
    <w:rsid w:val="00156C19"/>
    <w:rsid w:val="001570B3"/>
    <w:rsid w:val="00161037"/>
    <w:rsid w:val="00161148"/>
    <w:rsid w:val="00161323"/>
    <w:rsid w:val="0016252F"/>
    <w:rsid w:val="001625F9"/>
    <w:rsid w:val="00162B2F"/>
    <w:rsid w:val="00163ABA"/>
    <w:rsid w:val="00163C02"/>
    <w:rsid w:val="00163FAB"/>
    <w:rsid w:val="00164366"/>
    <w:rsid w:val="00164607"/>
    <w:rsid w:val="00164688"/>
    <w:rsid w:val="0016499F"/>
    <w:rsid w:val="00165938"/>
    <w:rsid w:val="00166E50"/>
    <w:rsid w:val="00167BA9"/>
    <w:rsid w:val="00167CAD"/>
    <w:rsid w:val="001713C9"/>
    <w:rsid w:val="001718FD"/>
    <w:rsid w:val="00172506"/>
    <w:rsid w:val="00172732"/>
    <w:rsid w:val="0017340A"/>
    <w:rsid w:val="0017398C"/>
    <w:rsid w:val="00173CE2"/>
    <w:rsid w:val="00175405"/>
    <w:rsid w:val="001760AB"/>
    <w:rsid w:val="0017777E"/>
    <w:rsid w:val="00177906"/>
    <w:rsid w:val="0017798A"/>
    <w:rsid w:val="00177BF2"/>
    <w:rsid w:val="00180EB7"/>
    <w:rsid w:val="00182436"/>
    <w:rsid w:val="00182FD3"/>
    <w:rsid w:val="001830E8"/>
    <w:rsid w:val="00183227"/>
    <w:rsid w:val="001833F4"/>
    <w:rsid w:val="00186070"/>
    <w:rsid w:val="001869CE"/>
    <w:rsid w:val="00186BD0"/>
    <w:rsid w:val="001873BB"/>
    <w:rsid w:val="00192E72"/>
    <w:rsid w:val="00193759"/>
    <w:rsid w:val="00193A64"/>
    <w:rsid w:val="00194A1D"/>
    <w:rsid w:val="00194C26"/>
    <w:rsid w:val="001A01D2"/>
    <w:rsid w:val="001A0BEC"/>
    <w:rsid w:val="001A126F"/>
    <w:rsid w:val="001A2F8B"/>
    <w:rsid w:val="001A5F9F"/>
    <w:rsid w:val="001A61EE"/>
    <w:rsid w:val="001A6807"/>
    <w:rsid w:val="001A7DA3"/>
    <w:rsid w:val="001A7F70"/>
    <w:rsid w:val="001B038E"/>
    <w:rsid w:val="001B0C6E"/>
    <w:rsid w:val="001B34E9"/>
    <w:rsid w:val="001B3736"/>
    <w:rsid w:val="001B38F5"/>
    <w:rsid w:val="001B544F"/>
    <w:rsid w:val="001B665D"/>
    <w:rsid w:val="001B6DE9"/>
    <w:rsid w:val="001B7496"/>
    <w:rsid w:val="001C00A2"/>
    <w:rsid w:val="001C0392"/>
    <w:rsid w:val="001C0436"/>
    <w:rsid w:val="001C12D6"/>
    <w:rsid w:val="001C23D7"/>
    <w:rsid w:val="001C2B71"/>
    <w:rsid w:val="001C2E5A"/>
    <w:rsid w:val="001C2E9C"/>
    <w:rsid w:val="001C34CB"/>
    <w:rsid w:val="001C616A"/>
    <w:rsid w:val="001C64A4"/>
    <w:rsid w:val="001C65ED"/>
    <w:rsid w:val="001C67EA"/>
    <w:rsid w:val="001C6DA5"/>
    <w:rsid w:val="001D0E7E"/>
    <w:rsid w:val="001D16BD"/>
    <w:rsid w:val="001D1D56"/>
    <w:rsid w:val="001D344F"/>
    <w:rsid w:val="001D4E0F"/>
    <w:rsid w:val="001D52F4"/>
    <w:rsid w:val="001D593D"/>
    <w:rsid w:val="001D65C5"/>
    <w:rsid w:val="001D676E"/>
    <w:rsid w:val="001D6F73"/>
    <w:rsid w:val="001D7261"/>
    <w:rsid w:val="001D74DE"/>
    <w:rsid w:val="001D7C80"/>
    <w:rsid w:val="001E0AC9"/>
    <w:rsid w:val="001E0DE4"/>
    <w:rsid w:val="001E3DE2"/>
    <w:rsid w:val="001E5E60"/>
    <w:rsid w:val="001F133A"/>
    <w:rsid w:val="001F1E4D"/>
    <w:rsid w:val="001F43D2"/>
    <w:rsid w:val="001F4673"/>
    <w:rsid w:val="001F4CD8"/>
    <w:rsid w:val="001F4D8E"/>
    <w:rsid w:val="001F557C"/>
    <w:rsid w:val="001F64F7"/>
    <w:rsid w:val="001F6930"/>
    <w:rsid w:val="001F6DD9"/>
    <w:rsid w:val="001F722E"/>
    <w:rsid w:val="001F755F"/>
    <w:rsid w:val="001F7FB1"/>
    <w:rsid w:val="002005FB"/>
    <w:rsid w:val="002006E0"/>
    <w:rsid w:val="002006EB"/>
    <w:rsid w:val="00200745"/>
    <w:rsid w:val="002009AD"/>
    <w:rsid w:val="00200B20"/>
    <w:rsid w:val="00201869"/>
    <w:rsid w:val="00201CB6"/>
    <w:rsid w:val="00203A22"/>
    <w:rsid w:val="0020472B"/>
    <w:rsid w:val="00205B35"/>
    <w:rsid w:val="00206160"/>
    <w:rsid w:val="00207C80"/>
    <w:rsid w:val="00207EE9"/>
    <w:rsid w:val="00210BDE"/>
    <w:rsid w:val="002111A7"/>
    <w:rsid w:val="00212DFA"/>
    <w:rsid w:val="00213660"/>
    <w:rsid w:val="00213DFF"/>
    <w:rsid w:val="0021458C"/>
    <w:rsid w:val="00215A59"/>
    <w:rsid w:val="00215D1B"/>
    <w:rsid w:val="00215D8B"/>
    <w:rsid w:val="00216C93"/>
    <w:rsid w:val="0021789B"/>
    <w:rsid w:val="002206A5"/>
    <w:rsid w:val="002219A8"/>
    <w:rsid w:val="0022342D"/>
    <w:rsid w:val="002236FB"/>
    <w:rsid w:val="00224061"/>
    <w:rsid w:val="00224212"/>
    <w:rsid w:val="00224833"/>
    <w:rsid w:val="002256D3"/>
    <w:rsid w:val="00230185"/>
    <w:rsid w:val="0023028C"/>
    <w:rsid w:val="00230A98"/>
    <w:rsid w:val="00230EEC"/>
    <w:rsid w:val="00230F25"/>
    <w:rsid w:val="00230F58"/>
    <w:rsid w:val="00231A38"/>
    <w:rsid w:val="00232246"/>
    <w:rsid w:val="0023265D"/>
    <w:rsid w:val="00232B30"/>
    <w:rsid w:val="00233BD3"/>
    <w:rsid w:val="00235931"/>
    <w:rsid w:val="0023603B"/>
    <w:rsid w:val="0023689F"/>
    <w:rsid w:val="00237116"/>
    <w:rsid w:val="002373EB"/>
    <w:rsid w:val="00240AA1"/>
    <w:rsid w:val="0024107E"/>
    <w:rsid w:val="00245612"/>
    <w:rsid w:val="002457EA"/>
    <w:rsid w:val="00245847"/>
    <w:rsid w:val="00245E10"/>
    <w:rsid w:val="00246282"/>
    <w:rsid w:val="002501CB"/>
    <w:rsid w:val="002510A9"/>
    <w:rsid w:val="00252093"/>
    <w:rsid w:val="002527C0"/>
    <w:rsid w:val="00253CEE"/>
    <w:rsid w:val="00254D55"/>
    <w:rsid w:val="002561D3"/>
    <w:rsid w:val="00256F14"/>
    <w:rsid w:val="00260C9B"/>
    <w:rsid w:val="00262332"/>
    <w:rsid w:val="00263258"/>
    <w:rsid w:val="00263291"/>
    <w:rsid w:val="00263650"/>
    <w:rsid w:val="00263C36"/>
    <w:rsid w:val="00264BBC"/>
    <w:rsid w:val="00264CDF"/>
    <w:rsid w:val="00266FD2"/>
    <w:rsid w:val="00267560"/>
    <w:rsid w:val="002708D0"/>
    <w:rsid w:val="00270A02"/>
    <w:rsid w:val="00270EF6"/>
    <w:rsid w:val="002711BF"/>
    <w:rsid w:val="00274257"/>
    <w:rsid w:val="00275C39"/>
    <w:rsid w:val="00275D8D"/>
    <w:rsid w:val="00276CCE"/>
    <w:rsid w:val="002776FA"/>
    <w:rsid w:val="002817E1"/>
    <w:rsid w:val="00281AB0"/>
    <w:rsid w:val="0028226F"/>
    <w:rsid w:val="0028324B"/>
    <w:rsid w:val="00283C80"/>
    <w:rsid w:val="0028415B"/>
    <w:rsid w:val="0028516A"/>
    <w:rsid w:val="002855D5"/>
    <w:rsid w:val="002855E9"/>
    <w:rsid w:val="002864C2"/>
    <w:rsid w:val="00287C65"/>
    <w:rsid w:val="00290E67"/>
    <w:rsid w:val="00291089"/>
    <w:rsid w:val="002937C2"/>
    <w:rsid w:val="00293A1F"/>
    <w:rsid w:val="00293D06"/>
    <w:rsid w:val="00293F84"/>
    <w:rsid w:val="00294244"/>
    <w:rsid w:val="00294D76"/>
    <w:rsid w:val="00295304"/>
    <w:rsid w:val="00295F06"/>
    <w:rsid w:val="002960E8"/>
    <w:rsid w:val="00296B3E"/>
    <w:rsid w:val="00297ED9"/>
    <w:rsid w:val="002A0149"/>
    <w:rsid w:val="002A0921"/>
    <w:rsid w:val="002A20DA"/>
    <w:rsid w:val="002A252D"/>
    <w:rsid w:val="002A2DE2"/>
    <w:rsid w:val="002A3392"/>
    <w:rsid w:val="002A3CE8"/>
    <w:rsid w:val="002A42DA"/>
    <w:rsid w:val="002A4867"/>
    <w:rsid w:val="002A7AC3"/>
    <w:rsid w:val="002B1512"/>
    <w:rsid w:val="002B1F68"/>
    <w:rsid w:val="002B21E8"/>
    <w:rsid w:val="002B3C8E"/>
    <w:rsid w:val="002B3EC8"/>
    <w:rsid w:val="002B43C8"/>
    <w:rsid w:val="002B494C"/>
    <w:rsid w:val="002B5287"/>
    <w:rsid w:val="002B54D2"/>
    <w:rsid w:val="002B58F1"/>
    <w:rsid w:val="002B5E93"/>
    <w:rsid w:val="002B613C"/>
    <w:rsid w:val="002B6E0A"/>
    <w:rsid w:val="002B72A2"/>
    <w:rsid w:val="002C0005"/>
    <w:rsid w:val="002C0612"/>
    <w:rsid w:val="002C068D"/>
    <w:rsid w:val="002C1653"/>
    <w:rsid w:val="002C2649"/>
    <w:rsid w:val="002C3E56"/>
    <w:rsid w:val="002C3E99"/>
    <w:rsid w:val="002C3F3B"/>
    <w:rsid w:val="002C450E"/>
    <w:rsid w:val="002C6CA3"/>
    <w:rsid w:val="002C7FA3"/>
    <w:rsid w:val="002D07BD"/>
    <w:rsid w:val="002D0F12"/>
    <w:rsid w:val="002D1122"/>
    <w:rsid w:val="002D1A87"/>
    <w:rsid w:val="002D30C8"/>
    <w:rsid w:val="002D44E0"/>
    <w:rsid w:val="002D45FA"/>
    <w:rsid w:val="002D4C33"/>
    <w:rsid w:val="002D5EF3"/>
    <w:rsid w:val="002D6E37"/>
    <w:rsid w:val="002D7AAC"/>
    <w:rsid w:val="002D7D69"/>
    <w:rsid w:val="002E0422"/>
    <w:rsid w:val="002E0C9F"/>
    <w:rsid w:val="002E0D9D"/>
    <w:rsid w:val="002E0E09"/>
    <w:rsid w:val="002E1C39"/>
    <w:rsid w:val="002E29BD"/>
    <w:rsid w:val="002E2E73"/>
    <w:rsid w:val="002E48AC"/>
    <w:rsid w:val="002E4C7E"/>
    <w:rsid w:val="002E5E94"/>
    <w:rsid w:val="002E6899"/>
    <w:rsid w:val="002E6CC2"/>
    <w:rsid w:val="002E6D64"/>
    <w:rsid w:val="002E7E13"/>
    <w:rsid w:val="002F0295"/>
    <w:rsid w:val="002F1471"/>
    <w:rsid w:val="002F18D2"/>
    <w:rsid w:val="002F25B8"/>
    <w:rsid w:val="002F2CD9"/>
    <w:rsid w:val="002F37A4"/>
    <w:rsid w:val="002F451C"/>
    <w:rsid w:val="002F4845"/>
    <w:rsid w:val="002F4D82"/>
    <w:rsid w:val="002F5AD7"/>
    <w:rsid w:val="002F6420"/>
    <w:rsid w:val="002F65A1"/>
    <w:rsid w:val="002F72F5"/>
    <w:rsid w:val="003007D0"/>
    <w:rsid w:val="003010CF"/>
    <w:rsid w:val="00301726"/>
    <w:rsid w:val="00301A45"/>
    <w:rsid w:val="00301A51"/>
    <w:rsid w:val="00301C66"/>
    <w:rsid w:val="003030B6"/>
    <w:rsid w:val="00303AF7"/>
    <w:rsid w:val="003054A5"/>
    <w:rsid w:val="00306A73"/>
    <w:rsid w:val="00306E26"/>
    <w:rsid w:val="00310316"/>
    <w:rsid w:val="0031052E"/>
    <w:rsid w:val="0031176F"/>
    <w:rsid w:val="003124AB"/>
    <w:rsid w:val="00314393"/>
    <w:rsid w:val="0031538D"/>
    <w:rsid w:val="003157C8"/>
    <w:rsid w:val="00316ECB"/>
    <w:rsid w:val="003173CA"/>
    <w:rsid w:val="003179EC"/>
    <w:rsid w:val="00321B59"/>
    <w:rsid w:val="00322C0E"/>
    <w:rsid w:val="0032421F"/>
    <w:rsid w:val="0032567D"/>
    <w:rsid w:val="00325CA5"/>
    <w:rsid w:val="00325D2F"/>
    <w:rsid w:val="00325FDC"/>
    <w:rsid w:val="003263D0"/>
    <w:rsid w:val="00327210"/>
    <w:rsid w:val="00327B92"/>
    <w:rsid w:val="00327E79"/>
    <w:rsid w:val="003325F7"/>
    <w:rsid w:val="0033315C"/>
    <w:rsid w:val="00333AB9"/>
    <w:rsid w:val="00333BB9"/>
    <w:rsid w:val="00333C58"/>
    <w:rsid w:val="003345FD"/>
    <w:rsid w:val="00334BBB"/>
    <w:rsid w:val="00336DA6"/>
    <w:rsid w:val="003375F0"/>
    <w:rsid w:val="003377C0"/>
    <w:rsid w:val="00337B1B"/>
    <w:rsid w:val="00340178"/>
    <w:rsid w:val="0034158B"/>
    <w:rsid w:val="00341952"/>
    <w:rsid w:val="00341FB9"/>
    <w:rsid w:val="0034276F"/>
    <w:rsid w:val="00343EFF"/>
    <w:rsid w:val="00343F0C"/>
    <w:rsid w:val="003448FF"/>
    <w:rsid w:val="00346B9E"/>
    <w:rsid w:val="00347676"/>
    <w:rsid w:val="003478F0"/>
    <w:rsid w:val="00347FD7"/>
    <w:rsid w:val="00350463"/>
    <w:rsid w:val="00350BA8"/>
    <w:rsid w:val="0035139D"/>
    <w:rsid w:val="00351B20"/>
    <w:rsid w:val="00352387"/>
    <w:rsid w:val="00353DA0"/>
    <w:rsid w:val="003549C0"/>
    <w:rsid w:val="00354C87"/>
    <w:rsid w:val="00354DA0"/>
    <w:rsid w:val="00356362"/>
    <w:rsid w:val="00356968"/>
    <w:rsid w:val="00356EE6"/>
    <w:rsid w:val="003600AF"/>
    <w:rsid w:val="0036066B"/>
    <w:rsid w:val="003607CE"/>
    <w:rsid w:val="00361072"/>
    <w:rsid w:val="00361442"/>
    <w:rsid w:val="003619DB"/>
    <w:rsid w:val="003621F6"/>
    <w:rsid w:val="00362617"/>
    <w:rsid w:val="003632D4"/>
    <w:rsid w:val="003649A2"/>
    <w:rsid w:val="00364CFF"/>
    <w:rsid w:val="003704A9"/>
    <w:rsid w:val="003714C7"/>
    <w:rsid w:val="00372700"/>
    <w:rsid w:val="00373D2E"/>
    <w:rsid w:val="0037490B"/>
    <w:rsid w:val="003759EB"/>
    <w:rsid w:val="00377CB4"/>
    <w:rsid w:val="00383374"/>
    <w:rsid w:val="0038358E"/>
    <w:rsid w:val="00383823"/>
    <w:rsid w:val="003856EF"/>
    <w:rsid w:val="00385845"/>
    <w:rsid w:val="0038787C"/>
    <w:rsid w:val="00387D7C"/>
    <w:rsid w:val="00390B38"/>
    <w:rsid w:val="00391D81"/>
    <w:rsid w:val="00391DEE"/>
    <w:rsid w:val="003924BD"/>
    <w:rsid w:val="003925B3"/>
    <w:rsid w:val="00393693"/>
    <w:rsid w:val="00393C13"/>
    <w:rsid w:val="00393F4C"/>
    <w:rsid w:val="00394902"/>
    <w:rsid w:val="00396816"/>
    <w:rsid w:val="003A0857"/>
    <w:rsid w:val="003A106B"/>
    <w:rsid w:val="003A12D1"/>
    <w:rsid w:val="003A2CD4"/>
    <w:rsid w:val="003A2DD6"/>
    <w:rsid w:val="003A34AB"/>
    <w:rsid w:val="003A425B"/>
    <w:rsid w:val="003A4738"/>
    <w:rsid w:val="003A47A6"/>
    <w:rsid w:val="003A4997"/>
    <w:rsid w:val="003A4A26"/>
    <w:rsid w:val="003A4E9C"/>
    <w:rsid w:val="003A56A8"/>
    <w:rsid w:val="003A5922"/>
    <w:rsid w:val="003A59F6"/>
    <w:rsid w:val="003A62FE"/>
    <w:rsid w:val="003A7524"/>
    <w:rsid w:val="003A798C"/>
    <w:rsid w:val="003B04EA"/>
    <w:rsid w:val="003B0B01"/>
    <w:rsid w:val="003B0CD6"/>
    <w:rsid w:val="003B15D0"/>
    <w:rsid w:val="003B3261"/>
    <w:rsid w:val="003B4737"/>
    <w:rsid w:val="003B4EDA"/>
    <w:rsid w:val="003B5536"/>
    <w:rsid w:val="003B5EE7"/>
    <w:rsid w:val="003B6BAA"/>
    <w:rsid w:val="003B6BD7"/>
    <w:rsid w:val="003B75B3"/>
    <w:rsid w:val="003C0151"/>
    <w:rsid w:val="003C020B"/>
    <w:rsid w:val="003C18EF"/>
    <w:rsid w:val="003C1A1B"/>
    <w:rsid w:val="003C221B"/>
    <w:rsid w:val="003C24BB"/>
    <w:rsid w:val="003C282D"/>
    <w:rsid w:val="003C286D"/>
    <w:rsid w:val="003C2E34"/>
    <w:rsid w:val="003C5326"/>
    <w:rsid w:val="003C5728"/>
    <w:rsid w:val="003C5B4F"/>
    <w:rsid w:val="003C65D4"/>
    <w:rsid w:val="003C7136"/>
    <w:rsid w:val="003C7432"/>
    <w:rsid w:val="003C7DB7"/>
    <w:rsid w:val="003C7F69"/>
    <w:rsid w:val="003D00D8"/>
    <w:rsid w:val="003D03C3"/>
    <w:rsid w:val="003D0640"/>
    <w:rsid w:val="003D1032"/>
    <w:rsid w:val="003D1654"/>
    <w:rsid w:val="003D234F"/>
    <w:rsid w:val="003D2A91"/>
    <w:rsid w:val="003D2C20"/>
    <w:rsid w:val="003D3810"/>
    <w:rsid w:val="003D4087"/>
    <w:rsid w:val="003D486E"/>
    <w:rsid w:val="003D48B5"/>
    <w:rsid w:val="003D4AEE"/>
    <w:rsid w:val="003D4CD0"/>
    <w:rsid w:val="003D5784"/>
    <w:rsid w:val="003D5ECE"/>
    <w:rsid w:val="003D6885"/>
    <w:rsid w:val="003D6B8C"/>
    <w:rsid w:val="003D6E1B"/>
    <w:rsid w:val="003D77CC"/>
    <w:rsid w:val="003D7BBE"/>
    <w:rsid w:val="003E0D2A"/>
    <w:rsid w:val="003E195F"/>
    <w:rsid w:val="003E199E"/>
    <w:rsid w:val="003E1A3E"/>
    <w:rsid w:val="003E21BA"/>
    <w:rsid w:val="003E2559"/>
    <w:rsid w:val="003E2DAF"/>
    <w:rsid w:val="003E2F10"/>
    <w:rsid w:val="003E337F"/>
    <w:rsid w:val="003E42B3"/>
    <w:rsid w:val="003E6780"/>
    <w:rsid w:val="003E7853"/>
    <w:rsid w:val="003F05BC"/>
    <w:rsid w:val="003F158D"/>
    <w:rsid w:val="003F15A9"/>
    <w:rsid w:val="003F15AB"/>
    <w:rsid w:val="003F332A"/>
    <w:rsid w:val="003F33D8"/>
    <w:rsid w:val="003F3818"/>
    <w:rsid w:val="003F4499"/>
    <w:rsid w:val="003F473B"/>
    <w:rsid w:val="003F6389"/>
    <w:rsid w:val="003F6804"/>
    <w:rsid w:val="003F6C27"/>
    <w:rsid w:val="003F6F7E"/>
    <w:rsid w:val="003F7428"/>
    <w:rsid w:val="003F786C"/>
    <w:rsid w:val="003F7F36"/>
    <w:rsid w:val="003F7FDF"/>
    <w:rsid w:val="0040084F"/>
    <w:rsid w:val="00401837"/>
    <w:rsid w:val="0040190B"/>
    <w:rsid w:val="00401A10"/>
    <w:rsid w:val="004035AF"/>
    <w:rsid w:val="00403B47"/>
    <w:rsid w:val="0040527C"/>
    <w:rsid w:val="00405A4F"/>
    <w:rsid w:val="0040655A"/>
    <w:rsid w:val="00406618"/>
    <w:rsid w:val="00410D3F"/>
    <w:rsid w:val="0041335F"/>
    <w:rsid w:val="00414973"/>
    <w:rsid w:val="004151B5"/>
    <w:rsid w:val="00417A6E"/>
    <w:rsid w:val="004203ED"/>
    <w:rsid w:val="00420470"/>
    <w:rsid w:val="00420745"/>
    <w:rsid w:val="004212EF"/>
    <w:rsid w:val="00421483"/>
    <w:rsid w:val="00422890"/>
    <w:rsid w:val="00423BFB"/>
    <w:rsid w:val="00423F14"/>
    <w:rsid w:val="0042483D"/>
    <w:rsid w:val="004248E7"/>
    <w:rsid w:val="00424D97"/>
    <w:rsid w:val="00425192"/>
    <w:rsid w:val="0042797B"/>
    <w:rsid w:val="00427C04"/>
    <w:rsid w:val="0043042F"/>
    <w:rsid w:val="00431320"/>
    <w:rsid w:val="00431C93"/>
    <w:rsid w:val="0043300D"/>
    <w:rsid w:val="004335B3"/>
    <w:rsid w:val="00434892"/>
    <w:rsid w:val="0043567F"/>
    <w:rsid w:val="00435A74"/>
    <w:rsid w:val="00436792"/>
    <w:rsid w:val="00436A86"/>
    <w:rsid w:val="00436C8E"/>
    <w:rsid w:val="00440432"/>
    <w:rsid w:val="0044173A"/>
    <w:rsid w:val="00442240"/>
    <w:rsid w:val="00442F1B"/>
    <w:rsid w:val="0044385F"/>
    <w:rsid w:val="00443D32"/>
    <w:rsid w:val="00444F02"/>
    <w:rsid w:val="004454B0"/>
    <w:rsid w:val="00445908"/>
    <w:rsid w:val="00445BC7"/>
    <w:rsid w:val="00445EB6"/>
    <w:rsid w:val="00446BC4"/>
    <w:rsid w:val="00446E75"/>
    <w:rsid w:val="004478BB"/>
    <w:rsid w:val="00451D25"/>
    <w:rsid w:val="0045203A"/>
    <w:rsid w:val="004544D9"/>
    <w:rsid w:val="004557D5"/>
    <w:rsid w:val="00455BAD"/>
    <w:rsid w:val="0045610B"/>
    <w:rsid w:val="004572C3"/>
    <w:rsid w:val="0045795E"/>
    <w:rsid w:val="00457DD7"/>
    <w:rsid w:val="00460B99"/>
    <w:rsid w:val="00460BFD"/>
    <w:rsid w:val="004617BE"/>
    <w:rsid w:val="00461820"/>
    <w:rsid w:val="0046193C"/>
    <w:rsid w:val="0046197D"/>
    <w:rsid w:val="00461B52"/>
    <w:rsid w:val="004625BC"/>
    <w:rsid w:val="00462F24"/>
    <w:rsid w:val="00463A1C"/>
    <w:rsid w:val="00463A93"/>
    <w:rsid w:val="00463BC7"/>
    <w:rsid w:val="00464155"/>
    <w:rsid w:val="0046447B"/>
    <w:rsid w:val="004654C0"/>
    <w:rsid w:val="00465B04"/>
    <w:rsid w:val="004667FF"/>
    <w:rsid w:val="00466925"/>
    <w:rsid w:val="00467573"/>
    <w:rsid w:val="0047012F"/>
    <w:rsid w:val="00470FA4"/>
    <w:rsid w:val="00471276"/>
    <w:rsid w:val="00473006"/>
    <w:rsid w:val="004739B2"/>
    <w:rsid w:val="00473A30"/>
    <w:rsid w:val="004740C9"/>
    <w:rsid w:val="00476431"/>
    <w:rsid w:val="00476545"/>
    <w:rsid w:val="004808B2"/>
    <w:rsid w:val="004831B4"/>
    <w:rsid w:val="00483C01"/>
    <w:rsid w:val="00484FC2"/>
    <w:rsid w:val="004879D1"/>
    <w:rsid w:val="00490CB3"/>
    <w:rsid w:val="004910C6"/>
    <w:rsid w:val="0049388C"/>
    <w:rsid w:val="00494210"/>
    <w:rsid w:val="00494E19"/>
    <w:rsid w:val="00495D35"/>
    <w:rsid w:val="00496221"/>
    <w:rsid w:val="004966FD"/>
    <w:rsid w:val="0049798B"/>
    <w:rsid w:val="004A1BA2"/>
    <w:rsid w:val="004A23E1"/>
    <w:rsid w:val="004A29D7"/>
    <w:rsid w:val="004A2A7A"/>
    <w:rsid w:val="004A3864"/>
    <w:rsid w:val="004A4333"/>
    <w:rsid w:val="004A4805"/>
    <w:rsid w:val="004A4BFA"/>
    <w:rsid w:val="004A63FD"/>
    <w:rsid w:val="004B04CC"/>
    <w:rsid w:val="004B0D14"/>
    <w:rsid w:val="004B14EA"/>
    <w:rsid w:val="004B1819"/>
    <w:rsid w:val="004B1D6A"/>
    <w:rsid w:val="004B1DFD"/>
    <w:rsid w:val="004B224B"/>
    <w:rsid w:val="004B23CC"/>
    <w:rsid w:val="004B3B21"/>
    <w:rsid w:val="004B4D49"/>
    <w:rsid w:val="004B5195"/>
    <w:rsid w:val="004B51E5"/>
    <w:rsid w:val="004B5C21"/>
    <w:rsid w:val="004B62A0"/>
    <w:rsid w:val="004B7895"/>
    <w:rsid w:val="004C094D"/>
    <w:rsid w:val="004C0A62"/>
    <w:rsid w:val="004C211E"/>
    <w:rsid w:val="004C298F"/>
    <w:rsid w:val="004C3500"/>
    <w:rsid w:val="004C3990"/>
    <w:rsid w:val="004C3A14"/>
    <w:rsid w:val="004C4D34"/>
    <w:rsid w:val="004C63EE"/>
    <w:rsid w:val="004C6D4C"/>
    <w:rsid w:val="004D03DE"/>
    <w:rsid w:val="004D10A1"/>
    <w:rsid w:val="004D1111"/>
    <w:rsid w:val="004D1671"/>
    <w:rsid w:val="004D19BF"/>
    <w:rsid w:val="004D1AEA"/>
    <w:rsid w:val="004D2BBB"/>
    <w:rsid w:val="004D3F21"/>
    <w:rsid w:val="004D4588"/>
    <w:rsid w:val="004D4810"/>
    <w:rsid w:val="004D5C42"/>
    <w:rsid w:val="004D71F3"/>
    <w:rsid w:val="004D747D"/>
    <w:rsid w:val="004D78EB"/>
    <w:rsid w:val="004D7F38"/>
    <w:rsid w:val="004E007D"/>
    <w:rsid w:val="004E0141"/>
    <w:rsid w:val="004E13E8"/>
    <w:rsid w:val="004E27B3"/>
    <w:rsid w:val="004E28D7"/>
    <w:rsid w:val="004E3707"/>
    <w:rsid w:val="004E4F63"/>
    <w:rsid w:val="004E58B1"/>
    <w:rsid w:val="004E5DA5"/>
    <w:rsid w:val="004E6DA0"/>
    <w:rsid w:val="004E6E99"/>
    <w:rsid w:val="004E77DF"/>
    <w:rsid w:val="004E7A33"/>
    <w:rsid w:val="004F34DF"/>
    <w:rsid w:val="004F35EC"/>
    <w:rsid w:val="004F3E21"/>
    <w:rsid w:val="004F4E68"/>
    <w:rsid w:val="004F55E5"/>
    <w:rsid w:val="004F6864"/>
    <w:rsid w:val="004F6A4C"/>
    <w:rsid w:val="004F71C8"/>
    <w:rsid w:val="00500011"/>
    <w:rsid w:val="00501059"/>
    <w:rsid w:val="00501D95"/>
    <w:rsid w:val="00501E7B"/>
    <w:rsid w:val="005032B6"/>
    <w:rsid w:val="00503E4B"/>
    <w:rsid w:val="00503F9C"/>
    <w:rsid w:val="00504B76"/>
    <w:rsid w:val="00505014"/>
    <w:rsid w:val="00505841"/>
    <w:rsid w:val="005064EA"/>
    <w:rsid w:val="0051015A"/>
    <w:rsid w:val="00510C41"/>
    <w:rsid w:val="00512991"/>
    <w:rsid w:val="00512A53"/>
    <w:rsid w:val="00512E74"/>
    <w:rsid w:val="005137F7"/>
    <w:rsid w:val="00513A77"/>
    <w:rsid w:val="00514243"/>
    <w:rsid w:val="005147C4"/>
    <w:rsid w:val="00514962"/>
    <w:rsid w:val="00514E17"/>
    <w:rsid w:val="00515890"/>
    <w:rsid w:val="005165BA"/>
    <w:rsid w:val="00517CDC"/>
    <w:rsid w:val="00520417"/>
    <w:rsid w:val="0052119B"/>
    <w:rsid w:val="005214E0"/>
    <w:rsid w:val="00522AC5"/>
    <w:rsid w:val="0052317D"/>
    <w:rsid w:val="0052364F"/>
    <w:rsid w:val="00523B84"/>
    <w:rsid w:val="00524405"/>
    <w:rsid w:val="00524CBE"/>
    <w:rsid w:val="00525C65"/>
    <w:rsid w:val="005265A8"/>
    <w:rsid w:val="00526811"/>
    <w:rsid w:val="00526909"/>
    <w:rsid w:val="0052718D"/>
    <w:rsid w:val="00527294"/>
    <w:rsid w:val="00530455"/>
    <w:rsid w:val="00530746"/>
    <w:rsid w:val="00530C29"/>
    <w:rsid w:val="0053115D"/>
    <w:rsid w:val="00532670"/>
    <w:rsid w:val="0053277A"/>
    <w:rsid w:val="00533B41"/>
    <w:rsid w:val="00533D3B"/>
    <w:rsid w:val="00533F0A"/>
    <w:rsid w:val="0053508D"/>
    <w:rsid w:val="00535FB6"/>
    <w:rsid w:val="00537A96"/>
    <w:rsid w:val="00537E55"/>
    <w:rsid w:val="00537EA0"/>
    <w:rsid w:val="00537FD1"/>
    <w:rsid w:val="005408CD"/>
    <w:rsid w:val="00540E1F"/>
    <w:rsid w:val="00542191"/>
    <w:rsid w:val="00544223"/>
    <w:rsid w:val="005459C1"/>
    <w:rsid w:val="00546A87"/>
    <w:rsid w:val="00547188"/>
    <w:rsid w:val="005475BE"/>
    <w:rsid w:val="00550F4A"/>
    <w:rsid w:val="005512D2"/>
    <w:rsid w:val="00551936"/>
    <w:rsid w:val="00552300"/>
    <w:rsid w:val="00553272"/>
    <w:rsid w:val="00553476"/>
    <w:rsid w:val="00554BD3"/>
    <w:rsid w:val="0055564F"/>
    <w:rsid w:val="00556FEF"/>
    <w:rsid w:val="00560E0D"/>
    <w:rsid w:val="00562606"/>
    <w:rsid w:val="0056331D"/>
    <w:rsid w:val="005651BA"/>
    <w:rsid w:val="00566672"/>
    <w:rsid w:val="00566C27"/>
    <w:rsid w:val="00567456"/>
    <w:rsid w:val="0056795F"/>
    <w:rsid w:val="00567AD0"/>
    <w:rsid w:val="005703DC"/>
    <w:rsid w:val="00570E2C"/>
    <w:rsid w:val="005716F4"/>
    <w:rsid w:val="005727A8"/>
    <w:rsid w:val="00573FB6"/>
    <w:rsid w:val="005759F2"/>
    <w:rsid w:val="005767DC"/>
    <w:rsid w:val="00576ACB"/>
    <w:rsid w:val="00576EDB"/>
    <w:rsid w:val="00577A52"/>
    <w:rsid w:val="00577F80"/>
    <w:rsid w:val="00581B12"/>
    <w:rsid w:val="00581CA4"/>
    <w:rsid w:val="0058287B"/>
    <w:rsid w:val="00584141"/>
    <w:rsid w:val="005866E9"/>
    <w:rsid w:val="0058671D"/>
    <w:rsid w:val="00590D98"/>
    <w:rsid w:val="005922AF"/>
    <w:rsid w:val="00592DDD"/>
    <w:rsid w:val="00593A9E"/>
    <w:rsid w:val="00593EB8"/>
    <w:rsid w:val="00594130"/>
    <w:rsid w:val="005947E9"/>
    <w:rsid w:val="00594818"/>
    <w:rsid w:val="00594C52"/>
    <w:rsid w:val="005955A3"/>
    <w:rsid w:val="00596678"/>
    <w:rsid w:val="00597142"/>
    <w:rsid w:val="005975DD"/>
    <w:rsid w:val="005A0645"/>
    <w:rsid w:val="005A1455"/>
    <w:rsid w:val="005A190D"/>
    <w:rsid w:val="005A26CB"/>
    <w:rsid w:val="005A28A7"/>
    <w:rsid w:val="005A2A81"/>
    <w:rsid w:val="005A2C7F"/>
    <w:rsid w:val="005A3697"/>
    <w:rsid w:val="005A4576"/>
    <w:rsid w:val="005A4995"/>
    <w:rsid w:val="005A4B8B"/>
    <w:rsid w:val="005A5184"/>
    <w:rsid w:val="005A5618"/>
    <w:rsid w:val="005A5622"/>
    <w:rsid w:val="005A5B12"/>
    <w:rsid w:val="005A5E78"/>
    <w:rsid w:val="005A6011"/>
    <w:rsid w:val="005B009A"/>
    <w:rsid w:val="005B0593"/>
    <w:rsid w:val="005B0F83"/>
    <w:rsid w:val="005B1559"/>
    <w:rsid w:val="005B18C4"/>
    <w:rsid w:val="005B1A1F"/>
    <w:rsid w:val="005B2ACA"/>
    <w:rsid w:val="005B2BFB"/>
    <w:rsid w:val="005B2FD3"/>
    <w:rsid w:val="005B369C"/>
    <w:rsid w:val="005B38F0"/>
    <w:rsid w:val="005B3D22"/>
    <w:rsid w:val="005B5120"/>
    <w:rsid w:val="005B5432"/>
    <w:rsid w:val="005B642F"/>
    <w:rsid w:val="005B6510"/>
    <w:rsid w:val="005B718C"/>
    <w:rsid w:val="005B7363"/>
    <w:rsid w:val="005B7EE5"/>
    <w:rsid w:val="005C01AC"/>
    <w:rsid w:val="005C0500"/>
    <w:rsid w:val="005C13F7"/>
    <w:rsid w:val="005C1696"/>
    <w:rsid w:val="005C28CE"/>
    <w:rsid w:val="005C46BC"/>
    <w:rsid w:val="005C46C9"/>
    <w:rsid w:val="005C5368"/>
    <w:rsid w:val="005C6E53"/>
    <w:rsid w:val="005C6EB9"/>
    <w:rsid w:val="005D0229"/>
    <w:rsid w:val="005D09D8"/>
    <w:rsid w:val="005D13CC"/>
    <w:rsid w:val="005D1EEF"/>
    <w:rsid w:val="005D25F7"/>
    <w:rsid w:val="005D2D2A"/>
    <w:rsid w:val="005D2E06"/>
    <w:rsid w:val="005D3F15"/>
    <w:rsid w:val="005D4042"/>
    <w:rsid w:val="005D42A9"/>
    <w:rsid w:val="005D586C"/>
    <w:rsid w:val="005D5ED7"/>
    <w:rsid w:val="005D680A"/>
    <w:rsid w:val="005D6F30"/>
    <w:rsid w:val="005D7681"/>
    <w:rsid w:val="005E027A"/>
    <w:rsid w:val="005E0DF2"/>
    <w:rsid w:val="005E16C9"/>
    <w:rsid w:val="005E2AC8"/>
    <w:rsid w:val="005E551E"/>
    <w:rsid w:val="005E6260"/>
    <w:rsid w:val="005E6306"/>
    <w:rsid w:val="005E6776"/>
    <w:rsid w:val="005E6A57"/>
    <w:rsid w:val="005E6A5E"/>
    <w:rsid w:val="005E6DC2"/>
    <w:rsid w:val="005F03AE"/>
    <w:rsid w:val="005F1094"/>
    <w:rsid w:val="005F279A"/>
    <w:rsid w:val="005F40FC"/>
    <w:rsid w:val="005F45F8"/>
    <w:rsid w:val="005F4784"/>
    <w:rsid w:val="005F6144"/>
    <w:rsid w:val="005F66E1"/>
    <w:rsid w:val="005F6C10"/>
    <w:rsid w:val="005F78A7"/>
    <w:rsid w:val="0060011D"/>
    <w:rsid w:val="006017F1"/>
    <w:rsid w:val="0060353C"/>
    <w:rsid w:val="00603A4D"/>
    <w:rsid w:val="00603C6B"/>
    <w:rsid w:val="00605130"/>
    <w:rsid w:val="00605200"/>
    <w:rsid w:val="00605F78"/>
    <w:rsid w:val="00606959"/>
    <w:rsid w:val="00606994"/>
    <w:rsid w:val="00607AB1"/>
    <w:rsid w:val="00611C81"/>
    <w:rsid w:val="00611DF0"/>
    <w:rsid w:val="00611E29"/>
    <w:rsid w:val="0061238F"/>
    <w:rsid w:val="00614862"/>
    <w:rsid w:val="006169DB"/>
    <w:rsid w:val="00617861"/>
    <w:rsid w:val="00620F25"/>
    <w:rsid w:val="00621E85"/>
    <w:rsid w:val="006222A7"/>
    <w:rsid w:val="00623755"/>
    <w:rsid w:val="006259CC"/>
    <w:rsid w:val="006264E7"/>
    <w:rsid w:val="00626965"/>
    <w:rsid w:val="00626B08"/>
    <w:rsid w:val="00626C1F"/>
    <w:rsid w:val="00627373"/>
    <w:rsid w:val="006306E2"/>
    <w:rsid w:val="00632420"/>
    <w:rsid w:val="0063386B"/>
    <w:rsid w:val="00633F5C"/>
    <w:rsid w:val="006346FC"/>
    <w:rsid w:val="00634A65"/>
    <w:rsid w:val="00634B58"/>
    <w:rsid w:val="00634C45"/>
    <w:rsid w:val="006359E3"/>
    <w:rsid w:val="00635F3B"/>
    <w:rsid w:val="006372DD"/>
    <w:rsid w:val="00637B0F"/>
    <w:rsid w:val="00637BE6"/>
    <w:rsid w:val="00637F7B"/>
    <w:rsid w:val="00640596"/>
    <w:rsid w:val="006405CC"/>
    <w:rsid w:val="00640E80"/>
    <w:rsid w:val="00641229"/>
    <w:rsid w:val="00641318"/>
    <w:rsid w:val="00641B28"/>
    <w:rsid w:val="006428C1"/>
    <w:rsid w:val="00643098"/>
    <w:rsid w:val="00643D67"/>
    <w:rsid w:val="006447E2"/>
    <w:rsid w:val="00644C93"/>
    <w:rsid w:val="0064507F"/>
    <w:rsid w:val="00645342"/>
    <w:rsid w:val="0064592D"/>
    <w:rsid w:val="006461B4"/>
    <w:rsid w:val="0064649D"/>
    <w:rsid w:val="006467EE"/>
    <w:rsid w:val="00650DB3"/>
    <w:rsid w:val="00651234"/>
    <w:rsid w:val="006516BC"/>
    <w:rsid w:val="00652356"/>
    <w:rsid w:val="00652674"/>
    <w:rsid w:val="006531B4"/>
    <w:rsid w:val="00653CCC"/>
    <w:rsid w:val="00653E53"/>
    <w:rsid w:val="00654ABB"/>
    <w:rsid w:val="0065537A"/>
    <w:rsid w:val="006558FA"/>
    <w:rsid w:val="00655F58"/>
    <w:rsid w:val="006569EC"/>
    <w:rsid w:val="006570E3"/>
    <w:rsid w:val="00657516"/>
    <w:rsid w:val="00657AAD"/>
    <w:rsid w:val="00660CCC"/>
    <w:rsid w:val="00660F43"/>
    <w:rsid w:val="006611C7"/>
    <w:rsid w:val="00661C92"/>
    <w:rsid w:val="006627B7"/>
    <w:rsid w:val="006629B1"/>
    <w:rsid w:val="00662EF4"/>
    <w:rsid w:val="006648BF"/>
    <w:rsid w:val="00664E49"/>
    <w:rsid w:val="00665376"/>
    <w:rsid w:val="006673A6"/>
    <w:rsid w:val="00667C51"/>
    <w:rsid w:val="00667F4E"/>
    <w:rsid w:val="00670011"/>
    <w:rsid w:val="006720A9"/>
    <w:rsid w:val="00672195"/>
    <w:rsid w:val="006736DD"/>
    <w:rsid w:val="006737E5"/>
    <w:rsid w:val="00673899"/>
    <w:rsid w:val="00675F9C"/>
    <w:rsid w:val="00677920"/>
    <w:rsid w:val="00680B6D"/>
    <w:rsid w:val="006811E0"/>
    <w:rsid w:val="00681882"/>
    <w:rsid w:val="006822EB"/>
    <w:rsid w:val="0068254D"/>
    <w:rsid w:val="00682B3B"/>
    <w:rsid w:val="00683A81"/>
    <w:rsid w:val="00684A11"/>
    <w:rsid w:val="00684E8B"/>
    <w:rsid w:val="00685930"/>
    <w:rsid w:val="00685AB1"/>
    <w:rsid w:val="00685B9C"/>
    <w:rsid w:val="00690951"/>
    <w:rsid w:val="006915E4"/>
    <w:rsid w:val="00692159"/>
    <w:rsid w:val="00693743"/>
    <w:rsid w:val="0069469D"/>
    <w:rsid w:val="00694880"/>
    <w:rsid w:val="00694B9B"/>
    <w:rsid w:val="006951C4"/>
    <w:rsid w:val="006953C7"/>
    <w:rsid w:val="00695725"/>
    <w:rsid w:val="00696226"/>
    <w:rsid w:val="00696292"/>
    <w:rsid w:val="00696F68"/>
    <w:rsid w:val="0069799F"/>
    <w:rsid w:val="006A0614"/>
    <w:rsid w:val="006A0CDF"/>
    <w:rsid w:val="006A1195"/>
    <w:rsid w:val="006A12BD"/>
    <w:rsid w:val="006A1CFA"/>
    <w:rsid w:val="006A1EE7"/>
    <w:rsid w:val="006A2615"/>
    <w:rsid w:val="006A2E43"/>
    <w:rsid w:val="006A3610"/>
    <w:rsid w:val="006A3D44"/>
    <w:rsid w:val="006A3DC0"/>
    <w:rsid w:val="006A4069"/>
    <w:rsid w:val="006A5BEC"/>
    <w:rsid w:val="006A6785"/>
    <w:rsid w:val="006A75F9"/>
    <w:rsid w:val="006A79F4"/>
    <w:rsid w:val="006A7ED9"/>
    <w:rsid w:val="006B007D"/>
    <w:rsid w:val="006B0CAE"/>
    <w:rsid w:val="006B1BC9"/>
    <w:rsid w:val="006B1EAA"/>
    <w:rsid w:val="006B38D4"/>
    <w:rsid w:val="006B3B8C"/>
    <w:rsid w:val="006B5D93"/>
    <w:rsid w:val="006B602C"/>
    <w:rsid w:val="006B7CD4"/>
    <w:rsid w:val="006C1A2C"/>
    <w:rsid w:val="006C2233"/>
    <w:rsid w:val="006C32FF"/>
    <w:rsid w:val="006C3877"/>
    <w:rsid w:val="006C42A1"/>
    <w:rsid w:val="006C4C24"/>
    <w:rsid w:val="006C5677"/>
    <w:rsid w:val="006C600E"/>
    <w:rsid w:val="006C659E"/>
    <w:rsid w:val="006C660E"/>
    <w:rsid w:val="006C6A63"/>
    <w:rsid w:val="006C6EEA"/>
    <w:rsid w:val="006C78B3"/>
    <w:rsid w:val="006D1170"/>
    <w:rsid w:val="006D156B"/>
    <w:rsid w:val="006D16FF"/>
    <w:rsid w:val="006D1DCF"/>
    <w:rsid w:val="006D23B8"/>
    <w:rsid w:val="006D2934"/>
    <w:rsid w:val="006D2B04"/>
    <w:rsid w:val="006D3E9B"/>
    <w:rsid w:val="006D75C8"/>
    <w:rsid w:val="006E040E"/>
    <w:rsid w:val="006E0670"/>
    <w:rsid w:val="006E09C8"/>
    <w:rsid w:val="006E2702"/>
    <w:rsid w:val="006E2BAA"/>
    <w:rsid w:val="006E34F0"/>
    <w:rsid w:val="006E3DB2"/>
    <w:rsid w:val="006E497B"/>
    <w:rsid w:val="006E567E"/>
    <w:rsid w:val="006E5A19"/>
    <w:rsid w:val="006E60AC"/>
    <w:rsid w:val="006E6817"/>
    <w:rsid w:val="006E6C1A"/>
    <w:rsid w:val="006F0A6D"/>
    <w:rsid w:val="006F3508"/>
    <w:rsid w:val="006F3C23"/>
    <w:rsid w:val="006F6270"/>
    <w:rsid w:val="006F6BEA"/>
    <w:rsid w:val="006F7035"/>
    <w:rsid w:val="006F7927"/>
    <w:rsid w:val="00700F40"/>
    <w:rsid w:val="00701668"/>
    <w:rsid w:val="00701769"/>
    <w:rsid w:val="0070215D"/>
    <w:rsid w:val="007028D8"/>
    <w:rsid w:val="00702C80"/>
    <w:rsid w:val="00703064"/>
    <w:rsid w:val="00704F87"/>
    <w:rsid w:val="007062BB"/>
    <w:rsid w:val="0070639E"/>
    <w:rsid w:val="007103A2"/>
    <w:rsid w:val="0071210C"/>
    <w:rsid w:val="007122AC"/>
    <w:rsid w:val="0071236C"/>
    <w:rsid w:val="0071309C"/>
    <w:rsid w:val="00713617"/>
    <w:rsid w:val="00713F32"/>
    <w:rsid w:val="00714445"/>
    <w:rsid w:val="00714852"/>
    <w:rsid w:val="00715238"/>
    <w:rsid w:val="00715BB7"/>
    <w:rsid w:val="007160C3"/>
    <w:rsid w:val="00716B6A"/>
    <w:rsid w:val="00716E3D"/>
    <w:rsid w:val="00716E44"/>
    <w:rsid w:val="00716F62"/>
    <w:rsid w:val="00717124"/>
    <w:rsid w:val="007177D0"/>
    <w:rsid w:val="00717958"/>
    <w:rsid w:val="007179FA"/>
    <w:rsid w:val="00717C5A"/>
    <w:rsid w:val="007209DE"/>
    <w:rsid w:val="0072180F"/>
    <w:rsid w:val="00721CDA"/>
    <w:rsid w:val="007227B6"/>
    <w:rsid w:val="00722A9B"/>
    <w:rsid w:val="00723E19"/>
    <w:rsid w:val="00724C64"/>
    <w:rsid w:val="007252B1"/>
    <w:rsid w:val="0072544D"/>
    <w:rsid w:val="00725810"/>
    <w:rsid w:val="00725D0B"/>
    <w:rsid w:val="0072633B"/>
    <w:rsid w:val="00726879"/>
    <w:rsid w:val="00726EC2"/>
    <w:rsid w:val="007316CA"/>
    <w:rsid w:val="00731B88"/>
    <w:rsid w:val="007326F0"/>
    <w:rsid w:val="00733190"/>
    <w:rsid w:val="0073382E"/>
    <w:rsid w:val="00735F92"/>
    <w:rsid w:val="007369D1"/>
    <w:rsid w:val="00737016"/>
    <w:rsid w:val="0073715F"/>
    <w:rsid w:val="007374C2"/>
    <w:rsid w:val="0074101B"/>
    <w:rsid w:val="0074109E"/>
    <w:rsid w:val="0074163E"/>
    <w:rsid w:val="00741F4B"/>
    <w:rsid w:val="00744846"/>
    <w:rsid w:val="00745B84"/>
    <w:rsid w:val="00745E31"/>
    <w:rsid w:val="00745E71"/>
    <w:rsid w:val="007475C7"/>
    <w:rsid w:val="00750317"/>
    <w:rsid w:val="00750F5A"/>
    <w:rsid w:val="0075142A"/>
    <w:rsid w:val="00751987"/>
    <w:rsid w:val="007528A9"/>
    <w:rsid w:val="007530A4"/>
    <w:rsid w:val="00754AB1"/>
    <w:rsid w:val="0075511F"/>
    <w:rsid w:val="0075558C"/>
    <w:rsid w:val="00755935"/>
    <w:rsid w:val="007568A0"/>
    <w:rsid w:val="0075725A"/>
    <w:rsid w:val="00757A3E"/>
    <w:rsid w:val="0076000D"/>
    <w:rsid w:val="0076004B"/>
    <w:rsid w:val="00760ADA"/>
    <w:rsid w:val="00760D42"/>
    <w:rsid w:val="00763115"/>
    <w:rsid w:val="0076325D"/>
    <w:rsid w:val="00763E11"/>
    <w:rsid w:val="0076482E"/>
    <w:rsid w:val="0076556F"/>
    <w:rsid w:val="0076686D"/>
    <w:rsid w:val="00766D66"/>
    <w:rsid w:val="00767174"/>
    <w:rsid w:val="00767603"/>
    <w:rsid w:val="00767F0B"/>
    <w:rsid w:val="00770EC3"/>
    <w:rsid w:val="00772D30"/>
    <w:rsid w:val="00773689"/>
    <w:rsid w:val="00773E6F"/>
    <w:rsid w:val="007741DE"/>
    <w:rsid w:val="007743BB"/>
    <w:rsid w:val="00774751"/>
    <w:rsid w:val="007751F1"/>
    <w:rsid w:val="00775403"/>
    <w:rsid w:val="00777087"/>
    <w:rsid w:val="00777E81"/>
    <w:rsid w:val="007816F7"/>
    <w:rsid w:val="0078194F"/>
    <w:rsid w:val="00781F64"/>
    <w:rsid w:val="007828C3"/>
    <w:rsid w:val="007829A4"/>
    <w:rsid w:val="00782F9D"/>
    <w:rsid w:val="007835F2"/>
    <w:rsid w:val="00785037"/>
    <w:rsid w:val="0078644C"/>
    <w:rsid w:val="00786453"/>
    <w:rsid w:val="007878D1"/>
    <w:rsid w:val="00790F0A"/>
    <w:rsid w:val="00791046"/>
    <w:rsid w:val="00791096"/>
    <w:rsid w:val="00791879"/>
    <w:rsid w:val="007919CB"/>
    <w:rsid w:val="0079227C"/>
    <w:rsid w:val="00792454"/>
    <w:rsid w:val="0079246F"/>
    <w:rsid w:val="00792650"/>
    <w:rsid w:val="00793D19"/>
    <w:rsid w:val="00794369"/>
    <w:rsid w:val="00794848"/>
    <w:rsid w:val="00794F29"/>
    <w:rsid w:val="00794FEB"/>
    <w:rsid w:val="00795699"/>
    <w:rsid w:val="007959CE"/>
    <w:rsid w:val="00795DCD"/>
    <w:rsid w:val="00796833"/>
    <w:rsid w:val="00796BC4"/>
    <w:rsid w:val="00796DB1"/>
    <w:rsid w:val="007A1221"/>
    <w:rsid w:val="007A2A1A"/>
    <w:rsid w:val="007A37C2"/>
    <w:rsid w:val="007A4386"/>
    <w:rsid w:val="007A5CC4"/>
    <w:rsid w:val="007A608B"/>
    <w:rsid w:val="007A60DE"/>
    <w:rsid w:val="007A6206"/>
    <w:rsid w:val="007A6375"/>
    <w:rsid w:val="007A6A88"/>
    <w:rsid w:val="007A6B13"/>
    <w:rsid w:val="007A7D5D"/>
    <w:rsid w:val="007B15D4"/>
    <w:rsid w:val="007B2444"/>
    <w:rsid w:val="007B3000"/>
    <w:rsid w:val="007B3A6B"/>
    <w:rsid w:val="007B4C4D"/>
    <w:rsid w:val="007B4DDF"/>
    <w:rsid w:val="007B6950"/>
    <w:rsid w:val="007C040B"/>
    <w:rsid w:val="007C111B"/>
    <w:rsid w:val="007C11FD"/>
    <w:rsid w:val="007C2991"/>
    <w:rsid w:val="007C3021"/>
    <w:rsid w:val="007C30D1"/>
    <w:rsid w:val="007C3A07"/>
    <w:rsid w:val="007C3C04"/>
    <w:rsid w:val="007C5F74"/>
    <w:rsid w:val="007C716B"/>
    <w:rsid w:val="007C7753"/>
    <w:rsid w:val="007D0A6E"/>
    <w:rsid w:val="007D0DC3"/>
    <w:rsid w:val="007D118B"/>
    <w:rsid w:val="007D1F12"/>
    <w:rsid w:val="007D4E67"/>
    <w:rsid w:val="007D558F"/>
    <w:rsid w:val="007D6D17"/>
    <w:rsid w:val="007D7A3E"/>
    <w:rsid w:val="007D7F00"/>
    <w:rsid w:val="007E0932"/>
    <w:rsid w:val="007E1E94"/>
    <w:rsid w:val="007E232B"/>
    <w:rsid w:val="007E3007"/>
    <w:rsid w:val="007E432A"/>
    <w:rsid w:val="007E45D3"/>
    <w:rsid w:val="007E69C3"/>
    <w:rsid w:val="007E6AB6"/>
    <w:rsid w:val="007F060B"/>
    <w:rsid w:val="007F1988"/>
    <w:rsid w:val="007F2021"/>
    <w:rsid w:val="007F2378"/>
    <w:rsid w:val="007F420A"/>
    <w:rsid w:val="007F4865"/>
    <w:rsid w:val="007F4A58"/>
    <w:rsid w:val="007F4BAB"/>
    <w:rsid w:val="007F52AE"/>
    <w:rsid w:val="007F5394"/>
    <w:rsid w:val="007F5AD1"/>
    <w:rsid w:val="007F6B0B"/>
    <w:rsid w:val="0080003D"/>
    <w:rsid w:val="00800DE6"/>
    <w:rsid w:val="00800FF2"/>
    <w:rsid w:val="00801872"/>
    <w:rsid w:val="008021FA"/>
    <w:rsid w:val="00803B8F"/>
    <w:rsid w:val="0080547C"/>
    <w:rsid w:val="00805CB4"/>
    <w:rsid w:val="00805FEE"/>
    <w:rsid w:val="00806A5F"/>
    <w:rsid w:val="00806B25"/>
    <w:rsid w:val="00806ED8"/>
    <w:rsid w:val="008070A7"/>
    <w:rsid w:val="008071B5"/>
    <w:rsid w:val="0080756E"/>
    <w:rsid w:val="00807DC9"/>
    <w:rsid w:val="00807E8E"/>
    <w:rsid w:val="00807EBD"/>
    <w:rsid w:val="008102CC"/>
    <w:rsid w:val="0081032D"/>
    <w:rsid w:val="0081076B"/>
    <w:rsid w:val="00810B20"/>
    <w:rsid w:val="008116AE"/>
    <w:rsid w:val="00811A9D"/>
    <w:rsid w:val="00811E1C"/>
    <w:rsid w:val="00812198"/>
    <w:rsid w:val="00812743"/>
    <w:rsid w:val="00812A54"/>
    <w:rsid w:val="00812D66"/>
    <w:rsid w:val="00813735"/>
    <w:rsid w:val="00813C88"/>
    <w:rsid w:val="008140A1"/>
    <w:rsid w:val="00814C0B"/>
    <w:rsid w:val="00816065"/>
    <w:rsid w:val="008179B3"/>
    <w:rsid w:val="00820743"/>
    <w:rsid w:val="00820EC3"/>
    <w:rsid w:val="00823ED7"/>
    <w:rsid w:val="008248B5"/>
    <w:rsid w:val="00824DF0"/>
    <w:rsid w:val="008250F7"/>
    <w:rsid w:val="00825455"/>
    <w:rsid w:val="0082553E"/>
    <w:rsid w:val="00826270"/>
    <w:rsid w:val="008271F9"/>
    <w:rsid w:val="0083030C"/>
    <w:rsid w:val="0083071A"/>
    <w:rsid w:val="00831593"/>
    <w:rsid w:val="008336DA"/>
    <w:rsid w:val="00834FA7"/>
    <w:rsid w:val="008350C0"/>
    <w:rsid w:val="008363F7"/>
    <w:rsid w:val="00836AE6"/>
    <w:rsid w:val="00836F91"/>
    <w:rsid w:val="00837131"/>
    <w:rsid w:val="00840958"/>
    <w:rsid w:val="00841149"/>
    <w:rsid w:val="00841B78"/>
    <w:rsid w:val="008422DD"/>
    <w:rsid w:val="00844212"/>
    <w:rsid w:val="00844D21"/>
    <w:rsid w:val="00845121"/>
    <w:rsid w:val="008455A0"/>
    <w:rsid w:val="008456F1"/>
    <w:rsid w:val="0084631E"/>
    <w:rsid w:val="008467A6"/>
    <w:rsid w:val="008475F7"/>
    <w:rsid w:val="00847892"/>
    <w:rsid w:val="00847F7B"/>
    <w:rsid w:val="00850CB1"/>
    <w:rsid w:val="0085177F"/>
    <w:rsid w:val="008538E7"/>
    <w:rsid w:val="0085487A"/>
    <w:rsid w:val="00854CFD"/>
    <w:rsid w:val="008557F4"/>
    <w:rsid w:val="00855E9E"/>
    <w:rsid w:val="008572A4"/>
    <w:rsid w:val="00857EDA"/>
    <w:rsid w:val="00860460"/>
    <w:rsid w:val="008604F3"/>
    <w:rsid w:val="008609A2"/>
    <w:rsid w:val="00860D0A"/>
    <w:rsid w:val="00860E18"/>
    <w:rsid w:val="00861882"/>
    <w:rsid w:val="00861EFF"/>
    <w:rsid w:val="00863A75"/>
    <w:rsid w:val="008661AF"/>
    <w:rsid w:val="0086626D"/>
    <w:rsid w:val="00866BD7"/>
    <w:rsid w:val="00866C22"/>
    <w:rsid w:val="008670F0"/>
    <w:rsid w:val="00867437"/>
    <w:rsid w:val="00867537"/>
    <w:rsid w:val="0087055D"/>
    <w:rsid w:val="00870FE3"/>
    <w:rsid w:val="00873532"/>
    <w:rsid w:val="00873A49"/>
    <w:rsid w:val="00873FD8"/>
    <w:rsid w:val="00874FFF"/>
    <w:rsid w:val="00875A44"/>
    <w:rsid w:val="0087656F"/>
    <w:rsid w:val="008772EE"/>
    <w:rsid w:val="00880BFD"/>
    <w:rsid w:val="00880ED1"/>
    <w:rsid w:val="008812B5"/>
    <w:rsid w:val="008813A9"/>
    <w:rsid w:val="0088161D"/>
    <w:rsid w:val="008830ED"/>
    <w:rsid w:val="00883779"/>
    <w:rsid w:val="00883A47"/>
    <w:rsid w:val="008843A8"/>
    <w:rsid w:val="00884CE8"/>
    <w:rsid w:val="00886099"/>
    <w:rsid w:val="0088643A"/>
    <w:rsid w:val="00886446"/>
    <w:rsid w:val="0088655A"/>
    <w:rsid w:val="00890368"/>
    <w:rsid w:val="00890403"/>
    <w:rsid w:val="00891036"/>
    <w:rsid w:val="008943C2"/>
    <w:rsid w:val="0089531F"/>
    <w:rsid w:val="008956EA"/>
    <w:rsid w:val="00897F43"/>
    <w:rsid w:val="008A01DB"/>
    <w:rsid w:val="008A0340"/>
    <w:rsid w:val="008A069C"/>
    <w:rsid w:val="008A0F5B"/>
    <w:rsid w:val="008A0FF1"/>
    <w:rsid w:val="008A16D6"/>
    <w:rsid w:val="008A3113"/>
    <w:rsid w:val="008A43F4"/>
    <w:rsid w:val="008A5417"/>
    <w:rsid w:val="008A5855"/>
    <w:rsid w:val="008A585E"/>
    <w:rsid w:val="008A66CA"/>
    <w:rsid w:val="008B0577"/>
    <w:rsid w:val="008B064A"/>
    <w:rsid w:val="008B0B83"/>
    <w:rsid w:val="008B0DFF"/>
    <w:rsid w:val="008B28F9"/>
    <w:rsid w:val="008B2982"/>
    <w:rsid w:val="008B30A7"/>
    <w:rsid w:val="008B319D"/>
    <w:rsid w:val="008B385C"/>
    <w:rsid w:val="008B433B"/>
    <w:rsid w:val="008B4AA9"/>
    <w:rsid w:val="008B4EDA"/>
    <w:rsid w:val="008B5723"/>
    <w:rsid w:val="008B5F06"/>
    <w:rsid w:val="008B7B45"/>
    <w:rsid w:val="008B7EA9"/>
    <w:rsid w:val="008C032E"/>
    <w:rsid w:val="008C1979"/>
    <w:rsid w:val="008C1A23"/>
    <w:rsid w:val="008C2841"/>
    <w:rsid w:val="008C41E7"/>
    <w:rsid w:val="008C47D9"/>
    <w:rsid w:val="008C48E2"/>
    <w:rsid w:val="008C4A71"/>
    <w:rsid w:val="008C531D"/>
    <w:rsid w:val="008C5D2D"/>
    <w:rsid w:val="008C5D74"/>
    <w:rsid w:val="008C5E19"/>
    <w:rsid w:val="008C5F08"/>
    <w:rsid w:val="008C624A"/>
    <w:rsid w:val="008C76B8"/>
    <w:rsid w:val="008D0380"/>
    <w:rsid w:val="008D138A"/>
    <w:rsid w:val="008D1641"/>
    <w:rsid w:val="008D2FBA"/>
    <w:rsid w:val="008D37CA"/>
    <w:rsid w:val="008D3844"/>
    <w:rsid w:val="008D398C"/>
    <w:rsid w:val="008D400D"/>
    <w:rsid w:val="008D40EF"/>
    <w:rsid w:val="008D4668"/>
    <w:rsid w:val="008D5264"/>
    <w:rsid w:val="008D53ED"/>
    <w:rsid w:val="008D58C1"/>
    <w:rsid w:val="008D6616"/>
    <w:rsid w:val="008E1293"/>
    <w:rsid w:val="008E12CB"/>
    <w:rsid w:val="008E139F"/>
    <w:rsid w:val="008E182E"/>
    <w:rsid w:val="008E1931"/>
    <w:rsid w:val="008E3E45"/>
    <w:rsid w:val="008E458E"/>
    <w:rsid w:val="008E5926"/>
    <w:rsid w:val="008E78EE"/>
    <w:rsid w:val="008E7C84"/>
    <w:rsid w:val="008F067B"/>
    <w:rsid w:val="008F0B7F"/>
    <w:rsid w:val="008F12D0"/>
    <w:rsid w:val="008F1E98"/>
    <w:rsid w:val="008F2201"/>
    <w:rsid w:val="008F2C44"/>
    <w:rsid w:val="008F2E81"/>
    <w:rsid w:val="008F2F41"/>
    <w:rsid w:val="008F3186"/>
    <w:rsid w:val="008F38F0"/>
    <w:rsid w:val="008F3B69"/>
    <w:rsid w:val="008F3DD9"/>
    <w:rsid w:val="008F44E6"/>
    <w:rsid w:val="008F47F6"/>
    <w:rsid w:val="008F5A17"/>
    <w:rsid w:val="008F5BC2"/>
    <w:rsid w:val="008F6368"/>
    <w:rsid w:val="008F662B"/>
    <w:rsid w:val="008F728A"/>
    <w:rsid w:val="00901C4B"/>
    <w:rsid w:val="00902A8E"/>
    <w:rsid w:val="00903802"/>
    <w:rsid w:val="00903EF0"/>
    <w:rsid w:val="00904119"/>
    <w:rsid w:val="0090447E"/>
    <w:rsid w:val="009051DF"/>
    <w:rsid w:val="00905E33"/>
    <w:rsid w:val="009069BE"/>
    <w:rsid w:val="00906AC5"/>
    <w:rsid w:val="00907288"/>
    <w:rsid w:val="00907830"/>
    <w:rsid w:val="009079F8"/>
    <w:rsid w:val="00907E51"/>
    <w:rsid w:val="00910DA6"/>
    <w:rsid w:val="009123D8"/>
    <w:rsid w:val="00912847"/>
    <w:rsid w:val="00913721"/>
    <w:rsid w:val="00914494"/>
    <w:rsid w:val="009152FA"/>
    <w:rsid w:val="009154B2"/>
    <w:rsid w:val="00917C9B"/>
    <w:rsid w:val="0092079C"/>
    <w:rsid w:val="00920DF3"/>
    <w:rsid w:val="009225BC"/>
    <w:rsid w:val="00922797"/>
    <w:rsid w:val="00923AB2"/>
    <w:rsid w:val="00923F06"/>
    <w:rsid w:val="00923F50"/>
    <w:rsid w:val="009257B9"/>
    <w:rsid w:val="00926697"/>
    <w:rsid w:val="00927444"/>
    <w:rsid w:val="00931119"/>
    <w:rsid w:val="00931207"/>
    <w:rsid w:val="00931952"/>
    <w:rsid w:val="00931B81"/>
    <w:rsid w:val="00931D62"/>
    <w:rsid w:val="009322C6"/>
    <w:rsid w:val="00933EFA"/>
    <w:rsid w:val="0093417C"/>
    <w:rsid w:val="00935477"/>
    <w:rsid w:val="00935CBE"/>
    <w:rsid w:val="009364B6"/>
    <w:rsid w:val="0093706B"/>
    <w:rsid w:val="00937864"/>
    <w:rsid w:val="00940739"/>
    <w:rsid w:val="0094176B"/>
    <w:rsid w:val="00941B67"/>
    <w:rsid w:val="009420EB"/>
    <w:rsid w:val="00942646"/>
    <w:rsid w:val="00942AB7"/>
    <w:rsid w:val="0094384B"/>
    <w:rsid w:val="00943A71"/>
    <w:rsid w:val="009442E8"/>
    <w:rsid w:val="0094493D"/>
    <w:rsid w:val="009458EE"/>
    <w:rsid w:val="00946FF3"/>
    <w:rsid w:val="00952018"/>
    <w:rsid w:val="00952C5D"/>
    <w:rsid w:val="00953CB5"/>
    <w:rsid w:val="0095452E"/>
    <w:rsid w:val="009549E6"/>
    <w:rsid w:val="00955744"/>
    <w:rsid w:val="009574F5"/>
    <w:rsid w:val="00960D83"/>
    <w:rsid w:val="00961F09"/>
    <w:rsid w:val="009625FC"/>
    <w:rsid w:val="00962DCD"/>
    <w:rsid w:val="009632AA"/>
    <w:rsid w:val="0096392D"/>
    <w:rsid w:val="00963B11"/>
    <w:rsid w:val="009646EE"/>
    <w:rsid w:val="00964BBA"/>
    <w:rsid w:val="009650D9"/>
    <w:rsid w:val="0096594B"/>
    <w:rsid w:val="00965E61"/>
    <w:rsid w:val="009669E2"/>
    <w:rsid w:val="00966E76"/>
    <w:rsid w:val="00967C8A"/>
    <w:rsid w:val="00971163"/>
    <w:rsid w:val="00972305"/>
    <w:rsid w:val="0097314D"/>
    <w:rsid w:val="00973B64"/>
    <w:rsid w:val="00974412"/>
    <w:rsid w:val="00974990"/>
    <w:rsid w:val="009749D5"/>
    <w:rsid w:val="00974B8A"/>
    <w:rsid w:val="00974BF3"/>
    <w:rsid w:val="00975037"/>
    <w:rsid w:val="00975714"/>
    <w:rsid w:val="00975EC0"/>
    <w:rsid w:val="009776F9"/>
    <w:rsid w:val="009777E9"/>
    <w:rsid w:val="00977BAB"/>
    <w:rsid w:val="0098189F"/>
    <w:rsid w:val="00981DD9"/>
    <w:rsid w:val="009847D9"/>
    <w:rsid w:val="0098583D"/>
    <w:rsid w:val="00985910"/>
    <w:rsid w:val="00985E2E"/>
    <w:rsid w:val="0098615F"/>
    <w:rsid w:val="00986B31"/>
    <w:rsid w:val="009875F7"/>
    <w:rsid w:val="009904A3"/>
    <w:rsid w:val="00991972"/>
    <w:rsid w:val="00991AB2"/>
    <w:rsid w:val="009936F1"/>
    <w:rsid w:val="00993ADE"/>
    <w:rsid w:val="00994AC4"/>
    <w:rsid w:val="0099516A"/>
    <w:rsid w:val="00995184"/>
    <w:rsid w:val="00995C52"/>
    <w:rsid w:val="00995FFC"/>
    <w:rsid w:val="00996C43"/>
    <w:rsid w:val="00997AED"/>
    <w:rsid w:val="00997E09"/>
    <w:rsid w:val="009A1744"/>
    <w:rsid w:val="009A290C"/>
    <w:rsid w:val="009A2D55"/>
    <w:rsid w:val="009A2DB4"/>
    <w:rsid w:val="009A373E"/>
    <w:rsid w:val="009A3E43"/>
    <w:rsid w:val="009A6D23"/>
    <w:rsid w:val="009A7173"/>
    <w:rsid w:val="009A77FE"/>
    <w:rsid w:val="009A7864"/>
    <w:rsid w:val="009B00B0"/>
    <w:rsid w:val="009B2180"/>
    <w:rsid w:val="009B3201"/>
    <w:rsid w:val="009B32DA"/>
    <w:rsid w:val="009B3D47"/>
    <w:rsid w:val="009B4044"/>
    <w:rsid w:val="009B4F9D"/>
    <w:rsid w:val="009B54B5"/>
    <w:rsid w:val="009B5A27"/>
    <w:rsid w:val="009B6064"/>
    <w:rsid w:val="009B6A9A"/>
    <w:rsid w:val="009C07D9"/>
    <w:rsid w:val="009C0A28"/>
    <w:rsid w:val="009C0EC4"/>
    <w:rsid w:val="009C26A8"/>
    <w:rsid w:val="009C2E7A"/>
    <w:rsid w:val="009C3076"/>
    <w:rsid w:val="009C35A7"/>
    <w:rsid w:val="009C550D"/>
    <w:rsid w:val="009C6F15"/>
    <w:rsid w:val="009C6F2E"/>
    <w:rsid w:val="009C7CFC"/>
    <w:rsid w:val="009D0032"/>
    <w:rsid w:val="009D0629"/>
    <w:rsid w:val="009D06A2"/>
    <w:rsid w:val="009D0A4D"/>
    <w:rsid w:val="009D0EE3"/>
    <w:rsid w:val="009D10FD"/>
    <w:rsid w:val="009D13CF"/>
    <w:rsid w:val="009D1992"/>
    <w:rsid w:val="009D2340"/>
    <w:rsid w:val="009D301F"/>
    <w:rsid w:val="009D3B55"/>
    <w:rsid w:val="009D559B"/>
    <w:rsid w:val="009D681C"/>
    <w:rsid w:val="009D7D80"/>
    <w:rsid w:val="009E0A70"/>
    <w:rsid w:val="009E1809"/>
    <w:rsid w:val="009E2575"/>
    <w:rsid w:val="009E2D7C"/>
    <w:rsid w:val="009E3EA4"/>
    <w:rsid w:val="009E4476"/>
    <w:rsid w:val="009E48F6"/>
    <w:rsid w:val="009E5272"/>
    <w:rsid w:val="009E62C7"/>
    <w:rsid w:val="009E70F8"/>
    <w:rsid w:val="009E7F7E"/>
    <w:rsid w:val="009E7FAD"/>
    <w:rsid w:val="009F076A"/>
    <w:rsid w:val="009F0BF3"/>
    <w:rsid w:val="009F35EC"/>
    <w:rsid w:val="009F4B1C"/>
    <w:rsid w:val="009F657D"/>
    <w:rsid w:val="00A00013"/>
    <w:rsid w:val="00A016CE"/>
    <w:rsid w:val="00A0209E"/>
    <w:rsid w:val="00A0214E"/>
    <w:rsid w:val="00A03CB1"/>
    <w:rsid w:val="00A04194"/>
    <w:rsid w:val="00A049E1"/>
    <w:rsid w:val="00A0547E"/>
    <w:rsid w:val="00A060AB"/>
    <w:rsid w:val="00A07AE7"/>
    <w:rsid w:val="00A101F8"/>
    <w:rsid w:val="00A104E5"/>
    <w:rsid w:val="00A10BF6"/>
    <w:rsid w:val="00A10C68"/>
    <w:rsid w:val="00A128FA"/>
    <w:rsid w:val="00A12E0D"/>
    <w:rsid w:val="00A15126"/>
    <w:rsid w:val="00A15E7E"/>
    <w:rsid w:val="00A1609C"/>
    <w:rsid w:val="00A16FF8"/>
    <w:rsid w:val="00A174F4"/>
    <w:rsid w:val="00A17913"/>
    <w:rsid w:val="00A17A6D"/>
    <w:rsid w:val="00A20BE0"/>
    <w:rsid w:val="00A21087"/>
    <w:rsid w:val="00A214AA"/>
    <w:rsid w:val="00A21C55"/>
    <w:rsid w:val="00A2387A"/>
    <w:rsid w:val="00A23984"/>
    <w:rsid w:val="00A2455B"/>
    <w:rsid w:val="00A24844"/>
    <w:rsid w:val="00A248A9"/>
    <w:rsid w:val="00A24DEA"/>
    <w:rsid w:val="00A26915"/>
    <w:rsid w:val="00A26A4F"/>
    <w:rsid w:val="00A2776B"/>
    <w:rsid w:val="00A27BAB"/>
    <w:rsid w:val="00A31B4E"/>
    <w:rsid w:val="00A321CB"/>
    <w:rsid w:val="00A322C0"/>
    <w:rsid w:val="00A3274D"/>
    <w:rsid w:val="00A337D3"/>
    <w:rsid w:val="00A338F6"/>
    <w:rsid w:val="00A34C3E"/>
    <w:rsid w:val="00A356B9"/>
    <w:rsid w:val="00A35B2B"/>
    <w:rsid w:val="00A362A1"/>
    <w:rsid w:val="00A3669D"/>
    <w:rsid w:val="00A36ACD"/>
    <w:rsid w:val="00A37261"/>
    <w:rsid w:val="00A3768B"/>
    <w:rsid w:val="00A37977"/>
    <w:rsid w:val="00A4065E"/>
    <w:rsid w:val="00A412DC"/>
    <w:rsid w:val="00A4206E"/>
    <w:rsid w:val="00A426D7"/>
    <w:rsid w:val="00A4291F"/>
    <w:rsid w:val="00A43E61"/>
    <w:rsid w:val="00A4423A"/>
    <w:rsid w:val="00A45319"/>
    <w:rsid w:val="00A45D6D"/>
    <w:rsid w:val="00A46919"/>
    <w:rsid w:val="00A4743C"/>
    <w:rsid w:val="00A478D7"/>
    <w:rsid w:val="00A47FE1"/>
    <w:rsid w:val="00A500EE"/>
    <w:rsid w:val="00A50B67"/>
    <w:rsid w:val="00A52366"/>
    <w:rsid w:val="00A52BD8"/>
    <w:rsid w:val="00A52D22"/>
    <w:rsid w:val="00A53976"/>
    <w:rsid w:val="00A54278"/>
    <w:rsid w:val="00A54576"/>
    <w:rsid w:val="00A551CD"/>
    <w:rsid w:val="00A5553C"/>
    <w:rsid w:val="00A56A69"/>
    <w:rsid w:val="00A57760"/>
    <w:rsid w:val="00A60549"/>
    <w:rsid w:val="00A6135F"/>
    <w:rsid w:val="00A6149B"/>
    <w:rsid w:val="00A6169A"/>
    <w:rsid w:val="00A62309"/>
    <w:rsid w:val="00A63988"/>
    <w:rsid w:val="00A63AB5"/>
    <w:rsid w:val="00A63D65"/>
    <w:rsid w:val="00A64E8A"/>
    <w:rsid w:val="00A65C9B"/>
    <w:rsid w:val="00A6685F"/>
    <w:rsid w:val="00A66C82"/>
    <w:rsid w:val="00A66FA5"/>
    <w:rsid w:val="00A67A26"/>
    <w:rsid w:val="00A67AB1"/>
    <w:rsid w:val="00A67E3D"/>
    <w:rsid w:val="00A7152C"/>
    <w:rsid w:val="00A71E84"/>
    <w:rsid w:val="00A71F6C"/>
    <w:rsid w:val="00A72417"/>
    <w:rsid w:val="00A729B5"/>
    <w:rsid w:val="00A72D3F"/>
    <w:rsid w:val="00A73C1D"/>
    <w:rsid w:val="00A75839"/>
    <w:rsid w:val="00A76940"/>
    <w:rsid w:val="00A773E2"/>
    <w:rsid w:val="00A7747F"/>
    <w:rsid w:val="00A77995"/>
    <w:rsid w:val="00A77C05"/>
    <w:rsid w:val="00A803A4"/>
    <w:rsid w:val="00A80B0D"/>
    <w:rsid w:val="00A82318"/>
    <w:rsid w:val="00A8231E"/>
    <w:rsid w:val="00A8300A"/>
    <w:rsid w:val="00A8386E"/>
    <w:rsid w:val="00A858AD"/>
    <w:rsid w:val="00A86D78"/>
    <w:rsid w:val="00A91EF8"/>
    <w:rsid w:val="00A920DC"/>
    <w:rsid w:val="00A92C8F"/>
    <w:rsid w:val="00A92E49"/>
    <w:rsid w:val="00A9319E"/>
    <w:rsid w:val="00A93947"/>
    <w:rsid w:val="00A93D29"/>
    <w:rsid w:val="00A94AC7"/>
    <w:rsid w:val="00A9514C"/>
    <w:rsid w:val="00A961BA"/>
    <w:rsid w:val="00A9667B"/>
    <w:rsid w:val="00A97E42"/>
    <w:rsid w:val="00AA0524"/>
    <w:rsid w:val="00AA097D"/>
    <w:rsid w:val="00AA21FD"/>
    <w:rsid w:val="00AA2E2E"/>
    <w:rsid w:val="00AA2F93"/>
    <w:rsid w:val="00AA34D3"/>
    <w:rsid w:val="00AA356D"/>
    <w:rsid w:val="00AA42CF"/>
    <w:rsid w:val="00AA4C08"/>
    <w:rsid w:val="00AA61BA"/>
    <w:rsid w:val="00AA6A32"/>
    <w:rsid w:val="00AB0248"/>
    <w:rsid w:val="00AB0E46"/>
    <w:rsid w:val="00AB1BED"/>
    <w:rsid w:val="00AB2053"/>
    <w:rsid w:val="00AB25BC"/>
    <w:rsid w:val="00AB2A83"/>
    <w:rsid w:val="00AB2CF3"/>
    <w:rsid w:val="00AB3CC8"/>
    <w:rsid w:val="00AB521A"/>
    <w:rsid w:val="00AB59D1"/>
    <w:rsid w:val="00AB5A7F"/>
    <w:rsid w:val="00AB5D66"/>
    <w:rsid w:val="00AB68FD"/>
    <w:rsid w:val="00AB7147"/>
    <w:rsid w:val="00AB7CC2"/>
    <w:rsid w:val="00AC1AB8"/>
    <w:rsid w:val="00AC21C1"/>
    <w:rsid w:val="00AC2682"/>
    <w:rsid w:val="00AC27AF"/>
    <w:rsid w:val="00AC339D"/>
    <w:rsid w:val="00AC385B"/>
    <w:rsid w:val="00AC3B52"/>
    <w:rsid w:val="00AC453D"/>
    <w:rsid w:val="00AC5615"/>
    <w:rsid w:val="00AC570C"/>
    <w:rsid w:val="00AC5D25"/>
    <w:rsid w:val="00AC5EBD"/>
    <w:rsid w:val="00AC6363"/>
    <w:rsid w:val="00AC65A7"/>
    <w:rsid w:val="00AC6E95"/>
    <w:rsid w:val="00AC771F"/>
    <w:rsid w:val="00AD0050"/>
    <w:rsid w:val="00AD0891"/>
    <w:rsid w:val="00AD2BE9"/>
    <w:rsid w:val="00AD2F2D"/>
    <w:rsid w:val="00AD362D"/>
    <w:rsid w:val="00AD3AAB"/>
    <w:rsid w:val="00AD40B9"/>
    <w:rsid w:val="00AD4A6E"/>
    <w:rsid w:val="00AD50C3"/>
    <w:rsid w:val="00AD5561"/>
    <w:rsid w:val="00AD7D33"/>
    <w:rsid w:val="00AE075A"/>
    <w:rsid w:val="00AE1119"/>
    <w:rsid w:val="00AE1A1A"/>
    <w:rsid w:val="00AE1BB5"/>
    <w:rsid w:val="00AE2126"/>
    <w:rsid w:val="00AE2176"/>
    <w:rsid w:val="00AE2483"/>
    <w:rsid w:val="00AE2FD1"/>
    <w:rsid w:val="00AE4D41"/>
    <w:rsid w:val="00AE523D"/>
    <w:rsid w:val="00AE6B09"/>
    <w:rsid w:val="00AE6EC0"/>
    <w:rsid w:val="00AE7268"/>
    <w:rsid w:val="00AF022A"/>
    <w:rsid w:val="00AF0D06"/>
    <w:rsid w:val="00AF0D67"/>
    <w:rsid w:val="00AF1730"/>
    <w:rsid w:val="00AF364C"/>
    <w:rsid w:val="00AF376F"/>
    <w:rsid w:val="00AF5093"/>
    <w:rsid w:val="00AF6B6E"/>
    <w:rsid w:val="00AF6F3C"/>
    <w:rsid w:val="00B00B23"/>
    <w:rsid w:val="00B00B38"/>
    <w:rsid w:val="00B01687"/>
    <w:rsid w:val="00B020E1"/>
    <w:rsid w:val="00B024AF"/>
    <w:rsid w:val="00B037EC"/>
    <w:rsid w:val="00B03A45"/>
    <w:rsid w:val="00B0451F"/>
    <w:rsid w:val="00B05E41"/>
    <w:rsid w:val="00B061A4"/>
    <w:rsid w:val="00B066B6"/>
    <w:rsid w:val="00B0688A"/>
    <w:rsid w:val="00B1050A"/>
    <w:rsid w:val="00B10805"/>
    <w:rsid w:val="00B10E29"/>
    <w:rsid w:val="00B114F7"/>
    <w:rsid w:val="00B12164"/>
    <w:rsid w:val="00B125F3"/>
    <w:rsid w:val="00B1328C"/>
    <w:rsid w:val="00B133BC"/>
    <w:rsid w:val="00B13482"/>
    <w:rsid w:val="00B135D2"/>
    <w:rsid w:val="00B15226"/>
    <w:rsid w:val="00B1523A"/>
    <w:rsid w:val="00B15384"/>
    <w:rsid w:val="00B16354"/>
    <w:rsid w:val="00B170BF"/>
    <w:rsid w:val="00B173C6"/>
    <w:rsid w:val="00B17777"/>
    <w:rsid w:val="00B21988"/>
    <w:rsid w:val="00B22569"/>
    <w:rsid w:val="00B251DE"/>
    <w:rsid w:val="00B26418"/>
    <w:rsid w:val="00B26C8C"/>
    <w:rsid w:val="00B26D16"/>
    <w:rsid w:val="00B26D87"/>
    <w:rsid w:val="00B2744C"/>
    <w:rsid w:val="00B27EB0"/>
    <w:rsid w:val="00B304ED"/>
    <w:rsid w:val="00B30BF6"/>
    <w:rsid w:val="00B31406"/>
    <w:rsid w:val="00B3199D"/>
    <w:rsid w:val="00B34473"/>
    <w:rsid w:val="00B3475D"/>
    <w:rsid w:val="00B34E49"/>
    <w:rsid w:val="00B36209"/>
    <w:rsid w:val="00B3620C"/>
    <w:rsid w:val="00B36B56"/>
    <w:rsid w:val="00B372D8"/>
    <w:rsid w:val="00B37C52"/>
    <w:rsid w:val="00B40E49"/>
    <w:rsid w:val="00B41A9F"/>
    <w:rsid w:val="00B41DA0"/>
    <w:rsid w:val="00B425AB"/>
    <w:rsid w:val="00B44A04"/>
    <w:rsid w:val="00B44BF7"/>
    <w:rsid w:val="00B460A0"/>
    <w:rsid w:val="00B46D52"/>
    <w:rsid w:val="00B50303"/>
    <w:rsid w:val="00B51243"/>
    <w:rsid w:val="00B522DD"/>
    <w:rsid w:val="00B538E3"/>
    <w:rsid w:val="00B5460E"/>
    <w:rsid w:val="00B55707"/>
    <w:rsid w:val="00B55F6E"/>
    <w:rsid w:val="00B60DD5"/>
    <w:rsid w:val="00B61DB2"/>
    <w:rsid w:val="00B624C7"/>
    <w:rsid w:val="00B633F5"/>
    <w:rsid w:val="00B63627"/>
    <w:rsid w:val="00B63C9D"/>
    <w:rsid w:val="00B6470F"/>
    <w:rsid w:val="00B64E24"/>
    <w:rsid w:val="00B650DA"/>
    <w:rsid w:val="00B677BC"/>
    <w:rsid w:val="00B67B60"/>
    <w:rsid w:val="00B7112E"/>
    <w:rsid w:val="00B716A6"/>
    <w:rsid w:val="00B71805"/>
    <w:rsid w:val="00B71E74"/>
    <w:rsid w:val="00B72BB9"/>
    <w:rsid w:val="00B73F8B"/>
    <w:rsid w:val="00B74EA1"/>
    <w:rsid w:val="00B752EF"/>
    <w:rsid w:val="00B758AB"/>
    <w:rsid w:val="00B772C5"/>
    <w:rsid w:val="00B77B9E"/>
    <w:rsid w:val="00B80383"/>
    <w:rsid w:val="00B8105A"/>
    <w:rsid w:val="00B816C9"/>
    <w:rsid w:val="00B81D09"/>
    <w:rsid w:val="00B81E2B"/>
    <w:rsid w:val="00B824A1"/>
    <w:rsid w:val="00B83EBB"/>
    <w:rsid w:val="00B86570"/>
    <w:rsid w:val="00B86C88"/>
    <w:rsid w:val="00B87557"/>
    <w:rsid w:val="00B87736"/>
    <w:rsid w:val="00B907D2"/>
    <w:rsid w:val="00B90A9E"/>
    <w:rsid w:val="00B92002"/>
    <w:rsid w:val="00B931AE"/>
    <w:rsid w:val="00B945E8"/>
    <w:rsid w:val="00B94649"/>
    <w:rsid w:val="00B94662"/>
    <w:rsid w:val="00B94CF6"/>
    <w:rsid w:val="00B967CE"/>
    <w:rsid w:val="00B9745E"/>
    <w:rsid w:val="00B97856"/>
    <w:rsid w:val="00BA078D"/>
    <w:rsid w:val="00BA143D"/>
    <w:rsid w:val="00BA29E8"/>
    <w:rsid w:val="00BA2A6C"/>
    <w:rsid w:val="00BA2DF8"/>
    <w:rsid w:val="00BA3893"/>
    <w:rsid w:val="00BA3E92"/>
    <w:rsid w:val="00BA412A"/>
    <w:rsid w:val="00BA41F5"/>
    <w:rsid w:val="00BA538F"/>
    <w:rsid w:val="00BA5EA5"/>
    <w:rsid w:val="00BB030A"/>
    <w:rsid w:val="00BB1007"/>
    <w:rsid w:val="00BB1174"/>
    <w:rsid w:val="00BB27DF"/>
    <w:rsid w:val="00BB2A7D"/>
    <w:rsid w:val="00BB2E84"/>
    <w:rsid w:val="00BB5A1A"/>
    <w:rsid w:val="00BB5E2B"/>
    <w:rsid w:val="00BB6056"/>
    <w:rsid w:val="00BB6221"/>
    <w:rsid w:val="00BB674D"/>
    <w:rsid w:val="00BB6BCB"/>
    <w:rsid w:val="00BB7C3A"/>
    <w:rsid w:val="00BC0297"/>
    <w:rsid w:val="00BC0D63"/>
    <w:rsid w:val="00BC1229"/>
    <w:rsid w:val="00BC1E7F"/>
    <w:rsid w:val="00BC23A6"/>
    <w:rsid w:val="00BC31E1"/>
    <w:rsid w:val="00BC35D6"/>
    <w:rsid w:val="00BC3A69"/>
    <w:rsid w:val="00BC3D93"/>
    <w:rsid w:val="00BC48EC"/>
    <w:rsid w:val="00BC5542"/>
    <w:rsid w:val="00BC55BF"/>
    <w:rsid w:val="00BC5AFA"/>
    <w:rsid w:val="00BC64CB"/>
    <w:rsid w:val="00BC6FF6"/>
    <w:rsid w:val="00BC719E"/>
    <w:rsid w:val="00BC7A2B"/>
    <w:rsid w:val="00BC7E90"/>
    <w:rsid w:val="00BD1033"/>
    <w:rsid w:val="00BD143E"/>
    <w:rsid w:val="00BD18F4"/>
    <w:rsid w:val="00BD1BF1"/>
    <w:rsid w:val="00BD2300"/>
    <w:rsid w:val="00BD27F3"/>
    <w:rsid w:val="00BD383B"/>
    <w:rsid w:val="00BD4EBF"/>
    <w:rsid w:val="00BD5599"/>
    <w:rsid w:val="00BD5978"/>
    <w:rsid w:val="00BD6E6E"/>
    <w:rsid w:val="00BE0BAB"/>
    <w:rsid w:val="00BE0CA7"/>
    <w:rsid w:val="00BE1704"/>
    <w:rsid w:val="00BE1B1F"/>
    <w:rsid w:val="00BE4B1E"/>
    <w:rsid w:val="00BE5C4F"/>
    <w:rsid w:val="00BE601C"/>
    <w:rsid w:val="00BE69F0"/>
    <w:rsid w:val="00BE6F10"/>
    <w:rsid w:val="00BE7473"/>
    <w:rsid w:val="00BE7A5A"/>
    <w:rsid w:val="00BE7BA0"/>
    <w:rsid w:val="00BF0546"/>
    <w:rsid w:val="00BF116E"/>
    <w:rsid w:val="00BF163D"/>
    <w:rsid w:val="00BF2B7E"/>
    <w:rsid w:val="00BF2E26"/>
    <w:rsid w:val="00BF391A"/>
    <w:rsid w:val="00BF3E34"/>
    <w:rsid w:val="00BF42B8"/>
    <w:rsid w:val="00BF57A2"/>
    <w:rsid w:val="00BF65D1"/>
    <w:rsid w:val="00BF771B"/>
    <w:rsid w:val="00C0044B"/>
    <w:rsid w:val="00C0080D"/>
    <w:rsid w:val="00C00C4E"/>
    <w:rsid w:val="00C01062"/>
    <w:rsid w:val="00C021FC"/>
    <w:rsid w:val="00C02D28"/>
    <w:rsid w:val="00C03490"/>
    <w:rsid w:val="00C03AE3"/>
    <w:rsid w:val="00C03D77"/>
    <w:rsid w:val="00C04535"/>
    <w:rsid w:val="00C04DC5"/>
    <w:rsid w:val="00C05705"/>
    <w:rsid w:val="00C05843"/>
    <w:rsid w:val="00C06264"/>
    <w:rsid w:val="00C06334"/>
    <w:rsid w:val="00C065DE"/>
    <w:rsid w:val="00C071B2"/>
    <w:rsid w:val="00C1016D"/>
    <w:rsid w:val="00C102CD"/>
    <w:rsid w:val="00C10674"/>
    <w:rsid w:val="00C10F78"/>
    <w:rsid w:val="00C134AF"/>
    <w:rsid w:val="00C13AEF"/>
    <w:rsid w:val="00C1507C"/>
    <w:rsid w:val="00C15A73"/>
    <w:rsid w:val="00C15FE0"/>
    <w:rsid w:val="00C161A4"/>
    <w:rsid w:val="00C162F9"/>
    <w:rsid w:val="00C17A74"/>
    <w:rsid w:val="00C20FD3"/>
    <w:rsid w:val="00C22A00"/>
    <w:rsid w:val="00C24574"/>
    <w:rsid w:val="00C248A4"/>
    <w:rsid w:val="00C248C7"/>
    <w:rsid w:val="00C26252"/>
    <w:rsid w:val="00C268A7"/>
    <w:rsid w:val="00C26ECB"/>
    <w:rsid w:val="00C30378"/>
    <w:rsid w:val="00C31409"/>
    <w:rsid w:val="00C32296"/>
    <w:rsid w:val="00C3527B"/>
    <w:rsid w:val="00C35C92"/>
    <w:rsid w:val="00C36B55"/>
    <w:rsid w:val="00C41CAE"/>
    <w:rsid w:val="00C424D5"/>
    <w:rsid w:val="00C43D63"/>
    <w:rsid w:val="00C4442C"/>
    <w:rsid w:val="00C4475B"/>
    <w:rsid w:val="00C447BC"/>
    <w:rsid w:val="00C44CBC"/>
    <w:rsid w:val="00C45A98"/>
    <w:rsid w:val="00C46676"/>
    <w:rsid w:val="00C479D4"/>
    <w:rsid w:val="00C47A9C"/>
    <w:rsid w:val="00C47B7C"/>
    <w:rsid w:val="00C5085C"/>
    <w:rsid w:val="00C51697"/>
    <w:rsid w:val="00C51954"/>
    <w:rsid w:val="00C527F8"/>
    <w:rsid w:val="00C52AE5"/>
    <w:rsid w:val="00C53A59"/>
    <w:rsid w:val="00C53E25"/>
    <w:rsid w:val="00C541E2"/>
    <w:rsid w:val="00C5457F"/>
    <w:rsid w:val="00C55140"/>
    <w:rsid w:val="00C553E0"/>
    <w:rsid w:val="00C55AB6"/>
    <w:rsid w:val="00C56021"/>
    <w:rsid w:val="00C5610C"/>
    <w:rsid w:val="00C57CC8"/>
    <w:rsid w:val="00C6233D"/>
    <w:rsid w:val="00C62F86"/>
    <w:rsid w:val="00C63340"/>
    <w:rsid w:val="00C638E1"/>
    <w:rsid w:val="00C63981"/>
    <w:rsid w:val="00C64341"/>
    <w:rsid w:val="00C66363"/>
    <w:rsid w:val="00C663B4"/>
    <w:rsid w:val="00C67ABF"/>
    <w:rsid w:val="00C708C8"/>
    <w:rsid w:val="00C722B3"/>
    <w:rsid w:val="00C7389C"/>
    <w:rsid w:val="00C73A62"/>
    <w:rsid w:val="00C7414A"/>
    <w:rsid w:val="00C74787"/>
    <w:rsid w:val="00C74C1E"/>
    <w:rsid w:val="00C74DC3"/>
    <w:rsid w:val="00C7676A"/>
    <w:rsid w:val="00C76F83"/>
    <w:rsid w:val="00C77B61"/>
    <w:rsid w:val="00C77E79"/>
    <w:rsid w:val="00C80E29"/>
    <w:rsid w:val="00C8221E"/>
    <w:rsid w:val="00C825E1"/>
    <w:rsid w:val="00C827A2"/>
    <w:rsid w:val="00C82B5C"/>
    <w:rsid w:val="00C82E70"/>
    <w:rsid w:val="00C83324"/>
    <w:rsid w:val="00C8447F"/>
    <w:rsid w:val="00C849E9"/>
    <w:rsid w:val="00C85164"/>
    <w:rsid w:val="00C85B81"/>
    <w:rsid w:val="00C85FFB"/>
    <w:rsid w:val="00C90152"/>
    <w:rsid w:val="00C90676"/>
    <w:rsid w:val="00C90962"/>
    <w:rsid w:val="00C90D88"/>
    <w:rsid w:val="00C91BED"/>
    <w:rsid w:val="00C921E7"/>
    <w:rsid w:val="00C9371A"/>
    <w:rsid w:val="00C93A3C"/>
    <w:rsid w:val="00C94187"/>
    <w:rsid w:val="00C94CEA"/>
    <w:rsid w:val="00C969D2"/>
    <w:rsid w:val="00C97812"/>
    <w:rsid w:val="00CA0850"/>
    <w:rsid w:val="00CA1A3F"/>
    <w:rsid w:val="00CA1D56"/>
    <w:rsid w:val="00CA2728"/>
    <w:rsid w:val="00CA4456"/>
    <w:rsid w:val="00CA5E16"/>
    <w:rsid w:val="00CA6006"/>
    <w:rsid w:val="00CA708C"/>
    <w:rsid w:val="00CB04DE"/>
    <w:rsid w:val="00CB0B13"/>
    <w:rsid w:val="00CB11D2"/>
    <w:rsid w:val="00CB12A3"/>
    <w:rsid w:val="00CB2AD8"/>
    <w:rsid w:val="00CB2B31"/>
    <w:rsid w:val="00CB2B6F"/>
    <w:rsid w:val="00CB330D"/>
    <w:rsid w:val="00CB334D"/>
    <w:rsid w:val="00CB384E"/>
    <w:rsid w:val="00CB4134"/>
    <w:rsid w:val="00CB491C"/>
    <w:rsid w:val="00CB533F"/>
    <w:rsid w:val="00CB5785"/>
    <w:rsid w:val="00CB59B4"/>
    <w:rsid w:val="00CB62C9"/>
    <w:rsid w:val="00CB716F"/>
    <w:rsid w:val="00CB71B7"/>
    <w:rsid w:val="00CB7475"/>
    <w:rsid w:val="00CC043E"/>
    <w:rsid w:val="00CC16CB"/>
    <w:rsid w:val="00CC1998"/>
    <w:rsid w:val="00CC21B4"/>
    <w:rsid w:val="00CC240E"/>
    <w:rsid w:val="00CC41CF"/>
    <w:rsid w:val="00CC52D1"/>
    <w:rsid w:val="00CC61EC"/>
    <w:rsid w:val="00CC6C1F"/>
    <w:rsid w:val="00CC75DB"/>
    <w:rsid w:val="00CD04F7"/>
    <w:rsid w:val="00CD063A"/>
    <w:rsid w:val="00CD0D00"/>
    <w:rsid w:val="00CD2908"/>
    <w:rsid w:val="00CD314F"/>
    <w:rsid w:val="00CD33DD"/>
    <w:rsid w:val="00CD3C93"/>
    <w:rsid w:val="00CD4149"/>
    <w:rsid w:val="00CD7082"/>
    <w:rsid w:val="00CD766C"/>
    <w:rsid w:val="00CD7C75"/>
    <w:rsid w:val="00CD7DF3"/>
    <w:rsid w:val="00CE1432"/>
    <w:rsid w:val="00CE50A3"/>
    <w:rsid w:val="00CE53AE"/>
    <w:rsid w:val="00CE5411"/>
    <w:rsid w:val="00CF1F42"/>
    <w:rsid w:val="00CF3079"/>
    <w:rsid w:val="00CF51EC"/>
    <w:rsid w:val="00CF5809"/>
    <w:rsid w:val="00CF5866"/>
    <w:rsid w:val="00CF6D4C"/>
    <w:rsid w:val="00D015B5"/>
    <w:rsid w:val="00D028F8"/>
    <w:rsid w:val="00D039F7"/>
    <w:rsid w:val="00D04B74"/>
    <w:rsid w:val="00D04F83"/>
    <w:rsid w:val="00D06AFD"/>
    <w:rsid w:val="00D10236"/>
    <w:rsid w:val="00D10DF2"/>
    <w:rsid w:val="00D10EB0"/>
    <w:rsid w:val="00D118C2"/>
    <w:rsid w:val="00D13CC6"/>
    <w:rsid w:val="00D14739"/>
    <w:rsid w:val="00D17363"/>
    <w:rsid w:val="00D17628"/>
    <w:rsid w:val="00D176C4"/>
    <w:rsid w:val="00D20051"/>
    <w:rsid w:val="00D206B4"/>
    <w:rsid w:val="00D20C8F"/>
    <w:rsid w:val="00D21D96"/>
    <w:rsid w:val="00D21DD7"/>
    <w:rsid w:val="00D222D8"/>
    <w:rsid w:val="00D267CE"/>
    <w:rsid w:val="00D30177"/>
    <w:rsid w:val="00D30FF0"/>
    <w:rsid w:val="00D316EE"/>
    <w:rsid w:val="00D318D0"/>
    <w:rsid w:val="00D31A59"/>
    <w:rsid w:val="00D325C9"/>
    <w:rsid w:val="00D329DE"/>
    <w:rsid w:val="00D32F88"/>
    <w:rsid w:val="00D342E3"/>
    <w:rsid w:val="00D34660"/>
    <w:rsid w:val="00D3556D"/>
    <w:rsid w:val="00D3618C"/>
    <w:rsid w:val="00D3646B"/>
    <w:rsid w:val="00D372D3"/>
    <w:rsid w:val="00D4022A"/>
    <w:rsid w:val="00D40C32"/>
    <w:rsid w:val="00D4190D"/>
    <w:rsid w:val="00D42432"/>
    <w:rsid w:val="00D42F51"/>
    <w:rsid w:val="00D42F75"/>
    <w:rsid w:val="00D4356D"/>
    <w:rsid w:val="00D437EF"/>
    <w:rsid w:val="00D446E8"/>
    <w:rsid w:val="00D44DE8"/>
    <w:rsid w:val="00D46AD0"/>
    <w:rsid w:val="00D46CD6"/>
    <w:rsid w:val="00D46DA1"/>
    <w:rsid w:val="00D472C5"/>
    <w:rsid w:val="00D5024F"/>
    <w:rsid w:val="00D505BE"/>
    <w:rsid w:val="00D50712"/>
    <w:rsid w:val="00D5077B"/>
    <w:rsid w:val="00D50C44"/>
    <w:rsid w:val="00D510F1"/>
    <w:rsid w:val="00D520B0"/>
    <w:rsid w:val="00D52D6D"/>
    <w:rsid w:val="00D53595"/>
    <w:rsid w:val="00D53908"/>
    <w:rsid w:val="00D53AD0"/>
    <w:rsid w:val="00D53DD6"/>
    <w:rsid w:val="00D53F2C"/>
    <w:rsid w:val="00D5412A"/>
    <w:rsid w:val="00D54677"/>
    <w:rsid w:val="00D554DC"/>
    <w:rsid w:val="00D55F89"/>
    <w:rsid w:val="00D603C0"/>
    <w:rsid w:val="00D60945"/>
    <w:rsid w:val="00D620C1"/>
    <w:rsid w:val="00D629DB"/>
    <w:rsid w:val="00D62E9F"/>
    <w:rsid w:val="00D6418C"/>
    <w:rsid w:val="00D641D9"/>
    <w:rsid w:val="00D64D41"/>
    <w:rsid w:val="00D64DF8"/>
    <w:rsid w:val="00D66A9A"/>
    <w:rsid w:val="00D66E06"/>
    <w:rsid w:val="00D6700F"/>
    <w:rsid w:val="00D673B2"/>
    <w:rsid w:val="00D67EB2"/>
    <w:rsid w:val="00D70A7E"/>
    <w:rsid w:val="00D70CEF"/>
    <w:rsid w:val="00D718D6"/>
    <w:rsid w:val="00D71E75"/>
    <w:rsid w:val="00D720FB"/>
    <w:rsid w:val="00D7240D"/>
    <w:rsid w:val="00D72813"/>
    <w:rsid w:val="00D732CB"/>
    <w:rsid w:val="00D73B37"/>
    <w:rsid w:val="00D73D77"/>
    <w:rsid w:val="00D7416B"/>
    <w:rsid w:val="00D7451E"/>
    <w:rsid w:val="00D7641A"/>
    <w:rsid w:val="00D7740A"/>
    <w:rsid w:val="00D77817"/>
    <w:rsid w:val="00D80BDC"/>
    <w:rsid w:val="00D82410"/>
    <w:rsid w:val="00D8583C"/>
    <w:rsid w:val="00D85D28"/>
    <w:rsid w:val="00D8612B"/>
    <w:rsid w:val="00D906CF"/>
    <w:rsid w:val="00D90C33"/>
    <w:rsid w:val="00D94742"/>
    <w:rsid w:val="00D948A2"/>
    <w:rsid w:val="00D95DD2"/>
    <w:rsid w:val="00D95E34"/>
    <w:rsid w:val="00D95ED6"/>
    <w:rsid w:val="00D962E4"/>
    <w:rsid w:val="00D9635B"/>
    <w:rsid w:val="00D979DA"/>
    <w:rsid w:val="00D97BAE"/>
    <w:rsid w:val="00DA0734"/>
    <w:rsid w:val="00DA077F"/>
    <w:rsid w:val="00DA0B70"/>
    <w:rsid w:val="00DA1A7A"/>
    <w:rsid w:val="00DA1AB9"/>
    <w:rsid w:val="00DA21F2"/>
    <w:rsid w:val="00DA229A"/>
    <w:rsid w:val="00DA25B2"/>
    <w:rsid w:val="00DA2D42"/>
    <w:rsid w:val="00DA4719"/>
    <w:rsid w:val="00DA535D"/>
    <w:rsid w:val="00DA5DE6"/>
    <w:rsid w:val="00DA65DE"/>
    <w:rsid w:val="00DA67AD"/>
    <w:rsid w:val="00DA7877"/>
    <w:rsid w:val="00DA78AA"/>
    <w:rsid w:val="00DB094C"/>
    <w:rsid w:val="00DB1247"/>
    <w:rsid w:val="00DB176B"/>
    <w:rsid w:val="00DB2EC5"/>
    <w:rsid w:val="00DB331A"/>
    <w:rsid w:val="00DB3EDB"/>
    <w:rsid w:val="00DB4681"/>
    <w:rsid w:val="00DB48CD"/>
    <w:rsid w:val="00DB5C27"/>
    <w:rsid w:val="00DB64EB"/>
    <w:rsid w:val="00DB672F"/>
    <w:rsid w:val="00DC0FB1"/>
    <w:rsid w:val="00DC15CD"/>
    <w:rsid w:val="00DC22FF"/>
    <w:rsid w:val="00DC23C7"/>
    <w:rsid w:val="00DC2ADD"/>
    <w:rsid w:val="00DC458F"/>
    <w:rsid w:val="00DC45FF"/>
    <w:rsid w:val="00DC6030"/>
    <w:rsid w:val="00DC6699"/>
    <w:rsid w:val="00DC6BC9"/>
    <w:rsid w:val="00DC7077"/>
    <w:rsid w:val="00DC7F17"/>
    <w:rsid w:val="00DC7F59"/>
    <w:rsid w:val="00DD044B"/>
    <w:rsid w:val="00DD17EC"/>
    <w:rsid w:val="00DD227D"/>
    <w:rsid w:val="00DD3150"/>
    <w:rsid w:val="00DD3318"/>
    <w:rsid w:val="00DD34A6"/>
    <w:rsid w:val="00DD4325"/>
    <w:rsid w:val="00DD48DA"/>
    <w:rsid w:val="00DD52C8"/>
    <w:rsid w:val="00DD5DC3"/>
    <w:rsid w:val="00DD76AE"/>
    <w:rsid w:val="00DD7A75"/>
    <w:rsid w:val="00DD7C5C"/>
    <w:rsid w:val="00DD7CC8"/>
    <w:rsid w:val="00DE0627"/>
    <w:rsid w:val="00DE2113"/>
    <w:rsid w:val="00DE3340"/>
    <w:rsid w:val="00DE3924"/>
    <w:rsid w:val="00DE3A69"/>
    <w:rsid w:val="00DE5A4A"/>
    <w:rsid w:val="00DE5FF4"/>
    <w:rsid w:val="00DE70A1"/>
    <w:rsid w:val="00DE74F9"/>
    <w:rsid w:val="00DF0AF3"/>
    <w:rsid w:val="00DF14CE"/>
    <w:rsid w:val="00DF2BB5"/>
    <w:rsid w:val="00DF2DD8"/>
    <w:rsid w:val="00DF395E"/>
    <w:rsid w:val="00DF3A7D"/>
    <w:rsid w:val="00DF467A"/>
    <w:rsid w:val="00DF5029"/>
    <w:rsid w:val="00DF5144"/>
    <w:rsid w:val="00DF5206"/>
    <w:rsid w:val="00DF5495"/>
    <w:rsid w:val="00DF54CE"/>
    <w:rsid w:val="00DF56E5"/>
    <w:rsid w:val="00DF58A5"/>
    <w:rsid w:val="00E00542"/>
    <w:rsid w:val="00E028AE"/>
    <w:rsid w:val="00E04D0B"/>
    <w:rsid w:val="00E05D5E"/>
    <w:rsid w:val="00E0674A"/>
    <w:rsid w:val="00E06904"/>
    <w:rsid w:val="00E102B5"/>
    <w:rsid w:val="00E103EC"/>
    <w:rsid w:val="00E108E5"/>
    <w:rsid w:val="00E10BD2"/>
    <w:rsid w:val="00E1100C"/>
    <w:rsid w:val="00E1157D"/>
    <w:rsid w:val="00E11803"/>
    <w:rsid w:val="00E11E53"/>
    <w:rsid w:val="00E12186"/>
    <w:rsid w:val="00E16E35"/>
    <w:rsid w:val="00E171AF"/>
    <w:rsid w:val="00E17BEC"/>
    <w:rsid w:val="00E2096A"/>
    <w:rsid w:val="00E20A86"/>
    <w:rsid w:val="00E21ED5"/>
    <w:rsid w:val="00E2251A"/>
    <w:rsid w:val="00E22538"/>
    <w:rsid w:val="00E24C6C"/>
    <w:rsid w:val="00E24CBD"/>
    <w:rsid w:val="00E25994"/>
    <w:rsid w:val="00E26764"/>
    <w:rsid w:val="00E2681B"/>
    <w:rsid w:val="00E26BD5"/>
    <w:rsid w:val="00E2758B"/>
    <w:rsid w:val="00E30641"/>
    <w:rsid w:val="00E30BA7"/>
    <w:rsid w:val="00E30FE1"/>
    <w:rsid w:val="00E3174D"/>
    <w:rsid w:val="00E32F2F"/>
    <w:rsid w:val="00E334CF"/>
    <w:rsid w:val="00E34187"/>
    <w:rsid w:val="00E34CC1"/>
    <w:rsid w:val="00E3530B"/>
    <w:rsid w:val="00E3731F"/>
    <w:rsid w:val="00E3733F"/>
    <w:rsid w:val="00E40DB3"/>
    <w:rsid w:val="00E40EA1"/>
    <w:rsid w:val="00E4108A"/>
    <w:rsid w:val="00E4133A"/>
    <w:rsid w:val="00E430F5"/>
    <w:rsid w:val="00E43126"/>
    <w:rsid w:val="00E43B56"/>
    <w:rsid w:val="00E442EF"/>
    <w:rsid w:val="00E44C6C"/>
    <w:rsid w:val="00E45126"/>
    <w:rsid w:val="00E461DF"/>
    <w:rsid w:val="00E466F6"/>
    <w:rsid w:val="00E46F18"/>
    <w:rsid w:val="00E4751B"/>
    <w:rsid w:val="00E47958"/>
    <w:rsid w:val="00E47BAC"/>
    <w:rsid w:val="00E47D3F"/>
    <w:rsid w:val="00E51306"/>
    <w:rsid w:val="00E52801"/>
    <w:rsid w:val="00E543E0"/>
    <w:rsid w:val="00E55FD2"/>
    <w:rsid w:val="00E56085"/>
    <w:rsid w:val="00E562F3"/>
    <w:rsid w:val="00E569AD"/>
    <w:rsid w:val="00E56F65"/>
    <w:rsid w:val="00E5703E"/>
    <w:rsid w:val="00E57BE1"/>
    <w:rsid w:val="00E60847"/>
    <w:rsid w:val="00E60B99"/>
    <w:rsid w:val="00E60DED"/>
    <w:rsid w:val="00E6107C"/>
    <w:rsid w:val="00E611CA"/>
    <w:rsid w:val="00E61451"/>
    <w:rsid w:val="00E6158D"/>
    <w:rsid w:val="00E61627"/>
    <w:rsid w:val="00E635FF"/>
    <w:rsid w:val="00E63615"/>
    <w:rsid w:val="00E64BB4"/>
    <w:rsid w:val="00E64D45"/>
    <w:rsid w:val="00E651DA"/>
    <w:rsid w:val="00E65228"/>
    <w:rsid w:val="00E65A3F"/>
    <w:rsid w:val="00E6662C"/>
    <w:rsid w:val="00E66C33"/>
    <w:rsid w:val="00E6782A"/>
    <w:rsid w:val="00E70D9E"/>
    <w:rsid w:val="00E70DA4"/>
    <w:rsid w:val="00E70F99"/>
    <w:rsid w:val="00E71C94"/>
    <w:rsid w:val="00E72252"/>
    <w:rsid w:val="00E726D7"/>
    <w:rsid w:val="00E7284A"/>
    <w:rsid w:val="00E73CC8"/>
    <w:rsid w:val="00E748C8"/>
    <w:rsid w:val="00E74AD1"/>
    <w:rsid w:val="00E75D3F"/>
    <w:rsid w:val="00E75EB7"/>
    <w:rsid w:val="00E7661B"/>
    <w:rsid w:val="00E77354"/>
    <w:rsid w:val="00E80321"/>
    <w:rsid w:val="00E80632"/>
    <w:rsid w:val="00E80AB9"/>
    <w:rsid w:val="00E80F31"/>
    <w:rsid w:val="00E81F87"/>
    <w:rsid w:val="00E83735"/>
    <w:rsid w:val="00E83831"/>
    <w:rsid w:val="00E84534"/>
    <w:rsid w:val="00E85115"/>
    <w:rsid w:val="00E85204"/>
    <w:rsid w:val="00E85668"/>
    <w:rsid w:val="00E85A65"/>
    <w:rsid w:val="00E86892"/>
    <w:rsid w:val="00E87B37"/>
    <w:rsid w:val="00E916C1"/>
    <w:rsid w:val="00E91D51"/>
    <w:rsid w:val="00E92313"/>
    <w:rsid w:val="00E925F6"/>
    <w:rsid w:val="00E9288A"/>
    <w:rsid w:val="00E92DBB"/>
    <w:rsid w:val="00E9340C"/>
    <w:rsid w:val="00E939EF"/>
    <w:rsid w:val="00E94367"/>
    <w:rsid w:val="00E94B7F"/>
    <w:rsid w:val="00E956AE"/>
    <w:rsid w:val="00E95D8A"/>
    <w:rsid w:val="00EA21B4"/>
    <w:rsid w:val="00EA224E"/>
    <w:rsid w:val="00EA2AA0"/>
    <w:rsid w:val="00EA369B"/>
    <w:rsid w:val="00EA3E84"/>
    <w:rsid w:val="00EA492B"/>
    <w:rsid w:val="00EA54B0"/>
    <w:rsid w:val="00EA62FE"/>
    <w:rsid w:val="00EA65BA"/>
    <w:rsid w:val="00EA6B1B"/>
    <w:rsid w:val="00EA6CF2"/>
    <w:rsid w:val="00EA777A"/>
    <w:rsid w:val="00EA78D0"/>
    <w:rsid w:val="00EA7F14"/>
    <w:rsid w:val="00EB0EBB"/>
    <w:rsid w:val="00EB182B"/>
    <w:rsid w:val="00EB1BC5"/>
    <w:rsid w:val="00EB1C34"/>
    <w:rsid w:val="00EB1D4B"/>
    <w:rsid w:val="00EB270B"/>
    <w:rsid w:val="00EB2C58"/>
    <w:rsid w:val="00EB426B"/>
    <w:rsid w:val="00EB4595"/>
    <w:rsid w:val="00EB6CCA"/>
    <w:rsid w:val="00EB73CD"/>
    <w:rsid w:val="00EB7530"/>
    <w:rsid w:val="00EB78F4"/>
    <w:rsid w:val="00EC0EC2"/>
    <w:rsid w:val="00EC0EF6"/>
    <w:rsid w:val="00EC1680"/>
    <w:rsid w:val="00EC2400"/>
    <w:rsid w:val="00EC2932"/>
    <w:rsid w:val="00EC2CBA"/>
    <w:rsid w:val="00EC33E1"/>
    <w:rsid w:val="00EC52C2"/>
    <w:rsid w:val="00EC6C7B"/>
    <w:rsid w:val="00EC6EE7"/>
    <w:rsid w:val="00EC7A43"/>
    <w:rsid w:val="00ED09FA"/>
    <w:rsid w:val="00ED0AE1"/>
    <w:rsid w:val="00ED2CF0"/>
    <w:rsid w:val="00ED2E4F"/>
    <w:rsid w:val="00ED3C6B"/>
    <w:rsid w:val="00ED3E78"/>
    <w:rsid w:val="00ED45B1"/>
    <w:rsid w:val="00ED5112"/>
    <w:rsid w:val="00ED51E9"/>
    <w:rsid w:val="00ED5555"/>
    <w:rsid w:val="00ED5766"/>
    <w:rsid w:val="00ED7584"/>
    <w:rsid w:val="00EE0513"/>
    <w:rsid w:val="00EE1F4C"/>
    <w:rsid w:val="00EE2FE0"/>
    <w:rsid w:val="00EE311F"/>
    <w:rsid w:val="00EE3AB6"/>
    <w:rsid w:val="00EE457A"/>
    <w:rsid w:val="00EE5278"/>
    <w:rsid w:val="00EE6236"/>
    <w:rsid w:val="00EE65B6"/>
    <w:rsid w:val="00EF0038"/>
    <w:rsid w:val="00EF2EE8"/>
    <w:rsid w:val="00EF3DCA"/>
    <w:rsid w:val="00EF409E"/>
    <w:rsid w:val="00EF495B"/>
    <w:rsid w:val="00EF4CA8"/>
    <w:rsid w:val="00EF4ECA"/>
    <w:rsid w:val="00EF683C"/>
    <w:rsid w:val="00EF6EE4"/>
    <w:rsid w:val="00F002CA"/>
    <w:rsid w:val="00F03164"/>
    <w:rsid w:val="00F05C6F"/>
    <w:rsid w:val="00F05DB8"/>
    <w:rsid w:val="00F0662C"/>
    <w:rsid w:val="00F06E65"/>
    <w:rsid w:val="00F07043"/>
    <w:rsid w:val="00F10392"/>
    <w:rsid w:val="00F10F2C"/>
    <w:rsid w:val="00F11404"/>
    <w:rsid w:val="00F13783"/>
    <w:rsid w:val="00F14EB6"/>
    <w:rsid w:val="00F15349"/>
    <w:rsid w:val="00F1555A"/>
    <w:rsid w:val="00F155A8"/>
    <w:rsid w:val="00F15788"/>
    <w:rsid w:val="00F15EB7"/>
    <w:rsid w:val="00F160D0"/>
    <w:rsid w:val="00F16D3C"/>
    <w:rsid w:val="00F204C4"/>
    <w:rsid w:val="00F20941"/>
    <w:rsid w:val="00F212CF"/>
    <w:rsid w:val="00F2431C"/>
    <w:rsid w:val="00F24888"/>
    <w:rsid w:val="00F24948"/>
    <w:rsid w:val="00F25ECE"/>
    <w:rsid w:val="00F267EF"/>
    <w:rsid w:val="00F27D1D"/>
    <w:rsid w:val="00F27EDA"/>
    <w:rsid w:val="00F30A9B"/>
    <w:rsid w:val="00F30E43"/>
    <w:rsid w:val="00F31867"/>
    <w:rsid w:val="00F33101"/>
    <w:rsid w:val="00F335D3"/>
    <w:rsid w:val="00F344EE"/>
    <w:rsid w:val="00F349E2"/>
    <w:rsid w:val="00F34B5A"/>
    <w:rsid w:val="00F34CBF"/>
    <w:rsid w:val="00F35C04"/>
    <w:rsid w:val="00F365F2"/>
    <w:rsid w:val="00F36A27"/>
    <w:rsid w:val="00F37010"/>
    <w:rsid w:val="00F37FE2"/>
    <w:rsid w:val="00F40A78"/>
    <w:rsid w:val="00F40EEE"/>
    <w:rsid w:val="00F41589"/>
    <w:rsid w:val="00F41812"/>
    <w:rsid w:val="00F4225B"/>
    <w:rsid w:val="00F43B4B"/>
    <w:rsid w:val="00F43DF8"/>
    <w:rsid w:val="00F43E2F"/>
    <w:rsid w:val="00F44019"/>
    <w:rsid w:val="00F44170"/>
    <w:rsid w:val="00F44BE1"/>
    <w:rsid w:val="00F45B44"/>
    <w:rsid w:val="00F46256"/>
    <w:rsid w:val="00F47463"/>
    <w:rsid w:val="00F51161"/>
    <w:rsid w:val="00F51435"/>
    <w:rsid w:val="00F5153C"/>
    <w:rsid w:val="00F520E3"/>
    <w:rsid w:val="00F52154"/>
    <w:rsid w:val="00F5279A"/>
    <w:rsid w:val="00F52AF4"/>
    <w:rsid w:val="00F52C17"/>
    <w:rsid w:val="00F52CAE"/>
    <w:rsid w:val="00F530E5"/>
    <w:rsid w:val="00F5413D"/>
    <w:rsid w:val="00F543DD"/>
    <w:rsid w:val="00F54F95"/>
    <w:rsid w:val="00F5569F"/>
    <w:rsid w:val="00F5579B"/>
    <w:rsid w:val="00F55806"/>
    <w:rsid w:val="00F55CA4"/>
    <w:rsid w:val="00F56823"/>
    <w:rsid w:val="00F56E3A"/>
    <w:rsid w:val="00F60629"/>
    <w:rsid w:val="00F60AED"/>
    <w:rsid w:val="00F60DC4"/>
    <w:rsid w:val="00F61EA7"/>
    <w:rsid w:val="00F620A1"/>
    <w:rsid w:val="00F620F2"/>
    <w:rsid w:val="00F64078"/>
    <w:rsid w:val="00F658F0"/>
    <w:rsid w:val="00F65C45"/>
    <w:rsid w:val="00F67452"/>
    <w:rsid w:val="00F70A74"/>
    <w:rsid w:val="00F70CDA"/>
    <w:rsid w:val="00F70E71"/>
    <w:rsid w:val="00F711A5"/>
    <w:rsid w:val="00F7176F"/>
    <w:rsid w:val="00F71B2A"/>
    <w:rsid w:val="00F71E48"/>
    <w:rsid w:val="00F723FA"/>
    <w:rsid w:val="00F72825"/>
    <w:rsid w:val="00F72926"/>
    <w:rsid w:val="00F72B54"/>
    <w:rsid w:val="00F73987"/>
    <w:rsid w:val="00F741A2"/>
    <w:rsid w:val="00F7550C"/>
    <w:rsid w:val="00F77100"/>
    <w:rsid w:val="00F80575"/>
    <w:rsid w:val="00F818E3"/>
    <w:rsid w:val="00F81B81"/>
    <w:rsid w:val="00F81C86"/>
    <w:rsid w:val="00F83B63"/>
    <w:rsid w:val="00F84DCF"/>
    <w:rsid w:val="00F84DD7"/>
    <w:rsid w:val="00F851AE"/>
    <w:rsid w:val="00F85431"/>
    <w:rsid w:val="00F856E6"/>
    <w:rsid w:val="00F871F8"/>
    <w:rsid w:val="00F8776B"/>
    <w:rsid w:val="00F87DFC"/>
    <w:rsid w:val="00F87E98"/>
    <w:rsid w:val="00F87F7B"/>
    <w:rsid w:val="00F9077F"/>
    <w:rsid w:val="00F91B46"/>
    <w:rsid w:val="00F91C69"/>
    <w:rsid w:val="00F91EB4"/>
    <w:rsid w:val="00F920A6"/>
    <w:rsid w:val="00F92E08"/>
    <w:rsid w:val="00F93920"/>
    <w:rsid w:val="00F9507E"/>
    <w:rsid w:val="00F958BF"/>
    <w:rsid w:val="00F95C94"/>
    <w:rsid w:val="00F97EFC"/>
    <w:rsid w:val="00FA13FD"/>
    <w:rsid w:val="00FA1AE3"/>
    <w:rsid w:val="00FA1C0D"/>
    <w:rsid w:val="00FA28C6"/>
    <w:rsid w:val="00FA2C20"/>
    <w:rsid w:val="00FA32BE"/>
    <w:rsid w:val="00FA4133"/>
    <w:rsid w:val="00FA4CFF"/>
    <w:rsid w:val="00FA4EB1"/>
    <w:rsid w:val="00FA5C3E"/>
    <w:rsid w:val="00FA67A4"/>
    <w:rsid w:val="00FB03C5"/>
    <w:rsid w:val="00FB0971"/>
    <w:rsid w:val="00FB0B47"/>
    <w:rsid w:val="00FB0D99"/>
    <w:rsid w:val="00FB1548"/>
    <w:rsid w:val="00FB259A"/>
    <w:rsid w:val="00FB2BE8"/>
    <w:rsid w:val="00FB3404"/>
    <w:rsid w:val="00FB3579"/>
    <w:rsid w:val="00FB4540"/>
    <w:rsid w:val="00FB5330"/>
    <w:rsid w:val="00FB62C4"/>
    <w:rsid w:val="00FB652C"/>
    <w:rsid w:val="00FB65ED"/>
    <w:rsid w:val="00FB70FB"/>
    <w:rsid w:val="00FB72BA"/>
    <w:rsid w:val="00FC17B5"/>
    <w:rsid w:val="00FC2226"/>
    <w:rsid w:val="00FC38BF"/>
    <w:rsid w:val="00FC58A0"/>
    <w:rsid w:val="00FC5CB9"/>
    <w:rsid w:val="00FC64D2"/>
    <w:rsid w:val="00FC79DF"/>
    <w:rsid w:val="00FD1774"/>
    <w:rsid w:val="00FD1932"/>
    <w:rsid w:val="00FD1952"/>
    <w:rsid w:val="00FD1D47"/>
    <w:rsid w:val="00FD2235"/>
    <w:rsid w:val="00FD4C9C"/>
    <w:rsid w:val="00FD5FB8"/>
    <w:rsid w:val="00FD61DD"/>
    <w:rsid w:val="00FD68C3"/>
    <w:rsid w:val="00FE06E8"/>
    <w:rsid w:val="00FE07A3"/>
    <w:rsid w:val="00FE0852"/>
    <w:rsid w:val="00FE151E"/>
    <w:rsid w:val="00FE2109"/>
    <w:rsid w:val="00FE233E"/>
    <w:rsid w:val="00FE2835"/>
    <w:rsid w:val="00FE2AA4"/>
    <w:rsid w:val="00FE2C46"/>
    <w:rsid w:val="00FE2E34"/>
    <w:rsid w:val="00FE35E2"/>
    <w:rsid w:val="00FE35E8"/>
    <w:rsid w:val="00FE3A37"/>
    <w:rsid w:val="00FE436A"/>
    <w:rsid w:val="00FE50F2"/>
    <w:rsid w:val="00FE5932"/>
    <w:rsid w:val="00FE5D46"/>
    <w:rsid w:val="00FE63D9"/>
    <w:rsid w:val="00FE6750"/>
    <w:rsid w:val="00FE78FF"/>
    <w:rsid w:val="00FF0C02"/>
    <w:rsid w:val="00FF0E6E"/>
    <w:rsid w:val="00FF117A"/>
    <w:rsid w:val="00FF16E2"/>
    <w:rsid w:val="00FF2383"/>
    <w:rsid w:val="00FF2F1A"/>
    <w:rsid w:val="00FF30C5"/>
    <w:rsid w:val="00FF384E"/>
    <w:rsid w:val="00FF3D5D"/>
    <w:rsid w:val="00FF4081"/>
    <w:rsid w:val="00FF41E4"/>
    <w:rsid w:val="00FF4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37944A"/>
  <w15:docId w15:val="{28ED8E76-B5DD-4ACF-B7AD-CF9916BA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603B"/>
  </w:style>
  <w:style w:type="paragraph" w:styleId="Heading1">
    <w:name w:val="heading 1"/>
    <w:basedOn w:val="Normal"/>
    <w:next w:val="Normal"/>
    <w:qFormat/>
    <w:rsid w:val="0002167D"/>
    <w:pPr>
      <w:keepNext/>
      <w:ind w:left="6120" w:firstLine="360"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02167D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02167D"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02167D"/>
    <w:pPr>
      <w:keepNext/>
      <w:ind w:left="5850" w:firstLine="630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02167D"/>
    <w:pPr>
      <w:keepNext/>
      <w:ind w:left="4590" w:firstLine="720"/>
      <w:jc w:val="both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02167D"/>
    <w:pPr>
      <w:tabs>
        <w:tab w:val="left" w:pos="3780"/>
      </w:tabs>
      <w:spacing w:line="360" w:lineRule="auto"/>
      <w:ind w:left="5760"/>
      <w:jc w:val="both"/>
    </w:pPr>
    <w:rPr>
      <w:sz w:val="24"/>
    </w:rPr>
  </w:style>
  <w:style w:type="paragraph" w:styleId="BodyText3">
    <w:name w:val="Body Text 3"/>
    <w:basedOn w:val="Normal"/>
    <w:rsid w:val="0002167D"/>
    <w:pPr>
      <w:spacing w:line="360" w:lineRule="auto"/>
      <w:jc w:val="center"/>
      <w:outlineLvl w:val="0"/>
    </w:pPr>
    <w:rPr>
      <w:b/>
      <w:sz w:val="28"/>
    </w:rPr>
  </w:style>
  <w:style w:type="character" w:styleId="Hyperlink">
    <w:name w:val="Hyperlink"/>
    <w:uiPriority w:val="99"/>
    <w:rsid w:val="0002167D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02167D"/>
    <w:pPr>
      <w:ind w:left="720"/>
    </w:pPr>
    <w:rPr>
      <w:sz w:val="28"/>
    </w:rPr>
  </w:style>
  <w:style w:type="paragraph" w:styleId="Footer">
    <w:name w:val="footer"/>
    <w:basedOn w:val="Normal"/>
    <w:link w:val="FooterChar"/>
    <w:uiPriority w:val="99"/>
    <w:rsid w:val="000216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2167D"/>
  </w:style>
  <w:style w:type="paragraph" w:styleId="BodyText">
    <w:name w:val="Body Text"/>
    <w:basedOn w:val="Normal"/>
    <w:rsid w:val="0052718D"/>
    <w:pPr>
      <w:spacing w:after="120"/>
    </w:pPr>
  </w:style>
  <w:style w:type="paragraph" w:customStyle="1" w:styleId="Title1">
    <w:name w:val="Title1"/>
    <w:basedOn w:val="Normal"/>
    <w:next w:val="author"/>
    <w:rsid w:val="00EB426B"/>
    <w:pPr>
      <w:keepNext/>
      <w:keepLines/>
      <w:pageBreakBefore/>
      <w:tabs>
        <w:tab w:val="left" w:pos="284"/>
      </w:tabs>
      <w:suppressAutoHyphens/>
      <w:spacing w:after="460"/>
      <w:ind w:firstLine="227"/>
      <w:jc w:val="center"/>
    </w:pPr>
    <w:rPr>
      <w:rFonts w:ascii="Times" w:hAnsi="Times" w:cs="Times"/>
      <w:b/>
      <w:bCs/>
      <w:sz w:val="28"/>
      <w:szCs w:val="28"/>
    </w:rPr>
  </w:style>
  <w:style w:type="paragraph" w:customStyle="1" w:styleId="author">
    <w:name w:val="author"/>
    <w:basedOn w:val="Normal"/>
    <w:next w:val="Normal"/>
    <w:rsid w:val="00EB426B"/>
    <w:pPr>
      <w:spacing w:after="220"/>
      <w:ind w:firstLine="227"/>
      <w:jc w:val="center"/>
    </w:pPr>
    <w:rPr>
      <w:rFonts w:ascii="Times" w:hAnsi="Times" w:cs="Times"/>
    </w:rPr>
  </w:style>
  <w:style w:type="character" w:styleId="HTMLTypewriter">
    <w:name w:val="HTML Typewriter"/>
    <w:rsid w:val="00194A1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BA29E8"/>
    <w:pPr>
      <w:tabs>
        <w:tab w:val="center" w:pos="4153"/>
        <w:tab w:val="right" w:pos="8306"/>
      </w:tabs>
      <w:jc w:val="both"/>
    </w:pPr>
    <w:rPr>
      <w:sz w:val="24"/>
      <w:lang w:val="en-GB"/>
    </w:rPr>
  </w:style>
  <w:style w:type="character" w:customStyle="1" w:styleId="yshortcuts">
    <w:name w:val="yshortcuts"/>
    <w:basedOn w:val="DefaultParagraphFont"/>
    <w:rsid w:val="009A2DB4"/>
  </w:style>
  <w:style w:type="paragraph" w:styleId="PlainText">
    <w:name w:val="Plain Text"/>
    <w:basedOn w:val="Normal"/>
    <w:link w:val="PlainTextChar"/>
    <w:uiPriority w:val="99"/>
    <w:unhideWhenUsed/>
    <w:rsid w:val="004E6DA0"/>
    <w:rPr>
      <w:rFonts w:ascii="Consolas" w:eastAsia="Calibri" w:hAnsi="Consolas"/>
      <w:sz w:val="21"/>
      <w:szCs w:val="21"/>
      <w:lang w:val="en-GB"/>
    </w:rPr>
  </w:style>
  <w:style w:type="character" w:customStyle="1" w:styleId="PlainTextChar">
    <w:name w:val="Plain Text Char"/>
    <w:link w:val="PlainText"/>
    <w:uiPriority w:val="99"/>
    <w:rsid w:val="004E6DA0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CharCharCharCharCharCharChar">
    <w:name w:val="Char Char Char Char Char Char Char"/>
    <w:basedOn w:val="Normal"/>
    <w:rsid w:val="00B94662"/>
    <w:rPr>
      <w:rFonts w:ascii="Arial" w:hAnsi="Arial" w:cs="Arial"/>
      <w:sz w:val="22"/>
      <w:szCs w:val="22"/>
      <w:lang w:val="en-AU"/>
    </w:rPr>
  </w:style>
  <w:style w:type="paragraph" w:styleId="BalloonText">
    <w:name w:val="Balloon Text"/>
    <w:basedOn w:val="Normal"/>
    <w:link w:val="BalloonTextChar"/>
    <w:rsid w:val="00FE21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E2109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uiPriority w:val="20"/>
    <w:qFormat/>
    <w:rsid w:val="005A190D"/>
    <w:rPr>
      <w:i/>
      <w:iCs/>
    </w:rPr>
  </w:style>
  <w:style w:type="paragraph" w:customStyle="1" w:styleId="Default">
    <w:name w:val="Default"/>
    <w:rsid w:val="00640E80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GB" w:eastAsia="en-GB"/>
    </w:rPr>
  </w:style>
  <w:style w:type="paragraph" w:customStyle="1" w:styleId="style3">
    <w:name w:val="style3"/>
    <w:basedOn w:val="Normal"/>
    <w:rsid w:val="009904A3"/>
    <w:pPr>
      <w:spacing w:before="100" w:beforeAutospacing="1" w:after="100" w:afterAutospacing="1"/>
    </w:pPr>
    <w:rPr>
      <w:b/>
      <w:bCs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unhideWhenUsed/>
    <w:rsid w:val="009904A3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464155"/>
    <w:pPr>
      <w:ind w:left="720"/>
      <w:contextualSpacing/>
    </w:pPr>
  </w:style>
  <w:style w:type="character" w:customStyle="1" w:styleId="BodyTextIndent2Char">
    <w:name w:val="Body Text Indent 2 Char"/>
    <w:link w:val="BodyTextIndent2"/>
    <w:rsid w:val="00FA4CFF"/>
    <w:rPr>
      <w:sz w:val="24"/>
      <w:lang w:val="en-US" w:eastAsia="en-US"/>
    </w:rPr>
  </w:style>
  <w:style w:type="character" w:customStyle="1" w:styleId="BodyTextIndentChar">
    <w:name w:val="Body Text Indent Char"/>
    <w:link w:val="BodyTextIndent"/>
    <w:rsid w:val="00FA4CFF"/>
    <w:rPr>
      <w:sz w:val="28"/>
      <w:lang w:val="en-US" w:eastAsia="en-US"/>
    </w:rPr>
  </w:style>
  <w:style w:type="character" w:customStyle="1" w:styleId="HeaderChar">
    <w:name w:val="Header Char"/>
    <w:link w:val="Header"/>
    <w:uiPriority w:val="99"/>
    <w:rsid w:val="00FA4CFF"/>
    <w:rPr>
      <w:sz w:val="24"/>
      <w:lang w:eastAsia="en-US"/>
    </w:rPr>
  </w:style>
  <w:style w:type="paragraph" w:customStyle="1" w:styleId="Title11">
    <w:name w:val="Title11"/>
    <w:basedOn w:val="Normal"/>
    <w:next w:val="Normal"/>
    <w:rsid w:val="002A7AC3"/>
    <w:pPr>
      <w:overflowPunct w:val="0"/>
      <w:autoSpaceDE w:val="0"/>
      <w:autoSpaceDN w:val="0"/>
      <w:adjustRightInd w:val="0"/>
      <w:spacing w:line="360" w:lineRule="auto"/>
    </w:pPr>
    <w:rPr>
      <w:rFonts w:ascii="Arial" w:hAnsi="Arial"/>
      <w:b/>
      <w:sz w:val="36"/>
      <w:lang w:eastAsia="de-DE"/>
    </w:rPr>
  </w:style>
  <w:style w:type="paragraph" w:customStyle="1" w:styleId="ecxmsonormal">
    <w:name w:val="ecxmsonormal"/>
    <w:basedOn w:val="Normal"/>
    <w:rsid w:val="00FE06E8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E06E8"/>
    <w:rPr>
      <w:b/>
      <w:bCs/>
    </w:rPr>
  </w:style>
  <w:style w:type="character" w:customStyle="1" w:styleId="style4">
    <w:name w:val="style4"/>
    <w:basedOn w:val="DefaultParagraphFont"/>
    <w:rsid w:val="00C03490"/>
  </w:style>
  <w:style w:type="character" w:customStyle="1" w:styleId="st">
    <w:name w:val="st"/>
    <w:basedOn w:val="DefaultParagraphFont"/>
    <w:rsid w:val="00036DE7"/>
  </w:style>
  <w:style w:type="paragraph" w:styleId="HTMLPreformatted">
    <w:name w:val="HTML Preformatted"/>
    <w:basedOn w:val="Normal"/>
    <w:link w:val="HTMLPreformattedChar"/>
    <w:uiPriority w:val="99"/>
    <w:unhideWhenUsed/>
    <w:rsid w:val="00884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43A8"/>
    <w:rPr>
      <w:rFonts w:ascii="Courier New" w:hAnsi="Courier New" w:cs="Courier New"/>
    </w:rPr>
  </w:style>
  <w:style w:type="character" w:customStyle="1" w:styleId="gscartmm">
    <w:name w:val="gsc_art_mm"/>
    <w:basedOn w:val="DefaultParagraphFont"/>
    <w:rsid w:val="00553272"/>
  </w:style>
  <w:style w:type="paragraph" w:customStyle="1" w:styleId="volissue">
    <w:name w:val="volissue"/>
    <w:basedOn w:val="Normal"/>
    <w:rsid w:val="000F5413"/>
    <w:pPr>
      <w:spacing w:before="100" w:beforeAutospacing="1" w:after="100" w:afterAutospacing="1"/>
    </w:pPr>
    <w:rPr>
      <w:sz w:val="24"/>
      <w:szCs w:val="24"/>
      <w:lang w:bidi="hi-IN"/>
    </w:rPr>
  </w:style>
  <w:style w:type="paragraph" w:customStyle="1" w:styleId="specissuetitle">
    <w:name w:val="specissuetitle"/>
    <w:basedOn w:val="Normal"/>
    <w:rsid w:val="000F5413"/>
    <w:pPr>
      <w:spacing w:before="100" w:beforeAutospacing="1" w:after="100" w:afterAutospacing="1"/>
    </w:pPr>
    <w:rPr>
      <w:sz w:val="24"/>
      <w:szCs w:val="24"/>
      <w:lang w:bidi="hi-IN"/>
    </w:rPr>
  </w:style>
  <w:style w:type="character" w:customStyle="1" w:styleId="il">
    <w:name w:val="il"/>
    <w:basedOn w:val="DefaultParagraphFont"/>
    <w:rsid w:val="00A20BE0"/>
  </w:style>
  <w:style w:type="character" w:customStyle="1" w:styleId="text-group">
    <w:name w:val="text-group"/>
    <w:basedOn w:val="DefaultParagraphFont"/>
    <w:rsid w:val="0081076B"/>
  </w:style>
  <w:style w:type="character" w:customStyle="1" w:styleId="isbn-divider">
    <w:name w:val="isbn-divider"/>
    <w:basedOn w:val="DefaultParagraphFont"/>
    <w:rsid w:val="0081076B"/>
  </w:style>
  <w:style w:type="paragraph" w:customStyle="1" w:styleId="icon--meta-keyline-before">
    <w:name w:val="icon--meta-keyline-before"/>
    <w:basedOn w:val="Normal"/>
    <w:rsid w:val="00F77100"/>
    <w:pPr>
      <w:spacing w:before="100" w:beforeAutospacing="1" w:after="100" w:afterAutospacing="1"/>
    </w:pPr>
    <w:rPr>
      <w:sz w:val="24"/>
      <w:szCs w:val="24"/>
      <w:lang w:bidi="hi-IN"/>
    </w:rPr>
  </w:style>
  <w:style w:type="character" w:customStyle="1" w:styleId="articlecitationyear">
    <w:name w:val="articlecitation_year"/>
    <w:basedOn w:val="DefaultParagraphFont"/>
    <w:rsid w:val="00F77100"/>
  </w:style>
  <w:style w:type="character" w:customStyle="1" w:styleId="articlecitationvolume">
    <w:name w:val="articlecitation_volume"/>
    <w:basedOn w:val="DefaultParagraphFont"/>
    <w:rsid w:val="00F77100"/>
  </w:style>
  <w:style w:type="character" w:customStyle="1" w:styleId="articlecitationpages">
    <w:name w:val="articlecitation_pages"/>
    <w:basedOn w:val="DefaultParagraphFont"/>
    <w:rsid w:val="00F77100"/>
  </w:style>
  <w:style w:type="character" w:customStyle="1" w:styleId="journaltitle">
    <w:name w:val="journaltitle"/>
    <w:basedOn w:val="DefaultParagraphFont"/>
    <w:rsid w:val="006E567E"/>
  </w:style>
  <w:style w:type="character" w:customStyle="1" w:styleId="rphighlightallclass">
    <w:name w:val="rphighlightallclass"/>
    <w:basedOn w:val="DefaultParagraphFont"/>
    <w:rsid w:val="0042797B"/>
  </w:style>
  <w:style w:type="paragraph" w:customStyle="1" w:styleId="xmsonormal">
    <w:name w:val="x_msonormal"/>
    <w:basedOn w:val="Normal"/>
    <w:rsid w:val="0042797B"/>
    <w:pPr>
      <w:spacing w:before="100" w:beforeAutospacing="1" w:after="100" w:afterAutospacing="1"/>
    </w:pPr>
    <w:rPr>
      <w:sz w:val="24"/>
      <w:szCs w:val="24"/>
      <w:lang w:bidi="hi-IN"/>
    </w:rPr>
  </w:style>
  <w:style w:type="character" w:customStyle="1" w:styleId="apple-converted-space">
    <w:name w:val="apple-converted-space"/>
    <w:basedOn w:val="DefaultParagraphFont"/>
    <w:rsid w:val="00801872"/>
  </w:style>
  <w:style w:type="table" w:styleId="TableGrid">
    <w:name w:val="Table Grid"/>
    <w:basedOn w:val="TableNormal"/>
    <w:uiPriority w:val="39"/>
    <w:rsid w:val="002C3F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-3752348681372165437gmail-il">
    <w:name w:val="m_-3752348681372165437gmail-il"/>
    <w:basedOn w:val="DefaultParagraphFont"/>
    <w:rsid w:val="00325CA5"/>
  </w:style>
  <w:style w:type="character" w:customStyle="1" w:styleId="meta-key">
    <w:name w:val="meta-key"/>
    <w:basedOn w:val="DefaultParagraphFont"/>
    <w:rsid w:val="00E7661B"/>
  </w:style>
  <w:style w:type="character" w:customStyle="1" w:styleId="volumeissue">
    <w:name w:val="volumeissue"/>
    <w:basedOn w:val="DefaultParagraphFont"/>
    <w:rsid w:val="00E7661B"/>
  </w:style>
  <w:style w:type="character" w:customStyle="1" w:styleId="meta-value">
    <w:name w:val="meta-value"/>
    <w:basedOn w:val="DefaultParagraphFont"/>
    <w:rsid w:val="00E7661B"/>
  </w:style>
  <w:style w:type="character" w:customStyle="1" w:styleId="optionalcoma">
    <w:name w:val="optionalcoma"/>
    <w:basedOn w:val="DefaultParagraphFont"/>
    <w:rsid w:val="00E7661B"/>
  </w:style>
  <w:style w:type="character" w:customStyle="1" w:styleId="FooterChar">
    <w:name w:val="Footer Char"/>
    <w:basedOn w:val="DefaultParagraphFont"/>
    <w:link w:val="Footer"/>
    <w:uiPriority w:val="99"/>
    <w:rsid w:val="00F10F2C"/>
  </w:style>
  <w:style w:type="character" w:customStyle="1" w:styleId="a-size-large">
    <w:name w:val="a-size-large"/>
    <w:basedOn w:val="DefaultParagraphFont"/>
    <w:rsid w:val="00E45126"/>
  </w:style>
  <w:style w:type="character" w:styleId="FollowedHyperlink">
    <w:name w:val="FollowedHyperlink"/>
    <w:basedOn w:val="DefaultParagraphFont"/>
    <w:rsid w:val="00BB7C3A"/>
    <w:rPr>
      <w:color w:val="800080" w:themeColor="followedHyperlink"/>
      <w:u w:val="single"/>
    </w:rPr>
  </w:style>
  <w:style w:type="character" w:customStyle="1" w:styleId="ng-binding">
    <w:name w:val="ng-binding"/>
    <w:basedOn w:val="DefaultParagraphFont"/>
    <w:rsid w:val="0051015A"/>
  </w:style>
  <w:style w:type="character" w:customStyle="1" w:styleId="Heading3Char">
    <w:name w:val="Heading 3 Char"/>
    <w:basedOn w:val="DefaultParagraphFont"/>
    <w:link w:val="Heading3"/>
    <w:rsid w:val="00CF5809"/>
    <w:rPr>
      <w:sz w:val="24"/>
    </w:rPr>
  </w:style>
  <w:style w:type="character" w:customStyle="1" w:styleId="tooltip">
    <w:name w:val="tooltip"/>
    <w:basedOn w:val="DefaultParagraphFont"/>
    <w:rsid w:val="003325F7"/>
  </w:style>
  <w:style w:type="character" w:customStyle="1" w:styleId="test-abbreviationvolumenumber">
    <w:name w:val="test-abbreviationvolumenumber"/>
    <w:basedOn w:val="DefaultParagraphFont"/>
    <w:rsid w:val="00860E18"/>
  </w:style>
  <w:style w:type="character" w:customStyle="1" w:styleId="bibliographic-informationvalue">
    <w:name w:val="bibliographic-information__value"/>
    <w:basedOn w:val="DefaultParagraphFont"/>
    <w:rsid w:val="00130BFA"/>
  </w:style>
  <w:style w:type="character" w:customStyle="1" w:styleId="infovalue">
    <w:name w:val="info_value"/>
    <w:basedOn w:val="DefaultParagraphFont"/>
    <w:rsid w:val="000463F3"/>
  </w:style>
  <w:style w:type="character" w:customStyle="1" w:styleId="page-numbers-info">
    <w:name w:val="page-numbers-info"/>
    <w:basedOn w:val="DefaultParagraphFont"/>
    <w:rsid w:val="00BE6F10"/>
  </w:style>
  <w:style w:type="character" w:customStyle="1" w:styleId="a-color-secondary">
    <w:name w:val="a-color-secondary"/>
    <w:basedOn w:val="DefaultParagraphFont"/>
    <w:rsid w:val="00B90A9E"/>
  </w:style>
  <w:style w:type="character" w:customStyle="1" w:styleId="epub-sectiontitle">
    <w:name w:val="epub-section__title"/>
    <w:basedOn w:val="DefaultParagraphFont"/>
    <w:rsid w:val="000C5719"/>
  </w:style>
  <w:style w:type="character" w:customStyle="1" w:styleId="epub-sectiondate">
    <w:name w:val="epub-section__date"/>
    <w:basedOn w:val="DefaultParagraphFont"/>
    <w:rsid w:val="000C5719"/>
  </w:style>
  <w:style w:type="character" w:customStyle="1" w:styleId="epub-sectionpagerange">
    <w:name w:val="epub-section__pagerange"/>
    <w:basedOn w:val="DefaultParagraphFont"/>
    <w:rsid w:val="000C5719"/>
  </w:style>
  <w:style w:type="character" w:customStyle="1" w:styleId="journal-heading">
    <w:name w:val="journal-heading"/>
    <w:basedOn w:val="DefaultParagraphFont"/>
    <w:rsid w:val="007E232B"/>
  </w:style>
  <w:style w:type="character" w:customStyle="1" w:styleId="nlmarticle-title">
    <w:name w:val="nlm_article-title"/>
    <w:basedOn w:val="DefaultParagraphFont"/>
    <w:rsid w:val="007E232B"/>
  </w:style>
  <w:style w:type="character" w:customStyle="1" w:styleId="qu">
    <w:name w:val="qu"/>
    <w:basedOn w:val="DefaultParagraphFont"/>
    <w:rsid w:val="00785037"/>
  </w:style>
  <w:style w:type="character" w:customStyle="1" w:styleId="gd">
    <w:name w:val="gd"/>
    <w:basedOn w:val="DefaultParagraphFont"/>
    <w:rsid w:val="00785037"/>
  </w:style>
  <w:style w:type="table" w:customStyle="1" w:styleId="TableGridLight1">
    <w:name w:val="Table Grid Light1"/>
    <w:basedOn w:val="TableNormal"/>
    <w:uiPriority w:val="40"/>
    <w:rsid w:val="00BB622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ooktitle">
    <w:name w:val="booktitle"/>
    <w:basedOn w:val="DefaultParagraphFont"/>
    <w:rsid w:val="000779EC"/>
  </w:style>
  <w:style w:type="character" w:customStyle="1" w:styleId="article-datesfirst-online">
    <w:name w:val="article-dates__first-online"/>
    <w:basedOn w:val="DefaultParagraphFont"/>
    <w:rsid w:val="000779EC"/>
  </w:style>
  <w:style w:type="paragraph" w:customStyle="1" w:styleId="nova-e-listitem">
    <w:name w:val="nova-e-list__item"/>
    <w:basedOn w:val="Normal"/>
    <w:rsid w:val="00795699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research-detail-author">
    <w:name w:val="research-detail-author"/>
    <w:basedOn w:val="DefaultParagraphFont"/>
    <w:rsid w:val="00795699"/>
  </w:style>
  <w:style w:type="character" w:customStyle="1" w:styleId="u-visually-hidden">
    <w:name w:val="u-visually-hidden"/>
    <w:basedOn w:val="DefaultParagraphFont"/>
    <w:rsid w:val="00530746"/>
  </w:style>
  <w:style w:type="character" w:customStyle="1" w:styleId="markedcontent">
    <w:name w:val="markedcontent"/>
    <w:basedOn w:val="DefaultParagraphFont"/>
    <w:rsid w:val="00530746"/>
  </w:style>
  <w:style w:type="character" w:customStyle="1" w:styleId="publisher-info-container">
    <w:name w:val="publisher-info-container"/>
    <w:basedOn w:val="DefaultParagraphFont"/>
    <w:rsid w:val="0076556F"/>
  </w:style>
  <w:style w:type="character" w:customStyle="1" w:styleId="Title2">
    <w:name w:val="Title2"/>
    <w:basedOn w:val="DefaultParagraphFont"/>
    <w:rsid w:val="0076556F"/>
  </w:style>
  <w:style w:type="character" w:customStyle="1" w:styleId="issue-heading">
    <w:name w:val="issue-heading"/>
    <w:basedOn w:val="DefaultParagraphFont"/>
    <w:rsid w:val="009051DF"/>
  </w:style>
  <w:style w:type="character" w:customStyle="1" w:styleId="epub-sectionitem">
    <w:name w:val="epub-section__item"/>
    <w:basedOn w:val="DefaultParagraphFont"/>
    <w:rsid w:val="0079246F"/>
  </w:style>
  <w:style w:type="character" w:customStyle="1" w:styleId="value">
    <w:name w:val="value"/>
    <w:basedOn w:val="DefaultParagraphFont"/>
    <w:rsid w:val="00DB094C"/>
  </w:style>
  <w:style w:type="character" w:customStyle="1" w:styleId="c-bibliographic-informationvalue">
    <w:name w:val="c-bibliographic-information__value"/>
    <w:basedOn w:val="DefaultParagraphFont"/>
    <w:rsid w:val="00377CB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0629"/>
    <w:rPr>
      <w:color w:val="605E5C"/>
      <w:shd w:val="clear" w:color="auto" w:fill="E1DFDD"/>
    </w:rPr>
  </w:style>
  <w:style w:type="character" w:customStyle="1" w:styleId="a">
    <w:name w:val="a"/>
    <w:basedOn w:val="DefaultParagraphFont"/>
    <w:rsid w:val="00643098"/>
  </w:style>
  <w:style w:type="character" w:customStyle="1" w:styleId="l">
    <w:name w:val="l"/>
    <w:basedOn w:val="DefaultParagraphFont"/>
    <w:rsid w:val="00643098"/>
  </w:style>
  <w:style w:type="character" w:styleId="HTMLCode">
    <w:name w:val="HTML Code"/>
    <w:basedOn w:val="DefaultParagraphFont"/>
    <w:uiPriority w:val="99"/>
    <w:semiHidden/>
    <w:unhideWhenUsed/>
    <w:rsid w:val="00643098"/>
    <w:rPr>
      <w:rFonts w:ascii="Courier New" w:eastAsia="Times New Roman" w:hAnsi="Courier New" w:cs="Courier New"/>
      <w:sz w:val="20"/>
      <w:szCs w:val="20"/>
    </w:rPr>
  </w:style>
  <w:style w:type="character" w:customStyle="1" w:styleId="dot-separator">
    <w:name w:val="dot-separator"/>
    <w:basedOn w:val="DefaultParagraphFont"/>
    <w:rsid w:val="00527294"/>
  </w:style>
  <w:style w:type="character" w:styleId="CommentReference">
    <w:name w:val="annotation reference"/>
    <w:basedOn w:val="DefaultParagraphFont"/>
    <w:semiHidden/>
    <w:unhideWhenUsed/>
    <w:rsid w:val="003030B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030B6"/>
  </w:style>
  <w:style w:type="character" w:customStyle="1" w:styleId="CommentTextChar">
    <w:name w:val="Comment Text Char"/>
    <w:basedOn w:val="DefaultParagraphFont"/>
    <w:link w:val="CommentText"/>
    <w:semiHidden/>
    <w:rsid w:val="003030B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030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030B6"/>
    <w:rPr>
      <w:b/>
      <w:bCs/>
    </w:rPr>
  </w:style>
  <w:style w:type="character" w:customStyle="1" w:styleId="u-inline-block">
    <w:name w:val="u-inline-block"/>
    <w:basedOn w:val="DefaultParagraphFont"/>
    <w:rsid w:val="0064507F"/>
  </w:style>
  <w:style w:type="character" w:customStyle="1" w:styleId="affiliationcity">
    <w:name w:val="affiliation__city"/>
    <w:basedOn w:val="DefaultParagraphFont"/>
    <w:rsid w:val="00161037"/>
  </w:style>
  <w:style w:type="character" w:customStyle="1" w:styleId="affiliationcountry">
    <w:name w:val="affiliation__country"/>
    <w:basedOn w:val="DefaultParagraphFont"/>
    <w:rsid w:val="00161037"/>
  </w:style>
  <w:style w:type="character" w:customStyle="1" w:styleId="vol-info">
    <w:name w:val="vol-info"/>
    <w:basedOn w:val="DefaultParagraphFont"/>
    <w:rsid w:val="00AC6363"/>
  </w:style>
  <w:style w:type="character" w:customStyle="1" w:styleId="arxivid">
    <w:name w:val="arxivid"/>
    <w:basedOn w:val="DefaultParagraphFont"/>
    <w:rsid w:val="00637F7B"/>
  </w:style>
  <w:style w:type="paragraph" w:customStyle="1" w:styleId="Title3">
    <w:name w:val="Title3"/>
    <w:basedOn w:val="Normal"/>
    <w:rsid w:val="00637F7B"/>
    <w:pPr>
      <w:spacing w:before="100" w:beforeAutospacing="1" w:after="100" w:afterAutospacing="1"/>
    </w:pPr>
    <w:rPr>
      <w:sz w:val="24"/>
      <w:szCs w:val="24"/>
      <w:lang w:bidi="hi-IN"/>
    </w:rPr>
  </w:style>
  <w:style w:type="paragraph" w:customStyle="1" w:styleId="authors">
    <w:name w:val="authors"/>
    <w:basedOn w:val="Normal"/>
    <w:rsid w:val="00637F7B"/>
    <w:pPr>
      <w:spacing w:before="100" w:beforeAutospacing="1" w:after="100" w:afterAutospacing="1"/>
    </w:pPr>
    <w:rPr>
      <w:sz w:val="24"/>
      <w:szCs w:val="24"/>
      <w:lang w:bidi="hi-IN"/>
    </w:rPr>
  </w:style>
  <w:style w:type="character" w:customStyle="1" w:styleId="search-hit">
    <w:name w:val="search-hit"/>
    <w:basedOn w:val="DefaultParagraphFont"/>
    <w:rsid w:val="00637F7B"/>
  </w:style>
  <w:style w:type="character" w:customStyle="1" w:styleId="badge">
    <w:name w:val="badge"/>
    <w:basedOn w:val="DefaultParagraphFont"/>
    <w:rsid w:val="00B522DD"/>
  </w:style>
  <w:style w:type="character" w:customStyle="1" w:styleId="gscvcdtitleggt">
    <w:name w:val="gsc_vcd_title_ggt"/>
    <w:basedOn w:val="DefaultParagraphFont"/>
    <w:rsid w:val="0060520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05200"/>
    <w:pPr>
      <w:pBdr>
        <w:bottom w:val="single" w:sz="6" w:space="1" w:color="auto"/>
      </w:pBdr>
      <w:jc w:val="center"/>
    </w:pPr>
    <w:rPr>
      <w:rFonts w:ascii="Arial" w:hAnsi="Arial" w:cs="Mangal"/>
      <w:vanish/>
      <w:sz w:val="16"/>
      <w:szCs w:val="14"/>
      <w:lang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05200"/>
    <w:rPr>
      <w:rFonts w:ascii="Arial" w:hAnsi="Arial" w:cs="Mangal"/>
      <w:vanish/>
      <w:sz w:val="16"/>
      <w:szCs w:val="14"/>
      <w:lang w:bidi="hi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05200"/>
    <w:pPr>
      <w:pBdr>
        <w:top w:val="single" w:sz="6" w:space="1" w:color="auto"/>
      </w:pBdr>
      <w:jc w:val="center"/>
    </w:pPr>
    <w:rPr>
      <w:rFonts w:ascii="Arial" w:hAnsi="Arial" w:cs="Mangal"/>
      <w:vanish/>
      <w:sz w:val="16"/>
      <w:szCs w:val="14"/>
      <w:lang w:bidi="hi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05200"/>
    <w:rPr>
      <w:rFonts w:ascii="Arial" w:hAnsi="Arial" w:cs="Mangal"/>
      <w:vanish/>
      <w:sz w:val="16"/>
      <w:szCs w:val="1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318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5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23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2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71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1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8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9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7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63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0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2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86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68212">
                  <w:marLeft w:val="840"/>
                  <w:marRight w:val="60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2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8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958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2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42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3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350342">
                          <w:marLeft w:val="174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29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061516">
                          <w:marLeft w:val="174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41966">
                          <w:marLeft w:val="174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0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2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6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6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2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2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2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8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7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3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80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54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1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48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52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1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6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0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3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9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4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4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8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3411">
                  <w:marLeft w:val="174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1418">
                  <w:marLeft w:val="174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35800">
                  <w:marLeft w:val="174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7715">
                  <w:marLeft w:val="174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121">
                  <w:marLeft w:val="174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4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39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0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9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8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25578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02400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23" w:color="E4E4E4"/>
                                        <w:left w:val="single" w:sz="6" w:space="19" w:color="E4E4E4"/>
                                        <w:bottom w:val="single" w:sz="6" w:space="11" w:color="E4E4E4"/>
                                        <w:right w:val="single" w:sz="6" w:space="19" w:color="E4E4E4"/>
                                      </w:divBdr>
                                      <w:divsChild>
                                        <w:div w:id="75628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4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5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7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8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9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0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88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8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10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51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31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5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0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2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8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8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0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6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0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007/s10844-014-0310-y" TargetMode="External"/><Relationship Id="rId21" Type="http://schemas.openxmlformats.org/officeDocument/2006/relationships/hyperlink" Target="https://www.amazon.in/s/ref=dp_byline_sr_book_2?ie=UTF8&amp;field-author=Singh+Ashutosh+Kumar&amp;search-alias=stripbooks" TargetMode="External"/><Relationship Id="rId42" Type="http://schemas.openxmlformats.org/officeDocument/2006/relationships/hyperlink" Target="javascript:;" TargetMode="External"/><Relationship Id="rId63" Type="http://schemas.openxmlformats.org/officeDocument/2006/relationships/hyperlink" Target="https://dx.doi.org/10.1504/IJWET.2020.107686" TargetMode="External"/><Relationship Id="rId84" Type="http://schemas.openxmlformats.org/officeDocument/2006/relationships/hyperlink" Target="http://scholar.google.com/scholar?cluster=17365279868853217763&amp;hl=en&amp;oi=scholarr" TargetMode="External"/><Relationship Id="rId138" Type="http://schemas.openxmlformats.org/officeDocument/2006/relationships/hyperlink" Target="https://doi.org/10.1109/ICACFCT53978.2021.9837384" TargetMode="External"/><Relationship Id="rId159" Type="http://schemas.openxmlformats.org/officeDocument/2006/relationships/hyperlink" Target="https://doi.org/10.1109/INCET51464.2021.9456299" TargetMode="External"/><Relationship Id="rId170" Type="http://schemas.openxmlformats.org/officeDocument/2006/relationships/hyperlink" Target="https://link.springer.com/book/10.1007/978-981-15-5341-7" TargetMode="External"/><Relationship Id="rId191" Type="http://schemas.openxmlformats.org/officeDocument/2006/relationships/hyperlink" Target="https://doi.org/10.1109/COMITCon.2019.8862249" TargetMode="External"/><Relationship Id="rId205" Type="http://schemas.openxmlformats.org/officeDocument/2006/relationships/hyperlink" Target="https://doi.org/10.1109/ICACCAF.2017.8344725" TargetMode="External"/><Relationship Id="rId226" Type="http://schemas.openxmlformats.org/officeDocument/2006/relationships/hyperlink" Target="https://doi.org/10.1109/ET2ECN.2014.7044984" TargetMode="External"/><Relationship Id="rId247" Type="http://schemas.openxmlformats.org/officeDocument/2006/relationships/hyperlink" Target="https://ieeexplore.ieee.org/xpl/conhome/4263277/proceeding" TargetMode="External"/><Relationship Id="rId107" Type="http://schemas.openxmlformats.org/officeDocument/2006/relationships/hyperlink" Target="https://doi.org/10.1016/j.mejo.2016.02.012" TargetMode="External"/><Relationship Id="rId268" Type="http://schemas.openxmlformats.org/officeDocument/2006/relationships/hyperlink" Target="https://arxiv.org/search/cs?searchtype=author&amp;query=Mehta%2C+S" TargetMode="External"/><Relationship Id="rId11" Type="http://schemas.openxmlformats.org/officeDocument/2006/relationships/hyperlink" Target="http://ernd.mosti.gov.my/eScience/Appli/frmApp_App_ProjId.aspx?qstrprojID=f3cf5e64-03e2-4efc-b7fd-11f14d62045a&amp;qstrmode=EDIT&amp;source=Appli/frmApp_App_Find_RESEA.aspx&amp;status=PE" TargetMode="External"/><Relationship Id="rId32" Type="http://schemas.openxmlformats.org/officeDocument/2006/relationships/hyperlink" Target="https://doi.org/10.1109/ACCESS.2022.3188110" TargetMode="External"/><Relationship Id="rId53" Type="http://schemas.openxmlformats.org/officeDocument/2006/relationships/hyperlink" Target="https://doi.org/10.1109/JSYST.2020.3035666" TargetMode="External"/><Relationship Id="rId74" Type="http://schemas.openxmlformats.org/officeDocument/2006/relationships/hyperlink" Target="https://dl.acm.org/doi/abs/10.1007/s10825-019-01303-9" TargetMode="External"/><Relationship Id="rId128" Type="http://schemas.openxmlformats.org/officeDocument/2006/relationships/hyperlink" Target="http://dx.doi.org/10.5539/cis.v1n2p56" TargetMode="External"/><Relationship Id="rId149" Type="http://schemas.openxmlformats.org/officeDocument/2006/relationships/hyperlink" Target="https://link.springer.com/chapter/10.1007/978-981-15-5258-8_4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doi.org/10.1109/MDAT.2017.2771202" TargetMode="External"/><Relationship Id="rId160" Type="http://schemas.openxmlformats.org/officeDocument/2006/relationships/hyperlink" Target="https://doi.org/10.1007/978-981-15-9647-6_79" TargetMode="External"/><Relationship Id="rId181" Type="http://schemas.openxmlformats.org/officeDocument/2006/relationships/hyperlink" Target="https://doi.org/10.1007/978-981-10-4603-2_30" TargetMode="External"/><Relationship Id="rId216" Type="http://schemas.openxmlformats.org/officeDocument/2006/relationships/hyperlink" Target="https://doi.org/10.1016/j.procs.2015.10.035" TargetMode="External"/><Relationship Id="rId237" Type="http://schemas.openxmlformats.org/officeDocument/2006/relationships/hyperlink" Target="https://doi.org/10.1109/URKE.2012.6319540" TargetMode="External"/><Relationship Id="rId258" Type="http://schemas.openxmlformats.org/officeDocument/2006/relationships/hyperlink" Target="https://link.springer.com/conference/icadl" TargetMode="External"/><Relationship Id="rId279" Type="http://schemas.openxmlformats.org/officeDocument/2006/relationships/footer" Target="footer2.xml"/><Relationship Id="rId22" Type="http://schemas.openxmlformats.org/officeDocument/2006/relationships/hyperlink" Target="https://www.amazon.in/s/ref=dp_byline_sr_book_3?ie=UTF8&amp;field-author=Tan+Terence+Peng+Lian&amp;search-alias=stripbooks" TargetMode="External"/><Relationship Id="rId43" Type="http://schemas.openxmlformats.org/officeDocument/2006/relationships/hyperlink" Target="https://doi.org/10.1016/j.asoc.2021.107895" TargetMode="External"/><Relationship Id="rId64" Type="http://schemas.openxmlformats.org/officeDocument/2006/relationships/hyperlink" Target="https://link.springer.com/article/10.1007/s00500-020-04808-9" TargetMode="External"/><Relationship Id="rId118" Type="http://schemas.openxmlformats.org/officeDocument/2006/relationships/hyperlink" Target="https://doi.org/10.1080/21681163.2013.875860" TargetMode="External"/><Relationship Id="rId139" Type="http://schemas.openxmlformats.org/officeDocument/2006/relationships/hyperlink" Target="https://www.researchgate.net/scientific-contributions/Archana-Yadav-2211469851?_sg%5B0%5D=NEGAOO84C4mzrZ98WrA9sdMcBiUyKIKEca7liI7cx5yy3rs8hQjVVaE4GyBHhEztQvk59tU.aUUgcSeG2VtZ-Y3xk7Yu6Q6b07FiRBUDV74cfWG5AFRnDYHKGXawIIvgsKxwgg3rcFtWyEfSiFMIUKjoiridmQ&amp;_sg%5B1%5D=sdzkuJKvpop1a9bF8bZ5s-KYzuQ9XA8l7BVW4uTIIG1DXfdyE0L2Oz0LOyVftkZ3VPHpjy4.RfG45yyP3IkHOQZCpXSu61OtX2tQOvyLqzJeO0ZbtrJau_S8YF9y36YNOndyqXsdmS7igr1AD6dylvZ_TzmolQ" TargetMode="External"/><Relationship Id="rId85" Type="http://schemas.openxmlformats.org/officeDocument/2006/relationships/hyperlink" Target="https://publications.drdo.gov.in/ojs/index.php/dsj/article/view/11328" TargetMode="External"/><Relationship Id="rId150" Type="http://schemas.openxmlformats.org/officeDocument/2006/relationships/hyperlink" Target="https://doi.org/10.1007/978-981-15-5258-8_4" TargetMode="External"/><Relationship Id="rId171" Type="http://schemas.openxmlformats.org/officeDocument/2006/relationships/hyperlink" Target="http://dx.doi.org/10.1007/978-981-15-5341-7_111" TargetMode="External"/><Relationship Id="rId192" Type="http://schemas.openxmlformats.org/officeDocument/2006/relationships/hyperlink" Target="https://doi.org/10.1109/COMITCon.2019.8862218" TargetMode="External"/><Relationship Id="rId206" Type="http://schemas.openxmlformats.org/officeDocument/2006/relationships/hyperlink" Target="https://doi.org/10.1109/ICACCAF.2017.8344674" TargetMode="External"/><Relationship Id="rId227" Type="http://schemas.openxmlformats.org/officeDocument/2006/relationships/hyperlink" Target="https://doi.org/10.1109/ET2ECN.2014.7044992" TargetMode="External"/><Relationship Id="rId248" Type="http://schemas.openxmlformats.org/officeDocument/2006/relationships/hyperlink" Target="https://doi.org/10.1109/ICECS.2006.379732" TargetMode="External"/><Relationship Id="rId269" Type="http://schemas.openxmlformats.org/officeDocument/2006/relationships/hyperlink" Target="https://arxiv.org/search/cs?searchtype=author&amp;query=Sakhuja%2C+N" TargetMode="External"/><Relationship Id="rId12" Type="http://schemas.openxmlformats.org/officeDocument/2006/relationships/hyperlink" Target="https://www.routledge.com/Machine-Learning-for-Cloud-Management/Kumar-Singh-Mohan-Buyya/p/book/9780367622565" TargetMode="External"/><Relationship Id="rId33" Type="http://schemas.openxmlformats.org/officeDocument/2006/relationships/hyperlink" Target="https://doi.org/10.1007/s00354-022-00185-z" TargetMode="External"/><Relationship Id="rId108" Type="http://schemas.openxmlformats.org/officeDocument/2006/relationships/hyperlink" Target="http://dx.doi.org/10.3906/elk-1401-202" TargetMode="External"/><Relationship Id="rId129" Type="http://schemas.openxmlformats.org/officeDocument/2006/relationships/hyperlink" Target="https://doi.org/10.1080/00207210701828770" TargetMode="External"/><Relationship Id="rId280" Type="http://schemas.openxmlformats.org/officeDocument/2006/relationships/footer" Target="footer3.xml"/><Relationship Id="rId54" Type="http://schemas.openxmlformats.org/officeDocument/2006/relationships/hyperlink" Target="https://doi.org/10.1080/1206212X.2020.1830245" TargetMode="External"/><Relationship Id="rId75" Type="http://schemas.openxmlformats.org/officeDocument/2006/relationships/hyperlink" Target="http://article.nadiapub.com/IJAST/Vol123/3.html" TargetMode="External"/><Relationship Id="rId96" Type="http://schemas.openxmlformats.org/officeDocument/2006/relationships/hyperlink" Target="https://doi.org/10.5121/ijnsa.2017.9502" TargetMode="External"/><Relationship Id="rId140" Type="http://schemas.openxmlformats.org/officeDocument/2006/relationships/hyperlink" Target="https://link.springer.com/chapter/10.1007/978-981-15-9647-6_45" TargetMode="External"/><Relationship Id="rId161" Type="http://schemas.openxmlformats.org/officeDocument/2006/relationships/hyperlink" Target="https://doi.org/10.1007/978-981-15-9647-6_45" TargetMode="External"/><Relationship Id="rId182" Type="http://schemas.openxmlformats.org/officeDocument/2006/relationships/hyperlink" Target="https://doi.org/10.1007/978-981-15-5341-7_15" TargetMode="External"/><Relationship Id="rId217" Type="http://schemas.openxmlformats.org/officeDocument/2006/relationships/hyperlink" Target="https://doi.org/10.1016/j.procs.2015.10.041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doi.org/10.1109/URKE.2012.6319593" TargetMode="External"/><Relationship Id="rId259" Type="http://schemas.openxmlformats.org/officeDocument/2006/relationships/hyperlink" Target="https://link.springer.com/book/10.1007/b94517" TargetMode="External"/><Relationship Id="rId23" Type="http://schemas.openxmlformats.org/officeDocument/2006/relationships/hyperlink" Target="https://www.morebooks.de/books/gb/published_by/lap-lambert-academic-publishing/47/products" TargetMode="External"/><Relationship Id="rId119" Type="http://schemas.openxmlformats.org/officeDocument/2006/relationships/hyperlink" Target="http://dx.doi.org/10.1049/el.2013.3600" TargetMode="External"/><Relationship Id="rId270" Type="http://schemas.openxmlformats.org/officeDocument/2006/relationships/hyperlink" Target="https://arxiv.org/search/cs?searchtype=author&amp;query=Kumar%2C+J" TargetMode="External"/><Relationship Id="rId44" Type="http://schemas.openxmlformats.org/officeDocument/2006/relationships/hyperlink" Target="https://doi.org/10.13052/jwe1540-9589.2083" TargetMode="External"/><Relationship Id="rId65" Type="http://schemas.openxmlformats.org/officeDocument/2006/relationships/hyperlink" Target="https://doi.org/10.1016/j.neucom.2020.02.014" TargetMode="External"/><Relationship Id="rId86" Type="http://schemas.openxmlformats.org/officeDocument/2006/relationships/hyperlink" Target="https://doi.org/10.1016/j.vlsi.2018.01.004" TargetMode="External"/><Relationship Id="rId130" Type="http://schemas.openxmlformats.org/officeDocument/2006/relationships/hyperlink" Target="https://doi.org/10.1109/TC.2007.1056" TargetMode="External"/><Relationship Id="rId151" Type="http://schemas.openxmlformats.org/officeDocument/2006/relationships/hyperlink" Target="https://link.springer.com/chapter/10.1007/978-981-15-5258-8_3" TargetMode="External"/><Relationship Id="rId172" Type="http://schemas.openxmlformats.org/officeDocument/2006/relationships/hyperlink" Target="https://ieeexplore.ieee.org/xpl/conhome/8967528/proceeding" TargetMode="External"/><Relationship Id="rId193" Type="http://schemas.openxmlformats.org/officeDocument/2006/relationships/hyperlink" Target="https://doi.org/10.1016/j.procs.2017.12.003" TargetMode="External"/><Relationship Id="rId202" Type="http://schemas.openxmlformats.org/officeDocument/2006/relationships/hyperlink" Target="https://link.springer.com/bookseries/11156" TargetMode="External"/><Relationship Id="rId207" Type="http://schemas.openxmlformats.org/officeDocument/2006/relationships/hyperlink" Target="http://dx.doi.org/10.5121/csit.2017.71008" TargetMode="External"/><Relationship Id="rId223" Type="http://schemas.openxmlformats.org/officeDocument/2006/relationships/hyperlink" Target="https://doi.org/10.1109/ICSSA.2015.7322523" TargetMode="External"/><Relationship Id="rId228" Type="http://schemas.openxmlformats.org/officeDocument/2006/relationships/hyperlink" Target="https://doi.org/10.1109/ICCSCE.2014.7072752" TargetMode="External"/><Relationship Id="rId244" Type="http://schemas.openxmlformats.org/officeDocument/2006/relationships/hyperlink" Target="https://doi.org/10.1109/CAS-ICTD.2009.4960812" TargetMode="External"/><Relationship Id="rId249" Type="http://schemas.openxmlformats.org/officeDocument/2006/relationships/hyperlink" Target="https://ieeexplore.ieee.org/xpl/conhome/4077701/proceeding" TargetMode="External"/><Relationship Id="rId13" Type="http://schemas.openxmlformats.org/officeDocument/2006/relationships/hyperlink" Target="https://www.springer.com/in/book/9789811518225?fbclid=IwAR3wk87V69IlyouBSa_rG01ObOw-wbvt4nTdYhpklr1QKTmwhIxZ0topXIY" TargetMode="External"/><Relationship Id="rId18" Type="http://schemas.openxmlformats.org/officeDocument/2006/relationships/hyperlink" Target="https://www.amazon.in/s/ref=dp_byline_sr_book_3?ie=UTF8&amp;field-author=Singh+Ashutosh+Kumar&amp;search-alias=stripbooks" TargetMode="External"/><Relationship Id="rId39" Type="http://schemas.openxmlformats.org/officeDocument/2006/relationships/hyperlink" Target="https://doi.org/10.1007/s11042-021-11751-w" TargetMode="External"/><Relationship Id="rId109" Type="http://schemas.openxmlformats.org/officeDocument/2006/relationships/hyperlink" Target="https://doi.org/10.1504/IJWET.2015.072335" TargetMode="External"/><Relationship Id="rId260" Type="http://schemas.openxmlformats.org/officeDocument/2006/relationships/hyperlink" Target="https://doi.org/10.1007/978-3-540-24594-0_78" TargetMode="External"/><Relationship Id="rId265" Type="http://schemas.openxmlformats.org/officeDocument/2006/relationships/hyperlink" Target="https://www.techrxiv.org/articles/preprint/A_Bio-inspired_Virtual_Machine_Placement_towards_Sustainable_Cloud_Resource_Management/20026235/1/files/35758520.pdf" TargetMode="External"/><Relationship Id="rId281" Type="http://schemas.openxmlformats.org/officeDocument/2006/relationships/fontTable" Target="fontTable.xml"/><Relationship Id="rId34" Type="http://schemas.openxmlformats.org/officeDocument/2006/relationships/hyperlink" Target="https://doi.org/10.1109/JSYST.2021.3092521" TargetMode="External"/><Relationship Id="rId50" Type="http://schemas.openxmlformats.org/officeDocument/2006/relationships/hyperlink" Target="https://doi.org/10.1080/19361610.2020.1870404" TargetMode="External"/><Relationship Id="rId55" Type="http://schemas.openxmlformats.org/officeDocument/2006/relationships/hyperlink" Target="https://doi.org/10.2174/2666255813999200818173107" TargetMode="External"/><Relationship Id="rId76" Type="http://schemas.openxmlformats.org/officeDocument/2006/relationships/hyperlink" Target="http://article.nadiapub.com/IJAST/Vol123/3.html" TargetMode="External"/><Relationship Id="rId97" Type="http://schemas.openxmlformats.org/officeDocument/2006/relationships/hyperlink" Target="https://doi.org/10.1007/s10844-016-0439-y" TargetMode="External"/><Relationship Id="rId104" Type="http://schemas.openxmlformats.org/officeDocument/2006/relationships/hyperlink" Target="https://doi.org/10.1080/01969722.2016.1187030" TargetMode="External"/><Relationship Id="rId120" Type="http://schemas.openxmlformats.org/officeDocument/2006/relationships/hyperlink" Target="http://dx.doi.org/10.1080/01969722.2012.707491" TargetMode="External"/><Relationship Id="rId125" Type="http://schemas.openxmlformats.org/officeDocument/2006/relationships/hyperlink" Target="https://doi.org/10.1109/CAS-ICTD.2009.4960812" TargetMode="External"/><Relationship Id="rId141" Type="http://schemas.openxmlformats.org/officeDocument/2006/relationships/hyperlink" Target="https://link.springer.com/book/10.1007/978-981-15-9647-6" TargetMode="External"/><Relationship Id="rId146" Type="http://schemas.openxmlformats.org/officeDocument/2006/relationships/hyperlink" Target="https://link.springer.com/book/10.1007/978-981-15-9647-6" TargetMode="External"/><Relationship Id="rId167" Type="http://schemas.openxmlformats.org/officeDocument/2006/relationships/hyperlink" Target="https://doi.org/10.1007/978-981-15-5258-8_4" TargetMode="External"/><Relationship Id="rId188" Type="http://schemas.openxmlformats.org/officeDocument/2006/relationships/hyperlink" Target="https://doi.org/10.1109/ICSCC.2019.8843680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i.org/10.1080/00207217.2019.1608587" TargetMode="External"/><Relationship Id="rId92" Type="http://schemas.openxmlformats.org/officeDocument/2006/relationships/hyperlink" Target="https://doi.org/10.1007/s41019-017-0046-0" TargetMode="External"/><Relationship Id="rId162" Type="http://schemas.openxmlformats.org/officeDocument/2006/relationships/hyperlink" Target="https://dx.doi.org/10.2139/ssrn.3601803" TargetMode="External"/><Relationship Id="rId183" Type="http://schemas.openxmlformats.org/officeDocument/2006/relationships/hyperlink" Target="https://doi.org/10.1109/ICCS45141.2019.9065876" TargetMode="External"/><Relationship Id="rId213" Type="http://schemas.openxmlformats.org/officeDocument/2006/relationships/hyperlink" Target="https://doi.org/10.1109/WiSPNET.2016.7566205" TargetMode="External"/><Relationship Id="rId218" Type="http://schemas.openxmlformats.org/officeDocument/2006/relationships/hyperlink" Target="https://doi.org/10.1016/j.procs.2015.10.054" TargetMode="External"/><Relationship Id="rId234" Type="http://schemas.openxmlformats.org/officeDocument/2006/relationships/hyperlink" Target="https://doi.org/10.1109/TENCON.2013.6718491" TargetMode="External"/><Relationship Id="rId239" Type="http://schemas.openxmlformats.org/officeDocument/2006/relationships/hyperlink" Target="https://doi.org/10.1109/NSTSI.2011.6111993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abebooks.com/Glottis-Analog-Model-Analysis-Design-CMOS/22762747479/bd" TargetMode="External"/><Relationship Id="rId250" Type="http://schemas.openxmlformats.org/officeDocument/2006/relationships/hyperlink" Target="https://doi.org/10.1109/DFMA.2006.296907" TargetMode="External"/><Relationship Id="rId255" Type="http://schemas.openxmlformats.org/officeDocument/2006/relationships/hyperlink" Target="https://link.springer.com/conference/icadl" TargetMode="External"/><Relationship Id="rId271" Type="http://schemas.openxmlformats.org/officeDocument/2006/relationships/hyperlink" Target="https://arxiv.org/search/cs?searchtype=author&amp;query=Singh%2C+A+K" TargetMode="External"/><Relationship Id="rId276" Type="http://schemas.openxmlformats.org/officeDocument/2006/relationships/hyperlink" Target="https://scholar.google.com/citations?view_op=view_citation&amp;hl=en&amp;user=1pBXMOgAAAAJ&amp;sortby=pubdate&amp;citation_for_view=1pBXMOgAAAAJ:4Yq6kJLCcecC" TargetMode="External"/><Relationship Id="rId24" Type="http://schemas.openxmlformats.org/officeDocument/2006/relationships/hyperlink" Target="https://www.amazon.in/s/ref=dp_byline_sr_book_1?ie=UTF8&amp;field-author=Kwang+Leng+Goh&amp;search-alias=stripbooks" TargetMode="External"/><Relationship Id="rId40" Type="http://schemas.openxmlformats.org/officeDocument/2006/relationships/hyperlink" Target="https://doi.org/10.1007/s11227-021-04235-z" TargetMode="External"/><Relationship Id="rId45" Type="http://schemas.openxmlformats.org/officeDocument/2006/relationships/hyperlink" Target="https://doi.org/10.1109/LCOMM.2021.3086986" TargetMode="External"/><Relationship Id="rId66" Type="http://schemas.openxmlformats.org/officeDocument/2006/relationships/hyperlink" Target="http://article.nadiapub.com/IJAST/Vol135/pdf/5.pdf" TargetMode="External"/><Relationship Id="rId87" Type="http://schemas.openxmlformats.org/officeDocument/2006/relationships/hyperlink" Target="https://doi.org/10.1016/j.micpro.2018.03.002" TargetMode="External"/><Relationship Id="rId110" Type="http://schemas.openxmlformats.org/officeDocument/2006/relationships/hyperlink" Target="https://doi.org/10.7763/IJCTE.2015.V7.951" TargetMode="External"/><Relationship Id="rId115" Type="http://schemas.openxmlformats.org/officeDocument/2006/relationships/hyperlink" Target="https://doi.org/10.4028/www.scientific.net/AMR.980.172" TargetMode="External"/><Relationship Id="rId131" Type="http://schemas.openxmlformats.org/officeDocument/2006/relationships/hyperlink" Target="http://yadda.icm.edu.pl/yadda/element/bwmeta1.element.baztech-article-BAT5-0017-0086" TargetMode="External"/><Relationship Id="rId136" Type="http://schemas.openxmlformats.org/officeDocument/2006/relationships/hyperlink" Target="https://www.researchgate.net/profile/Javed-Khan-54?_sg%5B0%5D=qw2DZA5Futo0-BqzCvxtOmcSgtUY2dozInkTQ-ZrR2uByRGuHaO0Sr2PcI8nhIUF6tAHnaM.1mq7WlecSPafFQe9kPidxyqR9WKs71lZwYLtX2d_JRS-78N_Z9jg9-Mtt-zNWe64LUPHzZvrXIcSAg_J_5RASg&amp;_sg%5B1%5D=pc7X4qOsbjUenFNOpKcQfhgGDSH0SjT8NpU7DemQ0Jet_swvwMUgA0GqaYoPFLsMlkj8vDo.4m6-AEtY68Gt2vXmIvIJFPCN93sKfjttcMb8EnXgIKUGvI5Ftm5cdis6OikeiRHiIr95iOnB45wmun2buVaWPQ" TargetMode="External"/><Relationship Id="rId157" Type="http://schemas.openxmlformats.org/officeDocument/2006/relationships/hyperlink" Target="https://doi.org/10.1109/ICOEI51242.2021.9453099" TargetMode="External"/><Relationship Id="rId178" Type="http://schemas.openxmlformats.org/officeDocument/2006/relationships/hyperlink" Target="https://doi.org/10.1007/978-981-10-8971-8_22" TargetMode="External"/><Relationship Id="rId61" Type="http://schemas.openxmlformats.org/officeDocument/2006/relationships/hyperlink" Target="https://doi.org/10.1109/MDAT.2020.3006808" TargetMode="External"/><Relationship Id="rId82" Type="http://schemas.openxmlformats.org/officeDocument/2006/relationships/hyperlink" Target="https://doi.org/10.1142/S0218126619500798" TargetMode="External"/><Relationship Id="rId152" Type="http://schemas.openxmlformats.org/officeDocument/2006/relationships/hyperlink" Target="https://doi.org/10.1007/978-981-15-5258-8_39" TargetMode="External"/><Relationship Id="rId173" Type="http://schemas.openxmlformats.org/officeDocument/2006/relationships/hyperlink" Target="http://dx.doi.org/10.1109/ICICICT46008.2019.8993160" TargetMode="External"/><Relationship Id="rId194" Type="http://schemas.openxmlformats.org/officeDocument/2006/relationships/hyperlink" Target="https://doi.org/10.1016/j.procs.2017.12.103" TargetMode="External"/><Relationship Id="rId199" Type="http://schemas.openxmlformats.org/officeDocument/2006/relationships/hyperlink" Target="https://doi.org/10.1016/j.procs.2017.12.087" TargetMode="External"/><Relationship Id="rId203" Type="http://schemas.openxmlformats.org/officeDocument/2006/relationships/hyperlink" Target="https://doi.org/10.1007/978-981-10-8055-5_8" TargetMode="External"/><Relationship Id="rId208" Type="http://schemas.openxmlformats.org/officeDocument/2006/relationships/hyperlink" Target="https://doi.org/10.1109/Eco-friendly.2016.7893243" TargetMode="External"/><Relationship Id="rId229" Type="http://schemas.openxmlformats.org/officeDocument/2006/relationships/hyperlink" Target="https://doi.org/10.1109/ICCSCE.2014.7072755" TargetMode="External"/><Relationship Id="rId19" Type="http://schemas.openxmlformats.org/officeDocument/2006/relationships/hyperlink" Target="https://www.scholars-press.com/catalog/details//store/gb/book/978-3-639-51570-1/discrete-characteristic-probability-distribution-theorem" TargetMode="External"/><Relationship Id="rId224" Type="http://schemas.openxmlformats.org/officeDocument/2006/relationships/hyperlink" Target="https://doi.org/10.1109/WiSPNET.2016.7566212" TargetMode="External"/><Relationship Id="rId240" Type="http://schemas.openxmlformats.org/officeDocument/2006/relationships/hyperlink" Target="https://doi.org/10.5281/zenodo.1329448" TargetMode="External"/><Relationship Id="rId245" Type="http://schemas.openxmlformats.org/officeDocument/2006/relationships/hyperlink" Target="https://doi.org/10.1109/ICCEE.2008.148" TargetMode="External"/><Relationship Id="rId261" Type="http://schemas.openxmlformats.org/officeDocument/2006/relationships/hyperlink" Target="https://arxiv.org/search/cs?searchtype=author&amp;query=Chhabra%2C+S" TargetMode="External"/><Relationship Id="rId266" Type="http://schemas.openxmlformats.org/officeDocument/2006/relationships/hyperlink" Target="https://arxiv.org/abs/2108.12831" TargetMode="External"/><Relationship Id="rId14" Type="http://schemas.openxmlformats.org/officeDocument/2006/relationships/hyperlink" Target="https://www.amazon.in/s/ref=dp_byline_sr_book_2?ie=UTF8&amp;field-author=Ibrahim+Muhammed&amp;search-alias=stripbooks" TargetMode="External"/><Relationship Id="rId30" Type="http://schemas.openxmlformats.org/officeDocument/2006/relationships/hyperlink" Target="https://doi.org/10.1049/iet-ifs.2019.0203" TargetMode="External"/><Relationship Id="rId35" Type="http://schemas.openxmlformats.org/officeDocument/2006/relationships/hyperlink" Target="https://doi.org/10.1142/S0218126622501791" TargetMode="External"/><Relationship Id="rId56" Type="http://schemas.openxmlformats.org/officeDocument/2006/relationships/hyperlink" Target="https://doi.org/10.1016/j.neucom.2020.08.076" TargetMode="External"/><Relationship Id="rId77" Type="http://schemas.openxmlformats.org/officeDocument/2006/relationships/hyperlink" Target="https://doi.org/10.1049/el.2018.5427" TargetMode="External"/><Relationship Id="rId100" Type="http://schemas.openxmlformats.org/officeDocument/2006/relationships/hyperlink" Target="https://doi.org/10.1016/j.ijleo.2016.08.072" TargetMode="External"/><Relationship Id="rId105" Type="http://schemas.openxmlformats.org/officeDocument/2006/relationships/hyperlink" Target="https://doi.org/10.1049/el.2016.0161" TargetMode="External"/><Relationship Id="rId126" Type="http://schemas.openxmlformats.org/officeDocument/2006/relationships/hyperlink" Target="https://zenodo.org/record/1080985" TargetMode="External"/><Relationship Id="rId147" Type="http://schemas.openxmlformats.org/officeDocument/2006/relationships/hyperlink" Target="https://www.guide2research.com/conferences/IN" TargetMode="External"/><Relationship Id="rId168" Type="http://schemas.openxmlformats.org/officeDocument/2006/relationships/hyperlink" Target="https://doi.org/10.1007/978-981-15-5258-8_39" TargetMode="External"/><Relationship Id="rId282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hyperlink" Target="https://doi.org/10.1016/j.ins.2020.07.012" TargetMode="External"/><Relationship Id="rId72" Type="http://schemas.openxmlformats.org/officeDocument/2006/relationships/hyperlink" Target="http://dx.doi.org/10.24138/jcomss.v15i2.617" TargetMode="External"/><Relationship Id="rId93" Type="http://schemas.openxmlformats.org/officeDocument/2006/relationships/hyperlink" Target="http://dx.doi.org/10.1016/j.procs.2017.12.088" TargetMode="External"/><Relationship Id="rId98" Type="http://schemas.openxmlformats.org/officeDocument/2006/relationships/hyperlink" Target="https://doi.org/10.26438/ijsrnsc/v5i6.1620" TargetMode="External"/><Relationship Id="rId121" Type="http://schemas.openxmlformats.org/officeDocument/2006/relationships/hyperlink" Target="https://doi.org/10.5281/zenodo.1329448" TargetMode="External"/><Relationship Id="rId142" Type="http://schemas.openxmlformats.org/officeDocument/2006/relationships/hyperlink" Target="https://www.guide2research.com/conferences/IN" TargetMode="External"/><Relationship Id="rId163" Type="http://schemas.openxmlformats.org/officeDocument/2006/relationships/hyperlink" Target="https://dx.doi.org/10.2139/ssrn.3601814" TargetMode="External"/><Relationship Id="rId184" Type="http://schemas.openxmlformats.org/officeDocument/2006/relationships/hyperlink" Target="https://doi.org/10.1109/ICCS45141.2019.9065315" TargetMode="External"/><Relationship Id="rId189" Type="http://schemas.openxmlformats.org/officeDocument/2006/relationships/hyperlink" Target="https://doi.org/10.1109/ICSCC.2019.8843607" TargetMode="External"/><Relationship Id="rId219" Type="http://schemas.openxmlformats.org/officeDocument/2006/relationships/hyperlink" Target="https://doi.org/10.1016/j.procs.2015.10.067" TargetMode="External"/><Relationship Id="rId3" Type="http://schemas.openxmlformats.org/officeDocument/2006/relationships/styles" Target="styles.xml"/><Relationship Id="rId214" Type="http://schemas.openxmlformats.org/officeDocument/2006/relationships/hyperlink" Target="https://doi.org/10.1016/j.procs.2015.10.030" TargetMode="External"/><Relationship Id="rId230" Type="http://schemas.openxmlformats.org/officeDocument/2006/relationships/hyperlink" Target="https://doi.org/10.1109/ICCSCE.2014.7111144" TargetMode="External"/><Relationship Id="rId235" Type="http://schemas.openxmlformats.org/officeDocument/2006/relationships/hyperlink" Target="http://dx.doi.org/10.1109/ChinaSIP.2013.6625419" TargetMode="External"/><Relationship Id="rId251" Type="http://schemas.openxmlformats.org/officeDocument/2006/relationships/hyperlink" Target="https://ieeexplore.ieee.org/xpl/conhome/9785/proceeding" TargetMode="External"/><Relationship Id="rId256" Type="http://schemas.openxmlformats.org/officeDocument/2006/relationships/hyperlink" Target="https://link.springer.com/book/10.1007/b94517" TargetMode="External"/><Relationship Id="rId277" Type="http://schemas.openxmlformats.org/officeDocument/2006/relationships/hyperlink" Target="https://scholar.google.com/citations?view_op=view_citation&amp;hl=en&amp;user=NajK_n8AAAAJ&amp;sortby=pubdate&amp;citation_for_view=NajK_n8AAAAJ:7PzlFSSx8tAC" TargetMode="External"/><Relationship Id="rId25" Type="http://schemas.openxmlformats.org/officeDocument/2006/relationships/hyperlink" Target="https://www.amazon.in/s/ref=dp_byline_sr_book_2?ie=UTF8&amp;field-author=Kumar+Singh+Ashutosh&amp;search-alias=stripbooks" TargetMode="External"/><Relationship Id="rId46" Type="http://schemas.openxmlformats.org/officeDocument/2006/relationships/hyperlink" Target="https://doi.org/10.4218/etrij.2019-0294" TargetMode="External"/><Relationship Id="rId67" Type="http://schemas.openxmlformats.org/officeDocument/2006/relationships/hyperlink" Target="https://link.springer.com/article/10.1007/s10586-019-03003-2" TargetMode="External"/><Relationship Id="rId116" Type="http://schemas.openxmlformats.org/officeDocument/2006/relationships/hyperlink" Target="https://doi.org/10.1080/01969722.2014.887938" TargetMode="External"/><Relationship Id="rId137" Type="http://schemas.openxmlformats.org/officeDocument/2006/relationships/hyperlink" Target="https://doi.org/10.1109/INCET54531.2022.9824653" TargetMode="External"/><Relationship Id="rId158" Type="http://schemas.openxmlformats.org/officeDocument/2006/relationships/hyperlink" Target="https://doi.org/10.1109/ICOEI51242.2021.9453053" TargetMode="External"/><Relationship Id="rId272" Type="http://schemas.openxmlformats.org/officeDocument/2006/relationships/hyperlink" Target="https://arxiv.org/search/cs?searchtype=author&amp;query=Mittal%2C+H" TargetMode="External"/><Relationship Id="rId20" Type="http://schemas.openxmlformats.org/officeDocument/2006/relationships/hyperlink" Target="https://www.amazon.in/s/ref=dp_byline_sr_book_1?ie=UTF8&amp;field-author=Lau+Billy+Pik+Lik&amp;search-alias=stripbooks" TargetMode="External"/><Relationship Id="rId41" Type="http://schemas.openxmlformats.org/officeDocument/2006/relationships/hyperlink" Target="https://doi.org/10.1109/TPDS.2021.3079341" TargetMode="External"/><Relationship Id="rId62" Type="http://schemas.openxmlformats.org/officeDocument/2006/relationships/hyperlink" Target="https://link.springer.com/article/10.1007/s10922-020-09557-6" TargetMode="External"/><Relationship Id="rId83" Type="http://schemas.openxmlformats.org/officeDocument/2006/relationships/hyperlink" Target="http://www.pertanika.upm.edu.my/Pertanika%20PAPERS/JST%20Vol.%2026%20(3)%20Jul.%202018/31%20JST(S)-0436-2018-3rdProof.pdf" TargetMode="External"/><Relationship Id="rId88" Type="http://schemas.openxmlformats.org/officeDocument/2006/relationships/hyperlink" Target="https://doi.org/10.1049/iet-cds.2018.0020" TargetMode="External"/><Relationship Id="rId111" Type="http://schemas.openxmlformats.org/officeDocument/2006/relationships/hyperlink" Target="https://doi.org/10.1007/s10462-012-9371-x" TargetMode="External"/><Relationship Id="rId132" Type="http://schemas.openxmlformats.org/officeDocument/2006/relationships/hyperlink" Target="https://www.techrxiv.org/articles/preprint/A_Bio-inspired_Virtual_Machine_Placement_towards_Sustainable_Cloud_Resource_Management/20026235/1/files/35758520.pdf" TargetMode="External"/><Relationship Id="rId153" Type="http://schemas.openxmlformats.org/officeDocument/2006/relationships/hyperlink" Target="https://link.springer.com/chapter/10.1007/978-981-15-5148-2_19" TargetMode="External"/><Relationship Id="rId174" Type="http://schemas.openxmlformats.org/officeDocument/2006/relationships/hyperlink" Target="https://link.springer.com/book/10.1007/978-3-030-37051-0" TargetMode="External"/><Relationship Id="rId179" Type="http://schemas.openxmlformats.org/officeDocument/2006/relationships/hyperlink" Target="https://doi.org/10.1007/978-981-10-4394-9_35" TargetMode="External"/><Relationship Id="rId195" Type="http://schemas.openxmlformats.org/officeDocument/2006/relationships/hyperlink" Target="https://doi.org/10.1016/j.procs.2017.12.016" TargetMode="External"/><Relationship Id="rId209" Type="http://schemas.openxmlformats.org/officeDocument/2006/relationships/hyperlink" Target="https://doi.org/10.1109/Eco-friendly.2016.7893234" TargetMode="External"/><Relationship Id="rId190" Type="http://schemas.openxmlformats.org/officeDocument/2006/relationships/hyperlink" Target="https://doi.org/10.1109/COMITCon.2019.8862193" TargetMode="External"/><Relationship Id="rId204" Type="http://schemas.openxmlformats.org/officeDocument/2006/relationships/hyperlink" Target="https://doi.org/10.1145/3163058.3163060" TargetMode="External"/><Relationship Id="rId220" Type="http://schemas.openxmlformats.org/officeDocument/2006/relationships/hyperlink" Target="https://doi.org/10.1016/j.procs.2015.10.069" TargetMode="External"/><Relationship Id="rId225" Type="http://schemas.openxmlformats.org/officeDocument/2006/relationships/hyperlink" Target="https://doi.org/10.1109/ICCSCE.2015.7482167" TargetMode="External"/><Relationship Id="rId241" Type="http://schemas.openxmlformats.org/officeDocument/2006/relationships/hyperlink" Target="https://doi.org/10.1109/ICETC.2010.5529799" TargetMode="External"/><Relationship Id="rId246" Type="http://schemas.openxmlformats.org/officeDocument/2006/relationships/hyperlink" Target="https://doi.org/10.1109/VLSI.2008.88" TargetMode="External"/><Relationship Id="rId267" Type="http://schemas.openxmlformats.org/officeDocument/2006/relationships/hyperlink" Target="https://arxiv.org/search/cs?searchtype=author&amp;query=Tiwari%2C+P" TargetMode="External"/><Relationship Id="rId15" Type="http://schemas.openxmlformats.org/officeDocument/2006/relationships/hyperlink" Target="https://www.amazon.in/s/ref=dp_byline_sr_book_3?ie=UTF8&amp;field-author=Singh+Ashutosh+Kumar&amp;search-alias=stripbooks" TargetMode="External"/><Relationship Id="rId36" Type="http://schemas.openxmlformats.org/officeDocument/2006/relationships/hyperlink" Target="https://doi.org/10.1109/LNET.2022.3156055" TargetMode="External"/><Relationship Id="rId57" Type="http://schemas.openxmlformats.org/officeDocument/2006/relationships/hyperlink" Target="https://doi.org/10.1049/el.2020.1736" TargetMode="External"/><Relationship Id="rId106" Type="http://schemas.openxmlformats.org/officeDocument/2006/relationships/hyperlink" Target="https://doi.org/10.1016/j.mejo.2016.04.001" TargetMode="External"/><Relationship Id="rId127" Type="http://schemas.openxmlformats.org/officeDocument/2006/relationships/hyperlink" Target="http://dx.doi.org/10.5539/cis.v1n3p88" TargetMode="External"/><Relationship Id="rId262" Type="http://schemas.openxmlformats.org/officeDocument/2006/relationships/hyperlink" Target="https://arxiv.org/search/cs?searchtype=author&amp;query=Singh%2C+A+K" TargetMode="External"/><Relationship Id="rId10" Type="http://schemas.openxmlformats.org/officeDocument/2006/relationships/hyperlink" Target="https://www.abebooks.com/Glottis-Analog-Model-Analysis-Design-CMOS/22762747479/bd" TargetMode="External"/><Relationship Id="rId31" Type="http://schemas.openxmlformats.org/officeDocument/2006/relationships/hyperlink" Target="https://doi.org/10.1109/TII.2022.3149902" TargetMode="External"/><Relationship Id="rId52" Type="http://schemas.openxmlformats.org/officeDocument/2006/relationships/hyperlink" Target="https://doi.org/10.1049/iet-com.2020.0168" TargetMode="External"/><Relationship Id="rId73" Type="http://schemas.openxmlformats.org/officeDocument/2006/relationships/hyperlink" Target="http://dx.doi.org/10.24138/jcomss.v15i2.617" TargetMode="External"/><Relationship Id="rId78" Type="http://schemas.openxmlformats.org/officeDocument/2006/relationships/hyperlink" Target="https://doi.org/10.1504/IJWET.2018.097562" TargetMode="External"/><Relationship Id="rId94" Type="http://schemas.openxmlformats.org/officeDocument/2006/relationships/hyperlink" Target="https://doi.org/10.1142/S0218126618500214" TargetMode="External"/><Relationship Id="rId99" Type="http://schemas.openxmlformats.org/officeDocument/2006/relationships/hyperlink" Target="http://dx.doi.org/10.1049/el.2016.3188" TargetMode="External"/><Relationship Id="rId101" Type="http://schemas.openxmlformats.org/officeDocument/2006/relationships/hyperlink" Target="https://doi.org/10.1016/j.ijleo.2016.06.034" TargetMode="External"/><Relationship Id="rId122" Type="http://schemas.openxmlformats.org/officeDocument/2006/relationships/hyperlink" Target="http://dx.doi.org/10.1080/01969722.2011.634679" TargetMode="External"/><Relationship Id="rId143" Type="http://schemas.openxmlformats.org/officeDocument/2006/relationships/hyperlink" Target="https://doi.org/10.1007/978-981-15-9647-6_45" TargetMode="External"/><Relationship Id="rId148" Type="http://schemas.openxmlformats.org/officeDocument/2006/relationships/hyperlink" Target="https://doi.org/10.1007/978-981-15-9647-6_79" TargetMode="External"/><Relationship Id="rId164" Type="http://schemas.openxmlformats.org/officeDocument/2006/relationships/hyperlink" Target="https://dx.doi.org/10.2139/ssrn.3606261" TargetMode="External"/><Relationship Id="rId169" Type="http://schemas.openxmlformats.org/officeDocument/2006/relationships/hyperlink" Target="https://doi.org/10.1007/978-981-15-5148-2_19" TargetMode="External"/><Relationship Id="rId185" Type="http://schemas.openxmlformats.org/officeDocument/2006/relationships/hyperlink" Target="https://doi.org/10.1109/ICCS45141.2019.9065835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hutosh@nitkkr.ac.in" TargetMode="External"/><Relationship Id="rId180" Type="http://schemas.openxmlformats.org/officeDocument/2006/relationships/hyperlink" Target="https://link.springer.com/bookseries/11156" TargetMode="External"/><Relationship Id="rId210" Type="http://schemas.openxmlformats.org/officeDocument/2006/relationships/hyperlink" Target="https://doi.org/10.1109/NGCT.2016.7877489" TargetMode="External"/><Relationship Id="rId215" Type="http://schemas.openxmlformats.org/officeDocument/2006/relationships/hyperlink" Target="https://doi.org/10.1016/j.procs.2015.10.072" TargetMode="External"/><Relationship Id="rId236" Type="http://schemas.openxmlformats.org/officeDocument/2006/relationships/hyperlink" Target="https://doi.org/10.1109/ISDA.2012.6416643" TargetMode="External"/><Relationship Id="rId257" Type="http://schemas.openxmlformats.org/officeDocument/2006/relationships/hyperlink" Target="https://doi.org/10.1007/978-3-540-24594-0_55" TargetMode="External"/><Relationship Id="rId278" Type="http://schemas.openxmlformats.org/officeDocument/2006/relationships/footer" Target="footer1.xml"/><Relationship Id="rId26" Type="http://schemas.openxmlformats.org/officeDocument/2006/relationships/hyperlink" Target="https://www.amazon.in/s/ref=dp_byline_sr_book_3?ie=UTF8&amp;field-author=King+Hann+Lim&amp;search-alias=stripbooks" TargetMode="External"/><Relationship Id="rId231" Type="http://schemas.openxmlformats.org/officeDocument/2006/relationships/hyperlink" Target="https://doi.org/10.1109/I4CT.2014.6914191" TargetMode="External"/><Relationship Id="rId252" Type="http://schemas.openxmlformats.org/officeDocument/2006/relationships/hyperlink" Target="https://doi.org/10.1109/HLDVT.2005.1568827" TargetMode="External"/><Relationship Id="rId273" Type="http://schemas.openxmlformats.org/officeDocument/2006/relationships/hyperlink" Target="https://arxiv.org/search/cs?searchtype=author&amp;query=Rikhari%2C+D" TargetMode="External"/><Relationship Id="rId47" Type="http://schemas.openxmlformats.org/officeDocument/2006/relationships/hyperlink" Target="https://link.springer.com/article/10.1007/s40009-020-00967-3" TargetMode="External"/><Relationship Id="rId68" Type="http://schemas.openxmlformats.org/officeDocument/2006/relationships/hyperlink" Target="https://doi.org/10.1109/MDAT.2019.2919017" TargetMode="External"/><Relationship Id="rId89" Type="http://schemas.openxmlformats.org/officeDocument/2006/relationships/hyperlink" Target="https://doi.org/10.1007/s10773-017-3647-5" TargetMode="External"/><Relationship Id="rId112" Type="http://schemas.openxmlformats.org/officeDocument/2006/relationships/hyperlink" Target="https://doi.org/10.15598/aeee.v12i3.916" TargetMode="External"/><Relationship Id="rId133" Type="http://schemas.openxmlformats.org/officeDocument/2006/relationships/hyperlink" Target="https://doi.org/10.1109/ICPC2T53885.2022.9776691" TargetMode="External"/><Relationship Id="rId154" Type="http://schemas.openxmlformats.org/officeDocument/2006/relationships/hyperlink" Target="https://doi.org/10.1007/978-981-15-5148-2_19" TargetMode="External"/><Relationship Id="rId175" Type="http://schemas.openxmlformats.org/officeDocument/2006/relationships/hyperlink" Target="https://link.springer.com/bookseries/15362" TargetMode="External"/><Relationship Id="rId196" Type="http://schemas.openxmlformats.org/officeDocument/2006/relationships/hyperlink" Target="https://doi.org/10.1016/j.procs.2017.12.017" TargetMode="External"/><Relationship Id="rId200" Type="http://schemas.openxmlformats.org/officeDocument/2006/relationships/hyperlink" Target="https://doi.org/10.1016/j.procs.2017.12.088" TargetMode="External"/><Relationship Id="rId16" Type="http://schemas.openxmlformats.org/officeDocument/2006/relationships/hyperlink" Target="https://www.scholars-press.com/catalog/details//store/gb/book/978-3-639-76850-3/multiple-valued-logic-mvl-approach:-network-congestion-management" TargetMode="External"/><Relationship Id="rId221" Type="http://schemas.openxmlformats.org/officeDocument/2006/relationships/hyperlink" Target="https://doi.org/10.1016/j.procs.2015.10.073" TargetMode="External"/><Relationship Id="rId242" Type="http://schemas.openxmlformats.org/officeDocument/2006/relationships/hyperlink" Target="http://dx.doi.org/10.3844/ajassp.2010.840.845" TargetMode="External"/><Relationship Id="rId263" Type="http://schemas.openxmlformats.org/officeDocument/2006/relationships/hyperlink" Target="https://arxiv.org/abs/2207.07955" TargetMode="External"/><Relationship Id="rId37" Type="http://schemas.openxmlformats.org/officeDocument/2006/relationships/hyperlink" Target="https://doi.org/10.1007/s12652-022-03889-8" TargetMode="External"/><Relationship Id="rId58" Type="http://schemas.openxmlformats.org/officeDocument/2006/relationships/hyperlink" Target="https://jise.iis.sinica.edu.tw/JISESearch/pages/View/PaperView.jsf?keyId=176_2353" TargetMode="External"/><Relationship Id="rId79" Type="http://schemas.openxmlformats.org/officeDocument/2006/relationships/hyperlink" Target="http://dx.doi.org/10.14419/ijet.v7i3.8.15208" TargetMode="External"/><Relationship Id="rId102" Type="http://schemas.openxmlformats.org/officeDocument/2006/relationships/hyperlink" Target="https://doi.org/10.1016/j.ijleo.2016.04.086" TargetMode="External"/><Relationship Id="rId123" Type="http://schemas.openxmlformats.org/officeDocument/2006/relationships/hyperlink" Target="https://doi.org/10.1109/VLSI.2008.88" TargetMode="External"/><Relationship Id="rId144" Type="http://schemas.openxmlformats.org/officeDocument/2006/relationships/hyperlink" Target="https://doi.org/10.1007/978-981-15-5258-8_39" TargetMode="External"/><Relationship Id="rId90" Type="http://schemas.openxmlformats.org/officeDocument/2006/relationships/hyperlink" Target="https://iopscience.iop.org/article/10.1088/1742-6596/933/1/012013/meta" TargetMode="External"/><Relationship Id="rId165" Type="http://schemas.openxmlformats.org/officeDocument/2006/relationships/hyperlink" Target="https://dx.doi.org/10.2139/ssrn.3603736" TargetMode="External"/><Relationship Id="rId186" Type="http://schemas.openxmlformats.org/officeDocument/2006/relationships/hyperlink" Target="https://doi.org/10.1109/ICCS45141.2019.9065608" TargetMode="External"/><Relationship Id="rId211" Type="http://schemas.openxmlformats.org/officeDocument/2006/relationships/hyperlink" Target="https://doi.org/10.1109/ICACCAF.2016.7748950" TargetMode="External"/><Relationship Id="rId232" Type="http://schemas.openxmlformats.org/officeDocument/2006/relationships/hyperlink" Target="https://doi.org/10.1109/ICGCE.2013.6823528" TargetMode="External"/><Relationship Id="rId253" Type="http://schemas.openxmlformats.org/officeDocument/2006/relationships/hyperlink" Target="https://ieeexplore.ieee.org/xpl/conhome/9785/proceeding" TargetMode="External"/><Relationship Id="rId274" Type="http://schemas.openxmlformats.org/officeDocument/2006/relationships/hyperlink" Target="https://arxiv.org/search/cs?searchtype=author&amp;query=Kumar%2C+J" TargetMode="External"/><Relationship Id="rId27" Type="http://schemas.openxmlformats.org/officeDocument/2006/relationships/hyperlink" Target="https://www.scholars-press.com/catalog/details/store/gb/book/978-3-639-70604-8/web-spam-detection-application-using-neural-network" TargetMode="External"/><Relationship Id="rId48" Type="http://schemas.openxmlformats.org/officeDocument/2006/relationships/hyperlink" Target="https://doi.ieeecomputersociety.org/10.1109/TCC.2021.3059096" TargetMode="External"/><Relationship Id="rId69" Type="http://schemas.openxmlformats.org/officeDocument/2006/relationships/hyperlink" Target="https://doi.org/10.1016/j.ipl.2019.03.005" TargetMode="External"/><Relationship Id="rId113" Type="http://schemas.openxmlformats.org/officeDocument/2006/relationships/hyperlink" Target="https://doi.org/10.1007/s40012-014-0052-6" TargetMode="External"/><Relationship Id="rId134" Type="http://schemas.openxmlformats.org/officeDocument/2006/relationships/hyperlink" Target="https://doi.org/10.1109/ICPC2T53885.2022.9777020" TargetMode="External"/><Relationship Id="rId80" Type="http://schemas.openxmlformats.org/officeDocument/2006/relationships/hyperlink" Target="javascript:void(0)" TargetMode="External"/><Relationship Id="rId155" Type="http://schemas.openxmlformats.org/officeDocument/2006/relationships/hyperlink" Target="https://www.researchgate.net/profile/Deepika-Saxena-2?_sg%5B0%5D=aATFNs48lDF2kcmY5r6xRMiYRhh1KZgxpjOfy8L4BFcaTz1mzQB39vhPvRaKMYlVSnBf2qc.uh0HFH9BtscHpORB-XONXMk8iTjQX9SvUO0YPd5oGQuUXd7DLrnYQCDFF71NEg2ay9cBislpYPPCSRoZ-SFgiQ&amp;_sg%5B1%5D=Icr41dZCMwEMmQzPXattWR-wHoJTF0EZz21jnbSmtJYqH4suEhqEyJM1asTZAyyjNJeKPmI.pEfLzPZH3vzGT2XmCRsuxf5fVO1fRLW2QNJoUHd0zf7qvBWJfCv5C40Uar-4e04W9MXCc8Xk9oJvoUYBsXy0PQ" TargetMode="External"/><Relationship Id="rId176" Type="http://schemas.openxmlformats.org/officeDocument/2006/relationships/hyperlink" Target="https://doi.org/10.1007/978-3-030-37051-0_61" TargetMode="External"/><Relationship Id="rId197" Type="http://schemas.openxmlformats.org/officeDocument/2006/relationships/hyperlink" Target="https://doi.org/10.1016/j.procs.2017.12.082" TargetMode="External"/><Relationship Id="rId201" Type="http://schemas.openxmlformats.org/officeDocument/2006/relationships/hyperlink" Target="https://doi.org/10.1016/j.procs.2017.12.073" TargetMode="External"/><Relationship Id="rId222" Type="http://schemas.openxmlformats.org/officeDocument/2006/relationships/hyperlink" Target="javascript:void(0)" TargetMode="External"/><Relationship Id="rId243" Type="http://schemas.openxmlformats.org/officeDocument/2006/relationships/hyperlink" Target="https://doi.org/10.1109/CITISIA.2009.5224219" TargetMode="External"/><Relationship Id="rId264" Type="http://schemas.openxmlformats.org/officeDocument/2006/relationships/hyperlink" Target="https://www.techrxiv.org/articles/preprint/Auxiliary_Informatics_System_An_Advancement_Towards_A_Smart_Home_Environment/19614696" TargetMode="External"/><Relationship Id="rId17" Type="http://schemas.openxmlformats.org/officeDocument/2006/relationships/hyperlink" Target="https://www.amazon.in/s/ref=dp_byline_sr_book_2?ie=UTF8&amp;field-author=Ibrahim+Muhammed&amp;search-alias=stripbooks" TargetMode="External"/><Relationship Id="rId38" Type="http://schemas.openxmlformats.org/officeDocument/2006/relationships/hyperlink" Target="https://doi.org/10.1109/TNSM.2022.3170379" TargetMode="External"/><Relationship Id="rId59" Type="http://schemas.openxmlformats.org/officeDocument/2006/relationships/hyperlink" Target="https://link.springer.com/article/10.1007/s11042-020-09470-9" TargetMode="External"/><Relationship Id="rId103" Type="http://schemas.openxmlformats.org/officeDocument/2006/relationships/hyperlink" Target="https://doi.org/10.1007/s00034-015-0184-4" TargetMode="External"/><Relationship Id="rId124" Type="http://schemas.openxmlformats.org/officeDocument/2006/relationships/hyperlink" Target="http://dx.doi.org/10.3844/ajassp.2010.840.845" TargetMode="External"/><Relationship Id="rId70" Type="http://schemas.openxmlformats.org/officeDocument/2006/relationships/hyperlink" Target="https://doi.org/10.4218/etrij.2019-0294" TargetMode="External"/><Relationship Id="rId91" Type="http://schemas.openxmlformats.org/officeDocument/2006/relationships/hyperlink" Target="https://doi.org/10.1016/j.future.2017.10.047" TargetMode="External"/><Relationship Id="rId145" Type="http://schemas.openxmlformats.org/officeDocument/2006/relationships/hyperlink" Target="https://link.springer.com/chapter/10.1007/978-981-15-9647-6_79" TargetMode="External"/><Relationship Id="rId166" Type="http://schemas.openxmlformats.org/officeDocument/2006/relationships/hyperlink" Target="https://doi.org/10.1109/I4Tech48345.2020.9102690" TargetMode="External"/><Relationship Id="rId187" Type="http://schemas.openxmlformats.org/officeDocument/2006/relationships/hyperlink" Target="https://doi.org/10.1109/ICSCC.2019.8843648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doi.org/10.1109/ICACCAF.2016.7748986" TargetMode="External"/><Relationship Id="rId233" Type="http://schemas.openxmlformats.org/officeDocument/2006/relationships/hyperlink" Target="https://doi.org/10.1109/ICACI.2013.6748467" TargetMode="External"/><Relationship Id="rId254" Type="http://schemas.openxmlformats.org/officeDocument/2006/relationships/hyperlink" Target="https://doi.org/10.1109/HLDVT.2004.1431237" TargetMode="External"/><Relationship Id="rId28" Type="http://schemas.openxmlformats.org/officeDocument/2006/relationships/hyperlink" Target="https://link.springer.com/book/10.1007%2F978-981-13-8821-7" TargetMode="External"/><Relationship Id="rId49" Type="http://schemas.openxmlformats.org/officeDocument/2006/relationships/hyperlink" Target="https://link.springer.com/article/10.1007/s11277-020-07773-6" TargetMode="External"/><Relationship Id="rId114" Type="http://schemas.openxmlformats.org/officeDocument/2006/relationships/hyperlink" Target="https://doi.org/10.1016/j.mejo.2014.05.005" TargetMode="External"/><Relationship Id="rId275" Type="http://schemas.openxmlformats.org/officeDocument/2006/relationships/hyperlink" Target="https://arxiv.org/search/cs?searchtype=author&amp;query=Singh%2C+A+K" TargetMode="External"/><Relationship Id="rId60" Type="http://schemas.openxmlformats.org/officeDocument/2006/relationships/hyperlink" Target="http://dx.doi.org/10.24138/jcomss.v16i3.964" TargetMode="External"/><Relationship Id="rId81" Type="http://schemas.openxmlformats.org/officeDocument/2006/relationships/hyperlink" Target="https://link.springer.com/article/10.1007/s10773-018-3830-3" TargetMode="External"/><Relationship Id="rId135" Type="http://schemas.openxmlformats.org/officeDocument/2006/relationships/hyperlink" Target="https://www.researchgate.net/profile/Burhanuddin-Babukhanwala?_sg%5B0%5D=qw2DZA5Futo0-BqzCvxtOmcSgtUY2dozInkTQ-ZrR2uByRGuHaO0Sr2PcI8nhIUF6tAHnaM.1mq7WlecSPafFQe9kPidxyqR9WKs71lZwYLtX2d_JRS-78N_Z9jg9-Mtt-zNWe64LUPHzZvrXIcSAg_J_5RASg&amp;_sg%5B1%5D=pc7X4qOsbjUenFNOpKcQfhgGDSH0SjT8NpU7DemQ0Jet_swvwMUgA0GqaYoPFLsMlkj8vDo.4m6-AEtY68Gt2vXmIvIJFPCN93sKfjttcMb8EnXgIKUGvI5Ftm5cdis6OikeiRHiIr95iOnB45wmun2buVaWPQ" TargetMode="External"/><Relationship Id="rId156" Type="http://schemas.openxmlformats.org/officeDocument/2006/relationships/hyperlink" Target="https://www.researchgate.net/profile/Ashutosh-Singh-88?_sg%5B0%5D=aATFNs48lDF2kcmY5r6xRMiYRhh1KZgxpjOfy8L4BFcaTz1mzQB39vhPvRaKMYlVSnBf2qc.uh0HFH9BtscHpORB-XONXMk8iTjQX9SvUO0YPd5oGQuUXd7DLrnYQCDFF71NEg2ay9cBislpYPPCSRoZ-SFgiQ&amp;_sg%5B1%5D=Icr41dZCMwEMmQzPXattWR-wHoJTF0EZz21jnbSmtJYqH4suEhqEyJM1asTZAyyjNJeKPmI.pEfLzPZH3vzGT2XmCRsuxf5fVO1fRLW2QNJoUHd0zf7qvBWJfCv5C40Uar-4e04W9MXCc8Xk9oJvoUYBsXy0PQ" TargetMode="External"/><Relationship Id="rId177" Type="http://schemas.openxmlformats.org/officeDocument/2006/relationships/hyperlink" Target="https://link.springer.com/book/10.1007/978-981-10-8971-8" TargetMode="External"/><Relationship Id="rId198" Type="http://schemas.openxmlformats.org/officeDocument/2006/relationships/hyperlink" Target="https://doi.org/10.1016/j.procs.2017.12.0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C8D63-FB82-4E02-85C6-94E3CD41D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58</Pages>
  <Words>21337</Words>
  <Characters>121621</Characters>
  <Application>Microsoft Office Word</Application>
  <DocSecurity>0</DocSecurity>
  <Lines>1013</Lines>
  <Paragraphs>285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PAPERS</vt:lpstr>
    </vt:vector>
  </TitlesOfParts>
  <Company>Microsoft</Company>
  <LinksUpToDate>false</LinksUpToDate>
  <CharactersWithSpaces>142673</CharactersWithSpaces>
  <SharedDoc>false</SharedDoc>
  <HLinks>
    <vt:vector size="12" baseType="variant">
      <vt:variant>
        <vt:i4>5570677</vt:i4>
      </vt:variant>
      <vt:variant>
        <vt:i4>3</vt:i4>
      </vt:variant>
      <vt:variant>
        <vt:i4>0</vt:i4>
      </vt:variant>
      <vt:variant>
        <vt:i4>5</vt:i4>
      </vt:variant>
      <vt:variant>
        <vt:lpwstr>http://ernd.mosti.gov.my/eScience/Appli/frmApp_App_ProjId.aspx?qstrprojID=f3cf5e64-03e2-4efc-b7fd-11f14d62045a&amp;qstrmode=EDIT&amp;source=Appli/frmApp_App_Find_RESEA.aspx&amp;status=PE</vt:lpwstr>
      </vt:variant>
      <vt:variant>
        <vt:lpwstr/>
      </vt:variant>
      <vt:variant>
        <vt:i4>1048612</vt:i4>
      </vt:variant>
      <vt:variant>
        <vt:i4>0</vt:i4>
      </vt:variant>
      <vt:variant>
        <vt:i4>0</vt:i4>
      </vt:variant>
      <vt:variant>
        <vt:i4>5</vt:i4>
      </vt:variant>
      <vt:variant>
        <vt:lpwstr>mailto:ashutosh.s@curtin.edu.my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PAPERS</dc:title>
  <dc:creator>ashutosh</dc:creator>
  <cp:lastModifiedBy>Ashutosh Research</cp:lastModifiedBy>
  <cp:revision>30</cp:revision>
  <cp:lastPrinted>2022-10-06T12:39:00Z</cp:lastPrinted>
  <dcterms:created xsi:type="dcterms:W3CDTF">2022-09-06T06:28:00Z</dcterms:created>
  <dcterms:modified xsi:type="dcterms:W3CDTF">2022-10-25T06:30:00Z</dcterms:modified>
</cp:coreProperties>
</file>