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D416" w14:textId="77777777" w:rsidR="00DF447A" w:rsidRPr="00407463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Введение.</w:t>
      </w:r>
    </w:p>
    <w:p w14:paraId="2D201BAC" w14:textId="0704E3E5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3818E5">
        <w:rPr>
          <w:sz w:val="28"/>
          <w:szCs w:val="28"/>
        </w:rPr>
        <w:t>Работа выполняется в рамках</w:t>
      </w:r>
      <w:r>
        <w:rPr>
          <w:sz w:val="28"/>
          <w:szCs w:val="28"/>
        </w:rPr>
        <w:t xml:space="preserve"> задания</w:t>
      </w:r>
      <w:r w:rsidRPr="00381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учебной практики от преподавателя </w:t>
      </w:r>
      <w:r w:rsidR="00164952">
        <w:rPr>
          <w:sz w:val="28"/>
          <w:szCs w:val="28"/>
        </w:rPr>
        <w:t xml:space="preserve">Фроловой </w:t>
      </w:r>
      <w:r>
        <w:rPr>
          <w:sz w:val="28"/>
          <w:szCs w:val="28"/>
        </w:rPr>
        <w:t>Жанны Евгеньевны</w:t>
      </w:r>
    </w:p>
    <w:p w14:paraId="43D25A7E" w14:textId="77777777" w:rsidR="00DF447A" w:rsidRPr="00C507BE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2. Основание для разработки</w:t>
      </w:r>
    </w:p>
    <w:p w14:paraId="77E678C6" w14:textId="3B35F8F8" w:rsidR="00DF447A" w:rsidRP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1C4D25">
        <w:rPr>
          <w:sz w:val="28"/>
          <w:szCs w:val="28"/>
        </w:rPr>
        <w:t>1.Основанием дл</w:t>
      </w:r>
      <w:r>
        <w:rPr>
          <w:sz w:val="28"/>
          <w:szCs w:val="28"/>
        </w:rPr>
        <w:t xml:space="preserve">я данной работы служит задание </w:t>
      </w:r>
      <w:r w:rsidR="00164952">
        <w:rPr>
          <w:sz w:val="28"/>
          <w:szCs w:val="28"/>
        </w:rPr>
        <w:t xml:space="preserve">преподавателя Фроловой </w:t>
      </w:r>
      <w:r>
        <w:rPr>
          <w:sz w:val="28"/>
          <w:szCs w:val="28"/>
        </w:rPr>
        <w:t xml:space="preserve">Жанны Евгеньевны </w:t>
      </w:r>
      <w:r w:rsidRPr="001C4D25">
        <w:rPr>
          <w:sz w:val="28"/>
          <w:szCs w:val="28"/>
        </w:rPr>
        <w:t xml:space="preserve">от </w:t>
      </w:r>
      <w:r>
        <w:rPr>
          <w:sz w:val="28"/>
          <w:szCs w:val="28"/>
        </w:rPr>
        <w:t>20</w:t>
      </w:r>
      <w:r w:rsidRPr="001C4D25">
        <w:rPr>
          <w:sz w:val="28"/>
          <w:szCs w:val="28"/>
        </w:rPr>
        <w:t xml:space="preserve"> </w:t>
      </w:r>
      <w:r>
        <w:rPr>
          <w:sz w:val="28"/>
          <w:szCs w:val="28"/>
        </w:rPr>
        <w:t>ноября 202</w:t>
      </w:r>
      <w:r w:rsidRPr="001C4D25">
        <w:rPr>
          <w:sz w:val="28"/>
          <w:szCs w:val="28"/>
        </w:rPr>
        <w:t xml:space="preserve">3 г. </w:t>
      </w:r>
    </w:p>
    <w:p w14:paraId="5FB43E70" w14:textId="78F0003F" w:rsidR="00DF447A" w:rsidRPr="001C4D25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1C4D25">
        <w:rPr>
          <w:sz w:val="28"/>
          <w:szCs w:val="28"/>
        </w:rPr>
        <w:t>2.Наименование работы: «</w:t>
      </w:r>
      <w:r w:rsidRPr="00DF447A">
        <w:rPr>
          <w:sz w:val="28"/>
          <w:szCs w:val="28"/>
        </w:rPr>
        <w:t>Информационная система «обработка конкурсных заявок»».</w:t>
      </w:r>
      <w:r w:rsidRPr="001C4D25">
        <w:rPr>
          <w:sz w:val="28"/>
          <w:szCs w:val="28"/>
        </w:rPr>
        <w:t xml:space="preserve"> </w:t>
      </w:r>
    </w:p>
    <w:p w14:paraId="20CC27EE" w14:textId="49127087" w:rsidR="00DF447A" w:rsidRPr="001C4D25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1C4D25">
        <w:rPr>
          <w:sz w:val="28"/>
          <w:szCs w:val="28"/>
        </w:rPr>
        <w:t xml:space="preserve">3.Исполнители: </w:t>
      </w:r>
      <w:r w:rsidR="00164952">
        <w:rPr>
          <w:sz w:val="28"/>
          <w:szCs w:val="28"/>
        </w:rPr>
        <w:t>Лисичников Алексей Алексеевич</w:t>
      </w:r>
      <w:r>
        <w:rPr>
          <w:sz w:val="28"/>
          <w:szCs w:val="28"/>
        </w:rPr>
        <w:t xml:space="preserve"> студент группы 22ИТ35</w:t>
      </w:r>
      <w:r w:rsidRPr="001C4D25">
        <w:rPr>
          <w:sz w:val="28"/>
          <w:szCs w:val="28"/>
        </w:rPr>
        <w:t xml:space="preserve">. </w:t>
      </w:r>
    </w:p>
    <w:p w14:paraId="532495C0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4.Соисполнители: нет.</w:t>
      </w:r>
    </w:p>
    <w:p w14:paraId="3D91BABF" w14:textId="77777777" w:rsidR="00DF447A" w:rsidRPr="00C507BE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3. Назначение разработки</w:t>
      </w:r>
    </w:p>
    <w:p w14:paraId="1AB5FC9E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учебных целях.</w:t>
      </w:r>
    </w:p>
    <w:p w14:paraId="52A8FAF6" w14:textId="77777777" w:rsidR="00DF447A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4. Технические требования</w:t>
      </w:r>
    </w:p>
    <w:p w14:paraId="37B086BC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CC559E">
        <w:rPr>
          <w:sz w:val="28"/>
          <w:szCs w:val="28"/>
        </w:rPr>
        <w:t xml:space="preserve">Требования к функциональным характеристикам. </w:t>
      </w:r>
    </w:p>
    <w:p w14:paraId="0A2DAC32" w14:textId="327F9CC5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CC559E">
        <w:rPr>
          <w:sz w:val="28"/>
          <w:szCs w:val="28"/>
        </w:rPr>
        <w:t xml:space="preserve"> Состав выполняемых функций. Разрабатываемое ПО должно обеспечивать: </w:t>
      </w:r>
      <w:r w:rsidR="00164952">
        <w:rPr>
          <w:sz w:val="28"/>
          <w:szCs w:val="28"/>
        </w:rPr>
        <w:t>работу с конкурсными заявками.</w:t>
      </w:r>
    </w:p>
    <w:p w14:paraId="7DA9FAF1" w14:textId="5EC47C87" w:rsidR="00DF447A" w:rsidRPr="005538D3" w:rsidRDefault="00DF447A" w:rsidP="005538D3">
      <w:pPr>
        <w:spacing w:line="360" w:lineRule="auto"/>
        <w:ind w:firstLine="709"/>
        <w:jc w:val="both"/>
        <w:rPr>
          <w:sz w:val="28"/>
          <w:szCs w:val="28"/>
        </w:rPr>
      </w:pPr>
      <w:r w:rsidRPr="005538D3">
        <w:rPr>
          <w:sz w:val="28"/>
          <w:szCs w:val="28"/>
        </w:rPr>
        <w:t xml:space="preserve">2. Организация входных и выходных данных. </w:t>
      </w:r>
      <w:r w:rsidR="00164952" w:rsidRPr="005538D3">
        <w:rPr>
          <w:sz w:val="28"/>
          <w:szCs w:val="28"/>
        </w:rPr>
        <w:t>Исходные данные поступают в систему из текстового файла</w:t>
      </w:r>
      <w:r w:rsidR="005538D3" w:rsidRPr="005538D3">
        <w:rPr>
          <w:sz w:val="28"/>
          <w:szCs w:val="28"/>
        </w:rPr>
        <w:t xml:space="preserve"> путем нажатия кнопки «Открыть файл», выходные данные собираются в текстовый файл путем нажатия кнопок «Принять» и «Отклонить», а потом отправляются на выбранное пользователем место на компьютере</w:t>
      </w:r>
      <w:r w:rsidRPr="005538D3">
        <w:rPr>
          <w:sz w:val="28"/>
          <w:szCs w:val="28"/>
        </w:rPr>
        <w:t xml:space="preserve">. Основной режим использования системы - произвольная работа. </w:t>
      </w:r>
    </w:p>
    <w:p w14:paraId="7D0CE2C9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CC559E">
        <w:rPr>
          <w:sz w:val="28"/>
          <w:szCs w:val="28"/>
        </w:rPr>
        <w:t xml:space="preserve"> Требования к надежности. </w:t>
      </w:r>
      <w:r>
        <w:rPr>
          <w:sz w:val="28"/>
          <w:szCs w:val="28"/>
        </w:rPr>
        <w:t>Отсутствуют.</w:t>
      </w:r>
      <w:r w:rsidRPr="00CC559E">
        <w:rPr>
          <w:sz w:val="28"/>
          <w:szCs w:val="28"/>
        </w:rPr>
        <w:t xml:space="preserve"> </w:t>
      </w:r>
    </w:p>
    <w:p w14:paraId="7265474E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CC559E">
        <w:rPr>
          <w:sz w:val="28"/>
          <w:szCs w:val="28"/>
        </w:rPr>
        <w:t xml:space="preserve"> Условия эксплуатации и требования к составу и параметрам технических средств. </w:t>
      </w:r>
      <w:r>
        <w:rPr>
          <w:sz w:val="28"/>
          <w:szCs w:val="28"/>
        </w:rPr>
        <w:t>В штатном режиме.</w:t>
      </w:r>
    </w:p>
    <w:p w14:paraId="326D7924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CC559E">
        <w:rPr>
          <w:sz w:val="28"/>
          <w:szCs w:val="28"/>
        </w:rPr>
        <w:t xml:space="preserve"> Требования к информационной и программной совместимости. Программа должна работать на платформах Windows </w:t>
      </w:r>
      <w:r>
        <w:rPr>
          <w:sz w:val="28"/>
          <w:szCs w:val="28"/>
        </w:rPr>
        <w:t>7/8/10</w:t>
      </w:r>
      <w:r w:rsidRPr="00CC559E">
        <w:rPr>
          <w:sz w:val="28"/>
          <w:szCs w:val="28"/>
        </w:rPr>
        <w:t xml:space="preserve">. </w:t>
      </w:r>
    </w:p>
    <w:p w14:paraId="2CCD3305" w14:textId="77777777" w:rsidR="00DF447A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CC559E">
        <w:rPr>
          <w:sz w:val="28"/>
          <w:szCs w:val="28"/>
        </w:rPr>
        <w:t xml:space="preserve"> Требования к транспортировке и хранению. </w:t>
      </w:r>
      <w:r>
        <w:rPr>
          <w:sz w:val="28"/>
          <w:szCs w:val="28"/>
        </w:rPr>
        <w:t>Отсутствуют.</w:t>
      </w:r>
      <w:r w:rsidRPr="00CC559E">
        <w:rPr>
          <w:sz w:val="28"/>
          <w:szCs w:val="28"/>
        </w:rPr>
        <w:t xml:space="preserve"> </w:t>
      </w:r>
    </w:p>
    <w:p w14:paraId="572B1198" w14:textId="77777777" w:rsidR="00DF447A" w:rsidRPr="00337407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CC559E">
        <w:rPr>
          <w:sz w:val="28"/>
          <w:szCs w:val="28"/>
        </w:rPr>
        <w:t xml:space="preserve"> Специальные требования. Программное обеспечение должно иметь дружественный интерфейс, рассчитанный на </w:t>
      </w:r>
      <w:r>
        <w:rPr>
          <w:sz w:val="28"/>
          <w:szCs w:val="28"/>
        </w:rPr>
        <w:t>рядового пользователя</w:t>
      </w:r>
      <w:r w:rsidRPr="00CC559E">
        <w:rPr>
          <w:sz w:val="28"/>
          <w:szCs w:val="28"/>
        </w:rPr>
        <w:t xml:space="preserve">. Язык программирования </w:t>
      </w:r>
      <w:r>
        <w:rPr>
          <w:sz w:val="28"/>
          <w:szCs w:val="28"/>
          <w:lang w:val="en-US"/>
        </w:rPr>
        <w:t>C</w:t>
      </w:r>
      <w:r w:rsidRPr="00407463">
        <w:rPr>
          <w:sz w:val="28"/>
          <w:szCs w:val="28"/>
        </w:rPr>
        <w:t>#</w:t>
      </w:r>
      <w:r w:rsidRPr="00CC559E">
        <w:rPr>
          <w:sz w:val="28"/>
          <w:szCs w:val="28"/>
        </w:rPr>
        <w:t>.</w:t>
      </w:r>
      <w:r>
        <w:rPr>
          <w:sz w:val="28"/>
          <w:szCs w:val="28"/>
        </w:rPr>
        <w:t xml:space="preserve"> Запись результатов работы программы в файл.</w:t>
      </w:r>
    </w:p>
    <w:p w14:paraId="2A4ED8B3" w14:textId="77777777" w:rsidR="00DF447A" w:rsidRPr="00C507BE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5. Требования к программной документации</w:t>
      </w:r>
    </w:p>
    <w:p w14:paraId="2DDC14C2" w14:textId="77777777" w:rsidR="00DF447A" w:rsidRPr="00C507BE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9413A4"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</w:t>
      </w:r>
      <w:r>
        <w:rPr>
          <w:sz w:val="28"/>
          <w:szCs w:val="28"/>
        </w:rPr>
        <w:t>.</w:t>
      </w:r>
    </w:p>
    <w:p w14:paraId="6F15261F" w14:textId="77777777" w:rsidR="00DF447A" w:rsidRPr="00C507BE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6. Технико-экономические показатели</w:t>
      </w:r>
    </w:p>
    <w:p w14:paraId="196476B0" w14:textId="77777777" w:rsidR="00DF447A" w:rsidRPr="00C507BE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C507BE">
        <w:rPr>
          <w:sz w:val="28"/>
          <w:szCs w:val="28"/>
        </w:rPr>
        <w:t>Эффективность системы определяется удобством использования системы</w:t>
      </w:r>
      <w:r>
        <w:rPr>
          <w:sz w:val="28"/>
          <w:szCs w:val="28"/>
        </w:rPr>
        <w:t xml:space="preserve">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3E2A087E" w14:textId="77777777" w:rsidR="00DF447A" w:rsidRDefault="00DF447A" w:rsidP="00DF447A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7. Порядок контроля и приёмки</w:t>
      </w:r>
    </w:p>
    <w:p w14:paraId="6D949958" w14:textId="0BCBE268" w:rsidR="00DF447A" w:rsidRPr="00AA62F8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 w:rsidRPr="00AA62F8">
        <w:rPr>
          <w:sz w:val="28"/>
          <w:szCs w:val="28"/>
        </w:rPr>
        <w:t xml:space="preserve">После передачи </w:t>
      </w:r>
      <w:r w:rsidR="00164952">
        <w:rPr>
          <w:sz w:val="28"/>
          <w:szCs w:val="28"/>
        </w:rPr>
        <w:t>и</w:t>
      </w:r>
      <w:r w:rsidRPr="00AA62F8">
        <w:rPr>
          <w:sz w:val="28"/>
          <w:szCs w:val="28"/>
        </w:rPr>
        <w:t xml:space="preserve">сполнителем отдельного функционального модуля программы </w:t>
      </w:r>
      <w:r w:rsidR="00164952"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аказчику, последний имеет право тестировать модуль в течение 7 дней. После тестирования </w:t>
      </w:r>
      <w:r w:rsidR="00164952">
        <w:rPr>
          <w:sz w:val="28"/>
          <w:szCs w:val="28"/>
        </w:rPr>
        <w:t>з</w:t>
      </w:r>
      <w:r w:rsidRPr="00AA62F8">
        <w:rPr>
          <w:sz w:val="28"/>
          <w:szCs w:val="28"/>
        </w:rPr>
        <w:t xml:space="preserve">аказчик должен принять работу по данному этапу или в письменном виде изложить причину отказа от принятия. В случае обоснованного отказа </w:t>
      </w:r>
      <w:r w:rsidR="00164952">
        <w:rPr>
          <w:sz w:val="28"/>
          <w:szCs w:val="28"/>
        </w:rPr>
        <w:t>и</w:t>
      </w:r>
      <w:r w:rsidRPr="00AA62F8">
        <w:rPr>
          <w:sz w:val="28"/>
          <w:szCs w:val="28"/>
        </w:rPr>
        <w:t>сполнитель обязуется доработать модуль.</w:t>
      </w:r>
    </w:p>
    <w:p w14:paraId="3BC84133" w14:textId="27B964FB" w:rsidR="00DF447A" w:rsidRDefault="00DF447A" w:rsidP="00164952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C507BE">
        <w:rPr>
          <w:b/>
          <w:sz w:val="32"/>
          <w:szCs w:val="28"/>
        </w:rPr>
        <w:t>8. Календарный план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3385"/>
        <w:gridCol w:w="1701"/>
        <w:gridCol w:w="3254"/>
      </w:tblGrid>
      <w:tr w:rsidR="00DF447A" w14:paraId="60EB2AFF" w14:textId="77777777" w:rsidTr="0037501E">
        <w:tc>
          <w:tcPr>
            <w:tcW w:w="1005" w:type="dxa"/>
          </w:tcPr>
          <w:p w14:paraId="0C7A09D6" w14:textId="77777777" w:rsidR="00DF447A" w:rsidRDefault="00DF447A" w:rsidP="006270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40D81515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3385" w:type="dxa"/>
          </w:tcPr>
          <w:p w14:paraId="3CADA544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701" w:type="dxa"/>
          </w:tcPr>
          <w:p w14:paraId="6CA9E4FD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54" w:type="dxa"/>
          </w:tcPr>
          <w:p w14:paraId="4CC29C18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DF447A" w14:paraId="47F9A5EF" w14:textId="77777777" w:rsidTr="0037501E">
        <w:tc>
          <w:tcPr>
            <w:tcW w:w="1005" w:type="dxa"/>
          </w:tcPr>
          <w:p w14:paraId="38DD5027" w14:textId="77777777" w:rsidR="00DF447A" w:rsidRPr="00AA62F8" w:rsidRDefault="00DF447A" w:rsidP="001649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62F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85" w:type="dxa"/>
          </w:tcPr>
          <w:p w14:paraId="1D58C801" w14:textId="16441EE8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A62F8"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701" w:type="dxa"/>
          </w:tcPr>
          <w:p w14:paraId="71FD8E0D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20.11.2023-20.11.2023</w:t>
            </w:r>
          </w:p>
        </w:tc>
        <w:tc>
          <w:tcPr>
            <w:tcW w:w="3254" w:type="dxa"/>
          </w:tcPr>
          <w:p w14:paraId="273F71B3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DF447A" w14:paraId="5CAE8A6A" w14:textId="77777777" w:rsidTr="0037501E">
        <w:tc>
          <w:tcPr>
            <w:tcW w:w="1005" w:type="dxa"/>
          </w:tcPr>
          <w:p w14:paraId="4F5FADB8" w14:textId="77777777" w:rsidR="00DF447A" w:rsidRPr="00AA62F8" w:rsidRDefault="00DF447A" w:rsidP="001649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A62F8"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85" w:type="dxa"/>
          </w:tcPr>
          <w:p w14:paraId="24985B44" w14:textId="5BC3931F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A62F8">
              <w:rPr>
                <w:sz w:val="28"/>
                <w:szCs w:val="28"/>
              </w:rPr>
              <w:t xml:space="preserve">Разработка программного модуля </w:t>
            </w:r>
            <w:r w:rsidR="00164952">
              <w:rPr>
                <w:sz w:val="28"/>
                <w:szCs w:val="28"/>
              </w:rPr>
              <w:t>по обработке конкурсных заявок</w:t>
            </w:r>
          </w:p>
        </w:tc>
        <w:tc>
          <w:tcPr>
            <w:tcW w:w="1701" w:type="dxa"/>
          </w:tcPr>
          <w:p w14:paraId="03F1F701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 __.11.2023</w:t>
            </w:r>
          </w:p>
        </w:tc>
        <w:tc>
          <w:tcPr>
            <w:tcW w:w="3254" w:type="dxa"/>
          </w:tcPr>
          <w:p w14:paraId="749D96C9" w14:textId="77777777" w:rsidR="00DF447A" w:rsidRPr="00AA62F8" w:rsidRDefault="00DF447A" w:rsidP="006270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37501E" w14:paraId="3FF3C542" w14:textId="77777777" w:rsidTr="0037501E">
        <w:tc>
          <w:tcPr>
            <w:tcW w:w="1005" w:type="dxa"/>
          </w:tcPr>
          <w:p w14:paraId="2F00E5D7" w14:textId="375ADAC7" w:rsidR="0037501E" w:rsidRPr="00AA62F8" w:rsidRDefault="0037501E" w:rsidP="003750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85" w:type="dxa"/>
          </w:tcPr>
          <w:p w14:paraId="507E4112" w14:textId="138B7931" w:rsidR="0037501E" w:rsidRPr="00AA62F8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руководства пользователя.</w:t>
            </w:r>
          </w:p>
        </w:tc>
        <w:tc>
          <w:tcPr>
            <w:tcW w:w="1701" w:type="dxa"/>
          </w:tcPr>
          <w:p w14:paraId="169332D2" w14:textId="021D9DE0" w:rsidR="0037501E" w:rsidRPr="00AA62F8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__.11.2023-__.11.2023</w:t>
            </w:r>
          </w:p>
        </w:tc>
        <w:tc>
          <w:tcPr>
            <w:tcW w:w="3254" w:type="dxa"/>
          </w:tcPr>
          <w:p w14:paraId="28116F9E" w14:textId="021257D0" w:rsidR="0037501E" w:rsidRPr="00AA62F8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Готовое руководство пользователя.</w:t>
            </w:r>
          </w:p>
        </w:tc>
      </w:tr>
      <w:tr w:rsidR="0037501E" w14:paraId="69617E1A" w14:textId="77777777" w:rsidTr="0037501E">
        <w:tc>
          <w:tcPr>
            <w:tcW w:w="1005" w:type="dxa"/>
          </w:tcPr>
          <w:p w14:paraId="01928A44" w14:textId="7A4E1EF7" w:rsidR="0037501E" w:rsidRPr="00AA62F8" w:rsidRDefault="0037501E" w:rsidP="0037501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85" w:type="dxa"/>
          </w:tcPr>
          <w:p w14:paraId="6DCEF744" w14:textId="6EFB699C" w:rsidR="0037501E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701" w:type="dxa"/>
          </w:tcPr>
          <w:p w14:paraId="37F0DE1F" w14:textId="3E0F704C" w:rsidR="0037501E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__.11.2023-__.11.2023</w:t>
            </w:r>
          </w:p>
        </w:tc>
        <w:tc>
          <w:tcPr>
            <w:tcW w:w="3254" w:type="dxa"/>
          </w:tcPr>
          <w:p w14:paraId="2E86185D" w14:textId="685C8A07" w:rsidR="0037501E" w:rsidRDefault="0037501E" w:rsidP="0037501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Полностью готовая к работе информационная среда по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обработке конкурсных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заявок. Программная документация. Акт приёма-сдачи работ.</w:t>
            </w:r>
          </w:p>
        </w:tc>
      </w:tr>
    </w:tbl>
    <w:p w14:paraId="05E34C0C" w14:textId="77777777" w:rsidR="00DF447A" w:rsidRPr="00C507BE" w:rsidRDefault="00DF447A" w:rsidP="00DF447A">
      <w:pPr>
        <w:spacing w:line="360" w:lineRule="auto"/>
        <w:jc w:val="both"/>
        <w:rPr>
          <w:b/>
          <w:sz w:val="32"/>
          <w:szCs w:val="28"/>
        </w:rPr>
      </w:pPr>
    </w:p>
    <w:p w14:paraId="7BE91E61" w14:textId="77777777" w:rsidR="00DF447A" w:rsidRPr="009413A4" w:rsidRDefault="00DF447A" w:rsidP="00DF44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                                                                  ….</w:t>
      </w:r>
    </w:p>
    <w:p w14:paraId="393F6E05" w14:textId="77777777" w:rsidR="00DF447A" w:rsidRPr="001C4D25" w:rsidRDefault="00DF447A" w:rsidP="00DF447A">
      <w:pPr>
        <w:spacing w:line="360" w:lineRule="auto"/>
        <w:jc w:val="both"/>
        <w:rPr>
          <w:sz w:val="28"/>
          <w:szCs w:val="28"/>
        </w:rPr>
      </w:pPr>
    </w:p>
    <w:p w14:paraId="6E4EEAB3" w14:textId="77777777" w:rsidR="00FC6F54" w:rsidRPr="00DF447A" w:rsidRDefault="00FC6F54" w:rsidP="00FC6F54">
      <w:pPr>
        <w:spacing w:line="360" w:lineRule="auto"/>
        <w:ind w:firstLine="709"/>
        <w:jc w:val="both"/>
        <w:rPr>
          <w:sz w:val="28"/>
          <w:szCs w:val="28"/>
        </w:rPr>
      </w:pPr>
    </w:p>
    <w:p w14:paraId="76DFE367" w14:textId="77777777" w:rsidR="000412D4" w:rsidRPr="00DF447A" w:rsidRDefault="000412D4" w:rsidP="000412D4">
      <w:pPr>
        <w:spacing w:line="360" w:lineRule="auto"/>
        <w:rPr>
          <w:sz w:val="28"/>
          <w:szCs w:val="28"/>
        </w:rPr>
      </w:pPr>
    </w:p>
    <w:p w14:paraId="1CE27506" w14:textId="77777777" w:rsidR="000412D4" w:rsidRPr="00DF447A" w:rsidRDefault="000412D4" w:rsidP="000412D4">
      <w:pPr>
        <w:spacing w:line="360" w:lineRule="auto"/>
        <w:rPr>
          <w:sz w:val="28"/>
          <w:szCs w:val="28"/>
        </w:rPr>
      </w:pPr>
    </w:p>
    <w:p w14:paraId="6C392F00" w14:textId="77777777" w:rsidR="000412D4" w:rsidRPr="00DF447A" w:rsidRDefault="000412D4" w:rsidP="000412D4">
      <w:pPr>
        <w:spacing w:line="360" w:lineRule="auto"/>
        <w:rPr>
          <w:sz w:val="28"/>
          <w:szCs w:val="28"/>
        </w:rPr>
      </w:pPr>
    </w:p>
    <w:p w14:paraId="68617556" w14:textId="77777777" w:rsidR="000412D4" w:rsidRPr="00DF447A" w:rsidRDefault="000412D4" w:rsidP="00AB54F2">
      <w:pPr>
        <w:rPr>
          <w:sz w:val="28"/>
          <w:szCs w:val="28"/>
        </w:rPr>
      </w:pPr>
    </w:p>
    <w:p w14:paraId="2C41DFC0" w14:textId="77777777" w:rsidR="00AB54F2" w:rsidRPr="00DF447A" w:rsidRDefault="00AB54F2" w:rsidP="00AB54F2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E9A995A" w14:textId="77777777" w:rsidR="00AB54F2" w:rsidRPr="00DF447A" w:rsidRDefault="00AB54F2" w:rsidP="00BB200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55FB54C" w14:textId="77777777" w:rsidR="009A5A2D" w:rsidRPr="00DF447A" w:rsidRDefault="009A5A2D" w:rsidP="00BB200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E15613" w14:textId="46FD91C6" w:rsidR="002C1C7F" w:rsidRPr="001774E2" w:rsidRDefault="002C1C7F" w:rsidP="002C1C7F">
      <w:pPr>
        <w:spacing w:line="360" w:lineRule="auto"/>
        <w:rPr>
          <w:rFonts w:asciiTheme="majorBidi" w:hAnsiTheme="majorBidi" w:cstheme="majorBidi"/>
        </w:rPr>
      </w:pPr>
    </w:p>
    <w:p w14:paraId="791EDB17" w14:textId="2FC800F6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26D99DBC" w14:textId="0584E9E7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570DE3A9" w14:textId="4AE3B2B2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1C4B2A83" w14:textId="0AAAA0E3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4EEAC7E8" w14:textId="2003E5E7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5097817E" w14:textId="5F4FAFEA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0F1C887D" w14:textId="54ACED23" w:rsidR="00BB3308" w:rsidRPr="001774E2" w:rsidRDefault="00BB3308" w:rsidP="00BB3308">
      <w:pPr>
        <w:spacing w:line="360" w:lineRule="auto"/>
        <w:ind w:firstLine="709"/>
        <w:jc w:val="both"/>
        <w:rPr>
          <w:rFonts w:asciiTheme="majorBidi" w:hAnsiTheme="majorBidi" w:cstheme="majorBidi"/>
        </w:rPr>
      </w:pPr>
    </w:p>
    <w:p w14:paraId="7FCE46B7" w14:textId="277BC70E" w:rsidR="00BB3308" w:rsidRPr="001774E2" w:rsidRDefault="00BB3308" w:rsidP="00903EF0">
      <w:pPr>
        <w:spacing w:line="360" w:lineRule="auto"/>
        <w:jc w:val="both"/>
        <w:rPr>
          <w:rFonts w:asciiTheme="majorBidi" w:hAnsiTheme="majorBidi" w:cstheme="majorBidi"/>
        </w:rPr>
      </w:pPr>
    </w:p>
    <w:p w14:paraId="659D6F09" w14:textId="176CC904" w:rsidR="00BB3308" w:rsidRPr="001774E2" w:rsidRDefault="00BB3308" w:rsidP="002C1C7F">
      <w:pPr>
        <w:spacing w:line="360" w:lineRule="auto"/>
        <w:jc w:val="both"/>
        <w:rPr>
          <w:rFonts w:asciiTheme="majorBidi" w:hAnsiTheme="majorBidi" w:cstheme="majorBidi"/>
        </w:rPr>
      </w:pPr>
    </w:p>
    <w:sectPr w:rsidR="00BB3308" w:rsidRPr="0017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9"/>
    <w:rsid w:val="000412D4"/>
    <w:rsid w:val="00164952"/>
    <w:rsid w:val="00166E7E"/>
    <w:rsid w:val="001774E2"/>
    <w:rsid w:val="0021118C"/>
    <w:rsid w:val="002C1C7F"/>
    <w:rsid w:val="0037501E"/>
    <w:rsid w:val="005538D3"/>
    <w:rsid w:val="00871E3F"/>
    <w:rsid w:val="00903EF0"/>
    <w:rsid w:val="009A5A2D"/>
    <w:rsid w:val="00AB54F2"/>
    <w:rsid w:val="00BB2007"/>
    <w:rsid w:val="00BB3308"/>
    <w:rsid w:val="00C70F1A"/>
    <w:rsid w:val="00DB6439"/>
    <w:rsid w:val="00DF447A"/>
    <w:rsid w:val="00E20ADB"/>
    <w:rsid w:val="00F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7237"/>
  <w15:chartTrackingRefBased/>
  <w15:docId w15:val="{85DCAC2C-038B-564A-B939-669DCF1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7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47A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F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5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Лисичников</dc:creator>
  <cp:keywords/>
  <dc:description/>
  <cp:lastModifiedBy>Алексей</cp:lastModifiedBy>
  <cp:revision>2</cp:revision>
  <dcterms:created xsi:type="dcterms:W3CDTF">2023-11-21T06:26:00Z</dcterms:created>
  <dcterms:modified xsi:type="dcterms:W3CDTF">2023-11-21T06:26:00Z</dcterms:modified>
</cp:coreProperties>
</file>