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F5EF2" w14:textId="77777777" w:rsidR="00B0557F" w:rsidRDefault="00B0557F" w:rsidP="00B0557F">
      <w:pPr>
        <w:pStyle w:val="Standard"/>
        <w:tabs>
          <w:tab w:val="clear" w:pos="284"/>
        </w:tabs>
        <w:autoSpaceDE w:val="0"/>
        <w:jc w:val="center"/>
      </w:pPr>
      <w:bookmarkStart w:id="0" w:name="_Hlk149844970"/>
      <w:bookmarkEnd w:id="0"/>
      <w:r>
        <w:rPr>
          <w:rFonts w:ascii="NimbusSanL-Bold, 'Times New Rom" w:hAnsi="NimbusSanL-Bold, 'Times New Rom" w:cs="NimbusSanL-Bold, 'Times New Rom"/>
          <w:b/>
          <w:bCs/>
          <w:noProof/>
          <w:sz w:val="29"/>
          <w:szCs w:val="29"/>
        </w:rPr>
        <w:drawing>
          <wp:anchor distT="0" distB="0" distL="114300" distR="114300" simplePos="0" relativeHeight="251659264" behindDoc="0" locked="1" layoutInCell="1" allowOverlap="1" wp14:anchorId="20EFF173" wp14:editId="1AE7C234">
            <wp:simplePos x="0" y="0"/>
            <wp:positionH relativeFrom="column">
              <wp:posOffset>2374900</wp:posOffset>
            </wp:positionH>
            <wp:positionV relativeFrom="paragraph">
              <wp:posOffset>948</wp:posOffset>
            </wp:positionV>
            <wp:extent cx="903600" cy="1652400"/>
            <wp:effectExtent l="0" t="0" r="0" b="5080"/>
            <wp:wrapSquare wrapText="bothSides"/>
            <wp:docPr id="1" name="Obraz4" descr="Obraz zawierający logo, tekst, Czcionka, Grafika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4" descr="Obraz zawierający logo, tekst, Czcionka, Grafika&#10;&#10;Opis wygenerowany automatycznie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3600" cy="16524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3A1F6B" w14:textId="77777777" w:rsidR="00B0557F" w:rsidRDefault="00B0557F" w:rsidP="00B0557F">
      <w:pPr>
        <w:pStyle w:val="Standard"/>
        <w:tabs>
          <w:tab w:val="clear" w:pos="284"/>
        </w:tabs>
        <w:autoSpaceDE w:val="0"/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</w:pPr>
    </w:p>
    <w:p w14:paraId="72D3F381" w14:textId="77777777" w:rsidR="00B0557F" w:rsidRDefault="00B0557F" w:rsidP="00B0557F">
      <w:pPr>
        <w:pStyle w:val="Standard"/>
        <w:tabs>
          <w:tab w:val="clear" w:pos="284"/>
        </w:tabs>
        <w:autoSpaceDE w:val="0"/>
        <w:jc w:val="center"/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</w:pPr>
    </w:p>
    <w:p w14:paraId="48319F70" w14:textId="77777777" w:rsidR="00B0557F" w:rsidRDefault="00B0557F" w:rsidP="00B0557F">
      <w:pPr>
        <w:pStyle w:val="Standard"/>
        <w:tabs>
          <w:tab w:val="clear" w:pos="284"/>
        </w:tabs>
        <w:autoSpaceDE w:val="0"/>
        <w:jc w:val="center"/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</w:pPr>
    </w:p>
    <w:p w14:paraId="32BE6407" w14:textId="77777777" w:rsidR="00B0557F" w:rsidRDefault="00B0557F" w:rsidP="00B0557F">
      <w:pPr>
        <w:pStyle w:val="Standard"/>
        <w:tabs>
          <w:tab w:val="clear" w:pos="284"/>
        </w:tabs>
        <w:autoSpaceDE w:val="0"/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</w:pPr>
    </w:p>
    <w:p w14:paraId="4D10404D" w14:textId="77777777" w:rsidR="00B0557F" w:rsidRDefault="00B0557F" w:rsidP="00B0557F">
      <w:pPr>
        <w:pStyle w:val="Standard"/>
        <w:tabs>
          <w:tab w:val="clear" w:pos="284"/>
        </w:tabs>
        <w:autoSpaceDE w:val="0"/>
        <w:jc w:val="center"/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</w:pPr>
    </w:p>
    <w:p w14:paraId="037FA910" w14:textId="77777777" w:rsidR="00B0557F" w:rsidRDefault="00B0557F" w:rsidP="00B0557F">
      <w:pPr>
        <w:pStyle w:val="Standard"/>
        <w:tabs>
          <w:tab w:val="clear" w:pos="284"/>
        </w:tabs>
        <w:autoSpaceDE w:val="0"/>
        <w:jc w:val="center"/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</w:pPr>
    </w:p>
    <w:p w14:paraId="53856B2E" w14:textId="77777777" w:rsidR="00B0557F" w:rsidRDefault="00B0557F" w:rsidP="00B0557F">
      <w:pPr>
        <w:pStyle w:val="Standard"/>
        <w:tabs>
          <w:tab w:val="clear" w:pos="284"/>
        </w:tabs>
        <w:autoSpaceDE w:val="0"/>
        <w:jc w:val="center"/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</w:pPr>
    </w:p>
    <w:p w14:paraId="406DAF88" w14:textId="77777777" w:rsidR="00B0557F" w:rsidRDefault="00B0557F" w:rsidP="00B0557F">
      <w:pPr>
        <w:pStyle w:val="Standard"/>
        <w:tabs>
          <w:tab w:val="clear" w:pos="284"/>
        </w:tabs>
        <w:autoSpaceDE w:val="0"/>
        <w:jc w:val="center"/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</w:pPr>
    </w:p>
    <w:p w14:paraId="4AF3DCDB" w14:textId="77777777" w:rsidR="00B0557F" w:rsidRDefault="00B0557F" w:rsidP="00B0557F">
      <w:pPr>
        <w:pStyle w:val="Standard"/>
        <w:tabs>
          <w:tab w:val="clear" w:pos="284"/>
        </w:tabs>
        <w:autoSpaceDE w:val="0"/>
        <w:jc w:val="center"/>
        <w:rPr>
          <w:rFonts w:ascii="NimbusSanL-Bold, 'Times New Rom" w:hAnsi="NimbusSanL-Bold, 'Times New Rom" w:cs="NimbusSanL-Bold, 'Times New Rom"/>
          <w:b/>
          <w:bCs/>
          <w:sz w:val="32"/>
          <w:szCs w:val="32"/>
        </w:rPr>
      </w:pPr>
      <w:r>
        <w:rPr>
          <w:rFonts w:ascii="NimbusSanL-Bold, 'Times New Rom" w:hAnsi="NimbusSanL-Bold, 'Times New Rom" w:cs="NimbusSanL-Bold, 'Times New Rom"/>
          <w:b/>
          <w:bCs/>
          <w:sz w:val="32"/>
          <w:szCs w:val="32"/>
        </w:rPr>
        <w:t>Akademia Górniczo-Hutnicza im. Stanisława Staszica w Krakowie</w:t>
      </w:r>
    </w:p>
    <w:p w14:paraId="086C9F58" w14:textId="77777777" w:rsidR="00B0557F" w:rsidRDefault="00B0557F" w:rsidP="00B0557F">
      <w:pPr>
        <w:pStyle w:val="Standard"/>
        <w:tabs>
          <w:tab w:val="clear" w:pos="284"/>
        </w:tabs>
        <w:autoSpaceDE w:val="0"/>
        <w:jc w:val="center"/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</w:pPr>
    </w:p>
    <w:p w14:paraId="4A29A805" w14:textId="77777777" w:rsidR="00B0557F" w:rsidRDefault="00B0557F" w:rsidP="00B0557F">
      <w:pPr>
        <w:pStyle w:val="Standard"/>
        <w:tabs>
          <w:tab w:val="clear" w:pos="284"/>
        </w:tabs>
        <w:autoSpaceDE w:val="0"/>
        <w:jc w:val="center"/>
      </w:pPr>
      <w:r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  <w:t>W</w:t>
      </w:r>
      <w:r>
        <w:rPr>
          <w:rFonts w:ascii="NimbusSanL-Bold, 'Times New Rom" w:hAnsi="NimbusSanL-Bold, 'Times New Rom" w:cs="NimbusSanL-Bold, 'Times New Rom"/>
          <w:b/>
          <w:bCs/>
          <w:sz w:val="23"/>
          <w:szCs w:val="23"/>
        </w:rPr>
        <w:t xml:space="preserve">YDZIAŁ </w:t>
      </w:r>
      <w:r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  <w:t>E</w:t>
      </w:r>
      <w:r>
        <w:rPr>
          <w:rFonts w:ascii="NimbusSanL-Bold, 'Times New Rom" w:hAnsi="NimbusSanL-Bold, 'Times New Rom" w:cs="NimbusSanL-Bold, 'Times New Rom"/>
          <w:b/>
          <w:bCs/>
          <w:sz w:val="23"/>
          <w:szCs w:val="23"/>
        </w:rPr>
        <w:t>LEKTROTECHNIKI</w:t>
      </w:r>
      <w:r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  <w:t>, A</w:t>
      </w:r>
      <w:r>
        <w:rPr>
          <w:rFonts w:ascii="NimbusSanL-Bold, 'Times New Rom" w:hAnsi="NimbusSanL-Bold, 'Times New Rom" w:cs="NimbusSanL-Bold, 'Times New Rom"/>
          <w:b/>
          <w:bCs/>
          <w:sz w:val="23"/>
          <w:szCs w:val="23"/>
        </w:rPr>
        <w:t>UTOMATYKI</w:t>
      </w:r>
      <w:r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  <w:t>,</w:t>
      </w:r>
    </w:p>
    <w:p w14:paraId="3B1F925F" w14:textId="77777777" w:rsidR="00B0557F" w:rsidRDefault="00B0557F" w:rsidP="00B0557F">
      <w:pPr>
        <w:pStyle w:val="Standard"/>
        <w:tabs>
          <w:tab w:val="clear" w:pos="284"/>
        </w:tabs>
        <w:autoSpaceDE w:val="0"/>
        <w:jc w:val="center"/>
      </w:pPr>
      <w:r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  <w:t>I</w:t>
      </w:r>
      <w:r>
        <w:rPr>
          <w:rFonts w:ascii="NimbusSanL-Bold, 'Times New Rom" w:hAnsi="NimbusSanL-Bold, 'Times New Rom" w:cs="NimbusSanL-Bold, 'Times New Rom"/>
          <w:b/>
          <w:bCs/>
          <w:sz w:val="23"/>
          <w:szCs w:val="23"/>
        </w:rPr>
        <w:t xml:space="preserve">NFORMATYKI I </w:t>
      </w:r>
      <w:r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  <w:t>I</w:t>
      </w:r>
      <w:r>
        <w:rPr>
          <w:rFonts w:ascii="NimbusSanL-Bold, 'Times New Rom" w:hAnsi="NimbusSanL-Bold, 'Times New Rom" w:cs="NimbusSanL-Bold, 'Times New Rom"/>
          <w:b/>
          <w:bCs/>
          <w:sz w:val="23"/>
          <w:szCs w:val="23"/>
        </w:rPr>
        <w:t xml:space="preserve">NŻYNIERII </w:t>
      </w:r>
      <w:r>
        <w:rPr>
          <w:rFonts w:ascii="NimbusSanL-Bold, 'Times New Rom" w:hAnsi="NimbusSanL-Bold, 'Times New Rom" w:cs="NimbusSanL-Bold, 'Times New Rom"/>
          <w:b/>
          <w:bCs/>
          <w:sz w:val="29"/>
          <w:szCs w:val="29"/>
        </w:rPr>
        <w:t>B</w:t>
      </w:r>
      <w:r>
        <w:rPr>
          <w:rFonts w:ascii="NimbusSanL-Bold, 'Times New Rom" w:hAnsi="NimbusSanL-Bold, 'Times New Rom" w:cs="NimbusSanL-Bold, 'Times New Rom"/>
          <w:b/>
          <w:bCs/>
          <w:sz w:val="23"/>
          <w:szCs w:val="23"/>
        </w:rPr>
        <w:t>IOMEDYCZNEJ</w:t>
      </w:r>
    </w:p>
    <w:p w14:paraId="30BEBA85" w14:textId="77777777" w:rsidR="00B0557F" w:rsidRDefault="00B0557F" w:rsidP="00B0557F">
      <w:pPr>
        <w:pStyle w:val="Standard"/>
        <w:tabs>
          <w:tab w:val="clear" w:pos="284"/>
        </w:tabs>
        <w:autoSpaceDE w:val="0"/>
        <w:rPr>
          <w:rFonts w:ascii="Utopia-Regular, 'Times New Roma" w:hAnsi="Utopia-Regular, 'Times New Roma" w:cs="Utopia-Regular, 'Times New Roma"/>
          <w:sz w:val="50"/>
          <w:szCs w:val="50"/>
        </w:rPr>
      </w:pPr>
    </w:p>
    <w:p w14:paraId="20064195" w14:textId="77777777" w:rsidR="00B0557F" w:rsidRDefault="00B0557F" w:rsidP="00B0557F">
      <w:pPr>
        <w:pStyle w:val="Standard"/>
        <w:tabs>
          <w:tab w:val="clear" w:pos="284"/>
        </w:tabs>
        <w:autoSpaceDE w:val="0"/>
        <w:jc w:val="center"/>
        <w:rPr>
          <w:rFonts w:ascii="Utopia-Regular, 'Times New Roma" w:hAnsi="Utopia-Regular, 'Times New Roma" w:cs="Utopia-Regular, 'Times New Roma"/>
          <w:sz w:val="50"/>
          <w:szCs w:val="50"/>
        </w:rPr>
      </w:pPr>
    </w:p>
    <w:p w14:paraId="2B0EACA0" w14:textId="1B946E21" w:rsidR="00B0557F" w:rsidRDefault="00B0557F" w:rsidP="00B0557F">
      <w:pPr>
        <w:pStyle w:val="Standard"/>
        <w:tabs>
          <w:tab w:val="clear" w:pos="284"/>
        </w:tabs>
        <w:autoSpaceDE w:val="0"/>
        <w:jc w:val="center"/>
        <w:rPr>
          <w:rFonts w:ascii="Utopia-Regular, 'Times New Roma" w:hAnsi="Utopia-Regular, 'Times New Roma" w:cs="Utopia-Regular, 'Times New Roma"/>
          <w:sz w:val="50"/>
          <w:szCs w:val="50"/>
        </w:rPr>
      </w:pPr>
      <w:r>
        <w:rPr>
          <w:rFonts w:ascii="Utopia-Regular, 'Times New Roma" w:hAnsi="Utopia-Regular, 'Times New Roma" w:cs="Utopia-Regular, 'Times New Roma"/>
          <w:sz w:val="50"/>
          <w:szCs w:val="50"/>
        </w:rPr>
        <w:t>Raport</w:t>
      </w:r>
    </w:p>
    <w:p w14:paraId="6D013224" w14:textId="77777777" w:rsidR="00B0557F" w:rsidRDefault="00B0557F" w:rsidP="00B0557F">
      <w:pPr>
        <w:pStyle w:val="Standard"/>
        <w:tabs>
          <w:tab w:val="clear" w:pos="284"/>
        </w:tabs>
        <w:autoSpaceDE w:val="0"/>
        <w:jc w:val="center"/>
        <w:rPr>
          <w:rFonts w:ascii="Utopia-Bold, 'Times New Roman'" w:hAnsi="Utopia-Bold, 'Times New Roman'" w:cs="Utopia-Bold, 'Times New Roman'"/>
          <w:b/>
          <w:bCs/>
          <w:sz w:val="41"/>
          <w:szCs w:val="41"/>
        </w:rPr>
      </w:pPr>
    </w:p>
    <w:p w14:paraId="61ED7BDF" w14:textId="6670941D" w:rsidR="00B0557F" w:rsidRDefault="00B0557F" w:rsidP="00B0557F">
      <w:pPr>
        <w:pStyle w:val="Standard"/>
        <w:tabs>
          <w:tab w:val="clear" w:pos="284"/>
        </w:tabs>
        <w:autoSpaceDE w:val="0"/>
        <w:jc w:val="center"/>
        <w:rPr>
          <w:rFonts w:ascii="Utopia-Bold, 'Times New Roman'" w:hAnsi="Utopia-Bold, 'Times New Roman'" w:cs="Utopia-Bold, 'Times New Roman'"/>
          <w:b/>
          <w:bCs/>
          <w:sz w:val="41"/>
          <w:szCs w:val="41"/>
        </w:rPr>
      </w:pPr>
      <w:r>
        <w:rPr>
          <w:rFonts w:ascii="Utopia-Bold, 'Times New Roman'" w:hAnsi="Utopia-Bold, 'Times New Roman'" w:cs="Utopia-Bold, 'Times New Roman'"/>
          <w:b/>
          <w:bCs/>
          <w:sz w:val="41"/>
          <w:szCs w:val="41"/>
        </w:rPr>
        <w:t>Podstawy telekomunikacji</w:t>
      </w:r>
    </w:p>
    <w:p w14:paraId="6EB61052" w14:textId="77777777" w:rsidR="00B0557F" w:rsidRDefault="00B0557F" w:rsidP="00B0557F">
      <w:pPr>
        <w:pStyle w:val="Standard"/>
        <w:tabs>
          <w:tab w:val="clear" w:pos="284"/>
        </w:tabs>
        <w:autoSpaceDE w:val="0"/>
        <w:rPr>
          <w:rFonts w:ascii="Utopia-Regular, 'Times New Roma" w:hAnsi="Utopia-Regular, 'Times New Roma" w:cs="Utopia-Regular, 'Times New Roma"/>
          <w:sz w:val="29"/>
          <w:szCs w:val="29"/>
        </w:rPr>
      </w:pPr>
    </w:p>
    <w:p w14:paraId="599D12B9" w14:textId="77777777" w:rsidR="00B0557F" w:rsidRDefault="00B0557F" w:rsidP="00B0557F">
      <w:pPr>
        <w:pStyle w:val="Standard"/>
        <w:tabs>
          <w:tab w:val="clear" w:pos="284"/>
        </w:tabs>
        <w:autoSpaceDE w:val="0"/>
        <w:rPr>
          <w:rFonts w:ascii="Utopia-Regular, 'Times New Roma" w:hAnsi="Utopia-Regular, 'Times New Roma" w:cs="Utopia-Regular, 'Times New Roma"/>
          <w:sz w:val="29"/>
          <w:szCs w:val="29"/>
        </w:rPr>
      </w:pPr>
    </w:p>
    <w:p w14:paraId="79E423A3" w14:textId="77777777" w:rsidR="00B0557F" w:rsidRDefault="00B0557F" w:rsidP="00B0557F">
      <w:pPr>
        <w:pStyle w:val="Standard"/>
        <w:tabs>
          <w:tab w:val="clear" w:pos="284"/>
        </w:tabs>
        <w:autoSpaceDE w:val="0"/>
        <w:rPr>
          <w:rFonts w:ascii="Utopia-Regular, 'Times New Roma" w:hAnsi="Utopia-Regular, 'Times New Roma" w:cs="Utopia-Regular, 'Times New Roma"/>
          <w:sz w:val="29"/>
          <w:szCs w:val="29"/>
        </w:rPr>
      </w:pPr>
    </w:p>
    <w:p w14:paraId="40381BA7" w14:textId="77777777" w:rsidR="00B0557F" w:rsidRDefault="00B0557F" w:rsidP="00B0557F">
      <w:pPr>
        <w:pStyle w:val="Standard"/>
        <w:tabs>
          <w:tab w:val="clear" w:pos="284"/>
        </w:tabs>
        <w:autoSpaceDE w:val="0"/>
        <w:rPr>
          <w:rFonts w:ascii="Utopia-Regular, 'Times New Roma" w:hAnsi="Utopia-Regular, 'Times New Roma" w:cs="Utopia-Regular, 'Times New Roma"/>
          <w:sz w:val="29"/>
          <w:szCs w:val="29"/>
        </w:rPr>
      </w:pPr>
    </w:p>
    <w:p w14:paraId="43899DD3" w14:textId="77777777" w:rsidR="00B0557F" w:rsidRDefault="00B0557F" w:rsidP="00B0557F">
      <w:pPr>
        <w:pStyle w:val="Standard"/>
        <w:tabs>
          <w:tab w:val="clear" w:pos="284"/>
        </w:tabs>
        <w:autoSpaceDE w:val="0"/>
        <w:rPr>
          <w:rFonts w:ascii="Utopia-Regular, 'Times New Roma" w:hAnsi="Utopia-Regular, 'Times New Roma" w:cs="Utopia-Regular, 'Times New Roma"/>
          <w:sz w:val="29"/>
          <w:szCs w:val="29"/>
        </w:rPr>
      </w:pPr>
    </w:p>
    <w:p w14:paraId="11787E6C" w14:textId="77777777" w:rsidR="00B0557F" w:rsidRDefault="00B0557F" w:rsidP="00B0557F">
      <w:pPr>
        <w:pStyle w:val="Standard"/>
        <w:tabs>
          <w:tab w:val="clear" w:pos="284"/>
        </w:tabs>
        <w:autoSpaceDE w:val="0"/>
        <w:rPr>
          <w:rFonts w:ascii="Utopia-Regular, 'Times New Roma" w:hAnsi="Utopia-Regular, 'Times New Roma" w:cs="Utopia-Regular, 'Times New Roma"/>
          <w:sz w:val="29"/>
          <w:szCs w:val="29"/>
        </w:rPr>
      </w:pPr>
    </w:p>
    <w:p w14:paraId="5696B5BF" w14:textId="77777777" w:rsidR="00B0557F" w:rsidRDefault="00B0557F" w:rsidP="00B0557F">
      <w:pPr>
        <w:pStyle w:val="Standard"/>
        <w:tabs>
          <w:tab w:val="clear" w:pos="284"/>
        </w:tabs>
        <w:autoSpaceDE w:val="0"/>
        <w:rPr>
          <w:rFonts w:ascii="Utopia-Regular, 'Times New Roma" w:hAnsi="Utopia-Regular, 'Times New Roma" w:cs="Utopia-Regular, 'Times New Roma"/>
          <w:sz w:val="29"/>
          <w:szCs w:val="29"/>
        </w:rPr>
      </w:pPr>
    </w:p>
    <w:p w14:paraId="6EC74949" w14:textId="53396083" w:rsidR="00B0557F" w:rsidRDefault="00B0557F" w:rsidP="00B0557F">
      <w:pPr>
        <w:pStyle w:val="Standard"/>
        <w:tabs>
          <w:tab w:val="clear" w:pos="284"/>
        </w:tabs>
        <w:autoSpaceDE w:val="0"/>
      </w:pPr>
      <w:r>
        <w:rPr>
          <w:rFonts w:ascii="Utopia-Regular, 'Times New Roma" w:hAnsi="Utopia-Regular, 'Times New Roma" w:cs="Utopia-Regular, 'Times New Roma"/>
          <w:sz w:val="29"/>
          <w:szCs w:val="29"/>
        </w:rPr>
        <w:t xml:space="preserve">Autor: </w:t>
      </w:r>
      <w:r>
        <w:rPr>
          <w:rFonts w:ascii="Utopia-Regular, 'Times New Roma" w:hAnsi="Utopia-Regular, 'Times New Roma" w:cs="Utopia-Regular, 'Times New Roma"/>
          <w:sz w:val="29"/>
          <w:szCs w:val="29"/>
        </w:rPr>
        <w:tab/>
      </w:r>
      <w:r>
        <w:rPr>
          <w:rFonts w:ascii="Utopia-Regular, 'Times New Roma" w:hAnsi="Utopia-Regular, 'Times New Roma" w:cs="Utopia-Regular, 'Times New Roma"/>
          <w:sz w:val="29"/>
          <w:szCs w:val="29"/>
        </w:rPr>
        <w:tab/>
      </w:r>
      <w:r>
        <w:rPr>
          <w:rFonts w:ascii="Utopia-Regular, 'Times New Roma" w:hAnsi="Utopia-Regular, 'Times New Roma" w:cs="Utopia-Regular, 'Times New Roma"/>
          <w:sz w:val="29"/>
          <w:szCs w:val="29"/>
        </w:rPr>
        <w:tab/>
        <w:t xml:space="preserve">Grzegorz Lis, </w:t>
      </w:r>
      <w:r w:rsidRPr="00B0557F">
        <w:rPr>
          <w:rFonts w:ascii="Utopia-Regular, 'Times New Roma" w:hAnsi="Utopia-Regular, 'Times New Roma" w:cs="Utopia-Regular, 'Times New Roma"/>
          <w:sz w:val="29"/>
          <w:szCs w:val="29"/>
        </w:rPr>
        <w:t>Karolina Sawosz</w:t>
      </w:r>
    </w:p>
    <w:p w14:paraId="0ECD3A84" w14:textId="4974B41C" w:rsidR="00B0557F" w:rsidRDefault="00B0557F" w:rsidP="00B0557F">
      <w:pPr>
        <w:pStyle w:val="Standard"/>
        <w:tabs>
          <w:tab w:val="clear" w:pos="284"/>
        </w:tabs>
        <w:autoSpaceDE w:val="0"/>
      </w:pPr>
      <w:r>
        <w:rPr>
          <w:rFonts w:ascii="Utopia-Regular, 'Times New Roma" w:hAnsi="Utopia-Regular, 'Times New Roma" w:cs="Utopia-Regular, 'Times New Roma"/>
          <w:sz w:val="29"/>
          <w:szCs w:val="29"/>
        </w:rPr>
        <w:t xml:space="preserve">Kierunek studiów: </w:t>
      </w:r>
      <w:r>
        <w:rPr>
          <w:rFonts w:ascii="Utopia-Regular, 'Times New Roma" w:hAnsi="Utopia-Regular, 'Times New Roma" w:cs="Utopia-Regular, 'Times New Roma"/>
          <w:sz w:val="29"/>
          <w:szCs w:val="29"/>
        </w:rPr>
        <w:tab/>
        <w:t>Mikroelektronika w Technice i Medycynie</w:t>
      </w:r>
    </w:p>
    <w:p w14:paraId="724A876F" w14:textId="77777777" w:rsidR="00B0557F" w:rsidRDefault="00B0557F" w:rsidP="00B0557F">
      <w:pPr>
        <w:pStyle w:val="Nagwek1"/>
        <w:spacing w:line="360" w:lineRule="auto"/>
        <w:jc w:val="center"/>
        <w:rPr>
          <w:rFonts w:ascii="Utopia-Regular, 'Times New Roma" w:hAnsi="Utopia-Regular, 'Times New Roma" w:cs="Utopia-Regular, 'Times New Roma"/>
          <w:sz w:val="34"/>
          <w:szCs w:val="34"/>
        </w:rPr>
      </w:pPr>
    </w:p>
    <w:p w14:paraId="0F717260" w14:textId="77777777" w:rsidR="00B0557F" w:rsidRDefault="00B0557F" w:rsidP="00B0557F">
      <w:pPr>
        <w:pStyle w:val="Standard"/>
      </w:pPr>
    </w:p>
    <w:p w14:paraId="3155005B" w14:textId="77777777" w:rsidR="00B0557F" w:rsidRDefault="00B0557F" w:rsidP="00B0557F">
      <w:pPr>
        <w:pStyle w:val="Standard"/>
      </w:pPr>
    </w:p>
    <w:p w14:paraId="40508D40" w14:textId="77777777" w:rsidR="00B0557F" w:rsidRDefault="00B0557F" w:rsidP="00B0557F">
      <w:pPr>
        <w:pStyle w:val="Standard"/>
      </w:pPr>
    </w:p>
    <w:p w14:paraId="70ED8AAE" w14:textId="77777777" w:rsidR="00B0557F" w:rsidRDefault="00B0557F" w:rsidP="00B0557F">
      <w:pPr>
        <w:pStyle w:val="Standard"/>
      </w:pPr>
    </w:p>
    <w:p w14:paraId="62BCF1F6" w14:textId="77777777" w:rsidR="00B0557F" w:rsidRDefault="00B0557F" w:rsidP="00B0557F">
      <w:pPr>
        <w:pStyle w:val="Standard"/>
      </w:pPr>
    </w:p>
    <w:p w14:paraId="1CA262CB" w14:textId="77777777" w:rsidR="00B0557F" w:rsidRPr="00B0557F" w:rsidRDefault="00B0557F" w:rsidP="00B0557F">
      <w:pPr>
        <w:pStyle w:val="Standard"/>
      </w:pPr>
    </w:p>
    <w:p w14:paraId="01F69E46" w14:textId="24FB6F56" w:rsidR="00B0557F" w:rsidRPr="00B0557F" w:rsidRDefault="00B0557F" w:rsidP="00B0557F">
      <w:pPr>
        <w:pStyle w:val="Nagwek1"/>
        <w:spacing w:line="360" w:lineRule="auto"/>
        <w:jc w:val="center"/>
        <w:rPr>
          <w:rFonts w:ascii="Utopia-Regular, 'Times New Roma" w:hAnsi="Utopia-Regular, 'Times New Roma" w:cs="Utopia-Regular, 'Times New Roma"/>
          <w:sz w:val="34"/>
          <w:szCs w:val="34"/>
        </w:rPr>
      </w:pPr>
      <w:r>
        <w:rPr>
          <w:rFonts w:ascii="Utopia-Regular, 'Times New Roma" w:hAnsi="Utopia-Regular, 'Times New Roma" w:cs="Utopia-Regular, 'Times New Roma"/>
          <w:sz w:val="34"/>
          <w:szCs w:val="34"/>
        </w:rPr>
        <w:t>Kraków, 2023</w:t>
      </w:r>
    </w:p>
    <w:p w14:paraId="45AA3BCE" w14:textId="77777777" w:rsidR="00B0557F" w:rsidRDefault="00B0557F" w:rsidP="00E2717E">
      <w:pPr>
        <w:jc w:val="center"/>
        <w:rPr>
          <w:b/>
          <w:bCs/>
          <w:sz w:val="28"/>
          <w:szCs w:val="28"/>
        </w:rPr>
      </w:pPr>
    </w:p>
    <w:p w14:paraId="458893DA" w14:textId="14C601F7" w:rsidR="00E2717E" w:rsidRPr="00E2717E" w:rsidRDefault="00E2717E" w:rsidP="00E2717E">
      <w:pPr>
        <w:jc w:val="center"/>
        <w:rPr>
          <w:b/>
          <w:bCs/>
          <w:sz w:val="28"/>
          <w:szCs w:val="28"/>
        </w:rPr>
      </w:pPr>
      <w:r w:rsidRPr="00E2717E">
        <w:rPr>
          <w:b/>
          <w:bCs/>
          <w:sz w:val="28"/>
          <w:szCs w:val="28"/>
        </w:rPr>
        <w:lastRenderedPageBreak/>
        <w:t xml:space="preserve">Laboratorium </w:t>
      </w:r>
      <w:r w:rsidR="00883E4F">
        <w:rPr>
          <w:b/>
          <w:bCs/>
          <w:sz w:val="28"/>
          <w:szCs w:val="28"/>
        </w:rPr>
        <w:t>3</w:t>
      </w:r>
    </w:p>
    <w:p w14:paraId="6C25723A" w14:textId="739C131A" w:rsidR="00E2717E" w:rsidRPr="00DE2B98" w:rsidRDefault="00E2717E">
      <w:pPr>
        <w:rPr>
          <w:b/>
          <w:bCs/>
          <w:i/>
          <w:iCs/>
          <w:sz w:val="26"/>
          <w:szCs w:val="26"/>
        </w:rPr>
      </w:pPr>
      <w:r w:rsidRPr="00DE2B98">
        <w:rPr>
          <w:b/>
          <w:bCs/>
          <w:i/>
          <w:iCs/>
          <w:sz w:val="26"/>
          <w:szCs w:val="26"/>
        </w:rPr>
        <w:t>Opis problemu</w:t>
      </w:r>
    </w:p>
    <w:p w14:paraId="21C9912C" w14:textId="5213FFA0" w:rsidR="00DD3DF1" w:rsidRPr="00DD3DF1" w:rsidRDefault="00DD3DF1" w:rsidP="00DD3DF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Celem laboratoriów było </w:t>
      </w:r>
      <w:r w:rsidR="00D8164F">
        <w:rPr>
          <w:sz w:val="24"/>
          <w:szCs w:val="24"/>
        </w:rPr>
        <w:t>przeprowadzenie modulacji amplitudy w wersji klasycznej,</w:t>
      </w:r>
      <w:r w:rsidR="00D8164F">
        <w:rPr>
          <w:sz w:val="24"/>
          <w:szCs w:val="24"/>
        </w:rPr>
        <w:br/>
        <w:t>z wytłumioną falą nośną oraz jednowstęgową AM.</w:t>
      </w:r>
    </w:p>
    <w:p w14:paraId="33C8FD95" w14:textId="57229988" w:rsidR="00E2717E" w:rsidRPr="00DE2B98" w:rsidRDefault="00E2717E">
      <w:pPr>
        <w:rPr>
          <w:b/>
          <w:bCs/>
          <w:i/>
          <w:iCs/>
          <w:sz w:val="26"/>
          <w:szCs w:val="26"/>
        </w:rPr>
      </w:pPr>
      <w:r w:rsidRPr="00DE2B98">
        <w:rPr>
          <w:b/>
          <w:bCs/>
          <w:i/>
          <w:iCs/>
          <w:sz w:val="26"/>
          <w:szCs w:val="26"/>
        </w:rPr>
        <w:t>Podstawy matematyczne rozwiązania</w:t>
      </w:r>
    </w:p>
    <w:p w14:paraId="1B88724F" w14:textId="2EA1FBCA" w:rsidR="00D8164F" w:rsidRPr="0039096C" w:rsidRDefault="00D8164F" w:rsidP="00FE6431">
      <w:r>
        <w:rPr>
          <w:sz w:val="24"/>
          <w:szCs w:val="24"/>
        </w:rPr>
        <w:t>Fala nośna w modulacjach analogowych:</w:t>
      </w:r>
    </w:p>
    <w:p w14:paraId="45C9CA39" w14:textId="0BB10358" w:rsidR="00D8164F" w:rsidRPr="00FE6431" w:rsidRDefault="00FE6431" w:rsidP="00D8164F">
      <w:pPr>
        <w:rPr>
          <w:rFonts w:eastAsiaTheme="minorEastAsia"/>
          <w:sz w:val="24"/>
          <w:szCs w:val="24"/>
          <w:lang w:val="en-GB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GB"/>
            </w:rPr>
            <m:t>c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GB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  <w:lang w:val="en-GB"/>
            </w:rPr>
            <m:t>cos⁡</m:t>
          </m:r>
          <m:r>
            <w:rPr>
              <w:rFonts w:ascii="Cambria Math" w:eastAsiaTheme="minorEastAsia" w:hAnsi="Cambria Math"/>
              <w:sz w:val="24"/>
              <w:szCs w:val="24"/>
              <w:lang w:val="en-GB"/>
            </w:rPr>
            <m:t>(Ωt+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GB"/>
            </w:rPr>
            <m:t>)</m:t>
          </m:r>
        </m:oMath>
      </m:oMathPara>
    </w:p>
    <w:p w14:paraId="54BBF9B0" w14:textId="68FD1A5E" w:rsidR="00AB2C68" w:rsidRDefault="00AB2C68" w:rsidP="00FE6431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Sygnał zmodulowany AM</w:t>
      </w:r>
      <w:r w:rsidR="002450C2">
        <w:rPr>
          <w:rFonts w:eastAsiaTheme="minorEastAsia"/>
          <w:sz w:val="24"/>
          <w:szCs w:val="24"/>
        </w:rPr>
        <w:t>-WC</w:t>
      </w:r>
      <w:r>
        <w:rPr>
          <w:rFonts w:eastAsiaTheme="minorEastAsia"/>
          <w:sz w:val="24"/>
          <w:szCs w:val="24"/>
        </w:rPr>
        <w:t>:</w:t>
      </w:r>
    </w:p>
    <w:p w14:paraId="62CCD803" w14:textId="615D8EE4" w:rsidR="00AB2C68" w:rsidRPr="00AB2C68" w:rsidRDefault="00000000" w:rsidP="00FE6431">
      <w:pPr>
        <w:rPr>
          <w:rFonts w:eastAsiaTheme="minorEastAsia"/>
          <w:sz w:val="24"/>
          <w:szCs w:val="24"/>
          <w:lang w:val="en-GB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AM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GB"/>
            </w:rPr>
            <m:t>(t)=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  <w:lang w:val="en-GB"/>
            </w:rPr>
            <m:t>[1+kx</m:t>
          </m:r>
          <m:d>
            <m:dPr>
              <m:ctrlP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  <w:lang w:val="en-GB"/>
            </w:rPr>
            <m:t>]</m:t>
          </m:r>
          <m:sSup>
            <m:sSupPr>
              <m:ctrlP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jΩt</m:t>
              </m:r>
            </m:sup>
          </m:sSup>
        </m:oMath>
      </m:oMathPara>
    </w:p>
    <w:p w14:paraId="387838A0" w14:textId="04E15C79" w:rsidR="00AB2C68" w:rsidRDefault="00AB2C68" w:rsidP="00FE6431">
      <w:pPr>
        <w:rPr>
          <w:rFonts w:eastAsiaTheme="minorEastAsia"/>
          <w:sz w:val="24"/>
          <w:szCs w:val="24"/>
          <w:lang w:val="en-GB"/>
        </w:rPr>
      </w:pPr>
      <w:r w:rsidRPr="00AB2C68">
        <w:rPr>
          <w:rFonts w:eastAsiaTheme="minorEastAsia"/>
          <w:sz w:val="24"/>
          <w:szCs w:val="24"/>
        </w:rPr>
        <w:t>Szerokość</w:t>
      </w:r>
      <w:r>
        <w:rPr>
          <w:rFonts w:eastAsiaTheme="minorEastAsia"/>
          <w:sz w:val="24"/>
          <w:szCs w:val="24"/>
          <w:lang w:val="en-GB"/>
        </w:rPr>
        <w:t xml:space="preserve"> </w:t>
      </w:r>
      <w:proofErr w:type="spellStart"/>
      <w:r>
        <w:rPr>
          <w:rFonts w:eastAsiaTheme="minorEastAsia"/>
          <w:sz w:val="24"/>
          <w:szCs w:val="24"/>
          <w:lang w:val="en-GB"/>
        </w:rPr>
        <w:t>pasma</w:t>
      </w:r>
      <w:proofErr w:type="spellEnd"/>
      <w:r>
        <w:rPr>
          <w:rFonts w:eastAsiaTheme="minorEastAsia"/>
          <w:sz w:val="24"/>
          <w:szCs w:val="24"/>
          <w:lang w:val="en-GB"/>
        </w:rPr>
        <w:t xml:space="preserve"> </w:t>
      </w:r>
      <w:proofErr w:type="spellStart"/>
      <w:r>
        <w:rPr>
          <w:rFonts w:eastAsiaTheme="minorEastAsia"/>
          <w:sz w:val="24"/>
          <w:szCs w:val="24"/>
          <w:lang w:val="en-GB"/>
        </w:rPr>
        <w:t>sygnału</w:t>
      </w:r>
      <w:proofErr w:type="spellEnd"/>
      <w:r>
        <w:rPr>
          <w:rFonts w:eastAsiaTheme="minorEastAsia"/>
          <w:sz w:val="24"/>
          <w:szCs w:val="24"/>
          <w:lang w:val="en-GB"/>
        </w:rPr>
        <w:t xml:space="preserve"> AM:</w:t>
      </w:r>
    </w:p>
    <w:p w14:paraId="2BCDFC1B" w14:textId="184D6690" w:rsidR="002450C2" w:rsidRPr="00AB2C68" w:rsidRDefault="00AB2C68" w:rsidP="00FE6431">
      <w:pPr>
        <w:rPr>
          <w:rFonts w:eastAsiaTheme="minorEastAsia"/>
          <w:sz w:val="24"/>
          <w:szCs w:val="24"/>
          <w:lang w:val="en-GB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GB"/>
            </w:rPr>
            <m:t>BW=2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m</m:t>
              </m:r>
            </m:sub>
          </m:sSub>
        </m:oMath>
      </m:oMathPara>
    </w:p>
    <w:p w14:paraId="45C2135E" w14:textId="216DE5AE" w:rsidR="00AB2C68" w:rsidRDefault="00AB2C68" w:rsidP="00FE6431">
      <w:pPr>
        <w:rPr>
          <w:rFonts w:eastAsiaTheme="minorEastAsia"/>
          <w:sz w:val="24"/>
          <w:szCs w:val="24"/>
        </w:rPr>
      </w:pPr>
      <w:r w:rsidRPr="00AB2C68">
        <w:rPr>
          <w:rFonts w:eastAsiaTheme="minorEastAsia"/>
          <w:sz w:val="24"/>
          <w:szCs w:val="24"/>
        </w:rPr>
        <w:t xml:space="preserve">gdzie </w:t>
      </w:r>
      <w:proofErr w:type="spellStart"/>
      <w:r w:rsidRPr="00AB2C68">
        <w:rPr>
          <w:rFonts w:eastAsiaTheme="minorEastAsia"/>
          <w:sz w:val="24"/>
          <w:szCs w:val="24"/>
        </w:rPr>
        <w:t>f</w:t>
      </w:r>
      <w:r w:rsidRPr="00AB2C68">
        <w:rPr>
          <w:rFonts w:eastAsiaTheme="minorEastAsia"/>
          <w:sz w:val="24"/>
          <w:szCs w:val="24"/>
          <w:vertAlign w:val="subscript"/>
        </w:rPr>
        <w:t>m</w:t>
      </w:r>
      <w:proofErr w:type="spellEnd"/>
      <w:r w:rsidRPr="00AB2C68">
        <w:rPr>
          <w:rFonts w:eastAsiaTheme="minorEastAsia"/>
          <w:sz w:val="24"/>
          <w:szCs w:val="24"/>
        </w:rPr>
        <w:t xml:space="preserve"> jest maksymalną częstotliwością widma sygnału modulującego x(t)</w:t>
      </w:r>
      <w:r>
        <w:rPr>
          <w:rFonts w:eastAsiaTheme="minorEastAsia"/>
          <w:sz w:val="24"/>
          <w:szCs w:val="24"/>
        </w:rPr>
        <w:t>.</w:t>
      </w:r>
    </w:p>
    <w:p w14:paraId="5FAF1E64" w14:textId="603FC86E" w:rsidR="002450C2" w:rsidRDefault="002450C2" w:rsidP="00FE6431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Moc sygnału AM:</w:t>
      </w:r>
    </w:p>
    <w:p w14:paraId="4B5C3F91" w14:textId="3564647C" w:rsidR="002450C2" w:rsidRPr="002450C2" w:rsidRDefault="00000000" w:rsidP="00FE643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k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</m:oMath>
      </m:oMathPara>
    </w:p>
    <w:p w14:paraId="430AAD5D" w14:textId="42503A3E" w:rsidR="002450C2" w:rsidRPr="002450C2" w:rsidRDefault="002450C2" w:rsidP="00FE6431">
      <w:pPr>
        <w:rPr>
          <w:sz w:val="24"/>
          <w:szCs w:val="24"/>
        </w:rPr>
      </w:pPr>
      <w:r>
        <w:rPr>
          <w:rFonts w:eastAsiaTheme="minorEastAsia"/>
          <w:sz w:val="24"/>
          <w:szCs w:val="24"/>
        </w:rPr>
        <w:t>g</w:t>
      </w:r>
      <w:r w:rsidRPr="002450C2">
        <w:rPr>
          <w:rFonts w:eastAsiaTheme="minorEastAsia"/>
          <w:sz w:val="24"/>
          <w:szCs w:val="24"/>
        </w:rPr>
        <w:t xml:space="preserve">dzie </w:t>
      </w:r>
      <w:proofErr w:type="spellStart"/>
      <w:r w:rsidRPr="002450C2">
        <w:rPr>
          <w:rFonts w:eastAsiaTheme="minorEastAsia"/>
          <w:sz w:val="24"/>
          <w:szCs w:val="24"/>
        </w:rPr>
        <w:t>P</w:t>
      </w:r>
      <w:r w:rsidRPr="002450C2">
        <w:rPr>
          <w:rFonts w:eastAsiaTheme="minorEastAsia"/>
          <w:sz w:val="24"/>
          <w:szCs w:val="24"/>
          <w:vertAlign w:val="subscript"/>
        </w:rPr>
        <w:t>x</w:t>
      </w:r>
      <w:proofErr w:type="spellEnd"/>
      <w:r w:rsidRPr="002450C2">
        <w:rPr>
          <w:rFonts w:eastAsiaTheme="minorEastAsia"/>
          <w:sz w:val="24"/>
          <w:szCs w:val="24"/>
          <w:vertAlign w:val="subscript"/>
        </w:rPr>
        <w:t xml:space="preserve"> </w:t>
      </w:r>
      <w:r w:rsidRPr="002450C2">
        <w:rPr>
          <w:rFonts w:eastAsiaTheme="minorEastAsia"/>
          <w:sz w:val="24"/>
          <w:szCs w:val="24"/>
        </w:rPr>
        <w:t>jest mocą sygnału modulującego.</w:t>
      </w:r>
    </w:p>
    <w:p w14:paraId="1AA8DFDC" w14:textId="0A46AF33" w:rsidR="00FE6431" w:rsidRDefault="00FE6431" w:rsidP="00FE6431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S</w:t>
      </w:r>
      <w:r w:rsidRPr="00FE6431">
        <w:rPr>
          <w:rFonts w:eastAsiaTheme="minorEastAsia"/>
          <w:sz w:val="24"/>
          <w:szCs w:val="24"/>
        </w:rPr>
        <w:t>ygnał zmodulowany AM-SC:</w:t>
      </w:r>
    </w:p>
    <w:p w14:paraId="015AE3ED" w14:textId="090F1724" w:rsidR="00FE6431" w:rsidRPr="00FE6431" w:rsidRDefault="00000000" w:rsidP="00FE6431">
      <w:pPr>
        <w:rPr>
          <w:rFonts w:eastAsiaTheme="minorEastAsia"/>
          <w:sz w:val="24"/>
          <w:szCs w:val="24"/>
          <w:lang w:val="en-GB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AM-SC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GB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  <w:lang w:val="en-GB"/>
            </w:rPr>
            <m:t>x(t)</m:t>
          </m:r>
          <m:sSup>
            <m:sSupPr>
              <m:ctrlP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jΩt</m:t>
              </m:r>
            </m:sup>
          </m:sSup>
        </m:oMath>
      </m:oMathPara>
    </w:p>
    <w:p w14:paraId="65193CB5" w14:textId="4A7BCBCF" w:rsidR="00FE6431" w:rsidRPr="00FE6431" w:rsidRDefault="00FE6431" w:rsidP="00FE6431">
      <w:pPr>
        <w:rPr>
          <w:rFonts w:eastAsiaTheme="minorEastAsia"/>
          <w:sz w:val="24"/>
          <w:szCs w:val="24"/>
        </w:rPr>
      </w:pPr>
    </w:p>
    <w:p w14:paraId="29E40F8D" w14:textId="6BAED5AB" w:rsidR="00D13A2B" w:rsidRPr="00E614DA" w:rsidRDefault="00E2717E" w:rsidP="00133651">
      <w:pPr>
        <w:rPr>
          <w:b/>
          <w:bCs/>
          <w:i/>
          <w:iCs/>
          <w:sz w:val="26"/>
          <w:szCs w:val="26"/>
        </w:rPr>
      </w:pPr>
      <w:r w:rsidRPr="00DE2B98">
        <w:rPr>
          <w:b/>
          <w:bCs/>
          <w:i/>
          <w:iCs/>
          <w:sz w:val="26"/>
          <w:szCs w:val="26"/>
        </w:rPr>
        <w:t>Symulacje</w:t>
      </w:r>
      <w:r w:rsidR="00133651" w:rsidRPr="00DE2B98">
        <w:rPr>
          <w:b/>
          <w:bCs/>
          <w:i/>
          <w:iCs/>
          <w:sz w:val="26"/>
          <w:szCs w:val="26"/>
        </w:rPr>
        <w:t xml:space="preserve"> i obserwacje </w:t>
      </w:r>
    </w:p>
    <w:p w14:paraId="1226E91C" w14:textId="54232B43" w:rsidR="00E614DA" w:rsidRPr="00E614DA" w:rsidRDefault="00891519" w:rsidP="00E614DA">
      <w:pPr>
        <w:rPr>
          <w:rFonts w:ascii="Courier New" w:hAnsi="Courier New" w:cs="Courier New"/>
          <w:sz w:val="21"/>
          <w:szCs w:val="21"/>
        </w:rPr>
      </w:pPr>
      <w:r w:rsidRPr="00E614DA">
        <w:rPr>
          <w:rFonts w:ascii="Courier New" w:hAnsi="Courier New" w:cs="Courier New"/>
        </w:rPr>
        <w:t>Listing 1.</w:t>
      </w:r>
      <w:r w:rsidR="00E614DA" w:rsidRPr="00E614DA">
        <w:rPr>
          <w:rFonts w:ascii="Courier New" w:hAnsi="Courier New" w:cs="Courier New"/>
        </w:rPr>
        <w:t xml:space="preserve"> </w:t>
      </w:r>
      <w:r w:rsidR="00F46E74" w:rsidRPr="00E614DA">
        <w:rPr>
          <w:rFonts w:ascii="Courier New" w:hAnsi="Courier New" w:cs="Courier New"/>
        </w:rPr>
        <w:t>Modulacj</w:t>
      </w:r>
      <w:r w:rsidR="00E614DA" w:rsidRPr="00E614DA">
        <w:rPr>
          <w:rFonts w:ascii="Courier New" w:hAnsi="Courier New" w:cs="Courier New"/>
        </w:rPr>
        <w:t>e, widma, demodulacje</w:t>
      </w:r>
      <w:r w:rsidR="0012593B" w:rsidRPr="00E614DA">
        <w:rPr>
          <w:rFonts w:ascii="Courier New" w:hAnsi="Courier New" w:cs="Courier New"/>
        </w:rPr>
        <w:t>.</w:t>
      </w:r>
    </w:p>
    <w:p w14:paraId="08EFD49C" w14:textId="43E6084A" w:rsidR="00FB6288" w:rsidRPr="0039096C" w:rsidRDefault="00FB6288" w:rsidP="00E614DA">
      <w:pPr>
        <w:pStyle w:val="Zwykytek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9096C">
        <w:rPr>
          <w:rFonts w:ascii="Courier New" w:hAnsi="Courier New" w:cs="Courier New"/>
        </w:rPr>
        <w:t>Ac = 2; %amplituda nośnej</w:t>
      </w:r>
    </w:p>
    <w:p w14:paraId="1C88FCAC" w14:textId="05D86D9C" w:rsidR="00FB6288" w:rsidRPr="00FB6288" w:rsidRDefault="00FB6288" w:rsidP="00E614DA">
      <w:pPr>
        <w:pStyle w:val="Zwykytek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FB6288">
        <w:rPr>
          <w:rFonts w:ascii="Courier New" w:hAnsi="Courier New" w:cs="Courier New"/>
        </w:rPr>
        <w:t>fc</w:t>
      </w:r>
      <w:proofErr w:type="spellEnd"/>
      <w:r w:rsidRPr="00FB6288">
        <w:rPr>
          <w:rFonts w:ascii="Courier New" w:hAnsi="Courier New" w:cs="Courier New"/>
        </w:rPr>
        <w:t xml:space="preserve"> = 1000; %częstotliwość nośnej</w:t>
      </w:r>
    </w:p>
    <w:p w14:paraId="067DA61B" w14:textId="3445663E" w:rsidR="00FB6288" w:rsidRDefault="00FB6288" w:rsidP="00E614DA">
      <w:pPr>
        <w:pStyle w:val="Zwykytek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FB6288">
        <w:rPr>
          <w:rFonts w:ascii="Courier New" w:hAnsi="Courier New" w:cs="Courier New"/>
        </w:rPr>
        <w:t>Am = 1; %a</w:t>
      </w:r>
      <w:r>
        <w:rPr>
          <w:rFonts w:ascii="Courier New" w:hAnsi="Courier New" w:cs="Courier New"/>
        </w:rPr>
        <w:t>mplituda sygnału modulującego</w:t>
      </w:r>
    </w:p>
    <w:p w14:paraId="1C266D03" w14:textId="4C2DA46D" w:rsidR="00FB6288" w:rsidRPr="00FB6288" w:rsidRDefault="00FB6288" w:rsidP="00E614DA">
      <w:pPr>
        <w:pStyle w:val="Zwykytek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fm</w:t>
      </w:r>
      <w:proofErr w:type="spellEnd"/>
      <w:r>
        <w:rPr>
          <w:rFonts w:ascii="Courier New" w:hAnsi="Courier New" w:cs="Courier New"/>
        </w:rPr>
        <w:t xml:space="preserve"> = 100; %częstotliwość sygnału modulującego</w:t>
      </w:r>
    </w:p>
    <w:p w14:paraId="128F94A0" w14:textId="77777777" w:rsidR="00FB6288" w:rsidRPr="00FB6288" w:rsidRDefault="00FB6288" w:rsidP="00E614DA">
      <w:pPr>
        <w:pStyle w:val="Zwykytek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63C4284C" w14:textId="73BC1C1E" w:rsidR="00E614DA" w:rsidRPr="00E614DA" w:rsidRDefault="00E614DA" w:rsidP="00E614DA">
      <w:pPr>
        <w:pStyle w:val="Zwykytek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GB"/>
        </w:rPr>
      </w:pPr>
      <w:r w:rsidRPr="00E614DA">
        <w:rPr>
          <w:rFonts w:ascii="Courier New" w:hAnsi="Courier New" w:cs="Courier New"/>
          <w:lang w:val="en-GB"/>
        </w:rPr>
        <w:t>c = Ac * cos(2*pi*fc*t); %</w:t>
      </w:r>
      <w:proofErr w:type="spellStart"/>
      <w:r w:rsidRPr="00E614DA">
        <w:rPr>
          <w:rFonts w:ascii="Courier New" w:hAnsi="Courier New" w:cs="Courier New"/>
          <w:lang w:val="en-GB"/>
        </w:rPr>
        <w:t>nośna</w:t>
      </w:r>
      <w:proofErr w:type="spellEnd"/>
    </w:p>
    <w:p w14:paraId="774AC9B7" w14:textId="77777777" w:rsidR="00E614DA" w:rsidRPr="00E614DA" w:rsidRDefault="00E614DA" w:rsidP="00E614DA">
      <w:pPr>
        <w:pStyle w:val="Zwykytek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GB"/>
        </w:rPr>
      </w:pPr>
    </w:p>
    <w:p w14:paraId="0B297715" w14:textId="77777777" w:rsidR="00E614DA" w:rsidRPr="00E614DA" w:rsidRDefault="00E614DA" w:rsidP="00E614DA">
      <w:pPr>
        <w:pStyle w:val="Zwykytek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GB"/>
        </w:rPr>
      </w:pPr>
      <w:r w:rsidRPr="00E614DA">
        <w:rPr>
          <w:rFonts w:ascii="Courier New" w:hAnsi="Courier New" w:cs="Courier New"/>
          <w:lang w:val="en-GB"/>
        </w:rPr>
        <w:t>m1 = Am * cos(2*pi*</w:t>
      </w:r>
      <w:proofErr w:type="spellStart"/>
      <w:r w:rsidRPr="00E614DA">
        <w:rPr>
          <w:rFonts w:ascii="Courier New" w:hAnsi="Courier New" w:cs="Courier New"/>
          <w:lang w:val="en-GB"/>
        </w:rPr>
        <w:t>fm</w:t>
      </w:r>
      <w:proofErr w:type="spellEnd"/>
      <w:r w:rsidRPr="00E614DA">
        <w:rPr>
          <w:rFonts w:ascii="Courier New" w:hAnsi="Courier New" w:cs="Courier New"/>
          <w:lang w:val="en-GB"/>
        </w:rPr>
        <w:t>*t);</w:t>
      </w:r>
    </w:p>
    <w:p w14:paraId="50CA0F02" w14:textId="77777777" w:rsidR="00E614DA" w:rsidRPr="00E614DA" w:rsidRDefault="00E614DA" w:rsidP="00E614DA">
      <w:pPr>
        <w:pStyle w:val="Zwykytek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GB"/>
        </w:rPr>
      </w:pPr>
      <w:r w:rsidRPr="00E614DA">
        <w:rPr>
          <w:rFonts w:ascii="Courier New" w:hAnsi="Courier New" w:cs="Courier New"/>
          <w:lang w:val="en-GB"/>
        </w:rPr>
        <w:t>m2 = [ones(1,length(t)/2),zeros(1,length(t)/2)];</w:t>
      </w:r>
    </w:p>
    <w:p w14:paraId="72AEAA46" w14:textId="77777777" w:rsidR="00E614DA" w:rsidRPr="00E614DA" w:rsidRDefault="00E614DA" w:rsidP="00E614DA">
      <w:pPr>
        <w:pStyle w:val="Zwykytek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GB"/>
        </w:rPr>
      </w:pPr>
      <w:r w:rsidRPr="00E614DA">
        <w:rPr>
          <w:rFonts w:ascii="Courier New" w:hAnsi="Courier New" w:cs="Courier New"/>
          <w:lang w:val="en-GB"/>
        </w:rPr>
        <w:t>m3 = zeros(size(t));</w:t>
      </w:r>
    </w:p>
    <w:p w14:paraId="31C72482" w14:textId="77777777" w:rsidR="00E614DA" w:rsidRPr="00E614DA" w:rsidRDefault="00E614DA" w:rsidP="00E614DA">
      <w:pPr>
        <w:pStyle w:val="Zwykytek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GB"/>
        </w:rPr>
      </w:pPr>
      <w:r w:rsidRPr="00E614DA">
        <w:rPr>
          <w:rFonts w:ascii="Courier New" w:hAnsi="Courier New" w:cs="Courier New"/>
          <w:lang w:val="en-GB"/>
        </w:rPr>
        <w:t xml:space="preserve">for </w:t>
      </w:r>
      <w:proofErr w:type="spellStart"/>
      <w:r w:rsidRPr="00E614DA">
        <w:rPr>
          <w:rFonts w:ascii="Courier New" w:hAnsi="Courier New" w:cs="Courier New"/>
          <w:lang w:val="en-GB"/>
        </w:rPr>
        <w:t>i</w:t>
      </w:r>
      <w:proofErr w:type="spellEnd"/>
      <w:r w:rsidRPr="00E614DA">
        <w:rPr>
          <w:rFonts w:ascii="Courier New" w:hAnsi="Courier New" w:cs="Courier New"/>
          <w:lang w:val="en-GB"/>
        </w:rPr>
        <w:t xml:space="preserve"> = 1:10</w:t>
      </w:r>
    </w:p>
    <w:p w14:paraId="3FD06A6A" w14:textId="77777777" w:rsidR="00E614DA" w:rsidRPr="00E614DA" w:rsidRDefault="00E614DA" w:rsidP="00E614DA">
      <w:pPr>
        <w:pStyle w:val="Zwykytek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GB"/>
        </w:rPr>
      </w:pPr>
      <w:r w:rsidRPr="00E614DA">
        <w:rPr>
          <w:rFonts w:ascii="Courier New" w:hAnsi="Courier New" w:cs="Courier New"/>
          <w:lang w:val="en-GB"/>
        </w:rPr>
        <w:t xml:space="preserve">    m3 = m3 + cos(2*pi * </w:t>
      </w:r>
      <w:proofErr w:type="spellStart"/>
      <w:r w:rsidRPr="00E614DA">
        <w:rPr>
          <w:rFonts w:ascii="Courier New" w:hAnsi="Courier New" w:cs="Courier New"/>
          <w:lang w:val="en-GB"/>
        </w:rPr>
        <w:t>fm</w:t>
      </w:r>
      <w:proofErr w:type="spellEnd"/>
      <w:r w:rsidRPr="00E614DA">
        <w:rPr>
          <w:rFonts w:ascii="Courier New" w:hAnsi="Courier New" w:cs="Courier New"/>
          <w:lang w:val="en-GB"/>
        </w:rPr>
        <w:t xml:space="preserve"> * </w:t>
      </w:r>
      <w:proofErr w:type="spellStart"/>
      <w:r w:rsidRPr="00E614DA">
        <w:rPr>
          <w:rFonts w:ascii="Courier New" w:hAnsi="Courier New" w:cs="Courier New"/>
          <w:lang w:val="en-GB"/>
        </w:rPr>
        <w:t>i</w:t>
      </w:r>
      <w:proofErr w:type="spellEnd"/>
      <w:r w:rsidRPr="00E614DA">
        <w:rPr>
          <w:rFonts w:ascii="Courier New" w:hAnsi="Courier New" w:cs="Courier New"/>
          <w:lang w:val="en-GB"/>
        </w:rPr>
        <w:t xml:space="preserve"> * t);</w:t>
      </w:r>
    </w:p>
    <w:p w14:paraId="398F4085" w14:textId="77777777" w:rsidR="00E614DA" w:rsidRPr="00E614DA" w:rsidRDefault="00E614DA" w:rsidP="00E614DA">
      <w:pPr>
        <w:pStyle w:val="Zwykytek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GB"/>
        </w:rPr>
      </w:pPr>
      <w:r w:rsidRPr="00E614DA">
        <w:rPr>
          <w:rFonts w:ascii="Courier New" w:hAnsi="Courier New" w:cs="Courier New"/>
          <w:lang w:val="en-GB"/>
        </w:rPr>
        <w:t>end</w:t>
      </w:r>
    </w:p>
    <w:p w14:paraId="47AB0A41" w14:textId="77777777" w:rsidR="00E614DA" w:rsidRPr="00E614DA" w:rsidRDefault="00E614DA" w:rsidP="00E614DA">
      <w:pPr>
        <w:pStyle w:val="Zwykytek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GB"/>
        </w:rPr>
      </w:pPr>
      <w:r w:rsidRPr="00E614DA">
        <w:rPr>
          <w:rFonts w:ascii="Courier New" w:hAnsi="Courier New" w:cs="Courier New"/>
          <w:lang w:val="en-GB"/>
        </w:rPr>
        <w:t>m3 = Am * m3;</w:t>
      </w:r>
    </w:p>
    <w:p w14:paraId="07B53496" w14:textId="77777777" w:rsidR="00E614DA" w:rsidRPr="00E614DA" w:rsidRDefault="00E614DA" w:rsidP="00E614DA">
      <w:pPr>
        <w:pStyle w:val="Zwykytek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GB"/>
        </w:rPr>
      </w:pPr>
    </w:p>
    <w:p w14:paraId="4DAF1138" w14:textId="25DB571C" w:rsidR="00E614DA" w:rsidRPr="00E614DA" w:rsidRDefault="00E614DA" w:rsidP="00E614DA">
      <w:pPr>
        <w:pStyle w:val="Zwykytek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GB"/>
        </w:rPr>
      </w:pPr>
      <w:r w:rsidRPr="00E614DA">
        <w:rPr>
          <w:rFonts w:ascii="Courier New" w:hAnsi="Courier New" w:cs="Courier New"/>
          <w:lang w:val="en-GB"/>
        </w:rPr>
        <w:t>m=m</w:t>
      </w:r>
      <w:r>
        <w:rPr>
          <w:rFonts w:ascii="Courier New" w:hAnsi="Courier New" w:cs="Courier New"/>
          <w:lang w:val="en-GB"/>
        </w:rPr>
        <w:t>1</w:t>
      </w:r>
      <w:r w:rsidRPr="00E614DA">
        <w:rPr>
          <w:rFonts w:ascii="Courier New" w:hAnsi="Courier New" w:cs="Courier New"/>
          <w:lang w:val="en-GB"/>
        </w:rPr>
        <w:t>;</w:t>
      </w:r>
    </w:p>
    <w:p w14:paraId="50346A0F" w14:textId="77777777" w:rsidR="00E614DA" w:rsidRPr="00E614DA" w:rsidRDefault="00E614DA" w:rsidP="00E614DA">
      <w:pPr>
        <w:pStyle w:val="Zwykytek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GB"/>
        </w:rPr>
      </w:pPr>
      <w:r w:rsidRPr="00E614DA">
        <w:rPr>
          <w:rFonts w:ascii="Courier New" w:hAnsi="Courier New" w:cs="Courier New"/>
          <w:lang w:val="en-GB"/>
        </w:rPr>
        <w:t xml:space="preserve">s1 = </w:t>
      </w:r>
      <w:proofErr w:type="spellStart"/>
      <w:r w:rsidRPr="00E614DA">
        <w:rPr>
          <w:rFonts w:ascii="Courier New" w:hAnsi="Courier New" w:cs="Courier New"/>
          <w:lang w:val="en-GB"/>
        </w:rPr>
        <w:t>c+m</w:t>
      </w:r>
      <w:proofErr w:type="spellEnd"/>
      <w:r w:rsidRPr="00E614DA">
        <w:rPr>
          <w:rFonts w:ascii="Courier New" w:hAnsi="Courier New" w:cs="Courier New"/>
          <w:lang w:val="en-GB"/>
        </w:rPr>
        <w:t>;                   %AM</w:t>
      </w:r>
    </w:p>
    <w:p w14:paraId="05D59DB1" w14:textId="77777777" w:rsidR="00E614DA" w:rsidRPr="00E614DA" w:rsidRDefault="00E614DA" w:rsidP="00E614DA">
      <w:pPr>
        <w:pStyle w:val="Zwykytek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GB"/>
        </w:rPr>
      </w:pPr>
      <w:r w:rsidRPr="00E614DA">
        <w:rPr>
          <w:rFonts w:ascii="Courier New" w:hAnsi="Courier New" w:cs="Courier New"/>
          <w:lang w:val="en-GB"/>
        </w:rPr>
        <w:t>s2 = c.*m;                  %SC</w:t>
      </w:r>
    </w:p>
    <w:p w14:paraId="6F0F336A" w14:textId="77777777" w:rsidR="00E614DA" w:rsidRPr="00E614DA" w:rsidRDefault="00E614DA" w:rsidP="00E614DA">
      <w:pPr>
        <w:pStyle w:val="Zwykytek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GB"/>
        </w:rPr>
      </w:pPr>
      <w:r w:rsidRPr="00E614DA">
        <w:rPr>
          <w:rFonts w:ascii="Courier New" w:hAnsi="Courier New" w:cs="Courier New"/>
          <w:lang w:val="en-GB"/>
        </w:rPr>
        <w:lastRenderedPageBreak/>
        <w:t>s3 = c.*(1+m*k);            %WC</w:t>
      </w:r>
    </w:p>
    <w:p w14:paraId="3534587A" w14:textId="77777777" w:rsidR="00E614DA" w:rsidRPr="00E614DA" w:rsidRDefault="00E614DA" w:rsidP="00E614DA">
      <w:pPr>
        <w:pStyle w:val="Zwykytek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GB"/>
        </w:rPr>
      </w:pPr>
    </w:p>
    <w:p w14:paraId="34331A9C" w14:textId="06CCCE8C" w:rsidR="00E614DA" w:rsidRPr="00E614DA" w:rsidRDefault="00E614DA" w:rsidP="00E614DA">
      <w:pPr>
        <w:pStyle w:val="Zwykytek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GB"/>
        </w:rPr>
      </w:pPr>
      <w:r w:rsidRPr="00E614DA">
        <w:rPr>
          <w:rFonts w:ascii="Courier New" w:hAnsi="Courier New" w:cs="Courier New"/>
          <w:lang w:val="en-GB"/>
        </w:rPr>
        <w:t>s=s</w:t>
      </w:r>
      <w:r>
        <w:rPr>
          <w:rFonts w:ascii="Courier New" w:hAnsi="Courier New" w:cs="Courier New"/>
          <w:lang w:val="en-GB"/>
        </w:rPr>
        <w:t>1</w:t>
      </w:r>
      <w:r w:rsidRPr="00E614DA">
        <w:rPr>
          <w:rFonts w:ascii="Courier New" w:hAnsi="Courier New" w:cs="Courier New"/>
          <w:lang w:val="en-GB"/>
        </w:rPr>
        <w:t>;</w:t>
      </w:r>
    </w:p>
    <w:p w14:paraId="2790A7CB" w14:textId="77777777" w:rsidR="00E614DA" w:rsidRPr="00E614DA" w:rsidRDefault="00E614DA" w:rsidP="00E614DA">
      <w:pPr>
        <w:pStyle w:val="Zwykytek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GB"/>
        </w:rPr>
      </w:pPr>
    </w:p>
    <w:p w14:paraId="7381D768" w14:textId="77777777" w:rsidR="00E614DA" w:rsidRPr="00E614DA" w:rsidRDefault="00E614DA" w:rsidP="00E614DA">
      <w:pPr>
        <w:pStyle w:val="Zwykytek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GB"/>
        </w:rPr>
      </w:pPr>
      <w:proofErr w:type="spellStart"/>
      <w:r w:rsidRPr="00E614DA">
        <w:rPr>
          <w:rFonts w:ascii="Courier New" w:hAnsi="Courier New" w:cs="Courier New"/>
          <w:lang w:val="en-GB"/>
        </w:rPr>
        <w:t>Px</w:t>
      </w:r>
      <w:proofErr w:type="spellEnd"/>
      <w:r w:rsidRPr="00E614DA">
        <w:rPr>
          <w:rFonts w:ascii="Courier New" w:hAnsi="Courier New" w:cs="Courier New"/>
          <w:lang w:val="en-GB"/>
        </w:rPr>
        <w:t xml:space="preserve"> = rms(s).^2;</w:t>
      </w:r>
    </w:p>
    <w:p w14:paraId="5731A79E" w14:textId="77777777" w:rsidR="00E614DA" w:rsidRPr="00694D15" w:rsidRDefault="00E614DA" w:rsidP="00E614DA">
      <w:pPr>
        <w:pStyle w:val="Zwykytek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694D15">
        <w:rPr>
          <w:rFonts w:ascii="Courier New" w:hAnsi="Courier New" w:cs="Courier New"/>
        </w:rPr>
        <w:t>Pfn</w:t>
      </w:r>
      <w:proofErr w:type="spellEnd"/>
      <w:r w:rsidRPr="00694D15">
        <w:rPr>
          <w:rFonts w:ascii="Courier New" w:hAnsi="Courier New" w:cs="Courier New"/>
        </w:rPr>
        <w:t xml:space="preserve"> = 1/2*(Ac^2)            %moc </w:t>
      </w:r>
      <w:proofErr w:type="spellStart"/>
      <w:r w:rsidRPr="00694D15">
        <w:rPr>
          <w:rFonts w:ascii="Courier New" w:hAnsi="Courier New" w:cs="Courier New"/>
        </w:rPr>
        <w:t>skladowej</w:t>
      </w:r>
      <w:proofErr w:type="spellEnd"/>
      <w:r w:rsidRPr="00694D15">
        <w:rPr>
          <w:rFonts w:ascii="Courier New" w:hAnsi="Courier New" w:cs="Courier New"/>
        </w:rPr>
        <w:t xml:space="preserve"> </w:t>
      </w:r>
      <w:proofErr w:type="spellStart"/>
      <w:r w:rsidRPr="00694D15">
        <w:rPr>
          <w:rFonts w:ascii="Courier New" w:hAnsi="Courier New" w:cs="Courier New"/>
        </w:rPr>
        <w:t>nosnej</w:t>
      </w:r>
      <w:proofErr w:type="spellEnd"/>
    </w:p>
    <w:p w14:paraId="26F83589" w14:textId="77777777" w:rsidR="00E614DA" w:rsidRPr="00694D15" w:rsidRDefault="00E614DA" w:rsidP="00E614DA">
      <w:pPr>
        <w:pStyle w:val="Zwykytek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694D15">
        <w:rPr>
          <w:rFonts w:ascii="Courier New" w:hAnsi="Courier New" w:cs="Courier New"/>
        </w:rPr>
        <w:t>Pwb</w:t>
      </w:r>
      <w:proofErr w:type="spellEnd"/>
      <w:r w:rsidRPr="00694D15">
        <w:rPr>
          <w:rFonts w:ascii="Courier New" w:hAnsi="Courier New" w:cs="Courier New"/>
        </w:rPr>
        <w:t xml:space="preserve"> = 1/2*(k^2)*(Ac^2)*</w:t>
      </w:r>
      <w:proofErr w:type="spellStart"/>
      <w:r w:rsidRPr="00694D15">
        <w:rPr>
          <w:rFonts w:ascii="Courier New" w:hAnsi="Courier New" w:cs="Courier New"/>
        </w:rPr>
        <w:t>Px</w:t>
      </w:r>
      <w:proofErr w:type="spellEnd"/>
      <w:r w:rsidRPr="00694D15">
        <w:rPr>
          <w:rFonts w:ascii="Courier New" w:hAnsi="Courier New" w:cs="Courier New"/>
        </w:rPr>
        <w:t xml:space="preserve">   %moc </w:t>
      </w:r>
      <w:proofErr w:type="spellStart"/>
      <w:r w:rsidRPr="00694D15">
        <w:rPr>
          <w:rFonts w:ascii="Courier New" w:hAnsi="Courier New" w:cs="Courier New"/>
        </w:rPr>
        <w:t>wsteg</w:t>
      </w:r>
      <w:proofErr w:type="spellEnd"/>
      <w:r w:rsidRPr="00694D15">
        <w:rPr>
          <w:rFonts w:ascii="Courier New" w:hAnsi="Courier New" w:cs="Courier New"/>
        </w:rPr>
        <w:t xml:space="preserve"> bocznych</w:t>
      </w:r>
    </w:p>
    <w:p w14:paraId="1B2A9A25" w14:textId="77777777" w:rsidR="00E614DA" w:rsidRPr="00694D15" w:rsidRDefault="00E614DA" w:rsidP="00E614DA">
      <w:pPr>
        <w:pStyle w:val="Zwykytek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694D15">
        <w:rPr>
          <w:rFonts w:ascii="Courier New" w:hAnsi="Courier New" w:cs="Courier New"/>
        </w:rPr>
        <w:t>Pam</w:t>
      </w:r>
      <w:proofErr w:type="spellEnd"/>
      <w:r w:rsidRPr="00694D15">
        <w:rPr>
          <w:rFonts w:ascii="Courier New" w:hAnsi="Courier New" w:cs="Courier New"/>
        </w:rPr>
        <w:t xml:space="preserve"> = </w:t>
      </w:r>
      <w:proofErr w:type="spellStart"/>
      <w:r w:rsidRPr="00694D15">
        <w:rPr>
          <w:rFonts w:ascii="Courier New" w:hAnsi="Courier New" w:cs="Courier New"/>
        </w:rPr>
        <w:t>Pfn+Pwb</w:t>
      </w:r>
      <w:proofErr w:type="spellEnd"/>
      <w:r w:rsidRPr="00694D15">
        <w:rPr>
          <w:rFonts w:ascii="Courier New" w:hAnsi="Courier New" w:cs="Courier New"/>
        </w:rPr>
        <w:t xml:space="preserve">               %moc </w:t>
      </w:r>
      <w:proofErr w:type="spellStart"/>
      <w:r w:rsidRPr="00694D15">
        <w:rPr>
          <w:rFonts w:ascii="Courier New" w:hAnsi="Courier New" w:cs="Courier New"/>
        </w:rPr>
        <w:t>calego</w:t>
      </w:r>
      <w:proofErr w:type="spellEnd"/>
      <w:r w:rsidRPr="00694D15">
        <w:rPr>
          <w:rFonts w:ascii="Courier New" w:hAnsi="Courier New" w:cs="Courier New"/>
        </w:rPr>
        <w:t xml:space="preserve"> </w:t>
      </w:r>
      <w:proofErr w:type="spellStart"/>
      <w:r w:rsidRPr="00694D15">
        <w:rPr>
          <w:rFonts w:ascii="Courier New" w:hAnsi="Courier New" w:cs="Courier New"/>
        </w:rPr>
        <w:t>sygnalu</w:t>
      </w:r>
      <w:proofErr w:type="spellEnd"/>
    </w:p>
    <w:p w14:paraId="4C683AF5" w14:textId="77777777" w:rsidR="00E614DA" w:rsidRPr="00E614DA" w:rsidRDefault="00E614DA" w:rsidP="00E614DA">
      <w:pPr>
        <w:pStyle w:val="Zwykytek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GB"/>
        </w:rPr>
      </w:pPr>
      <w:proofErr w:type="spellStart"/>
      <w:r w:rsidRPr="00E614DA">
        <w:rPr>
          <w:rFonts w:ascii="Courier New" w:hAnsi="Courier New" w:cs="Courier New"/>
          <w:lang w:val="en-GB"/>
        </w:rPr>
        <w:t>Sprawnosc_modulacji</w:t>
      </w:r>
      <w:proofErr w:type="spellEnd"/>
      <w:r w:rsidRPr="00E614DA">
        <w:rPr>
          <w:rFonts w:ascii="Courier New" w:hAnsi="Courier New" w:cs="Courier New"/>
          <w:lang w:val="en-GB"/>
        </w:rPr>
        <w:t xml:space="preserve"> = </w:t>
      </w:r>
      <w:proofErr w:type="spellStart"/>
      <w:r w:rsidRPr="00E614DA">
        <w:rPr>
          <w:rFonts w:ascii="Courier New" w:hAnsi="Courier New" w:cs="Courier New"/>
          <w:lang w:val="en-GB"/>
        </w:rPr>
        <w:t>Pwb</w:t>
      </w:r>
      <w:proofErr w:type="spellEnd"/>
      <w:r w:rsidRPr="00E614DA">
        <w:rPr>
          <w:rFonts w:ascii="Courier New" w:hAnsi="Courier New" w:cs="Courier New"/>
          <w:lang w:val="en-GB"/>
        </w:rPr>
        <w:t>/Pam</w:t>
      </w:r>
    </w:p>
    <w:p w14:paraId="55AAA7B6" w14:textId="77777777" w:rsidR="00E614DA" w:rsidRPr="00E614DA" w:rsidRDefault="00E614DA" w:rsidP="00E614DA">
      <w:pPr>
        <w:pStyle w:val="Zwykytek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GB"/>
        </w:rPr>
      </w:pPr>
    </w:p>
    <w:p w14:paraId="0EF0E1BD" w14:textId="77777777" w:rsidR="00E614DA" w:rsidRPr="00E614DA" w:rsidRDefault="00E614DA" w:rsidP="00E614DA">
      <w:pPr>
        <w:pStyle w:val="Zwykytek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GB"/>
        </w:rPr>
      </w:pPr>
      <w:proofErr w:type="spellStart"/>
      <w:r w:rsidRPr="00E614DA">
        <w:rPr>
          <w:rFonts w:ascii="Courier New" w:hAnsi="Courier New" w:cs="Courier New"/>
          <w:lang w:val="en-GB"/>
        </w:rPr>
        <w:t>signal_demod</w:t>
      </w:r>
      <w:proofErr w:type="spellEnd"/>
      <w:r w:rsidRPr="00E614DA">
        <w:rPr>
          <w:rFonts w:ascii="Courier New" w:hAnsi="Courier New" w:cs="Courier New"/>
          <w:lang w:val="en-GB"/>
        </w:rPr>
        <w:t xml:space="preserve"> = envelope(s);</w:t>
      </w:r>
    </w:p>
    <w:p w14:paraId="0F07E01E" w14:textId="47FF7094" w:rsidR="00E614DA" w:rsidRPr="00E614DA" w:rsidRDefault="00E614DA" w:rsidP="00E614DA">
      <w:pPr>
        <w:pStyle w:val="Zwykyteks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GB"/>
        </w:rPr>
      </w:pPr>
      <w:r w:rsidRPr="00E614DA">
        <w:rPr>
          <w:rFonts w:ascii="Courier New" w:hAnsi="Courier New" w:cs="Courier New"/>
          <w:lang w:val="en-GB"/>
        </w:rPr>
        <w:t>[USB, LSB] = envelope(s);</w:t>
      </w:r>
    </w:p>
    <w:p w14:paraId="289746C1" w14:textId="5AC49298" w:rsidR="00507D6B" w:rsidRDefault="00507D6B" w:rsidP="00507D6B">
      <w:pPr>
        <w:keepNext/>
      </w:pPr>
      <w:r>
        <w:rPr>
          <w:noProof/>
          <w:sz w:val="24"/>
          <w:szCs w:val="24"/>
        </w:rPr>
        <w:drawing>
          <wp:inline distT="0" distB="0" distL="0" distR="0" wp14:anchorId="418C513C" wp14:editId="0FA151EE">
            <wp:extent cx="4233333" cy="3175000"/>
            <wp:effectExtent l="0" t="0" r="0" b="6350"/>
            <wp:docPr id="805543857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838" cy="3176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22F15" w14:textId="18A12EE1" w:rsidR="00507D6B" w:rsidRDefault="00507D6B" w:rsidP="00507D6B">
      <w:pPr>
        <w:pStyle w:val="Legenda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5C553F">
          <w:rPr>
            <w:noProof/>
          </w:rPr>
          <w:t>1</w:t>
        </w:r>
      </w:fldSimple>
      <w:r>
        <w:t>. Modulacja AM sygnału m1.</w:t>
      </w:r>
    </w:p>
    <w:p w14:paraId="0DA9C7D3" w14:textId="1F28794C" w:rsidR="00507D6B" w:rsidRDefault="00507D6B" w:rsidP="00507D6B">
      <w:pPr>
        <w:keepNext/>
      </w:pPr>
      <w:r>
        <w:rPr>
          <w:noProof/>
          <w:sz w:val="24"/>
          <w:szCs w:val="24"/>
        </w:rPr>
        <w:drawing>
          <wp:inline distT="0" distB="0" distL="0" distR="0" wp14:anchorId="2B41695D" wp14:editId="10502B71">
            <wp:extent cx="4216400" cy="3162300"/>
            <wp:effectExtent l="0" t="0" r="0" b="0"/>
            <wp:docPr id="63960845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7CB54" w14:textId="1EE08607" w:rsidR="00FB6288" w:rsidRPr="00FB6288" w:rsidRDefault="00507D6B" w:rsidP="00FB6288">
      <w:pPr>
        <w:pStyle w:val="Legenda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5C553F">
          <w:rPr>
            <w:noProof/>
          </w:rPr>
          <w:t>2</w:t>
        </w:r>
      </w:fldSimple>
      <w:r>
        <w:t>. Niska i wysoka wstęga boczna modulacji AM</w:t>
      </w:r>
      <w:r w:rsidR="002B096B">
        <w:t xml:space="preserve"> sygnału m1</w:t>
      </w:r>
      <w:r>
        <w:t>.</w:t>
      </w:r>
    </w:p>
    <w:p w14:paraId="791F8A2F" w14:textId="77777777" w:rsidR="002B096B" w:rsidRDefault="002B096B" w:rsidP="002B096B">
      <w:pPr>
        <w:keepNext/>
      </w:pPr>
      <w:r>
        <w:rPr>
          <w:noProof/>
        </w:rPr>
        <w:lastRenderedPageBreak/>
        <w:drawing>
          <wp:inline distT="0" distB="0" distL="0" distR="0" wp14:anchorId="0AAF3A15" wp14:editId="11753F67">
            <wp:extent cx="5201920" cy="3901440"/>
            <wp:effectExtent l="0" t="0" r="0" b="3810"/>
            <wp:docPr id="373710876" name="Obraz 5" descr="Obraz zawierający tekst, linia, Wykres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10876" name="Obraz 5" descr="Obraz zawierający tekst, linia, Wykres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51839" w14:textId="5EC800E3" w:rsidR="002B096B" w:rsidRDefault="002B096B" w:rsidP="002B096B">
      <w:pPr>
        <w:pStyle w:val="Legenda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5C553F">
          <w:rPr>
            <w:noProof/>
          </w:rPr>
          <w:t>3</w:t>
        </w:r>
      </w:fldSimple>
      <w:r>
        <w:t xml:space="preserve">. </w:t>
      </w:r>
      <w:r w:rsidRPr="00B05811">
        <w:t>Modulacja AM</w:t>
      </w:r>
      <w:r>
        <w:t>-SC</w:t>
      </w:r>
      <w:r w:rsidRPr="00B05811">
        <w:t xml:space="preserve"> sygnału m1</w:t>
      </w:r>
      <w:r>
        <w:t>.</w:t>
      </w:r>
    </w:p>
    <w:p w14:paraId="5D745277" w14:textId="77777777" w:rsidR="002B096B" w:rsidRDefault="002B096B" w:rsidP="002B096B">
      <w:pPr>
        <w:keepNext/>
      </w:pPr>
      <w:r>
        <w:rPr>
          <w:noProof/>
        </w:rPr>
        <w:drawing>
          <wp:inline distT="0" distB="0" distL="0" distR="0" wp14:anchorId="1C773508" wp14:editId="1F2A9AB1">
            <wp:extent cx="5242560" cy="3931920"/>
            <wp:effectExtent l="0" t="0" r="0" b="0"/>
            <wp:docPr id="2032489960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E49C6" w14:textId="05B2976C" w:rsidR="00507D6B" w:rsidRPr="00507D6B" w:rsidRDefault="002B096B" w:rsidP="002B096B">
      <w:pPr>
        <w:pStyle w:val="Legenda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5C553F">
          <w:rPr>
            <w:noProof/>
          </w:rPr>
          <w:t>4</w:t>
        </w:r>
      </w:fldSimple>
      <w:r w:rsidRPr="00830D58">
        <w:t>. Niska i wysoka wstęga boczna modulacji AM</w:t>
      </w:r>
      <w:r>
        <w:t>-SC sygnału m1</w:t>
      </w:r>
      <w:r w:rsidRPr="00830D58">
        <w:t>.</w:t>
      </w:r>
    </w:p>
    <w:p w14:paraId="463B832C" w14:textId="77777777" w:rsidR="00DC4AEA" w:rsidRDefault="00DC4AEA" w:rsidP="00DC4AEA">
      <w:pPr>
        <w:keepNext/>
      </w:pPr>
      <w:r>
        <w:rPr>
          <w:b/>
          <w:bCs/>
          <w:i/>
          <w:iCs/>
          <w:noProof/>
          <w:sz w:val="26"/>
          <w:szCs w:val="26"/>
        </w:rPr>
        <w:lastRenderedPageBreak/>
        <w:drawing>
          <wp:inline distT="0" distB="0" distL="0" distR="0" wp14:anchorId="7C61CC00" wp14:editId="7B117A0C">
            <wp:extent cx="5006340" cy="3754755"/>
            <wp:effectExtent l="0" t="0" r="3810" b="0"/>
            <wp:docPr id="453986873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3FFAE" w14:textId="0820650B" w:rsidR="00DC4AEA" w:rsidRDefault="00DC4AEA" w:rsidP="00DC4AEA">
      <w:pPr>
        <w:pStyle w:val="Legenda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5C553F">
          <w:rPr>
            <w:noProof/>
          </w:rPr>
          <w:t>5</w:t>
        </w:r>
      </w:fldSimple>
      <w:r w:rsidRPr="000E0C61">
        <w:t>. Modulacja AM-</w:t>
      </w:r>
      <w:r>
        <w:t>W</w:t>
      </w:r>
      <w:r w:rsidRPr="000E0C61">
        <w:t>C sygnału m1.</w:t>
      </w:r>
    </w:p>
    <w:p w14:paraId="264BA05F" w14:textId="77777777" w:rsidR="00DC4AEA" w:rsidRDefault="00DC4AEA" w:rsidP="00DC4AEA">
      <w:pPr>
        <w:keepNext/>
      </w:pPr>
      <w:r>
        <w:rPr>
          <w:b/>
          <w:bCs/>
          <w:i/>
          <w:iCs/>
          <w:noProof/>
          <w:sz w:val="26"/>
          <w:szCs w:val="26"/>
        </w:rPr>
        <w:drawing>
          <wp:inline distT="0" distB="0" distL="0" distR="0" wp14:anchorId="16206EC7" wp14:editId="5BA56DF4">
            <wp:extent cx="5059680" cy="3794760"/>
            <wp:effectExtent l="0" t="0" r="7620" b="0"/>
            <wp:docPr id="1271480811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E5CF2" w14:textId="754C7A6A" w:rsidR="00DC4AEA" w:rsidRDefault="00DC4AEA" w:rsidP="00DC4AEA">
      <w:pPr>
        <w:pStyle w:val="Legenda"/>
        <w:rPr>
          <w:b/>
          <w:bCs/>
          <w:i w:val="0"/>
          <w:iCs w:val="0"/>
          <w:sz w:val="26"/>
          <w:szCs w:val="26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5C553F">
          <w:rPr>
            <w:noProof/>
          </w:rPr>
          <w:t>6</w:t>
        </w:r>
      </w:fldSimple>
      <w:r w:rsidRPr="00251E00">
        <w:t>. Niska i wysoka wstęga boczna modulacji AM-</w:t>
      </w:r>
      <w:r>
        <w:t>W</w:t>
      </w:r>
      <w:r w:rsidRPr="00251E00">
        <w:t>C sygnału m1.</w:t>
      </w:r>
    </w:p>
    <w:p w14:paraId="644A1039" w14:textId="77777777" w:rsidR="00DC4AEA" w:rsidRDefault="00DC4AEA" w:rsidP="00DC4AEA">
      <w:pPr>
        <w:keepNext/>
      </w:pPr>
      <w:r>
        <w:rPr>
          <w:b/>
          <w:bCs/>
          <w:i/>
          <w:iCs/>
          <w:noProof/>
          <w:sz w:val="26"/>
          <w:szCs w:val="26"/>
        </w:rPr>
        <w:lastRenderedPageBreak/>
        <w:drawing>
          <wp:inline distT="0" distB="0" distL="0" distR="0" wp14:anchorId="3116FEEE" wp14:editId="202E516C">
            <wp:extent cx="5283200" cy="3962400"/>
            <wp:effectExtent l="0" t="0" r="0" b="0"/>
            <wp:docPr id="1995328053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D531F" w14:textId="36F0AC1E" w:rsidR="00DC4AEA" w:rsidRDefault="00DC4AEA" w:rsidP="00DC4AEA">
      <w:pPr>
        <w:pStyle w:val="Legenda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5C553F">
          <w:rPr>
            <w:noProof/>
          </w:rPr>
          <w:t>7</w:t>
        </w:r>
      </w:fldSimple>
      <w:r w:rsidRPr="009B1957">
        <w:t>. Modulacja AM sygnału m</w:t>
      </w:r>
      <w:r>
        <w:t>2</w:t>
      </w:r>
      <w:r w:rsidRPr="009B1957">
        <w:t>.</w:t>
      </w:r>
    </w:p>
    <w:p w14:paraId="0F432B56" w14:textId="77777777" w:rsidR="00DC4AEA" w:rsidRDefault="00DC4AEA" w:rsidP="00DC4AEA">
      <w:pPr>
        <w:keepNext/>
      </w:pPr>
      <w:r>
        <w:rPr>
          <w:b/>
          <w:bCs/>
          <w:i/>
          <w:iCs/>
          <w:noProof/>
          <w:sz w:val="26"/>
          <w:szCs w:val="26"/>
        </w:rPr>
        <w:drawing>
          <wp:inline distT="0" distB="0" distL="0" distR="0" wp14:anchorId="070A6662" wp14:editId="1FDCDCE2">
            <wp:extent cx="5181600" cy="3886200"/>
            <wp:effectExtent l="0" t="0" r="0" b="0"/>
            <wp:docPr id="1031691271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A4038" w14:textId="78DEEA04" w:rsidR="00DC4AEA" w:rsidRDefault="00DC4AEA" w:rsidP="00DC4AEA">
      <w:pPr>
        <w:pStyle w:val="Legenda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5C553F">
          <w:rPr>
            <w:noProof/>
          </w:rPr>
          <w:t>8</w:t>
        </w:r>
      </w:fldSimple>
      <w:r w:rsidRPr="0079143D">
        <w:t>. Niska i wysoka wstęga boczna modulacji AM sygnału m</w:t>
      </w:r>
      <w:r>
        <w:t>2</w:t>
      </w:r>
      <w:r w:rsidRPr="0079143D">
        <w:t>.</w:t>
      </w:r>
    </w:p>
    <w:p w14:paraId="0B2A7C67" w14:textId="77777777" w:rsidR="00DC4AEA" w:rsidRDefault="00DC4AEA" w:rsidP="00DC4AEA">
      <w:pPr>
        <w:keepNext/>
      </w:pPr>
      <w:r>
        <w:rPr>
          <w:noProof/>
        </w:rPr>
        <w:lastRenderedPageBreak/>
        <w:drawing>
          <wp:inline distT="0" distB="0" distL="0" distR="0" wp14:anchorId="04FC199D" wp14:editId="41BA910B">
            <wp:extent cx="5242560" cy="3931920"/>
            <wp:effectExtent l="0" t="0" r="0" b="0"/>
            <wp:docPr id="1921428066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334E3" w14:textId="2C6C89B1" w:rsidR="00DC4AEA" w:rsidRDefault="00DC4AEA" w:rsidP="00DC4AEA">
      <w:pPr>
        <w:pStyle w:val="Legenda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5C553F">
          <w:rPr>
            <w:noProof/>
          </w:rPr>
          <w:t>9</w:t>
        </w:r>
      </w:fldSimple>
      <w:r w:rsidRPr="009334C4">
        <w:t>. Modulacja AM</w:t>
      </w:r>
      <w:r>
        <w:t>-SC</w:t>
      </w:r>
      <w:r w:rsidRPr="009334C4">
        <w:t xml:space="preserve"> sygnału m2.</w:t>
      </w:r>
    </w:p>
    <w:p w14:paraId="2D753FB7" w14:textId="77777777" w:rsidR="00DC4AEA" w:rsidRDefault="00DC4AEA" w:rsidP="00DC4AEA">
      <w:pPr>
        <w:keepNext/>
      </w:pPr>
      <w:r>
        <w:rPr>
          <w:noProof/>
        </w:rPr>
        <w:drawing>
          <wp:inline distT="0" distB="0" distL="0" distR="0" wp14:anchorId="02CD3140" wp14:editId="3F8ADA0A">
            <wp:extent cx="5191760" cy="3893820"/>
            <wp:effectExtent l="0" t="0" r="8890" b="0"/>
            <wp:docPr id="36937545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76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1CCCB" w14:textId="17DC74E7" w:rsidR="00DC4AEA" w:rsidRDefault="00DC4AEA" w:rsidP="00DC4AEA">
      <w:pPr>
        <w:pStyle w:val="Legenda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5C553F">
          <w:rPr>
            <w:noProof/>
          </w:rPr>
          <w:t>10</w:t>
        </w:r>
      </w:fldSimple>
      <w:r w:rsidRPr="001B0D18">
        <w:t>. Niska i wysoka wstęga boczna modulacji AM</w:t>
      </w:r>
      <w:r>
        <w:t>-SC</w:t>
      </w:r>
      <w:r w:rsidRPr="001B0D18">
        <w:t xml:space="preserve"> sygnału m2.</w:t>
      </w:r>
    </w:p>
    <w:p w14:paraId="7983005A" w14:textId="77777777" w:rsidR="00592A3F" w:rsidRDefault="00592A3F" w:rsidP="00592A3F">
      <w:pPr>
        <w:keepNext/>
      </w:pPr>
      <w:r>
        <w:rPr>
          <w:noProof/>
        </w:rPr>
        <w:lastRenderedPageBreak/>
        <w:drawing>
          <wp:inline distT="0" distB="0" distL="0" distR="0" wp14:anchorId="344F26C4" wp14:editId="071431FC">
            <wp:extent cx="5313680" cy="3985260"/>
            <wp:effectExtent l="0" t="0" r="1270" b="0"/>
            <wp:docPr id="1871004806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1793A" w14:textId="1F90FB84" w:rsidR="00592A3F" w:rsidRDefault="00592A3F" w:rsidP="00592A3F">
      <w:pPr>
        <w:pStyle w:val="Legenda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5C553F">
          <w:rPr>
            <w:noProof/>
          </w:rPr>
          <w:t>11</w:t>
        </w:r>
      </w:fldSimple>
      <w:r w:rsidRPr="00AF5B78">
        <w:t>. Modulacja AM-</w:t>
      </w:r>
      <w:r>
        <w:t>W</w:t>
      </w:r>
      <w:r w:rsidRPr="00AF5B78">
        <w:t>C sygnału m2.</w:t>
      </w:r>
    </w:p>
    <w:p w14:paraId="33819FE4" w14:textId="77777777" w:rsidR="00592A3F" w:rsidRDefault="00592A3F" w:rsidP="00592A3F">
      <w:pPr>
        <w:keepNext/>
      </w:pPr>
      <w:r>
        <w:rPr>
          <w:noProof/>
        </w:rPr>
        <w:drawing>
          <wp:inline distT="0" distB="0" distL="0" distR="0" wp14:anchorId="46BF9B39" wp14:editId="7E8BD868">
            <wp:extent cx="5283200" cy="3962400"/>
            <wp:effectExtent l="0" t="0" r="0" b="0"/>
            <wp:docPr id="2100621728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FC0F1" w14:textId="56337AEB" w:rsidR="00DC4AEA" w:rsidRDefault="00592A3F" w:rsidP="00592A3F">
      <w:pPr>
        <w:pStyle w:val="Legenda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5C553F">
          <w:rPr>
            <w:noProof/>
          </w:rPr>
          <w:t>12</w:t>
        </w:r>
      </w:fldSimple>
      <w:r w:rsidRPr="007626E8">
        <w:t>. Niska i wysoka wstęga boczna modulacji AM-</w:t>
      </w:r>
      <w:r>
        <w:t>W</w:t>
      </w:r>
      <w:r w:rsidRPr="007626E8">
        <w:t>C sygnału m2.</w:t>
      </w:r>
    </w:p>
    <w:p w14:paraId="4D7FBF34" w14:textId="77777777" w:rsidR="00592A3F" w:rsidRDefault="00592A3F" w:rsidP="00592A3F">
      <w:pPr>
        <w:keepNext/>
      </w:pPr>
      <w:r>
        <w:rPr>
          <w:noProof/>
        </w:rPr>
        <w:lastRenderedPageBreak/>
        <w:drawing>
          <wp:inline distT="0" distB="0" distL="0" distR="0" wp14:anchorId="56E30A7D" wp14:editId="5E0B21E2">
            <wp:extent cx="5418455" cy="4063841"/>
            <wp:effectExtent l="0" t="0" r="0" b="0"/>
            <wp:docPr id="541568143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090" cy="406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71478" w14:textId="29DB9E20" w:rsidR="00592A3F" w:rsidRDefault="00592A3F" w:rsidP="00592A3F">
      <w:pPr>
        <w:pStyle w:val="Legenda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5C553F">
          <w:rPr>
            <w:noProof/>
          </w:rPr>
          <w:t>13</w:t>
        </w:r>
      </w:fldSimple>
      <w:r w:rsidRPr="004C50F5">
        <w:t>. Modulacja AM sygnału m</w:t>
      </w:r>
      <w:r>
        <w:t>3</w:t>
      </w:r>
      <w:r w:rsidRPr="004C50F5">
        <w:t>.</w:t>
      </w:r>
    </w:p>
    <w:p w14:paraId="43CF56E6" w14:textId="77777777" w:rsidR="00592A3F" w:rsidRDefault="00592A3F" w:rsidP="00592A3F">
      <w:pPr>
        <w:keepNext/>
      </w:pPr>
      <w:r>
        <w:rPr>
          <w:noProof/>
        </w:rPr>
        <w:drawing>
          <wp:inline distT="0" distB="0" distL="0" distR="0" wp14:anchorId="37778C18" wp14:editId="15CED97F">
            <wp:extent cx="5418667" cy="4064000"/>
            <wp:effectExtent l="0" t="0" r="0" b="0"/>
            <wp:docPr id="9547020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953" cy="406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E0C62" w14:textId="12E9CFD7" w:rsidR="00592A3F" w:rsidRPr="00592A3F" w:rsidRDefault="00592A3F" w:rsidP="00592A3F">
      <w:pPr>
        <w:pStyle w:val="Legenda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5C553F">
          <w:rPr>
            <w:noProof/>
          </w:rPr>
          <w:t>14</w:t>
        </w:r>
      </w:fldSimple>
      <w:r w:rsidRPr="00081B52">
        <w:t>. Niska i wysoka wstęga boczna modulacji AM</w:t>
      </w:r>
      <w:r>
        <w:t xml:space="preserve"> </w:t>
      </w:r>
      <w:r w:rsidRPr="00081B52">
        <w:t>sygnału m</w:t>
      </w:r>
      <w:r>
        <w:t>3</w:t>
      </w:r>
      <w:r w:rsidRPr="00081B52">
        <w:t>.</w:t>
      </w:r>
    </w:p>
    <w:p w14:paraId="3C778A29" w14:textId="77777777" w:rsidR="00592A3F" w:rsidRDefault="00592A3F" w:rsidP="00592A3F">
      <w:pPr>
        <w:keepNext/>
      </w:pPr>
      <w:r>
        <w:rPr>
          <w:b/>
          <w:bCs/>
          <w:i/>
          <w:iCs/>
          <w:noProof/>
          <w:sz w:val="26"/>
          <w:szCs w:val="26"/>
        </w:rPr>
        <w:lastRenderedPageBreak/>
        <w:drawing>
          <wp:inline distT="0" distB="0" distL="0" distR="0" wp14:anchorId="2F5B6657" wp14:editId="5F76F5F2">
            <wp:extent cx="5313680" cy="3985260"/>
            <wp:effectExtent l="0" t="0" r="1270" b="0"/>
            <wp:docPr id="578445081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C2AA0" w14:textId="7EDD2375" w:rsidR="00592A3F" w:rsidRDefault="00592A3F" w:rsidP="00592A3F">
      <w:pPr>
        <w:pStyle w:val="Legenda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5C553F">
          <w:rPr>
            <w:noProof/>
          </w:rPr>
          <w:t>15</w:t>
        </w:r>
      </w:fldSimple>
      <w:r w:rsidRPr="00D12890">
        <w:t>. Modulacja AM</w:t>
      </w:r>
      <w:r>
        <w:t>-SC</w:t>
      </w:r>
      <w:r w:rsidRPr="00D12890">
        <w:t xml:space="preserve"> sygnału m3.</w:t>
      </w:r>
    </w:p>
    <w:p w14:paraId="5D0F2A54" w14:textId="77777777" w:rsidR="00592A3F" w:rsidRDefault="00592A3F" w:rsidP="00592A3F">
      <w:pPr>
        <w:keepNext/>
      </w:pPr>
      <w:r>
        <w:rPr>
          <w:b/>
          <w:bCs/>
          <w:i/>
          <w:iCs/>
          <w:noProof/>
          <w:sz w:val="26"/>
          <w:szCs w:val="26"/>
        </w:rPr>
        <w:drawing>
          <wp:inline distT="0" distB="0" distL="0" distR="0" wp14:anchorId="290B9FE2" wp14:editId="79C60103">
            <wp:extent cx="5379720" cy="4034790"/>
            <wp:effectExtent l="0" t="0" r="0" b="3810"/>
            <wp:docPr id="2026380009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403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280A8" w14:textId="0DAA8CB9" w:rsidR="00592A3F" w:rsidRDefault="00592A3F" w:rsidP="00592A3F">
      <w:pPr>
        <w:pStyle w:val="Legenda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5C553F">
          <w:rPr>
            <w:noProof/>
          </w:rPr>
          <w:t>16</w:t>
        </w:r>
      </w:fldSimple>
      <w:r w:rsidRPr="002D7081">
        <w:t>. Niska i wysoka wstęga boczna modulacji AM</w:t>
      </w:r>
      <w:r>
        <w:t>-SC</w:t>
      </w:r>
      <w:r w:rsidRPr="002D7081">
        <w:t xml:space="preserve"> sygnału m3.</w:t>
      </w:r>
    </w:p>
    <w:p w14:paraId="523389DD" w14:textId="77777777" w:rsidR="00F33382" w:rsidRDefault="00F33382" w:rsidP="00F33382">
      <w:pPr>
        <w:keepNext/>
      </w:pPr>
      <w:r>
        <w:rPr>
          <w:noProof/>
        </w:rPr>
        <w:lastRenderedPageBreak/>
        <w:drawing>
          <wp:inline distT="0" distB="0" distL="0" distR="0" wp14:anchorId="7F70771C" wp14:editId="685C8A91">
            <wp:extent cx="5201920" cy="3901440"/>
            <wp:effectExtent l="0" t="0" r="0" b="3810"/>
            <wp:docPr id="1336680214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CD15B" w14:textId="40CC521E" w:rsidR="00F33382" w:rsidRDefault="00F33382" w:rsidP="00F33382">
      <w:pPr>
        <w:pStyle w:val="Legenda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5C553F">
          <w:rPr>
            <w:noProof/>
          </w:rPr>
          <w:t>17</w:t>
        </w:r>
      </w:fldSimple>
      <w:r w:rsidRPr="00AD3783">
        <w:t>. Modulacja AM-</w:t>
      </w:r>
      <w:r>
        <w:t>W</w:t>
      </w:r>
      <w:r w:rsidRPr="00AD3783">
        <w:t>C sygnału m3.</w:t>
      </w:r>
    </w:p>
    <w:p w14:paraId="65CF1A79" w14:textId="77777777" w:rsidR="00F33382" w:rsidRDefault="00F33382" w:rsidP="00F33382">
      <w:pPr>
        <w:keepNext/>
      </w:pPr>
      <w:r>
        <w:rPr>
          <w:noProof/>
        </w:rPr>
        <w:drawing>
          <wp:inline distT="0" distB="0" distL="0" distR="0" wp14:anchorId="7F4B7D7E" wp14:editId="16CB3DAB">
            <wp:extent cx="5318760" cy="3989070"/>
            <wp:effectExtent l="0" t="0" r="0" b="0"/>
            <wp:docPr id="823828327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1BE09" w14:textId="7A211D1F" w:rsidR="00F33382" w:rsidRDefault="00F33382" w:rsidP="00F33382">
      <w:pPr>
        <w:pStyle w:val="Legenda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5C553F">
          <w:rPr>
            <w:noProof/>
          </w:rPr>
          <w:t>18</w:t>
        </w:r>
      </w:fldSimple>
      <w:r w:rsidRPr="00D07434">
        <w:t>. Niska i wysoka wstęga boczna modulacji AM-</w:t>
      </w:r>
      <w:r>
        <w:t>W</w:t>
      </w:r>
      <w:r w:rsidRPr="00D07434">
        <w:t>C sygnału m3.</w:t>
      </w:r>
    </w:p>
    <w:p w14:paraId="2D8A68BC" w14:textId="77777777" w:rsidR="00293845" w:rsidRPr="00293845" w:rsidRDefault="00293845" w:rsidP="00293845"/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00"/>
        <w:gridCol w:w="960"/>
        <w:gridCol w:w="1200"/>
        <w:gridCol w:w="1220"/>
        <w:gridCol w:w="2137"/>
        <w:gridCol w:w="2137"/>
      </w:tblGrid>
      <w:tr w:rsidR="00FB6288" w:rsidRPr="00293845" w14:paraId="67A777F6" w14:textId="132EBE27" w:rsidTr="00FB6288">
        <w:trPr>
          <w:trHeight w:val="288"/>
        </w:trPr>
        <w:tc>
          <w:tcPr>
            <w:tcW w:w="1400" w:type="dxa"/>
            <w:shd w:val="clear" w:color="auto" w:fill="auto"/>
            <w:noWrap/>
            <w:vAlign w:val="center"/>
            <w:hideMark/>
          </w:tcPr>
          <w:p w14:paraId="32D07557" w14:textId="77777777" w:rsidR="00FB6288" w:rsidRPr="00293845" w:rsidRDefault="00FB6288" w:rsidP="0029384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l-PL"/>
                <w14:ligatures w14:val="none"/>
              </w:rPr>
            </w:pP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23249A0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l-PL"/>
                <w14:ligatures w14:val="none"/>
              </w:rPr>
            </w:pPr>
            <w:proofErr w:type="spellStart"/>
            <w:r w:rsidRPr="00293845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l-PL"/>
                <w14:ligatures w14:val="none"/>
              </w:rPr>
              <w:t>Pfn</w:t>
            </w:r>
            <w:proofErr w:type="spellEnd"/>
            <w:r w:rsidRPr="00293845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l-PL"/>
                <w14:ligatures w14:val="none"/>
              </w:rPr>
              <w:t xml:space="preserve"> 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5E3F2962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l-PL"/>
                <w14:ligatures w14:val="none"/>
              </w:rPr>
            </w:pPr>
            <w:proofErr w:type="spellStart"/>
            <w:r w:rsidRPr="00293845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l-PL"/>
                <w14:ligatures w14:val="none"/>
              </w:rPr>
              <w:t>Pwb</w:t>
            </w:r>
            <w:proofErr w:type="spellEnd"/>
            <w:r w:rsidRPr="00293845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l-PL"/>
                <w14:ligatures w14:val="none"/>
              </w:rPr>
              <w:t xml:space="preserve"> 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38237F87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l-PL"/>
                <w14:ligatures w14:val="none"/>
              </w:rPr>
            </w:pPr>
            <w:proofErr w:type="spellStart"/>
            <w:r w:rsidRPr="00293845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l-PL"/>
                <w14:ligatures w14:val="none"/>
              </w:rPr>
              <w:t>Pam</w:t>
            </w:r>
            <w:proofErr w:type="spellEnd"/>
          </w:p>
        </w:tc>
        <w:tc>
          <w:tcPr>
            <w:tcW w:w="2137" w:type="dxa"/>
            <w:shd w:val="clear" w:color="auto" w:fill="auto"/>
            <w:noWrap/>
            <w:vAlign w:val="center"/>
            <w:hideMark/>
          </w:tcPr>
          <w:p w14:paraId="44E0303D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l-PL"/>
                <w14:ligatures w14:val="none"/>
              </w:rPr>
            </w:pPr>
            <w:proofErr w:type="spellStart"/>
            <w:r w:rsidRPr="00293845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l-PL"/>
                <w14:ligatures w14:val="none"/>
              </w:rPr>
              <w:t>Sprawnosc_modulacji</w:t>
            </w:r>
            <w:proofErr w:type="spellEnd"/>
          </w:p>
        </w:tc>
        <w:tc>
          <w:tcPr>
            <w:tcW w:w="2137" w:type="dxa"/>
          </w:tcPr>
          <w:p w14:paraId="0341A74D" w14:textId="0399DC93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l-PL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l-PL"/>
                <w14:ligatures w14:val="none"/>
              </w:rPr>
              <w:t>Pasmo BW [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l-PL"/>
                <w14:ligatures w14:val="none"/>
              </w:rPr>
              <w:t>Hz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l-PL"/>
                <w14:ligatures w14:val="none"/>
              </w:rPr>
              <w:t>]</w:t>
            </w:r>
          </w:p>
        </w:tc>
      </w:tr>
      <w:tr w:rsidR="00FB6288" w:rsidRPr="00293845" w14:paraId="6C549AC9" w14:textId="08BBF33E" w:rsidTr="00FB6288">
        <w:trPr>
          <w:trHeight w:val="288"/>
        </w:trPr>
        <w:tc>
          <w:tcPr>
            <w:tcW w:w="1400" w:type="dxa"/>
            <w:shd w:val="clear" w:color="auto" w:fill="auto"/>
            <w:noWrap/>
            <w:vAlign w:val="center"/>
            <w:hideMark/>
          </w:tcPr>
          <w:p w14:paraId="1EB21679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l-PL"/>
                <w14:ligatures w14:val="none"/>
              </w:rPr>
              <w:t>m1 AM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114EE55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2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B080C92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1,25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4ED700C6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3,25</w:t>
            </w:r>
          </w:p>
        </w:tc>
        <w:tc>
          <w:tcPr>
            <w:tcW w:w="2137" w:type="dxa"/>
            <w:shd w:val="clear" w:color="auto" w:fill="auto"/>
            <w:noWrap/>
            <w:vAlign w:val="bottom"/>
            <w:hideMark/>
          </w:tcPr>
          <w:p w14:paraId="29458D90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0,3846</w:t>
            </w:r>
          </w:p>
        </w:tc>
        <w:tc>
          <w:tcPr>
            <w:tcW w:w="2137" w:type="dxa"/>
          </w:tcPr>
          <w:p w14:paraId="2D6F42D4" w14:textId="4AF6F5B6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2000</w:t>
            </w:r>
          </w:p>
        </w:tc>
      </w:tr>
      <w:tr w:rsidR="00FB6288" w:rsidRPr="00293845" w14:paraId="256B08F1" w14:textId="20639D6B" w:rsidTr="00FB6288">
        <w:trPr>
          <w:trHeight w:val="288"/>
        </w:trPr>
        <w:tc>
          <w:tcPr>
            <w:tcW w:w="1400" w:type="dxa"/>
            <w:shd w:val="clear" w:color="auto" w:fill="auto"/>
            <w:noWrap/>
            <w:vAlign w:val="center"/>
            <w:hideMark/>
          </w:tcPr>
          <w:p w14:paraId="04C30A2F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l-PL"/>
                <w14:ligatures w14:val="none"/>
              </w:rPr>
              <w:t>m1 AM-SC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96A559C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2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F6325C8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0,5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69AD108B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2,5</w:t>
            </w:r>
          </w:p>
        </w:tc>
        <w:tc>
          <w:tcPr>
            <w:tcW w:w="2137" w:type="dxa"/>
            <w:shd w:val="clear" w:color="auto" w:fill="auto"/>
            <w:noWrap/>
            <w:vAlign w:val="center"/>
            <w:hideMark/>
          </w:tcPr>
          <w:p w14:paraId="2F6088C0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0,2</w:t>
            </w:r>
          </w:p>
        </w:tc>
        <w:tc>
          <w:tcPr>
            <w:tcW w:w="2137" w:type="dxa"/>
          </w:tcPr>
          <w:p w14:paraId="289AD75E" w14:textId="22B428DF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2200</w:t>
            </w:r>
          </w:p>
        </w:tc>
      </w:tr>
      <w:tr w:rsidR="00FB6288" w:rsidRPr="00293845" w14:paraId="3659F8C6" w14:textId="574509E6" w:rsidTr="00FB6288">
        <w:trPr>
          <w:trHeight w:val="288"/>
        </w:trPr>
        <w:tc>
          <w:tcPr>
            <w:tcW w:w="1400" w:type="dxa"/>
            <w:shd w:val="clear" w:color="auto" w:fill="auto"/>
            <w:noWrap/>
            <w:vAlign w:val="center"/>
            <w:hideMark/>
          </w:tcPr>
          <w:p w14:paraId="1642BB34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l-PL"/>
                <w14:ligatures w14:val="none"/>
              </w:rPr>
              <w:t>m1 AM-WC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19146F78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2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4004FD33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1,125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1A72669F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3,125</w:t>
            </w:r>
          </w:p>
        </w:tc>
        <w:tc>
          <w:tcPr>
            <w:tcW w:w="2137" w:type="dxa"/>
            <w:shd w:val="clear" w:color="auto" w:fill="auto"/>
            <w:noWrap/>
            <w:vAlign w:val="center"/>
            <w:hideMark/>
          </w:tcPr>
          <w:p w14:paraId="31D7941D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0,36</w:t>
            </w:r>
          </w:p>
        </w:tc>
        <w:tc>
          <w:tcPr>
            <w:tcW w:w="2137" w:type="dxa"/>
          </w:tcPr>
          <w:p w14:paraId="0E99AF76" w14:textId="44E63B74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2200</w:t>
            </w:r>
          </w:p>
        </w:tc>
      </w:tr>
      <w:tr w:rsidR="00FB6288" w:rsidRPr="00293845" w14:paraId="75421C90" w14:textId="38ECF711" w:rsidTr="00FB6288">
        <w:trPr>
          <w:trHeight w:val="288"/>
        </w:trPr>
        <w:tc>
          <w:tcPr>
            <w:tcW w:w="1400" w:type="dxa"/>
            <w:shd w:val="clear" w:color="auto" w:fill="auto"/>
            <w:noWrap/>
            <w:vAlign w:val="center"/>
            <w:hideMark/>
          </w:tcPr>
          <w:p w14:paraId="34A98E69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l-PL"/>
                <w14:ligatures w14:val="none"/>
              </w:rPr>
              <w:t>m2 AM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7C91ABF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2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291411F7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1,25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0201FEE3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3,25</w:t>
            </w:r>
          </w:p>
        </w:tc>
        <w:tc>
          <w:tcPr>
            <w:tcW w:w="2137" w:type="dxa"/>
            <w:shd w:val="clear" w:color="auto" w:fill="auto"/>
            <w:noWrap/>
            <w:vAlign w:val="center"/>
            <w:hideMark/>
          </w:tcPr>
          <w:p w14:paraId="219BE8E3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0,3846</w:t>
            </w:r>
          </w:p>
        </w:tc>
        <w:tc>
          <w:tcPr>
            <w:tcW w:w="2137" w:type="dxa"/>
          </w:tcPr>
          <w:p w14:paraId="75CF1FAA" w14:textId="7C87CB2E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2000</w:t>
            </w:r>
          </w:p>
        </w:tc>
      </w:tr>
      <w:tr w:rsidR="00FB6288" w:rsidRPr="00293845" w14:paraId="45A7A56E" w14:textId="25FEAA74" w:rsidTr="00FB6288">
        <w:trPr>
          <w:trHeight w:val="288"/>
        </w:trPr>
        <w:tc>
          <w:tcPr>
            <w:tcW w:w="1400" w:type="dxa"/>
            <w:shd w:val="clear" w:color="auto" w:fill="auto"/>
            <w:noWrap/>
            <w:vAlign w:val="center"/>
            <w:hideMark/>
          </w:tcPr>
          <w:p w14:paraId="044EB7D4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l-PL"/>
                <w14:ligatures w14:val="none"/>
              </w:rPr>
              <w:t>m2 AM-SC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AEEE8B3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2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1A620D12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0,5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3E9C308C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2,5</w:t>
            </w:r>
          </w:p>
        </w:tc>
        <w:tc>
          <w:tcPr>
            <w:tcW w:w="2137" w:type="dxa"/>
            <w:shd w:val="clear" w:color="auto" w:fill="auto"/>
            <w:noWrap/>
            <w:vAlign w:val="center"/>
            <w:hideMark/>
          </w:tcPr>
          <w:p w14:paraId="08FF4FDE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0,2</w:t>
            </w:r>
          </w:p>
        </w:tc>
        <w:tc>
          <w:tcPr>
            <w:tcW w:w="2137" w:type="dxa"/>
          </w:tcPr>
          <w:p w14:paraId="35DDFAFC" w14:textId="59F29A61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4000</w:t>
            </w:r>
          </w:p>
        </w:tc>
      </w:tr>
      <w:tr w:rsidR="00FB6288" w:rsidRPr="00293845" w14:paraId="11B3B2C9" w14:textId="1FF25D08" w:rsidTr="00FB6288">
        <w:trPr>
          <w:trHeight w:val="288"/>
        </w:trPr>
        <w:tc>
          <w:tcPr>
            <w:tcW w:w="1400" w:type="dxa"/>
            <w:shd w:val="clear" w:color="auto" w:fill="auto"/>
            <w:noWrap/>
            <w:vAlign w:val="center"/>
            <w:hideMark/>
          </w:tcPr>
          <w:p w14:paraId="4B824620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l-PL"/>
                <w14:ligatures w14:val="none"/>
              </w:rPr>
              <w:t>m2 AM-WC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FC9194F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2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40DCC3D1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1,625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7050F3C7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3,625</w:t>
            </w:r>
          </w:p>
        </w:tc>
        <w:tc>
          <w:tcPr>
            <w:tcW w:w="2137" w:type="dxa"/>
            <w:shd w:val="clear" w:color="auto" w:fill="auto"/>
            <w:noWrap/>
            <w:vAlign w:val="center"/>
            <w:hideMark/>
          </w:tcPr>
          <w:p w14:paraId="6CA504BD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0,4483</w:t>
            </w:r>
          </w:p>
        </w:tc>
        <w:tc>
          <w:tcPr>
            <w:tcW w:w="2137" w:type="dxa"/>
          </w:tcPr>
          <w:p w14:paraId="2FE7BA53" w14:textId="55CBE7D4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2600</w:t>
            </w:r>
          </w:p>
        </w:tc>
      </w:tr>
      <w:tr w:rsidR="00FB6288" w:rsidRPr="00293845" w14:paraId="53731D6A" w14:textId="67E3C164" w:rsidTr="00FB6288">
        <w:trPr>
          <w:trHeight w:val="288"/>
        </w:trPr>
        <w:tc>
          <w:tcPr>
            <w:tcW w:w="1400" w:type="dxa"/>
            <w:shd w:val="clear" w:color="auto" w:fill="auto"/>
            <w:noWrap/>
            <w:vAlign w:val="center"/>
            <w:hideMark/>
          </w:tcPr>
          <w:p w14:paraId="35DE80B1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l-PL"/>
                <w14:ligatures w14:val="none"/>
              </w:rPr>
              <w:t>m3 AM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3FBDE91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2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60963977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4,5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7E276D6F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6,5</w:t>
            </w:r>
          </w:p>
        </w:tc>
        <w:tc>
          <w:tcPr>
            <w:tcW w:w="2137" w:type="dxa"/>
            <w:shd w:val="clear" w:color="auto" w:fill="auto"/>
            <w:noWrap/>
            <w:vAlign w:val="center"/>
            <w:hideMark/>
          </w:tcPr>
          <w:p w14:paraId="499E280B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0,6923</w:t>
            </w:r>
          </w:p>
        </w:tc>
        <w:tc>
          <w:tcPr>
            <w:tcW w:w="2137" w:type="dxa"/>
          </w:tcPr>
          <w:p w14:paraId="277EFEDC" w14:textId="2D20C8F9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2000</w:t>
            </w:r>
          </w:p>
        </w:tc>
      </w:tr>
      <w:tr w:rsidR="00FB6288" w:rsidRPr="00293845" w14:paraId="1863D524" w14:textId="4E03F61E" w:rsidTr="00FB6288">
        <w:trPr>
          <w:trHeight w:val="288"/>
        </w:trPr>
        <w:tc>
          <w:tcPr>
            <w:tcW w:w="1400" w:type="dxa"/>
            <w:shd w:val="clear" w:color="auto" w:fill="auto"/>
            <w:noWrap/>
            <w:vAlign w:val="center"/>
            <w:hideMark/>
          </w:tcPr>
          <w:p w14:paraId="023C492C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l-PL"/>
                <w14:ligatures w14:val="none"/>
              </w:rPr>
              <w:t>m3 AM-SC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5DCFD268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2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08C7CD2F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5,25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74172FAE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7,25</w:t>
            </w:r>
          </w:p>
        </w:tc>
        <w:tc>
          <w:tcPr>
            <w:tcW w:w="2137" w:type="dxa"/>
            <w:shd w:val="clear" w:color="auto" w:fill="auto"/>
            <w:noWrap/>
            <w:vAlign w:val="center"/>
            <w:hideMark/>
          </w:tcPr>
          <w:p w14:paraId="388D1B79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0,7241</w:t>
            </w:r>
          </w:p>
        </w:tc>
        <w:tc>
          <w:tcPr>
            <w:tcW w:w="2137" w:type="dxa"/>
          </w:tcPr>
          <w:p w14:paraId="0905BF95" w14:textId="60C1EE16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4000</w:t>
            </w:r>
          </w:p>
        </w:tc>
      </w:tr>
      <w:tr w:rsidR="00FB6288" w:rsidRPr="00293845" w14:paraId="67832B7B" w14:textId="3C937312" w:rsidTr="00FB6288">
        <w:trPr>
          <w:trHeight w:val="288"/>
        </w:trPr>
        <w:tc>
          <w:tcPr>
            <w:tcW w:w="1400" w:type="dxa"/>
            <w:shd w:val="clear" w:color="auto" w:fill="auto"/>
            <w:noWrap/>
            <w:vAlign w:val="center"/>
            <w:hideMark/>
          </w:tcPr>
          <w:p w14:paraId="48F473EF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l-PL"/>
                <w14:ligatures w14:val="none"/>
              </w:rPr>
              <w:t>m3 AM-WC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51077F5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2</w:t>
            </w:r>
          </w:p>
        </w:tc>
        <w:tc>
          <w:tcPr>
            <w:tcW w:w="1200" w:type="dxa"/>
            <w:shd w:val="clear" w:color="auto" w:fill="auto"/>
            <w:noWrap/>
            <w:vAlign w:val="center"/>
            <w:hideMark/>
          </w:tcPr>
          <w:p w14:paraId="43D6CD91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2,3125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14:paraId="22990C2B" w14:textId="77777777" w:rsidR="00FB6288" w:rsidRPr="00293845" w:rsidRDefault="00FB6288" w:rsidP="0029384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4,3125</w:t>
            </w:r>
          </w:p>
        </w:tc>
        <w:tc>
          <w:tcPr>
            <w:tcW w:w="2137" w:type="dxa"/>
            <w:shd w:val="clear" w:color="auto" w:fill="auto"/>
            <w:noWrap/>
            <w:vAlign w:val="center"/>
            <w:hideMark/>
          </w:tcPr>
          <w:p w14:paraId="647494F3" w14:textId="77777777" w:rsidR="00FB6288" w:rsidRPr="00293845" w:rsidRDefault="00FB6288" w:rsidP="00293845">
            <w:pPr>
              <w:keepNext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 w:rsidRPr="00293845"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0,5362</w:t>
            </w:r>
          </w:p>
        </w:tc>
        <w:tc>
          <w:tcPr>
            <w:tcW w:w="2137" w:type="dxa"/>
          </w:tcPr>
          <w:p w14:paraId="7FB25F5D" w14:textId="666DB552" w:rsidR="00FB6288" w:rsidRPr="00293845" w:rsidRDefault="00FB6288" w:rsidP="00293845">
            <w:pPr>
              <w:keepNext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pl-PL"/>
                <w14:ligatures w14:val="none"/>
              </w:rPr>
              <w:t>4000</w:t>
            </w:r>
          </w:p>
        </w:tc>
      </w:tr>
    </w:tbl>
    <w:p w14:paraId="2188CEFA" w14:textId="2DECFDB5" w:rsidR="00293845" w:rsidRPr="00293845" w:rsidRDefault="00293845" w:rsidP="00293845">
      <w:pPr>
        <w:pStyle w:val="Legenda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5C553F">
          <w:rPr>
            <w:noProof/>
          </w:rPr>
          <w:t>19</w:t>
        </w:r>
      </w:fldSimple>
      <w:r>
        <w:t>. Porównanie mocy oraz sprawności poszczególnych modulacji.</w:t>
      </w:r>
    </w:p>
    <w:p w14:paraId="38D503CE" w14:textId="4A9D669B" w:rsidR="00F675D4" w:rsidRPr="00F675D4" w:rsidRDefault="00F675D4">
      <w:pPr>
        <w:rPr>
          <w:sz w:val="24"/>
          <w:szCs w:val="24"/>
        </w:rPr>
      </w:pPr>
      <w:r w:rsidRPr="00F675D4">
        <w:rPr>
          <w:sz w:val="24"/>
          <w:szCs w:val="24"/>
        </w:rPr>
        <w:t>W zależności o</w:t>
      </w:r>
      <w:r>
        <w:rPr>
          <w:sz w:val="24"/>
          <w:szCs w:val="24"/>
        </w:rPr>
        <w:t>d sygnału najbardziej odpowiednia modulacja może się różnić – dla pierwszego sygnału najlepsza jest modulacja AM, dla drugiego modulacja AM-WC, a dla trzeciego modulacja AM-SC, ponieważ</w:t>
      </w:r>
      <w:r w:rsidR="00137FB5">
        <w:rPr>
          <w:sz w:val="24"/>
          <w:szCs w:val="24"/>
        </w:rPr>
        <w:t xml:space="preserve"> </w:t>
      </w:r>
      <w:r w:rsidR="00CD0342">
        <w:rPr>
          <w:sz w:val="24"/>
          <w:szCs w:val="24"/>
        </w:rPr>
        <w:t>sprawność modulacji jest największa.</w:t>
      </w:r>
    </w:p>
    <w:p w14:paraId="571983E4" w14:textId="452508F2" w:rsidR="00F675D4" w:rsidRPr="00F675D4" w:rsidRDefault="00E2717E">
      <w:pPr>
        <w:rPr>
          <w:b/>
          <w:bCs/>
          <w:i/>
          <w:iCs/>
          <w:sz w:val="26"/>
          <w:szCs w:val="26"/>
        </w:rPr>
      </w:pPr>
      <w:r w:rsidRPr="00F675D4">
        <w:rPr>
          <w:b/>
          <w:bCs/>
          <w:i/>
          <w:iCs/>
          <w:sz w:val="26"/>
          <w:szCs w:val="26"/>
        </w:rPr>
        <w:t>Wnioski</w:t>
      </w:r>
    </w:p>
    <w:p w14:paraId="006C3D81" w14:textId="6D044009" w:rsidR="00E2717E" w:rsidRPr="00F675D4" w:rsidRDefault="00875E2E">
      <w:pPr>
        <w:rPr>
          <w:sz w:val="24"/>
          <w:szCs w:val="24"/>
          <w:u w:val="single"/>
        </w:rPr>
      </w:pPr>
      <w:r w:rsidRPr="00F675D4">
        <w:rPr>
          <w:sz w:val="24"/>
          <w:szCs w:val="24"/>
          <w:u w:val="single"/>
        </w:rPr>
        <w:t>AM</w:t>
      </w:r>
    </w:p>
    <w:p w14:paraId="73644FF2" w14:textId="485C9C72" w:rsidR="002B13E6" w:rsidRPr="00875E2E" w:rsidRDefault="00875E2E" w:rsidP="00875E2E">
      <w:pPr>
        <w:jc w:val="both"/>
        <w:rPr>
          <w:sz w:val="24"/>
          <w:szCs w:val="24"/>
        </w:rPr>
      </w:pPr>
      <w:r w:rsidRPr="00875E2E">
        <w:rPr>
          <w:sz w:val="24"/>
          <w:szCs w:val="24"/>
        </w:rPr>
        <w:t>Demodulacja za pomocą</w:t>
      </w:r>
      <w:r>
        <w:rPr>
          <w:sz w:val="24"/>
          <w:szCs w:val="24"/>
        </w:rPr>
        <w:t xml:space="preserve"> AM jest prosta sprzętowo (detektor obwiedni składa się z rezystora, diody i kondensatora), natomiast zużywa więcej energii.</w:t>
      </w:r>
    </w:p>
    <w:p w14:paraId="2E5829F1" w14:textId="5231B386" w:rsidR="00875E2E" w:rsidRPr="00875E2E" w:rsidRDefault="00875E2E" w:rsidP="00617DB1">
      <w:pPr>
        <w:jc w:val="both"/>
        <w:rPr>
          <w:sz w:val="24"/>
          <w:szCs w:val="24"/>
          <w:u w:val="single"/>
        </w:rPr>
      </w:pPr>
      <w:r w:rsidRPr="00875E2E">
        <w:rPr>
          <w:sz w:val="24"/>
          <w:szCs w:val="24"/>
          <w:u w:val="single"/>
        </w:rPr>
        <w:t>AM-SC</w:t>
      </w:r>
    </w:p>
    <w:p w14:paraId="6B1BD65C" w14:textId="2AF2BC97" w:rsidR="00875E2E" w:rsidRDefault="00875E2E" w:rsidP="00617DB1">
      <w:pPr>
        <w:jc w:val="both"/>
        <w:rPr>
          <w:sz w:val="24"/>
          <w:szCs w:val="24"/>
        </w:rPr>
      </w:pPr>
      <w:r>
        <w:rPr>
          <w:sz w:val="24"/>
          <w:szCs w:val="24"/>
        </w:rPr>
        <w:t>Zaletą modulacji SC jest to, że zmniejsza energię transmisji, ponieważ energia ładunków jest zachowywana.</w:t>
      </w:r>
    </w:p>
    <w:p w14:paraId="0DB313AE" w14:textId="61C545FE" w:rsidR="00EF3CDA" w:rsidRDefault="00EF3CDA" w:rsidP="00EF3CDA">
      <w:pPr>
        <w:jc w:val="both"/>
        <w:rPr>
          <w:sz w:val="24"/>
          <w:szCs w:val="24"/>
          <w:u w:val="single"/>
        </w:rPr>
      </w:pPr>
      <w:r w:rsidRPr="00EF3CDA">
        <w:rPr>
          <w:sz w:val="24"/>
          <w:szCs w:val="24"/>
          <w:u w:val="single"/>
        </w:rPr>
        <w:t>Problemy</w:t>
      </w:r>
    </w:p>
    <w:p w14:paraId="61B5D69E" w14:textId="14F72F43" w:rsidR="0039096C" w:rsidRPr="005C553F" w:rsidRDefault="005C553F" w:rsidP="005C553F">
      <w:pPr>
        <w:pStyle w:val="Akapitzlist"/>
        <w:numPr>
          <w:ilvl w:val="0"/>
          <w:numId w:val="20"/>
        </w:numPr>
        <w:jc w:val="both"/>
      </w:pPr>
      <w:r>
        <w:rPr>
          <w:sz w:val="24"/>
          <w:szCs w:val="24"/>
        </w:rPr>
        <w:t>Przy nałożeniu pasma sygnału modulującego w</w:t>
      </w:r>
      <w:r w:rsidRPr="005C553F">
        <w:rPr>
          <w:sz w:val="24"/>
          <w:szCs w:val="24"/>
        </w:rPr>
        <w:t xml:space="preserve">ystąpiło zjawisko </w:t>
      </w:r>
      <w:proofErr w:type="spellStart"/>
      <w:r w:rsidRPr="005C553F">
        <w:rPr>
          <w:sz w:val="24"/>
          <w:szCs w:val="24"/>
        </w:rPr>
        <w:t>aliasingu</w:t>
      </w:r>
      <w:proofErr w:type="spellEnd"/>
      <w:r>
        <w:rPr>
          <w:sz w:val="24"/>
          <w:szCs w:val="24"/>
        </w:rPr>
        <w:t>. S</w:t>
      </w:r>
      <w:r w:rsidRPr="005C553F">
        <w:rPr>
          <w:sz w:val="24"/>
          <w:szCs w:val="24"/>
        </w:rPr>
        <w:t>ygnał ma dodane składowe, co widać na widmie DFT</w:t>
      </w:r>
      <w:r>
        <w:rPr>
          <w:sz w:val="24"/>
          <w:szCs w:val="24"/>
        </w:rPr>
        <w:t>, przez co jego zdemodulowana wersja jest zniekształcona.</w:t>
      </w:r>
    </w:p>
    <w:p w14:paraId="579F6F51" w14:textId="77777777" w:rsidR="005C553F" w:rsidRDefault="0039096C" w:rsidP="005C553F">
      <w:pPr>
        <w:pStyle w:val="Akapitzlist"/>
        <w:keepNext/>
        <w:jc w:val="both"/>
      </w:pPr>
      <w:r>
        <w:rPr>
          <w:noProof/>
          <w:sz w:val="24"/>
          <w:szCs w:val="24"/>
        </w:rPr>
        <w:drawing>
          <wp:inline distT="0" distB="0" distL="0" distR="0" wp14:anchorId="0CE982A2" wp14:editId="71996425">
            <wp:extent cx="3144982" cy="2358737"/>
            <wp:effectExtent l="0" t="0" r="0" b="3810"/>
            <wp:docPr id="320725333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302" cy="2364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5E56E" w14:textId="63E25144" w:rsidR="0039096C" w:rsidRDefault="005C553F" w:rsidP="005C553F">
      <w:pPr>
        <w:pStyle w:val="Legenda"/>
        <w:ind w:firstLine="708"/>
        <w:jc w:val="both"/>
        <w:rPr>
          <w:sz w:val="24"/>
          <w:szCs w:val="24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20</w:t>
        </w:r>
      </w:fldSimple>
      <w:r>
        <w:t>. Sygnały po nałożeniu pasma sygnału modulującego.</w:t>
      </w:r>
    </w:p>
    <w:p w14:paraId="5AFFEE01" w14:textId="77777777" w:rsidR="005C553F" w:rsidRDefault="005C553F" w:rsidP="005C553F">
      <w:pPr>
        <w:pStyle w:val="Akapitzlist"/>
        <w:keepNext/>
        <w:jc w:val="both"/>
      </w:pPr>
      <w:r>
        <w:rPr>
          <w:noProof/>
          <w:sz w:val="24"/>
          <w:szCs w:val="24"/>
        </w:rPr>
        <w:lastRenderedPageBreak/>
        <w:drawing>
          <wp:inline distT="0" distB="0" distL="0" distR="0" wp14:anchorId="7AF2B733" wp14:editId="439B2F3A">
            <wp:extent cx="3152639" cy="1274619"/>
            <wp:effectExtent l="0" t="0" r="0" b="1905"/>
            <wp:docPr id="189565954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63" cy="127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7BF4E" w14:textId="38A8D6C6" w:rsidR="005C553F" w:rsidRDefault="005C553F" w:rsidP="005C553F">
      <w:pPr>
        <w:pStyle w:val="Legenda"/>
        <w:ind w:firstLine="708"/>
        <w:jc w:val="both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21</w:t>
        </w:r>
      </w:fldSimple>
      <w:r>
        <w:t>. DFT sygnałów nałożonych.</w:t>
      </w:r>
    </w:p>
    <w:p w14:paraId="6FAFE73A" w14:textId="13D4B1CE" w:rsidR="00EF3CDA" w:rsidRDefault="00EF3CDA" w:rsidP="00EF3CDA">
      <w:pPr>
        <w:pStyle w:val="Akapitzlist"/>
        <w:numPr>
          <w:ilvl w:val="0"/>
          <w:numId w:val="20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Przemodulowanie</w:t>
      </w:r>
      <w:proofErr w:type="spellEnd"/>
      <w:r>
        <w:rPr>
          <w:sz w:val="24"/>
          <w:szCs w:val="24"/>
        </w:rPr>
        <w:t xml:space="preserve"> - </w:t>
      </w:r>
      <w:r w:rsidRPr="00EF3CDA">
        <w:rPr>
          <w:sz w:val="24"/>
          <w:szCs w:val="24"/>
        </w:rPr>
        <w:t>wartość współczynnika k musi</w:t>
      </w:r>
      <w:r>
        <w:rPr>
          <w:sz w:val="24"/>
          <w:szCs w:val="24"/>
        </w:rPr>
        <w:t xml:space="preserve"> </w:t>
      </w:r>
      <w:r w:rsidRPr="00EF3CDA">
        <w:rPr>
          <w:sz w:val="24"/>
          <w:szCs w:val="24"/>
        </w:rPr>
        <w:t xml:space="preserve">być tak dobrana, aby 1 + </w:t>
      </w:r>
      <w:proofErr w:type="spellStart"/>
      <w:r w:rsidRPr="00EF3CDA">
        <w:rPr>
          <w:sz w:val="24"/>
          <w:szCs w:val="24"/>
        </w:rPr>
        <w:t>kx</w:t>
      </w:r>
      <w:proofErr w:type="spellEnd"/>
      <w:r w:rsidRPr="00EF3CDA">
        <w:rPr>
          <w:sz w:val="24"/>
          <w:szCs w:val="24"/>
        </w:rPr>
        <w:t xml:space="preserve">(t) </w:t>
      </w:r>
      <m:oMath>
        <m:r>
          <w:rPr>
            <w:rFonts w:ascii="Cambria Math" w:hAnsi="Cambria Math"/>
            <w:sz w:val="24"/>
            <w:szCs w:val="24"/>
          </w:rPr>
          <m:t>≥</m:t>
        </m:r>
      </m:oMath>
      <w:r w:rsidRPr="00EF3CDA">
        <w:rPr>
          <w:sz w:val="24"/>
          <w:szCs w:val="24"/>
        </w:rPr>
        <w:t xml:space="preserve"> 0 dla każdego t. Przy spełnieniu tego warunku kształt obwiedni sygnału AM jest identyczny jak sygnału modulującego</w:t>
      </w:r>
      <w:r>
        <w:rPr>
          <w:sz w:val="24"/>
          <w:szCs w:val="24"/>
        </w:rPr>
        <w:t xml:space="preserve"> </w:t>
      </w:r>
      <w:r w:rsidRPr="00EF3CDA">
        <w:rPr>
          <w:sz w:val="24"/>
          <w:szCs w:val="24"/>
        </w:rPr>
        <w:t xml:space="preserve">i nie występuje </w:t>
      </w:r>
      <w:proofErr w:type="spellStart"/>
      <w:r w:rsidRPr="00EF3CDA">
        <w:rPr>
          <w:sz w:val="24"/>
          <w:szCs w:val="24"/>
        </w:rPr>
        <w:t>przemodulowanie</w:t>
      </w:r>
      <w:proofErr w:type="spellEnd"/>
      <w:r w:rsidRPr="00EF3CDA">
        <w:rPr>
          <w:sz w:val="24"/>
          <w:szCs w:val="24"/>
        </w:rPr>
        <w:t xml:space="preserve"> sygnału. Zjawisko </w:t>
      </w:r>
      <w:proofErr w:type="spellStart"/>
      <w:r w:rsidRPr="00EF3CDA">
        <w:rPr>
          <w:sz w:val="24"/>
          <w:szCs w:val="24"/>
        </w:rPr>
        <w:t>przemodulowania</w:t>
      </w:r>
      <w:proofErr w:type="spellEnd"/>
      <w:r>
        <w:rPr>
          <w:sz w:val="24"/>
          <w:szCs w:val="24"/>
        </w:rPr>
        <w:t xml:space="preserve"> </w:t>
      </w:r>
      <w:r w:rsidRPr="00EF3CDA">
        <w:rPr>
          <w:sz w:val="24"/>
          <w:szCs w:val="24"/>
        </w:rPr>
        <w:t>objawia się skokowymi zmianami fazy sygnału AM</w:t>
      </w:r>
      <w:r>
        <w:rPr>
          <w:sz w:val="24"/>
          <w:szCs w:val="24"/>
        </w:rPr>
        <w:t xml:space="preserve"> </w:t>
      </w:r>
      <w:r w:rsidRPr="00EF3CDA">
        <w:rPr>
          <w:sz w:val="24"/>
          <w:szCs w:val="24"/>
        </w:rPr>
        <w:t>w punktach przejścia jego obwiedni przez zera</w:t>
      </w:r>
      <w:r>
        <w:rPr>
          <w:sz w:val="24"/>
          <w:szCs w:val="24"/>
        </w:rPr>
        <w:t>.</w:t>
      </w:r>
    </w:p>
    <w:p w14:paraId="1C4CBB2C" w14:textId="5A763AE9" w:rsidR="00EF3CDA" w:rsidRDefault="00EF3CDA" w:rsidP="00EF3CDA">
      <w:pPr>
        <w:pStyle w:val="Akapitzlist"/>
        <w:numPr>
          <w:ilvl w:val="0"/>
          <w:numId w:val="20"/>
        </w:numPr>
        <w:jc w:val="both"/>
        <w:rPr>
          <w:sz w:val="24"/>
          <w:szCs w:val="24"/>
        </w:rPr>
      </w:pPr>
      <w:r>
        <w:rPr>
          <w:sz w:val="24"/>
          <w:szCs w:val="24"/>
        </w:rPr>
        <w:t>Warunek demodulacji:</w:t>
      </w:r>
    </w:p>
    <w:p w14:paraId="2C1F77B7" w14:textId="138FD3D0" w:rsidR="00EF3CDA" w:rsidRDefault="00EF3CDA" w:rsidP="00EF3CDA">
      <w:pPr>
        <w:pStyle w:val="Akapitzlist"/>
        <w:numPr>
          <w:ilvl w:val="0"/>
          <w:numId w:val="21"/>
        </w:numPr>
        <w:jc w:val="both"/>
        <w:rPr>
          <w:sz w:val="24"/>
          <w:szCs w:val="24"/>
        </w:rPr>
      </w:pPr>
      <w:r w:rsidRPr="00EF3CDA">
        <w:rPr>
          <w:sz w:val="24"/>
          <w:szCs w:val="24"/>
        </w:rPr>
        <w:t xml:space="preserve">+ </w:t>
      </w:r>
      <w:proofErr w:type="spellStart"/>
      <w:r w:rsidRPr="00EF3CDA">
        <w:rPr>
          <w:sz w:val="24"/>
          <w:szCs w:val="24"/>
        </w:rPr>
        <w:t>kx</w:t>
      </w:r>
      <w:proofErr w:type="spellEnd"/>
      <w:r w:rsidRPr="00EF3CDA">
        <w:rPr>
          <w:sz w:val="24"/>
          <w:szCs w:val="24"/>
        </w:rPr>
        <w:t xml:space="preserve">(t) </w:t>
      </w:r>
      <m:oMath>
        <m:r>
          <w:rPr>
            <w:rFonts w:ascii="Cambria Math" w:hAnsi="Cambria Math"/>
            <w:sz w:val="24"/>
            <w:szCs w:val="24"/>
          </w:rPr>
          <m:t>≥</m:t>
        </m:r>
      </m:oMath>
      <w:r w:rsidRPr="00EF3CDA">
        <w:rPr>
          <w:sz w:val="24"/>
          <w:szCs w:val="24"/>
        </w:rPr>
        <w:t xml:space="preserve"> 0</w:t>
      </w:r>
      <w:r>
        <w:rPr>
          <w:sz w:val="24"/>
          <w:szCs w:val="24"/>
        </w:rPr>
        <w:t>, dla każdego t.</w:t>
      </w:r>
    </w:p>
    <w:p w14:paraId="17BCF24E" w14:textId="57276ACD" w:rsidR="00EF3CDA" w:rsidRDefault="00EF3CDA" w:rsidP="00EF3CDA">
      <w:pPr>
        <w:pStyle w:val="Akapitzlist"/>
        <w:numPr>
          <w:ilvl w:val="0"/>
          <w:numId w:val="20"/>
        </w:numPr>
        <w:jc w:val="both"/>
        <w:rPr>
          <w:sz w:val="24"/>
          <w:szCs w:val="24"/>
        </w:rPr>
      </w:pPr>
      <w:r w:rsidRPr="00EF3CDA">
        <w:rPr>
          <w:sz w:val="24"/>
          <w:szCs w:val="24"/>
        </w:rPr>
        <w:t xml:space="preserve">Wartość stałej czasowej RC powinna być </w:t>
      </w:r>
      <w:r w:rsidR="007317B5">
        <w:rPr>
          <w:sz w:val="24"/>
          <w:szCs w:val="24"/>
        </w:rPr>
        <w:t xml:space="preserve">dostatecznie </w:t>
      </w:r>
      <w:r w:rsidRPr="00EF3CDA">
        <w:rPr>
          <w:sz w:val="24"/>
          <w:szCs w:val="24"/>
        </w:rPr>
        <w:t>duża,</w:t>
      </w:r>
      <w:r>
        <w:rPr>
          <w:sz w:val="24"/>
          <w:szCs w:val="24"/>
        </w:rPr>
        <w:t xml:space="preserve"> </w:t>
      </w:r>
      <w:r w:rsidRPr="00EF3CDA">
        <w:rPr>
          <w:sz w:val="24"/>
          <w:szCs w:val="24"/>
        </w:rPr>
        <w:t>tak aby napięcie na kondensatorze było podtrzymywane i nie występowały duże</w:t>
      </w:r>
      <w:r>
        <w:rPr>
          <w:sz w:val="24"/>
          <w:szCs w:val="24"/>
        </w:rPr>
        <w:t xml:space="preserve"> </w:t>
      </w:r>
      <w:r w:rsidRPr="00EF3CDA">
        <w:rPr>
          <w:sz w:val="24"/>
          <w:szCs w:val="24"/>
        </w:rPr>
        <w:t xml:space="preserve">tętnienia, </w:t>
      </w:r>
      <w:r w:rsidR="007317B5">
        <w:rPr>
          <w:sz w:val="24"/>
          <w:szCs w:val="24"/>
        </w:rPr>
        <w:t>jednak</w:t>
      </w:r>
      <w:r w:rsidRPr="00EF3CDA">
        <w:rPr>
          <w:sz w:val="24"/>
          <w:szCs w:val="24"/>
        </w:rPr>
        <w:t xml:space="preserve"> dobór zbyt dużej stałej czasowej może spowodować, że proces rozładowywania się kondensatora nie będzie nadążał za zmianami</w:t>
      </w:r>
      <w:r>
        <w:rPr>
          <w:sz w:val="24"/>
          <w:szCs w:val="24"/>
        </w:rPr>
        <w:t xml:space="preserve"> </w:t>
      </w:r>
      <w:r w:rsidRPr="00EF3CDA">
        <w:rPr>
          <w:sz w:val="24"/>
          <w:szCs w:val="24"/>
        </w:rPr>
        <w:t>obwiedni.</w:t>
      </w:r>
    </w:p>
    <w:p w14:paraId="503A5ADA" w14:textId="77777777" w:rsidR="007317B5" w:rsidRDefault="007317B5" w:rsidP="007317B5">
      <w:pPr>
        <w:pStyle w:val="Akapitzlist"/>
        <w:keepNext/>
        <w:jc w:val="both"/>
      </w:pPr>
      <w:r w:rsidRPr="007317B5">
        <w:rPr>
          <w:noProof/>
          <w:sz w:val="24"/>
          <w:szCs w:val="24"/>
        </w:rPr>
        <w:drawing>
          <wp:inline distT="0" distB="0" distL="0" distR="0" wp14:anchorId="280440C0" wp14:editId="75A5181A">
            <wp:extent cx="2828730" cy="1295400"/>
            <wp:effectExtent l="0" t="0" r="0" b="0"/>
            <wp:docPr id="443333439" name="Obraz 1" descr="Obraz zawierający linia, Czcionk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33439" name="Obraz 1" descr="Obraz zawierający linia, Czcionka, Wykres, diagram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1143" cy="131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AF90" w14:textId="62214735" w:rsidR="00EF3CDA" w:rsidRPr="0039096C" w:rsidRDefault="007317B5" w:rsidP="0039096C">
      <w:pPr>
        <w:pStyle w:val="Legenda"/>
        <w:ind w:firstLine="708"/>
        <w:jc w:val="both"/>
      </w:pPr>
      <w:proofErr w:type="spellStart"/>
      <w:r>
        <w:t>Figure</w:t>
      </w:r>
      <w:proofErr w:type="spellEnd"/>
      <w:r>
        <w:t xml:space="preserve"> </w:t>
      </w:r>
      <w:r w:rsidR="0039096C">
        <w:t>22</w:t>
      </w:r>
      <w:r>
        <w:t>. Sygnał na wyjściu detektora obwiedni.</w:t>
      </w:r>
    </w:p>
    <w:sectPr w:rsidR="00EF3CDA" w:rsidRPr="0039096C" w:rsidSect="00FF6F9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AA6295" w14:textId="77777777" w:rsidR="00A17BF5" w:rsidRDefault="00A17BF5" w:rsidP="00A31D98">
      <w:pPr>
        <w:spacing w:after="0" w:line="240" w:lineRule="auto"/>
      </w:pPr>
      <w:r>
        <w:separator/>
      </w:r>
    </w:p>
  </w:endnote>
  <w:endnote w:type="continuationSeparator" w:id="0">
    <w:p w14:paraId="57C4E470" w14:textId="77777777" w:rsidR="00A17BF5" w:rsidRDefault="00A17BF5" w:rsidP="00A31D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NimbusSanL-Bold, 'Times New Rom">
    <w:altName w:val="Calibri"/>
    <w:charset w:val="00"/>
    <w:family w:val="auto"/>
    <w:pitch w:val="default"/>
  </w:font>
  <w:font w:name="Utopia-Regular, 'Times New Roma">
    <w:altName w:val="Calibri"/>
    <w:charset w:val="00"/>
    <w:family w:val="auto"/>
    <w:pitch w:val="default"/>
  </w:font>
  <w:font w:name="Utopia-Bold, 'Times New Roman'">
    <w:altName w:val="Calibri"/>
    <w:charset w:val="00"/>
    <w:family w:val="auto"/>
    <w:pitch w:val="default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CEBC47" w14:textId="77777777" w:rsidR="00A17BF5" w:rsidRDefault="00A17BF5" w:rsidP="00A31D98">
      <w:pPr>
        <w:spacing w:after="0" w:line="240" w:lineRule="auto"/>
      </w:pPr>
      <w:r>
        <w:separator/>
      </w:r>
    </w:p>
  </w:footnote>
  <w:footnote w:type="continuationSeparator" w:id="0">
    <w:p w14:paraId="6A2E81FE" w14:textId="77777777" w:rsidR="00A17BF5" w:rsidRDefault="00A17BF5" w:rsidP="00A31D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13C52"/>
    <w:multiLevelType w:val="multilevel"/>
    <w:tmpl w:val="BEB000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DC7597"/>
    <w:multiLevelType w:val="hybridMultilevel"/>
    <w:tmpl w:val="20D6153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370704"/>
    <w:multiLevelType w:val="hybridMultilevel"/>
    <w:tmpl w:val="3A34251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8C405A"/>
    <w:multiLevelType w:val="hybridMultilevel"/>
    <w:tmpl w:val="23CA5F6C"/>
    <w:lvl w:ilvl="0" w:tplc="4EC2C384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cstheme="minorHAnsi" w:hint="default"/>
        <w:sz w:val="24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525727"/>
    <w:multiLevelType w:val="multilevel"/>
    <w:tmpl w:val="91108C5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605BBD"/>
    <w:multiLevelType w:val="hybridMultilevel"/>
    <w:tmpl w:val="5C6CEF10"/>
    <w:lvl w:ilvl="0" w:tplc="6D2A6E64">
      <w:start w:val="1"/>
      <w:numFmt w:val="lowerLetter"/>
      <w:lvlText w:val="%1)"/>
      <w:lvlJc w:val="left"/>
      <w:pPr>
        <w:ind w:left="720" w:hanging="360"/>
      </w:pPr>
      <w:rPr>
        <w:rFonts w:cstheme="minorHAnsi" w:hint="default"/>
        <w:sz w:val="24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476ABD"/>
    <w:multiLevelType w:val="hybridMultilevel"/>
    <w:tmpl w:val="71369D1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183B0D"/>
    <w:multiLevelType w:val="hybridMultilevel"/>
    <w:tmpl w:val="2F820DD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7292E2F"/>
    <w:multiLevelType w:val="hybridMultilevel"/>
    <w:tmpl w:val="E362BB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537F08"/>
    <w:multiLevelType w:val="hybridMultilevel"/>
    <w:tmpl w:val="6FB62D0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930F54"/>
    <w:multiLevelType w:val="multilevel"/>
    <w:tmpl w:val="5A34F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B5E1AA4"/>
    <w:multiLevelType w:val="multilevel"/>
    <w:tmpl w:val="527A67F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F0712D0"/>
    <w:multiLevelType w:val="multilevel"/>
    <w:tmpl w:val="DFEE2AB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2251613"/>
    <w:multiLevelType w:val="hybridMultilevel"/>
    <w:tmpl w:val="65468E00"/>
    <w:lvl w:ilvl="0" w:tplc="C65070F2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D022E0"/>
    <w:multiLevelType w:val="hybridMultilevel"/>
    <w:tmpl w:val="AFB668B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D77C1D"/>
    <w:multiLevelType w:val="hybridMultilevel"/>
    <w:tmpl w:val="1402EBC4"/>
    <w:lvl w:ilvl="0" w:tplc="DA9E9CCE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cstheme="minorBidi" w:hint="default"/>
        <w:sz w:val="24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D84FF3"/>
    <w:multiLevelType w:val="multilevel"/>
    <w:tmpl w:val="B2C24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9F11FF2"/>
    <w:multiLevelType w:val="hybridMultilevel"/>
    <w:tmpl w:val="F23A418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5260B5"/>
    <w:multiLevelType w:val="hybridMultilevel"/>
    <w:tmpl w:val="5E3C96BE"/>
    <w:lvl w:ilvl="0" w:tplc="39FCF666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24928EF"/>
    <w:multiLevelType w:val="multilevel"/>
    <w:tmpl w:val="0A8C006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B460D86"/>
    <w:multiLevelType w:val="multilevel"/>
    <w:tmpl w:val="2548C05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18671333">
    <w:abstractNumId w:val="16"/>
  </w:num>
  <w:num w:numId="2" w16cid:durableId="377751503">
    <w:abstractNumId w:val="4"/>
  </w:num>
  <w:num w:numId="3" w16cid:durableId="1410225013">
    <w:abstractNumId w:val="12"/>
  </w:num>
  <w:num w:numId="4" w16cid:durableId="1498108184">
    <w:abstractNumId w:val="19"/>
  </w:num>
  <w:num w:numId="5" w16cid:durableId="882332737">
    <w:abstractNumId w:val="11"/>
  </w:num>
  <w:num w:numId="6" w16cid:durableId="596212403">
    <w:abstractNumId w:val="10"/>
  </w:num>
  <w:num w:numId="7" w16cid:durableId="2050301259">
    <w:abstractNumId w:val="0"/>
  </w:num>
  <w:num w:numId="8" w16cid:durableId="81266053">
    <w:abstractNumId w:val="20"/>
  </w:num>
  <w:num w:numId="9" w16cid:durableId="106195355">
    <w:abstractNumId w:val="5"/>
  </w:num>
  <w:num w:numId="10" w16cid:durableId="1960451098">
    <w:abstractNumId w:val="7"/>
  </w:num>
  <w:num w:numId="11" w16cid:durableId="870915950">
    <w:abstractNumId w:val="17"/>
  </w:num>
  <w:num w:numId="12" w16cid:durableId="2022316001">
    <w:abstractNumId w:val="6"/>
  </w:num>
  <w:num w:numId="13" w16cid:durableId="1611351385">
    <w:abstractNumId w:val="2"/>
  </w:num>
  <w:num w:numId="14" w16cid:durableId="1130784020">
    <w:abstractNumId w:val="15"/>
  </w:num>
  <w:num w:numId="15" w16cid:durableId="1986809092">
    <w:abstractNumId w:val="13"/>
  </w:num>
  <w:num w:numId="16" w16cid:durableId="1880586709">
    <w:abstractNumId w:val="9"/>
  </w:num>
  <w:num w:numId="17" w16cid:durableId="983584943">
    <w:abstractNumId w:val="1"/>
  </w:num>
  <w:num w:numId="18" w16cid:durableId="451097945">
    <w:abstractNumId w:val="14"/>
  </w:num>
  <w:num w:numId="19" w16cid:durableId="1314523073">
    <w:abstractNumId w:val="3"/>
  </w:num>
  <w:num w:numId="20" w16cid:durableId="13918346">
    <w:abstractNumId w:val="8"/>
  </w:num>
  <w:num w:numId="21" w16cid:durableId="49507293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57F"/>
    <w:rsid w:val="00025F88"/>
    <w:rsid w:val="00031C64"/>
    <w:rsid w:val="00085A69"/>
    <w:rsid w:val="000A0DDB"/>
    <w:rsid w:val="000B7AB4"/>
    <w:rsid w:val="000C1067"/>
    <w:rsid w:val="000D4F2C"/>
    <w:rsid w:val="00120409"/>
    <w:rsid w:val="0012593B"/>
    <w:rsid w:val="00130F6B"/>
    <w:rsid w:val="00132FBF"/>
    <w:rsid w:val="00133651"/>
    <w:rsid w:val="00137FB5"/>
    <w:rsid w:val="0017594B"/>
    <w:rsid w:val="00187D17"/>
    <w:rsid w:val="00195C1A"/>
    <w:rsid w:val="001E1702"/>
    <w:rsid w:val="002010C0"/>
    <w:rsid w:val="002036C8"/>
    <w:rsid w:val="002450C2"/>
    <w:rsid w:val="002513DA"/>
    <w:rsid w:val="002713DE"/>
    <w:rsid w:val="00274BFA"/>
    <w:rsid w:val="00287BC9"/>
    <w:rsid w:val="00293845"/>
    <w:rsid w:val="002B096B"/>
    <w:rsid w:val="002B13E6"/>
    <w:rsid w:val="002C05DC"/>
    <w:rsid w:val="0033129C"/>
    <w:rsid w:val="0039096C"/>
    <w:rsid w:val="003A7648"/>
    <w:rsid w:val="003F776E"/>
    <w:rsid w:val="0041033C"/>
    <w:rsid w:val="0043642A"/>
    <w:rsid w:val="004664A3"/>
    <w:rsid w:val="0047549C"/>
    <w:rsid w:val="0047580A"/>
    <w:rsid w:val="00493511"/>
    <w:rsid w:val="004A4A19"/>
    <w:rsid w:val="004B7044"/>
    <w:rsid w:val="004E044C"/>
    <w:rsid w:val="004F0111"/>
    <w:rsid w:val="00507D6B"/>
    <w:rsid w:val="00520826"/>
    <w:rsid w:val="005372F6"/>
    <w:rsid w:val="00541195"/>
    <w:rsid w:val="00571528"/>
    <w:rsid w:val="00577CA9"/>
    <w:rsid w:val="00592A3F"/>
    <w:rsid w:val="00594B25"/>
    <w:rsid w:val="005B2070"/>
    <w:rsid w:val="005C2085"/>
    <w:rsid w:val="005C553F"/>
    <w:rsid w:val="005D4776"/>
    <w:rsid w:val="005E0CC8"/>
    <w:rsid w:val="005F6620"/>
    <w:rsid w:val="00617BC4"/>
    <w:rsid w:val="00617DB1"/>
    <w:rsid w:val="00626C8B"/>
    <w:rsid w:val="00630CA2"/>
    <w:rsid w:val="00671B6E"/>
    <w:rsid w:val="006760BB"/>
    <w:rsid w:val="00690352"/>
    <w:rsid w:val="006D21B1"/>
    <w:rsid w:val="006E591F"/>
    <w:rsid w:val="00717C67"/>
    <w:rsid w:val="00731256"/>
    <w:rsid w:val="007317B5"/>
    <w:rsid w:val="007336E1"/>
    <w:rsid w:val="00770ABE"/>
    <w:rsid w:val="00777DA1"/>
    <w:rsid w:val="00785F09"/>
    <w:rsid w:val="00795773"/>
    <w:rsid w:val="007A6302"/>
    <w:rsid w:val="007C7CCF"/>
    <w:rsid w:val="007F5FF6"/>
    <w:rsid w:val="0084195B"/>
    <w:rsid w:val="00846D00"/>
    <w:rsid w:val="00875E2E"/>
    <w:rsid w:val="00882C7C"/>
    <w:rsid w:val="00883E4F"/>
    <w:rsid w:val="00891519"/>
    <w:rsid w:val="008A16A1"/>
    <w:rsid w:val="008A3A81"/>
    <w:rsid w:val="008A5A47"/>
    <w:rsid w:val="008F5903"/>
    <w:rsid w:val="00907357"/>
    <w:rsid w:val="0091595F"/>
    <w:rsid w:val="00937906"/>
    <w:rsid w:val="00947E05"/>
    <w:rsid w:val="00982DB2"/>
    <w:rsid w:val="00987E3C"/>
    <w:rsid w:val="009B4D39"/>
    <w:rsid w:val="00A02258"/>
    <w:rsid w:val="00A17626"/>
    <w:rsid w:val="00A17BF5"/>
    <w:rsid w:val="00A30FAB"/>
    <w:rsid w:val="00A31D98"/>
    <w:rsid w:val="00A406E2"/>
    <w:rsid w:val="00A87E80"/>
    <w:rsid w:val="00AA7333"/>
    <w:rsid w:val="00AB2C68"/>
    <w:rsid w:val="00AB7CC3"/>
    <w:rsid w:val="00AF3759"/>
    <w:rsid w:val="00B0557F"/>
    <w:rsid w:val="00B514AC"/>
    <w:rsid w:val="00B6503C"/>
    <w:rsid w:val="00B847EA"/>
    <w:rsid w:val="00B852EC"/>
    <w:rsid w:val="00B85ED2"/>
    <w:rsid w:val="00B9431F"/>
    <w:rsid w:val="00BE67B2"/>
    <w:rsid w:val="00BE7DD5"/>
    <w:rsid w:val="00CA2DCB"/>
    <w:rsid w:val="00CB057F"/>
    <w:rsid w:val="00CB6F44"/>
    <w:rsid w:val="00CD0342"/>
    <w:rsid w:val="00D01813"/>
    <w:rsid w:val="00D13A2B"/>
    <w:rsid w:val="00D15EF5"/>
    <w:rsid w:val="00D22A3E"/>
    <w:rsid w:val="00D27F82"/>
    <w:rsid w:val="00D40D5B"/>
    <w:rsid w:val="00D75A91"/>
    <w:rsid w:val="00D8164F"/>
    <w:rsid w:val="00D831D5"/>
    <w:rsid w:val="00DC4AEA"/>
    <w:rsid w:val="00DD3DF1"/>
    <w:rsid w:val="00DE2B98"/>
    <w:rsid w:val="00DF5CC0"/>
    <w:rsid w:val="00E2717E"/>
    <w:rsid w:val="00E614DA"/>
    <w:rsid w:val="00EA38B6"/>
    <w:rsid w:val="00ED4F98"/>
    <w:rsid w:val="00EF3CDA"/>
    <w:rsid w:val="00F02FBD"/>
    <w:rsid w:val="00F03956"/>
    <w:rsid w:val="00F21C99"/>
    <w:rsid w:val="00F33382"/>
    <w:rsid w:val="00F41579"/>
    <w:rsid w:val="00F432C4"/>
    <w:rsid w:val="00F46E74"/>
    <w:rsid w:val="00F56BAC"/>
    <w:rsid w:val="00F675D4"/>
    <w:rsid w:val="00F74C0B"/>
    <w:rsid w:val="00F90552"/>
    <w:rsid w:val="00FB6288"/>
    <w:rsid w:val="00FE6431"/>
    <w:rsid w:val="00FF2B89"/>
    <w:rsid w:val="00FF6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ED7383"/>
  <w15:chartTrackingRefBased/>
  <w15:docId w15:val="{4F370D82-3C88-4B73-9293-98991D5B8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Standard"/>
    <w:next w:val="Standard"/>
    <w:link w:val="Nagwek1Znak"/>
    <w:uiPriority w:val="9"/>
    <w:qFormat/>
    <w:rsid w:val="00B0557F"/>
    <w:pPr>
      <w:keepNext/>
      <w:jc w:val="right"/>
      <w:outlineLvl w:val="0"/>
    </w:pPr>
    <w:rPr>
      <w:b/>
      <w:bCs/>
      <w:sz w:val="2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271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paragraph">
    <w:name w:val="paragraph"/>
    <w:basedOn w:val="Normalny"/>
    <w:rsid w:val="00E271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character" w:customStyle="1" w:styleId="normaltextrun">
    <w:name w:val="normaltextrun"/>
    <w:basedOn w:val="Domylnaczcionkaakapitu"/>
    <w:rsid w:val="00E2717E"/>
  </w:style>
  <w:style w:type="character" w:customStyle="1" w:styleId="eop">
    <w:name w:val="eop"/>
    <w:basedOn w:val="Domylnaczcionkaakapitu"/>
    <w:rsid w:val="00E2717E"/>
  </w:style>
  <w:style w:type="character" w:customStyle="1" w:styleId="Nagwek2Znak">
    <w:name w:val="Nagłówek 2 Znak"/>
    <w:basedOn w:val="Domylnaczcionkaakapitu"/>
    <w:link w:val="Nagwek2"/>
    <w:uiPriority w:val="9"/>
    <w:rsid w:val="00E271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E2717E"/>
    <w:pPr>
      <w:ind w:left="720"/>
      <w:contextualSpacing/>
    </w:p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A31D98"/>
    <w:pPr>
      <w:spacing w:after="0" w:line="240" w:lineRule="auto"/>
    </w:pPr>
    <w:rPr>
      <w:kern w:val="0"/>
      <w:sz w:val="20"/>
      <w:szCs w:val="20"/>
      <w14:ligatures w14:val="none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A31D98"/>
    <w:rPr>
      <w:kern w:val="0"/>
      <w:sz w:val="20"/>
      <w:szCs w:val="20"/>
      <w14:ligatures w14:val="none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A31D98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D13A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D13A2B"/>
  </w:style>
  <w:style w:type="paragraph" w:styleId="Stopka">
    <w:name w:val="footer"/>
    <w:basedOn w:val="Normalny"/>
    <w:link w:val="StopkaZnak"/>
    <w:uiPriority w:val="99"/>
    <w:unhideWhenUsed/>
    <w:rsid w:val="00D13A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13A2B"/>
  </w:style>
  <w:style w:type="character" w:customStyle="1" w:styleId="Nagwek1Znak">
    <w:name w:val="Nagłówek 1 Znak"/>
    <w:basedOn w:val="Domylnaczcionkaakapitu"/>
    <w:link w:val="Nagwek1"/>
    <w:uiPriority w:val="9"/>
    <w:rsid w:val="00B0557F"/>
    <w:rPr>
      <w:rFonts w:ascii="Times New Roman" w:eastAsia="Times New Roman" w:hAnsi="Times New Roman" w:cs="Arial"/>
      <w:b/>
      <w:bCs/>
      <w:kern w:val="3"/>
      <w:sz w:val="20"/>
      <w:szCs w:val="24"/>
      <w:lang w:eastAsia="zh-CN"/>
      <w14:ligatures w14:val="none"/>
    </w:rPr>
  </w:style>
  <w:style w:type="paragraph" w:customStyle="1" w:styleId="Standard">
    <w:name w:val="Standard"/>
    <w:rsid w:val="00B0557F"/>
    <w:pPr>
      <w:tabs>
        <w:tab w:val="left" w:pos="284"/>
      </w:tabs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Arial"/>
      <w:kern w:val="3"/>
      <w:szCs w:val="24"/>
      <w:lang w:eastAsia="zh-CN"/>
      <w14:ligatures w14:val="none"/>
    </w:rPr>
  </w:style>
  <w:style w:type="paragraph" w:customStyle="1" w:styleId="Temat">
    <w:name w:val="Temat"/>
    <w:basedOn w:val="Standard"/>
    <w:rsid w:val="00B0557F"/>
    <w:pPr>
      <w:spacing w:line="360" w:lineRule="auto"/>
      <w:jc w:val="center"/>
    </w:pPr>
    <w:rPr>
      <w:rFonts w:cs="Times New Roman"/>
      <w:sz w:val="36"/>
      <w:szCs w:val="36"/>
    </w:rPr>
  </w:style>
  <w:style w:type="paragraph" w:styleId="Zwykytekst">
    <w:name w:val="Plain Text"/>
    <w:basedOn w:val="Normalny"/>
    <w:link w:val="ZwykytekstZnak"/>
    <w:uiPriority w:val="99"/>
    <w:unhideWhenUsed/>
    <w:rsid w:val="005E0CC8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ZwykytekstZnak">
    <w:name w:val="Zwykły tekst Znak"/>
    <w:basedOn w:val="Domylnaczcionkaakapitu"/>
    <w:link w:val="Zwykytekst"/>
    <w:uiPriority w:val="99"/>
    <w:rsid w:val="005E0CC8"/>
    <w:rPr>
      <w:rFonts w:ascii="Consolas" w:hAnsi="Consolas"/>
      <w:sz w:val="21"/>
      <w:szCs w:val="21"/>
    </w:rPr>
  </w:style>
  <w:style w:type="paragraph" w:styleId="Legenda">
    <w:name w:val="caption"/>
    <w:basedOn w:val="Normalny"/>
    <w:next w:val="Normalny"/>
    <w:uiPriority w:val="35"/>
    <w:unhideWhenUsed/>
    <w:qFormat/>
    <w:rsid w:val="005E0CC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-Siatka">
    <w:name w:val="Table Grid"/>
    <w:basedOn w:val="Standardowy"/>
    <w:uiPriority w:val="39"/>
    <w:rsid w:val="007A63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7336E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8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9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57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9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8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2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5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7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9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9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F4D5AF-416A-4F9C-9771-696E62F368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1346</TotalTime>
  <Pages>13</Pages>
  <Words>734</Words>
  <Characters>4404</Characters>
  <Application>Microsoft Office Word</Application>
  <DocSecurity>0</DocSecurity>
  <Lines>36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Karolina Sawosz</dc:creator>
  <cp:keywords/>
  <dc:description/>
  <cp:lastModifiedBy>Karolina Sawosz</cp:lastModifiedBy>
  <cp:revision>42</cp:revision>
  <dcterms:created xsi:type="dcterms:W3CDTF">2023-11-02T08:31:00Z</dcterms:created>
  <dcterms:modified xsi:type="dcterms:W3CDTF">2023-12-06T18:34:00Z</dcterms:modified>
</cp:coreProperties>
</file>