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160" w:line="259"/>
        <w:ind w:right="0" w:left="0" w:firstLine="0"/>
        <w:jc w:val="left"/>
        <w:rPr>
          <w:rFonts w:ascii="Bookman Old Style" w:hAnsi="Bookman Old Style" w:cs="Bookman Old Style" w:eastAsia="Bookman Old Style"/>
          <w:color w:val="auto"/>
          <w:spacing w:val="0"/>
          <w:position w:val="0"/>
          <w:sz w:val="20"/>
          <w:shd w:fill="auto" w:val="clear"/>
        </w:rPr>
      </w:pPr>
    </w:p>
    <w:p>
      <w:pPr>
        <w:widowControl w:val="false"/>
        <w:spacing w:before="0" w:after="160" w:line="259"/>
        <w:ind w:right="0" w:left="0" w:firstLine="0"/>
        <w:jc w:val="left"/>
        <w:rPr>
          <w:rFonts w:ascii="Bookman Old Style" w:hAnsi="Bookman Old Style" w:cs="Bookman Old Style" w:eastAsia="Bookman Old Style"/>
          <w:color w:val="auto"/>
          <w:spacing w:val="0"/>
          <w:position w:val="0"/>
          <w:sz w:val="20"/>
          <w:shd w:fill="auto" w:val="clear"/>
        </w:rPr>
      </w:pPr>
      <w:r>
        <w:rPr>
          <w:rFonts w:ascii="Bookman Old Style" w:hAnsi="Bookman Old Style" w:cs="Bookman Old Style" w:eastAsia="Bookman Old Style"/>
          <w:color w:val="auto"/>
          <w:spacing w:val="0"/>
          <w:position w:val="0"/>
          <w:sz w:val="20"/>
          <w:shd w:fill="auto" w:val="clear"/>
        </w:rPr>
        <w:t xml:space="preserve"> </w:t>
      </w:r>
    </w:p>
    <w:p>
      <w:pPr>
        <w:widowControl w:val="false"/>
        <w:spacing w:before="0" w:after="160" w:line="259"/>
        <w:ind w:right="0" w:left="0" w:firstLine="0"/>
        <w:jc w:val="left"/>
        <w:rPr>
          <w:rFonts w:ascii="Bookman Old Style" w:hAnsi="Bookman Old Style" w:cs="Bookman Old Style" w:eastAsia="Bookman Old Style"/>
          <w:color w:val="auto"/>
          <w:spacing w:val="0"/>
          <w:position w:val="0"/>
          <w:sz w:val="20"/>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0"/>
          <w:shd w:fill="auto" w:val="clear"/>
        </w:rPr>
      </w:pPr>
    </w:p>
    <w:p>
      <w:pPr>
        <w:spacing w:before="133" w:after="0" w:line="240"/>
        <w:ind w:right="0" w:left="1166"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 Queries Simples</w:t>
      </w:r>
    </w:p>
    <w:p>
      <w:pPr>
        <w:spacing w:before="3" w:after="0" w:line="240"/>
        <w:ind w:right="0" w:left="0" w:firstLine="0"/>
        <w:jc w:val="left"/>
        <w:rPr>
          <w:rFonts w:ascii="Bookman Old Style" w:hAnsi="Bookman Old Style" w:cs="Bookman Old Style" w:eastAsia="Bookman Old Style"/>
          <w:color w:val="auto"/>
          <w:spacing w:val="0"/>
          <w:position w:val="0"/>
          <w:sz w:val="29"/>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Ejercicios Select</w:t>
      </w:r>
    </w:p>
    <w:p>
      <w:pPr>
        <w:spacing w:before="114" w:after="0" w:line="240"/>
        <w:ind w:right="0" w:left="1166"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AdventureWorksLT2008.</w:t>
      </w:r>
    </w:p>
    <w:p>
      <w:pPr>
        <w:numPr>
          <w:ilvl w:val="0"/>
          <w:numId w:val="7"/>
        </w:numPr>
        <w:tabs>
          <w:tab w:val="left" w:pos="1742" w:leader="none"/>
          <w:tab w:val="left" w:pos="1743" w:leader="none"/>
        </w:tabs>
        <w:spacing w:before="159" w:after="0" w:line="285"/>
        <w:ind w:right="434" w:left="1742" w:hanging="361"/>
        <w:jc w:val="left"/>
        <w:rPr>
          <w:rFonts w:ascii="Bookman Old Style" w:hAnsi="Bookman Old Style" w:cs="Bookman Old Style" w:eastAsia="Bookman Old Style"/>
          <w:color w:val="auto"/>
          <w:spacing w:val="0"/>
          <w:position w:val="0"/>
          <w:sz w:val="16"/>
          <w:shd w:fill="auto" w:val="clear"/>
        </w:rPr>
      </w:pPr>
      <w:r>
        <w:rPr>
          <w:rFonts w:ascii="Bookman Old Style" w:hAnsi="Bookman Old Style" w:cs="Bookman Old Style" w:eastAsia="Bookman Old Style"/>
          <w:color w:val="auto"/>
          <w:spacing w:val="0"/>
          <w:position w:val="0"/>
          <w:sz w:val="18"/>
          <w:shd w:fill="auto" w:val="clear"/>
        </w:rPr>
        <w:t xml:space="preserve">Escriba una declaración SELECT sobre la tabla “SalesLT.customer” que nos proporcione el número de identificación del cliente, apellidos, nombres y nombres de compañías.</w:t>
      </w:r>
    </w:p>
    <w:p>
      <w:pPr>
        <w:numPr>
          <w:ilvl w:val="0"/>
          <w:numId w:val="7"/>
        </w:numPr>
        <w:tabs>
          <w:tab w:val="left" w:pos="1742" w:leader="none"/>
          <w:tab w:val="left" w:pos="1743" w:leader="none"/>
        </w:tabs>
        <w:spacing w:before="139"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declaración SELECT que nos proporcione el nombre, número de producto y color de cada producto de la tabla “SalesLT.product”.</w:t>
      </w:r>
    </w:p>
    <w:p>
      <w:pPr>
        <w:tabs>
          <w:tab w:val="left" w:pos="1742" w:leader="none"/>
          <w:tab w:val="left" w:pos="1743" w:leader="none"/>
        </w:tabs>
        <w:spacing w:before="139"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10"/>
        </w:numPr>
        <w:tabs>
          <w:tab w:val="left" w:pos="1742" w:leader="none"/>
          <w:tab w:val="left" w:pos="1743" w:leader="none"/>
        </w:tabs>
        <w:spacing w:before="4" w:after="0" w:line="283"/>
        <w:ind w:right="446" w:left="1742" w:hanging="361"/>
        <w:jc w:val="left"/>
        <w:rPr>
          <w:rFonts w:ascii="Bookman Old Style" w:hAnsi="Bookman Old Style" w:cs="Bookman Old Style" w:eastAsia="Bookman Old Style"/>
          <w:color w:val="auto"/>
          <w:spacing w:val="0"/>
          <w:position w:val="0"/>
          <w:sz w:val="15"/>
          <w:shd w:fill="auto" w:val="clear"/>
        </w:rPr>
      </w:pPr>
      <w:r>
        <w:rPr>
          <w:rFonts w:ascii="Bookman Old Style" w:hAnsi="Bookman Old Style" w:cs="Bookman Old Style" w:eastAsia="Bookman Old Style"/>
          <w:color w:val="auto"/>
          <w:spacing w:val="0"/>
          <w:position w:val="0"/>
          <w:sz w:val="18"/>
          <w:shd w:fill="auto" w:val="clear"/>
        </w:rPr>
        <w:t xml:space="preserve">Escriba una instrucción SELECT que nos proporcione los números de ID de cliente y los números de ID de pedido de ventas de la tabla SalesLT.SalesOrderHeader</w:t>
      </w:r>
    </w:p>
    <w:p>
      <w:pPr>
        <w:numPr>
          <w:ilvl w:val="0"/>
          <w:numId w:val="10"/>
        </w:numPr>
        <w:tabs>
          <w:tab w:val="left" w:pos="1742" w:leader="none"/>
          <w:tab w:val="left" w:pos="1743" w:leader="none"/>
        </w:tabs>
        <w:spacing w:before="140" w:after="0" w:line="292"/>
        <w:ind w:right="737"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Responda esta pregunta: ¿Por qué debería especificar nombres de columna en lugar de un asterisco al escribir la lista SELECT? Da al menos dos razones.</w:t>
        <w:t xml:space="preserve"> </w:t>
      </w:r>
    </w:p>
    <w:p>
      <w:pPr>
        <w:numPr>
          <w:ilvl w:val="0"/>
          <w:numId w:val="10"/>
        </w:numPr>
        <w:tabs>
          <w:tab w:val="left" w:pos="1742" w:leader="none"/>
          <w:tab w:val="left" w:pos="1743" w:leader="none"/>
        </w:tabs>
        <w:spacing w:before="140" w:after="0" w:line="292"/>
        <w:ind w:right="737" w:left="1742" w:hanging="360"/>
        <w:jc w:val="left"/>
        <w:rPr>
          <w:rFonts w:ascii="Bookman Old Style" w:hAnsi="Bookman Old Style" w:cs="Bookman Old Style" w:eastAsia="Bookman Old Style"/>
          <w:color w:val="auto"/>
          <w:spacing w:val="0"/>
          <w:position w:val="0"/>
          <w:sz w:val="18"/>
          <w:shd w:fill="auto" w:val="clear"/>
        </w:rPr>
      </w:pPr>
    </w:p>
    <w:p>
      <w:pPr>
        <w:numPr>
          <w:ilvl w:val="0"/>
          <w:numId w:val="10"/>
        </w:numPr>
        <w:tabs>
          <w:tab w:val="left" w:pos="1742" w:leader="none"/>
          <w:tab w:val="left" w:pos="1743" w:leader="none"/>
        </w:tabs>
        <w:spacing w:before="140" w:after="0" w:line="292"/>
        <w:ind w:right="737" w:left="1742" w:hanging="360"/>
        <w:jc w:val="left"/>
        <w:rPr>
          <w:rFonts w:ascii="Bookman Old Style" w:hAnsi="Bookman Old Style" w:cs="Bookman Old Style" w:eastAsia="Bookman Old Style"/>
          <w:color w:val="auto"/>
          <w:spacing w:val="0"/>
          <w:position w:val="0"/>
          <w:sz w:val="18"/>
          <w:shd w:fill="auto" w:val="clear"/>
        </w:rPr>
      </w:pPr>
    </w:p>
    <w:p>
      <w:pPr>
        <w:spacing w:before="85"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Ejercicios de filtrado de datos.</w:t>
      </w:r>
    </w:p>
    <w:p>
      <w:pPr>
        <w:spacing w:before="114" w:after="0" w:line="240"/>
        <w:ind w:right="0" w:left="1166"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spacing w:before="114" w:after="0" w:line="240"/>
        <w:ind w:right="0" w:left="1166" w:firstLine="0"/>
        <w:jc w:val="left"/>
        <w:rPr>
          <w:rFonts w:ascii="Bookman Old Style" w:hAnsi="Bookman Old Style" w:cs="Bookman Old Style" w:eastAsia="Bookman Old Style"/>
          <w:color w:val="auto"/>
          <w:spacing w:val="0"/>
          <w:position w:val="0"/>
          <w:sz w:val="18"/>
          <w:shd w:fill="auto" w:val="clear"/>
        </w:rPr>
      </w:pPr>
    </w:p>
    <w:p>
      <w:pPr>
        <w:numPr>
          <w:ilvl w:val="0"/>
          <w:numId w:val="14"/>
        </w:numPr>
        <w:tabs>
          <w:tab w:val="left" w:pos="1742" w:leader="none"/>
          <w:tab w:val="left" w:pos="1743" w:leader="none"/>
        </w:tabs>
        <w:spacing w:before="159" w:after="0" w:line="285"/>
        <w:ind w:right="790"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mediante una cláusula WHERE que muestre todos los empleados enumerados en la tabla HumanResources.Employee que tienen el título de trabajo “Research</w:t>
      </w:r>
      <w:r>
        <w:rPr>
          <w:rFonts w:ascii="Bookman Old Style" w:hAnsi="Bookman Old Style" w:cs="Bookman Old Style" w:eastAsia="Bookman Old Style"/>
          <w:color w:val="auto"/>
          <w:spacing w:val="-17"/>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and</w:t>
      </w:r>
      <w:r>
        <w:rPr>
          <w:rFonts w:ascii="Bookman Old Style" w:hAnsi="Bookman Old Style" w:cs="Bookman Old Style" w:eastAsia="Bookman Old Style"/>
          <w:color w:val="auto"/>
          <w:spacing w:val="-17"/>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Development</w:t>
      </w:r>
      <w:r>
        <w:rPr>
          <w:rFonts w:ascii="Bookman Old Style" w:hAnsi="Bookman Old Style" w:cs="Bookman Old Style" w:eastAsia="Bookman Old Style"/>
          <w:color w:val="auto"/>
          <w:spacing w:val="-17"/>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Engin</w:t>
      </w:r>
      <w:r>
        <w:rPr>
          <w:rFonts w:ascii="Bookman Old Style" w:hAnsi="Bookman Old Style" w:cs="Bookman Old Style" w:eastAsia="Bookman Old Style"/>
          <w:color w:val="auto"/>
          <w:spacing w:val="-2"/>
          <w:position w:val="0"/>
          <w:sz w:val="18"/>
          <w:shd w:fill="auto" w:val="clear"/>
        </w:rPr>
        <w:t xml:space="preserve">e</w:t>
      </w:r>
      <w:r>
        <w:rPr>
          <w:rFonts w:ascii="Bookman Old Style" w:hAnsi="Bookman Old Style" w:cs="Bookman Old Style" w:eastAsia="Bookman Old Style"/>
          <w:color w:val="auto"/>
          <w:spacing w:val="0"/>
          <w:position w:val="0"/>
          <w:sz w:val="18"/>
          <w:shd w:fill="auto" w:val="clear"/>
        </w:rPr>
        <w:t xml:space="preserve">er”. Muestre el número de ID de entidad comercial, el ID de inicio de sesión y el título de cada uno.</w:t>
      </w:r>
    </w:p>
    <w:p>
      <w:pPr>
        <w:spacing w:before="9"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16"/>
        </w:numPr>
        <w:spacing w:before="10"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mediante una cláusula WHERE que muestre todos los nombres de Person.Person con el nombre intermedio J. Muestre los nombres, el apellido y los nombres intermedios junto con los números de identificador.</w:t>
      </w:r>
    </w:p>
    <w:p>
      <w:pPr>
        <w:spacing w:before="1" w:after="0" w:line="288"/>
        <w:ind w:right="234" w:left="1742" w:hanging="1"/>
        <w:jc w:val="left"/>
        <w:rPr>
          <w:rFonts w:ascii="Bookman Old Style" w:hAnsi="Bookman Old Style" w:cs="Bookman Old Style" w:eastAsia="Bookman Old Style"/>
          <w:color w:val="auto"/>
          <w:spacing w:val="0"/>
          <w:position w:val="0"/>
          <w:sz w:val="18"/>
          <w:shd w:fill="auto" w:val="clear"/>
        </w:rPr>
      </w:pPr>
    </w:p>
    <w:p>
      <w:pPr>
        <w:numPr>
          <w:ilvl w:val="0"/>
          <w:numId w:val="18"/>
        </w:numPr>
        <w:spacing w:before="1" w:after="0" w:line="288"/>
        <w:ind w:right="234"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todas las columnas de la tabla Production.ProductCostHistory de las filas que se modificaron el 17 de junio de 2003. Asegúrese de usar una de las características de SQL Server Management StudioSQL Server Management Studio para ayudarle a escribir esta consulta.  En SQL Server Management StudioSQL Server Management Studio, expanda la base de datos AdventureWorks2008. Expanda Tablas. Haga clic con el botón derecho en la tabla Production.ProductCostHistory y elija "Seleccionar tabla como." Seleccione "Seleccionar en" y Nueva ventana del Editor de consultas. A continuación, escriba la cláusula WHERE.</w:t>
      </w:r>
    </w:p>
    <w:p>
      <w:pPr>
        <w:numPr>
          <w:ilvl w:val="0"/>
          <w:numId w:val="18"/>
        </w:numPr>
        <w:tabs>
          <w:tab w:val="left" w:pos="1742" w:leader="none"/>
          <w:tab w:val="left" w:pos="1743" w:leader="none"/>
        </w:tabs>
        <w:spacing w:before="153" w:after="0" w:line="295"/>
        <w:ind w:right="174"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Vuelva a escribir la consulta que escribió en la pregunta 1, cambiándola para que se muestren los empleados que no tienen el título “Research</w:t>
      </w:r>
      <w:r>
        <w:rPr>
          <w:rFonts w:ascii="Bookman Old Style" w:hAnsi="Bookman Old Style" w:cs="Bookman Old Style" w:eastAsia="Bookman Old Style"/>
          <w:color w:val="auto"/>
          <w:spacing w:val="-17"/>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and</w:t>
      </w:r>
      <w:r>
        <w:rPr>
          <w:rFonts w:ascii="Bookman Old Style" w:hAnsi="Bookman Old Style" w:cs="Bookman Old Style" w:eastAsia="Bookman Old Style"/>
          <w:color w:val="auto"/>
          <w:spacing w:val="-17"/>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Development</w:t>
      </w:r>
      <w:r>
        <w:rPr>
          <w:rFonts w:ascii="Bookman Old Style" w:hAnsi="Bookman Old Style" w:cs="Bookman Old Style" w:eastAsia="Bookman Old Style"/>
          <w:color w:val="auto"/>
          <w:spacing w:val="-17"/>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Engin</w:t>
      </w:r>
      <w:r>
        <w:rPr>
          <w:rFonts w:ascii="Bookman Old Style" w:hAnsi="Bookman Old Style" w:cs="Bookman Old Style" w:eastAsia="Bookman Old Style"/>
          <w:color w:val="auto"/>
          <w:spacing w:val="-2"/>
          <w:position w:val="0"/>
          <w:sz w:val="18"/>
          <w:shd w:fill="auto" w:val="clear"/>
        </w:rPr>
        <w:t xml:space="preserve">e</w:t>
      </w:r>
      <w:r>
        <w:rPr>
          <w:rFonts w:ascii="Bookman Old Style" w:hAnsi="Bookman Old Style" w:cs="Bookman Old Style" w:eastAsia="Bookman Old Style"/>
          <w:color w:val="auto"/>
          <w:spacing w:val="0"/>
          <w:position w:val="0"/>
          <w:sz w:val="18"/>
          <w:shd w:fill="auto" w:val="clear"/>
        </w:rPr>
        <w:t xml:space="preserve">er”.</w:t>
      </w:r>
    </w:p>
    <w:p>
      <w:pPr>
        <w:tabs>
          <w:tab w:val="left" w:pos="1742" w:leader="none"/>
          <w:tab w:val="left" w:pos="1743" w:leader="none"/>
        </w:tabs>
        <w:spacing w:before="153" w:after="0" w:line="295"/>
        <w:ind w:right="174" w:left="1742" w:firstLine="0"/>
        <w:jc w:val="left"/>
        <w:rPr>
          <w:rFonts w:ascii="Bookman Old Style" w:hAnsi="Bookman Old Style" w:cs="Bookman Old Style" w:eastAsia="Bookman Old Style"/>
          <w:color w:val="auto"/>
          <w:spacing w:val="0"/>
          <w:position w:val="0"/>
          <w:sz w:val="18"/>
          <w:shd w:fill="auto" w:val="clear"/>
        </w:rPr>
      </w:pPr>
    </w:p>
    <w:p>
      <w:pPr>
        <w:numPr>
          <w:ilvl w:val="0"/>
          <w:numId w:val="21"/>
        </w:numPr>
        <w:spacing w:before="6"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todas las filas de la tabla Person.Person donde se modificaron las filas después del 29 de diciembre de 2000. Mostrar el número de ID de entidad comercial, las columnas de nombre y la fecha de modificación.</w:t>
      </w:r>
    </w:p>
    <w:p>
      <w:pPr>
        <w:numPr>
          <w:ilvl w:val="0"/>
          <w:numId w:val="21"/>
        </w:numPr>
        <w:tabs>
          <w:tab w:val="left" w:pos="1742" w:leader="none"/>
          <w:tab w:val="left" w:pos="1743" w:leader="none"/>
        </w:tabs>
        <w:spacing w:before="153"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Vuelva a escribir la última consulta para que se muestren las filas que no se modificaron el 29 de diciembre de 2000.</w:t>
      </w:r>
    </w:p>
    <w:p>
      <w:pPr>
        <w:numPr>
          <w:ilvl w:val="0"/>
          <w:numId w:val="21"/>
        </w:numPr>
        <w:tabs>
          <w:tab w:val="left" w:pos="1742" w:leader="none"/>
          <w:tab w:val="left" w:pos="1743" w:leader="none"/>
        </w:tabs>
        <w:spacing w:before="153"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Vuelva a escribir la consulta de la pregunta 5 para que muestre las filas modificadas durante diciembre de 2000.</w:t>
      </w:r>
    </w:p>
    <w:p>
      <w:pPr>
        <w:spacing w:before="3" w:after="0" w:line="240"/>
        <w:ind w:right="0" w:left="0" w:firstLine="0"/>
        <w:jc w:val="left"/>
        <w:rPr>
          <w:rFonts w:ascii="Bookman Old Style" w:hAnsi="Bookman Old Style" w:cs="Bookman Old Style" w:eastAsia="Bookman Old Style"/>
          <w:color w:val="auto"/>
          <w:spacing w:val="0"/>
          <w:position w:val="0"/>
          <w:sz w:val="19"/>
          <w:shd w:fill="auto" w:val="clear"/>
        </w:rPr>
      </w:pPr>
    </w:p>
    <w:p>
      <w:pPr>
        <w:numPr>
          <w:ilvl w:val="0"/>
          <w:numId w:val="24"/>
        </w:numPr>
        <w:tabs>
          <w:tab w:val="left" w:pos="1742" w:leader="none"/>
          <w:tab w:val="left" w:pos="1743" w:leader="none"/>
        </w:tabs>
        <w:spacing w:before="152"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Vuelva a escribir la consulta de la pregunta 5 para que muestre las filas modificadas durante diciembre de 2000.</w:t>
      </w:r>
    </w:p>
    <w:p>
      <w:pPr>
        <w:spacing w:before="151" w:after="0" w:line="240"/>
        <w:ind w:right="0" w:left="1742" w:hanging="361"/>
        <w:jc w:val="left"/>
        <w:rPr>
          <w:rFonts w:ascii="Bookman Old Style" w:hAnsi="Bookman Old Style" w:cs="Bookman Old Style" w:eastAsia="Bookman Old Style"/>
          <w:color w:val="auto"/>
          <w:spacing w:val="0"/>
          <w:position w:val="0"/>
          <w:sz w:val="18"/>
          <w:shd w:fill="auto" w:val="clear"/>
        </w:rPr>
      </w:pPr>
    </w:p>
    <w:p>
      <w:pPr>
        <w:numPr>
          <w:ilvl w:val="0"/>
          <w:numId w:val="26"/>
        </w:numPr>
        <w:tabs>
          <w:tab w:val="left" w:pos="1742" w:leader="none"/>
          <w:tab w:val="left" w:pos="1743" w:leader="none"/>
        </w:tabs>
        <w:spacing w:before="153" w:after="0" w:line="295"/>
        <w:ind w:right="174"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Explicar por qué se debe usar una cláusula WHERE en muchas de las consultas de T-SQL.</w:t>
      </w:r>
    </w:p>
    <w:p>
      <w:pPr>
        <w:spacing w:before="10" w:after="0" w:line="240"/>
        <w:ind w:right="0" w:left="0" w:firstLine="0"/>
        <w:jc w:val="left"/>
        <w:rPr>
          <w:rFonts w:ascii="SimSun" w:hAnsi="SimSun" w:cs="SimSun" w:eastAsia="SimSun"/>
          <w:color w:val="auto"/>
          <w:spacing w:val="0"/>
          <w:position w:val="0"/>
          <w:sz w:val="18"/>
          <w:shd w:fill="auto" w:val="clear"/>
        </w:rPr>
      </w:pPr>
    </w:p>
    <w:p>
      <w:pPr>
        <w:spacing w:before="8" w:after="0" w:line="240"/>
        <w:ind w:right="0" w:left="0" w:firstLine="0"/>
        <w:jc w:val="left"/>
        <w:rPr>
          <w:rFonts w:ascii="Bookman Old Style" w:hAnsi="Bookman Old Style" w:cs="Bookman Old Style" w:eastAsia="Bookman Old Style"/>
          <w:color w:val="auto"/>
          <w:spacing w:val="0"/>
          <w:position w:val="0"/>
          <w:sz w:val="25"/>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Ejercicios de filtrado de datos con comodines. </w:t>
      </w:r>
    </w:p>
    <w:p>
      <w:pPr>
        <w:spacing w:before="114" w:after="0" w:line="240"/>
        <w:ind w:right="0" w:left="458" w:firstLine="708"/>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spacing w:before="114" w:after="0" w:line="240"/>
        <w:ind w:right="0" w:left="458" w:firstLine="708"/>
        <w:jc w:val="left"/>
        <w:rPr>
          <w:rFonts w:ascii="Bookman Old Style" w:hAnsi="Bookman Old Style" w:cs="Bookman Old Style" w:eastAsia="Bookman Old Style"/>
          <w:color w:val="auto"/>
          <w:spacing w:val="0"/>
          <w:position w:val="0"/>
          <w:sz w:val="18"/>
          <w:shd w:fill="auto" w:val="clear"/>
        </w:rPr>
      </w:pPr>
    </w:p>
    <w:p>
      <w:pPr>
        <w:numPr>
          <w:ilvl w:val="0"/>
          <w:numId w:val="32"/>
        </w:numPr>
        <w:spacing w:before="47"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el identificador del producto y el nombre de cada producto de la tabla Production.Product con el nombre que comienza con “chain”.</w:t>
      </w:r>
    </w:p>
    <w:p>
      <w:pPr>
        <w:numPr>
          <w:ilvl w:val="0"/>
          <w:numId w:val="32"/>
        </w:numPr>
        <w:tabs>
          <w:tab w:val="left" w:pos="1742" w:leader="none"/>
          <w:tab w:val="left" w:pos="1743" w:leader="none"/>
        </w:tabs>
        <w:spacing w:before="140"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como la de la pregunta 1 que muestra los productos con casco “</w:t>
      </w:r>
      <w:r>
        <w:rPr>
          <w:rFonts w:ascii="TheSansMonoConBold" w:hAnsi="TheSansMonoConBold" w:cs="TheSansMonoConBold" w:eastAsia="TheSansMonoConBold"/>
          <w:b/>
          <w:color w:val="auto"/>
          <w:spacing w:val="0"/>
          <w:position w:val="0"/>
          <w:sz w:val="18"/>
          <w:shd w:fill="auto" w:val="clear"/>
        </w:rPr>
        <w:t xml:space="preserve">helmet”</w:t>
      </w:r>
      <w:r>
        <w:rPr>
          <w:rFonts w:ascii="Bookman Old Style" w:hAnsi="Bookman Old Style" w:cs="Bookman Old Style" w:eastAsia="Bookman Old Style"/>
          <w:color w:val="auto"/>
          <w:spacing w:val="0"/>
          <w:position w:val="0"/>
          <w:sz w:val="18"/>
          <w:shd w:fill="auto" w:val="clear"/>
        </w:rPr>
        <w:t xml:space="preserve"> en el nombre.</w:t>
      </w:r>
    </w:p>
    <w:p>
      <w:pPr>
        <w:spacing w:before="6"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35"/>
        </w:numPr>
        <w:spacing w:before="7"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Cambie la última consulta para que se muestren los productos sin casco “</w:t>
      </w:r>
      <w:r>
        <w:rPr>
          <w:rFonts w:ascii="TheSansMonoConBold" w:hAnsi="TheSansMonoConBold" w:cs="TheSansMonoConBold" w:eastAsia="TheSansMonoConBold"/>
          <w:b/>
          <w:color w:val="auto"/>
          <w:spacing w:val="0"/>
          <w:position w:val="0"/>
          <w:sz w:val="18"/>
          <w:shd w:fill="auto" w:val="clear"/>
        </w:rPr>
        <w:t xml:space="preserve">helmet</w:t>
      </w:r>
      <w:r>
        <w:rPr>
          <w:rFonts w:ascii="Bookman Old Style" w:hAnsi="Bookman Old Style" w:cs="Bookman Old Style" w:eastAsia="Bookman Old Style"/>
          <w:color w:val="auto"/>
          <w:spacing w:val="0"/>
          <w:position w:val="0"/>
          <w:sz w:val="18"/>
          <w:shd w:fill="auto" w:val="clear"/>
        </w:rPr>
        <w:t xml:space="preserve">” en el nombre.</w:t>
      </w:r>
    </w:p>
    <w:p>
      <w:pPr>
        <w:numPr>
          <w:ilvl w:val="0"/>
          <w:numId w:val="35"/>
        </w:numPr>
        <w:spacing w:before="9"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el número de ID de entidad de negocio, el nombre, el segundo nombre y el apellido de la tabla Person.Person solo para las filas que tienen E o B almacenadas en la columna de nombre intermedio.</w:t>
      </w:r>
    </w:p>
    <w:p>
      <w:pPr>
        <w:spacing w:before="9" w:after="0" w:line="240"/>
        <w:ind w:right="0" w:left="1742" w:firstLine="0"/>
        <w:jc w:val="left"/>
        <w:rPr>
          <w:rFonts w:ascii="Bookman Old Style" w:hAnsi="Bookman Old Style" w:cs="Bookman Old Style" w:eastAsia="Bookman Old Style"/>
          <w:color w:val="auto"/>
          <w:spacing w:val="0"/>
          <w:position w:val="0"/>
          <w:sz w:val="18"/>
          <w:shd w:fill="auto" w:val="clear"/>
        </w:rPr>
      </w:pPr>
    </w:p>
    <w:p>
      <w:pPr>
        <w:numPr>
          <w:ilvl w:val="0"/>
          <w:numId w:val="38"/>
        </w:numPr>
        <w:spacing w:before="3" w:after="0" w:line="240"/>
        <w:ind w:right="0" w:left="1742" w:hanging="361"/>
        <w:jc w:val="left"/>
        <w:rPr>
          <w:rFonts w:ascii="Bookman Old Style" w:hAnsi="Bookman Old Style" w:cs="Bookman Old Style" w:eastAsia="Bookman Old Style"/>
          <w:color w:val="auto"/>
          <w:spacing w:val="0"/>
          <w:position w:val="0"/>
          <w:sz w:val="19"/>
          <w:shd w:fill="auto" w:val="clear"/>
        </w:rPr>
      </w:pPr>
      <w:r>
        <w:rPr>
          <w:rFonts w:ascii="Bookman Old Style" w:hAnsi="Bookman Old Style" w:cs="Bookman Old Style" w:eastAsia="Bookman Old Style"/>
          <w:color w:val="auto"/>
          <w:spacing w:val="0"/>
          <w:position w:val="0"/>
          <w:sz w:val="19"/>
          <w:shd w:fill="auto" w:val="clear"/>
        </w:rPr>
        <w:t xml:space="preserve">Explicar la diferencia entre las dos consultas siguientes:</w:t>
      </w:r>
    </w:p>
    <w:p>
      <w:pPr>
        <w:spacing w:before="0" w:after="0" w:line="252"/>
        <w:ind w:right="6429" w:left="1741"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FirstName FROM Person.Person</w:t>
      </w:r>
    </w:p>
    <w:p>
      <w:pPr>
        <w:spacing w:before="0" w:after="0" w:line="240"/>
        <w:ind w:right="0" w:left="1741"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WHERE LastName LIKE 'Ja%es';</w:t>
      </w:r>
    </w:p>
    <w:p>
      <w:pPr>
        <w:spacing w:before="10" w:after="0" w:line="240"/>
        <w:ind w:right="0" w:left="0" w:firstLine="0"/>
        <w:jc w:val="left"/>
        <w:rPr>
          <w:rFonts w:ascii="SimSun" w:hAnsi="SimSun" w:cs="SimSun" w:eastAsia="SimSun"/>
          <w:color w:val="auto"/>
          <w:spacing w:val="0"/>
          <w:position w:val="0"/>
          <w:sz w:val="19"/>
          <w:shd w:fill="auto" w:val="clear"/>
        </w:rPr>
      </w:pPr>
    </w:p>
    <w:p>
      <w:pPr>
        <w:spacing w:before="0" w:after="0" w:line="252"/>
        <w:ind w:right="6429" w:left="1741"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FirstName FROM Person.Person</w:t>
      </w:r>
    </w:p>
    <w:p>
      <w:pPr>
        <w:spacing w:before="0" w:after="0" w:line="240"/>
        <w:ind w:right="0" w:left="1741"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WHERE LastName LIKE 'Ja_es';</w:t>
      </w:r>
    </w:p>
    <w:p>
      <w:pPr>
        <w:spacing w:before="0" w:after="0" w:line="240"/>
        <w:ind w:right="0" w:left="0" w:firstLine="0"/>
        <w:jc w:val="left"/>
        <w:rPr>
          <w:rFonts w:ascii="Bookman Old Style" w:hAnsi="Bookman Old Style" w:cs="Bookman Old Style" w:eastAsia="Bookman Old Style"/>
          <w:color w:val="auto"/>
          <w:spacing w:val="0"/>
          <w:position w:val="0"/>
          <w:sz w:val="22"/>
          <w:shd w:fill="auto" w:val="clear"/>
        </w:rPr>
      </w:pPr>
      <w:r>
        <w:rPr>
          <w:rFonts w:ascii="Bookman Old Style" w:hAnsi="Bookman Old Style" w:cs="Bookman Old Style" w:eastAsia="Bookman Old Style"/>
          <w:color w:val="auto"/>
          <w:spacing w:val="0"/>
          <w:position w:val="0"/>
          <w:sz w:val="22"/>
          <w:shd w:fill="auto" w:val="clear"/>
        </w:rPr>
        <w:t xml:space="preserve"> </w:t>
      </w:r>
    </w:p>
    <w:p>
      <w:pPr>
        <w:spacing w:before="0" w:after="0" w:line="240"/>
        <w:ind w:right="0" w:left="0" w:firstLine="0"/>
        <w:jc w:val="left"/>
        <w:rPr>
          <w:rFonts w:ascii="Bookman Old Style" w:hAnsi="Bookman Old Style" w:cs="Bookman Old Style" w:eastAsia="Bookman Old Style"/>
          <w:color w:val="auto"/>
          <w:spacing w:val="0"/>
          <w:position w:val="0"/>
          <w:sz w:val="18"/>
          <w:shd w:fill="auto" w:val="clear"/>
        </w:rPr>
      </w:pPr>
    </w:p>
    <w:p>
      <w:pPr>
        <w:spacing w:before="153" w:after="0" w:line="295"/>
        <w:ind w:right="470" w:left="1741" w:hanging="1"/>
        <w:jc w:val="left"/>
        <w:rPr>
          <w:rFonts w:ascii="Bookman Old Style" w:hAnsi="Bookman Old Style" w:cs="Bookman Old Style" w:eastAsia="Bookman Old Style"/>
          <w:color w:val="auto"/>
          <w:spacing w:val="0"/>
          <w:position w:val="0"/>
          <w:sz w:val="18"/>
          <w:shd w:fill="auto" w:val="clear"/>
        </w:rPr>
      </w:pPr>
    </w:p>
    <w:p>
      <w:pPr>
        <w:spacing w:before="2"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Filtrado con múltiples predicados</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49"/>
        </w:numPr>
        <w:tabs>
          <w:tab w:val="left" w:pos="1742" w:leader="none"/>
          <w:tab w:val="left" w:pos="1743" w:leader="none"/>
        </w:tabs>
        <w:spacing w:before="160" w:after="0" w:line="290"/>
        <w:ind w:right="205"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el identificador de pedido, la fecha de pedido y el total de vencimiento de la tabla Sales.SalesOrderHeader. Recupere solo las filas en las que se realizó el pedido durante el mes de septiembre de 2001 y el total adeudado superó los 1.000 $.</w:t>
      </w:r>
    </w:p>
    <w:p>
      <w:pPr>
        <w:numPr>
          <w:ilvl w:val="0"/>
          <w:numId w:val="49"/>
        </w:numPr>
        <w:tabs>
          <w:tab w:val="left" w:pos="1742" w:leader="none"/>
          <w:tab w:val="left" w:pos="1743" w:leader="none"/>
        </w:tabs>
        <w:spacing w:before="153" w:after="0" w:line="295"/>
        <w:ind w:right="553"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Cambie la consulta en la pregunta 1 para que solo se recuperen las fechas del 1 al 3 de septiembre de 2001. Vea si puede encontrar tres maneras diferentes de escribir esta consulta.</w:t>
      </w:r>
    </w:p>
    <w:p>
      <w:pPr>
        <w:numPr>
          <w:ilvl w:val="0"/>
          <w:numId w:val="49"/>
        </w:numPr>
        <w:tabs>
          <w:tab w:val="left" w:pos="1742" w:leader="none"/>
          <w:tab w:val="left" w:pos="1743" w:leader="none"/>
        </w:tabs>
        <w:spacing w:before="153" w:after="0" w:line="295"/>
        <w:ind w:right="294"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los pedidos de ventas en los que el total adeudado supera los 1.000 USD. Recupere solo las filas donde el identificador de vendedor es 279 o el identificador de territorio es 6.</w:t>
      </w:r>
    </w:p>
    <w:p>
      <w:pPr>
        <w:numPr>
          <w:ilvl w:val="0"/>
          <w:numId w:val="49"/>
        </w:numPr>
        <w:tabs>
          <w:tab w:val="left" w:pos="1742" w:leader="none"/>
          <w:tab w:val="left" w:pos="1743" w:leader="none"/>
        </w:tabs>
        <w:spacing w:before="153"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Cambie la consulta en la pregunta 3 para que se incluya el territorio 4.</w:t>
      </w:r>
    </w:p>
    <w:p>
      <w:pPr>
        <w:spacing w:before="3" w:after="0" w:line="240"/>
        <w:ind w:right="0" w:left="0" w:firstLine="0"/>
        <w:jc w:val="left"/>
        <w:rPr>
          <w:rFonts w:ascii="Bookman Old Style" w:hAnsi="Bookman Old Style" w:cs="Bookman Old Style" w:eastAsia="Bookman Old Style"/>
          <w:color w:val="auto"/>
          <w:spacing w:val="0"/>
          <w:position w:val="0"/>
          <w:sz w:val="19"/>
          <w:shd w:fill="auto" w:val="clear"/>
        </w:rPr>
      </w:pPr>
    </w:p>
    <w:p>
      <w:pPr>
        <w:numPr>
          <w:ilvl w:val="0"/>
          <w:numId w:val="54"/>
        </w:numPr>
        <w:tabs>
          <w:tab w:val="left" w:pos="1742" w:leader="none"/>
          <w:tab w:val="left" w:pos="1743" w:leader="none"/>
        </w:tabs>
        <w:spacing w:before="151"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Explicar cuándo tiene sentido utilizar el operador IN.</w:t>
      </w:r>
    </w:p>
    <w:p>
      <w:pPr>
        <w:spacing w:before="6" w:after="0" w:line="240"/>
        <w:ind w:right="0" w:left="0" w:firstLine="0"/>
        <w:jc w:val="left"/>
        <w:rPr>
          <w:rFonts w:ascii="Bookman Old Style" w:hAnsi="Bookman Old Style" w:cs="Bookman Old Style" w:eastAsia="Bookman Old Style"/>
          <w:color w:val="auto"/>
          <w:spacing w:val="0"/>
          <w:position w:val="0"/>
          <w:sz w:val="25"/>
          <w:shd w:fill="auto" w:val="clear"/>
        </w:rPr>
      </w:pPr>
    </w:p>
    <w:p>
      <w:pPr>
        <w:spacing w:before="11"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Trabajando con vacíos y nulos</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spacing w:before="2" w:after="0" w:line="240"/>
        <w:ind w:right="0" w:left="0" w:firstLine="0"/>
        <w:jc w:val="left"/>
        <w:rPr>
          <w:rFonts w:ascii="Bookman Old Style" w:hAnsi="Bookman Old Style" w:cs="Bookman Old Style" w:eastAsia="Bookman Old Style"/>
          <w:color w:val="auto"/>
          <w:spacing w:val="0"/>
          <w:position w:val="0"/>
          <w:sz w:val="24"/>
          <w:shd w:fill="auto" w:val="clear"/>
        </w:rPr>
      </w:pPr>
    </w:p>
    <w:p>
      <w:pPr>
        <w:numPr>
          <w:ilvl w:val="0"/>
          <w:numId w:val="60"/>
        </w:numPr>
        <w:tabs>
          <w:tab w:val="left" w:pos="1742" w:leader="none"/>
          <w:tab w:val="left" w:pos="1743" w:leader="none"/>
        </w:tabs>
        <w:spacing w:before="152" w:after="0" w:line="285"/>
        <w:ind w:right="438"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las columnas ProductID, Name y Color de las filas de la tabla Production.Product. Muestre solo las filas en las que no se ha asignado ningún color.</w:t>
      </w:r>
    </w:p>
    <w:p>
      <w:pPr>
        <w:numPr>
          <w:ilvl w:val="0"/>
          <w:numId w:val="60"/>
        </w:numPr>
        <w:tabs>
          <w:tab w:val="left" w:pos="1742" w:leader="none"/>
          <w:tab w:val="left" w:pos="1743" w:leader="none"/>
        </w:tabs>
        <w:spacing w:before="152" w:after="0" w:line="285"/>
        <w:ind w:right="438"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las columnas ProductID, Name y Color de las filas de la tabla Production.Product. Muestre solo las filas en las que el color no es azul. Aquí hay dos posibles soluciones.</w:t>
      </w:r>
    </w:p>
    <w:p>
      <w:pPr>
        <w:numPr>
          <w:ilvl w:val="0"/>
          <w:numId w:val="60"/>
        </w:numPr>
        <w:tabs>
          <w:tab w:val="left" w:pos="1742" w:leader="none"/>
          <w:tab w:val="left" w:pos="1743" w:leader="none"/>
        </w:tabs>
        <w:spacing w:before="152" w:after="0" w:line="285"/>
        <w:ind w:right="438"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ProductID, Name, Style, Size y Color de la tabla Production.Product. Incluya solo las filas en las que al menos una de las columnas Style, Size o Color contiene un valor.</w:t>
      </w:r>
    </w:p>
    <w:p>
      <w:pPr>
        <w:spacing w:before="8" w:after="0" w:line="240"/>
        <w:ind w:right="0" w:left="0" w:firstLine="0"/>
        <w:jc w:val="left"/>
        <w:rPr>
          <w:rFonts w:ascii="Bookman Old Style" w:hAnsi="Bookman Old Style" w:cs="Bookman Old Style" w:eastAsia="Bookman Old Style"/>
          <w:color w:val="auto"/>
          <w:spacing w:val="0"/>
          <w:position w:val="0"/>
          <w:sz w:val="15"/>
          <w:shd w:fill="auto" w:val="clear"/>
        </w:rPr>
      </w:pPr>
    </w:p>
    <w:p>
      <w:pPr>
        <w:widowControl w:val="false"/>
        <w:spacing w:before="0" w:after="160" w:line="259"/>
        <w:ind w:right="0" w:left="0" w:firstLine="0"/>
        <w:jc w:val="left"/>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w:t>
      </w:r>
    </w:p>
    <w:p>
      <w:pPr>
        <w:widowControl w:val="false"/>
        <w:spacing w:before="0" w:after="160" w:line="259"/>
        <w:ind w:right="0" w:left="0" w:firstLine="0"/>
        <w:jc w:val="left"/>
        <w:rPr>
          <w:rFonts w:ascii="SimSun" w:hAnsi="SimSun" w:cs="SimSun" w:eastAsia="SimSun"/>
          <w:color w:val="auto"/>
          <w:spacing w:val="0"/>
          <w:position w:val="0"/>
          <w:sz w:val="26"/>
          <w:shd w:fill="auto" w:val="clear"/>
        </w:rPr>
      </w:pPr>
    </w:p>
    <w:p>
      <w:pPr>
        <w:spacing w:before="6" w:after="0" w:line="240"/>
        <w:ind w:right="0" w:left="0" w:firstLine="0"/>
        <w:jc w:val="left"/>
        <w:rPr>
          <w:rFonts w:ascii="SimSun" w:hAnsi="SimSun" w:cs="SimSun" w:eastAsia="SimSun"/>
          <w:color w:val="auto"/>
          <w:spacing w:val="0"/>
          <w:position w:val="0"/>
          <w:sz w:val="26"/>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Realización de una búsqueda de texto completo</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67"/>
        </w:numPr>
        <w:tabs>
          <w:tab w:val="left" w:pos="1742" w:leader="none"/>
          <w:tab w:val="left" w:pos="1743" w:leader="none"/>
        </w:tabs>
        <w:spacing w:before="161" w:after="0" w:line="285"/>
        <w:ind w:right="460"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mediante la tabla Production.ProductReview. Utilice CONTAINS para buscar todas las filas que tienen la palabra calcetines “socks” en la columna Comments. Devuelve las columnas ProductID y Comments.</w:t>
      </w:r>
    </w:p>
    <w:p>
      <w:pPr>
        <w:numPr>
          <w:ilvl w:val="0"/>
          <w:numId w:val="67"/>
        </w:numPr>
        <w:tabs>
          <w:tab w:val="left" w:pos="1742" w:leader="none"/>
          <w:tab w:val="left" w:pos="1743" w:leader="none"/>
        </w:tabs>
        <w:spacing w:before="151" w:after="0" w:line="283"/>
        <w:ind w:right="177"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mediante la tabla Production.Document. Utilice CONTAINS para buscar todas las filas que tienen la palabra reflector en cualquier columna que esté indizada con Búsqueda de texto completo. Mostrar las columnas Title y FileName.</w:t>
      </w:r>
    </w:p>
    <w:p>
      <w:pPr>
        <w:spacing w:before="1" w:after="0" w:line="240"/>
        <w:ind w:right="0" w:left="0" w:firstLine="0"/>
        <w:jc w:val="left"/>
        <w:rPr>
          <w:rFonts w:ascii="Bookman Old Style" w:hAnsi="Bookman Old Style" w:cs="Bookman Old Style" w:eastAsia="Bookman Old Style"/>
          <w:color w:val="auto"/>
          <w:spacing w:val="0"/>
          <w:position w:val="0"/>
          <w:sz w:val="20"/>
          <w:shd w:fill="auto" w:val="clear"/>
        </w:rPr>
      </w:pPr>
    </w:p>
    <w:p>
      <w:pPr>
        <w:numPr>
          <w:ilvl w:val="0"/>
          <w:numId w:val="70"/>
        </w:numPr>
        <w:tabs>
          <w:tab w:val="left" w:pos="1742" w:leader="none"/>
          <w:tab w:val="left" w:pos="1743" w:leader="none"/>
        </w:tabs>
        <w:spacing w:before="154"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Cambie la consulta en la pregunta 2 para que las filas que contienen el asiento “seat” no se devuelvan en los resultados.</w:t>
      </w:r>
    </w:p>
    <w:p>
      <w:pPr>
        <w:spacing w:before="5"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72"/>
        </w:numPr>
        <w:tabs>
          <w:tab w:val="left" w:pos="1742" w:leader="none"/>
          <w:tab w:val="left" w:pos="1743" w:leader="none"/>
        </w:tabs>
        <w:spacing w:before="151" w:after="0" w:line="285"/>
        <w:ind w:right="240"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Responda a esta pregunta: Al buscar una columna VARBINARY(MAX) que contiene documentos de Word, se puede utilizar una búsqueda LIKE, pero el rendimiento será peor. ¿Verdadero o falso?</w:t>
      </w:r>
    </w:p>
    <w:p>
      <w:pPr>
        <w:spacing w:before="0" w:after="0" w:line="240"/>
        <w:ind w:right="0" w:left="0" w:firstLine="0"/>
        <w:jc w:val="left"/>
        <w:rPr>
          <w:rFonts w:ascii="Bookman Old Style" w:hAnsi="Bookman Old Style" w:cs="Bookman Old Style" w:eastAsia="Bookman Old Style"/>
          <w:color w:val="auto"/>
          <w:spacing w:val="0"/>
          <w:position w:val="0"/>
          <w:sz w:val="29"/>
          <w:shd w:fill="auto" w:val="clear"/>
        </w:rPr>
      </w:pPr>
      <w:r>
        <w:rPr>
          <w:rFonts w:ascii="Bookman Old Style" w:hAnsi="Bookman Old Style" w:cs="Bookman Old Style" w:eastAsia="Bookman Old Style"/>
          <w:color w:val="auto"/>
          <w:spacing w:val="0"/>
          <w:position w:val="0"/>
          <w:sz w:val="29"/>
          <w:shd w:fill="auto" w:val="clear"/>
        </w:rPr>
        <w:t xml:space="preserve"> </w:t>
      </w:r>
    </w:p>
    <w:p>
      <w:pPr>
        <w:spacing w:before="0" w:after="0" w:line="240"/>
        <w:ind w:right="0" w:left="0" w:firstLine="0"/>
        <w:jc w:val="left"/>
        <w:rPr>
          <w:rFonts w:ascii="Bookman Old Style" w:hAnsi="Bookman Old Style" w:cs="Bookman Old Style" w:eastAsia="Bookman Old Style"/>
          <w:color w:val="auto"/>
          <w:spacing w:val="0"/>
          <w:position w:val="0"/>
          <w:sz w:val="29"/>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Ordenando los datos.</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76"/>
        </w:numPr>
        <w:tabs>
          <w:tab w:val="left" w:pos="1742" w:leader="none"/>
          <w:tab w:val="left" w:pos="1743" w:leader="none"/>
        </w:tabs>
        <w:spacing w:before="160"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devuelva las columnas de ID y nombre de la entidad comercial de Person.Person. Ordene los resultados por LastName, FirstName y MiddleName.</w:t>
      </w:r>
    </w:p>
    <w:p>
      <w:pPr>
        <w:spacing w:before="9"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78"/>
        </w:numPr>
        <w:tabs>
          <w:tab w:val="left" w:pos="1742" w:leader="none"/>
          <w:tab w:val="left" w:pos="1743" w:leader="none"/>
        </w:tabs>
        <w:spacing w:before="153"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Modifique la consulta escrita en la pregunta 1 para que los datos se devuelvan en el orden opuesto.</w:t>
      </w:r>
    </w:p>
    <w:p>
      <w:pPr>
        <w:spacing w:before="4" w:after="0" w:line="240"/>
        <w:ind w:right="0" w:left="0" w:firstLine="0"/>
        <w:jc w:val="left"/>
        <w:rPr>
          <w:rFonts w:ascii="Bookman Old Style" w:hAnsi="Bookman Old Style" w:cs="Bookman Old Style" w:eastAsia="Bookman Old Style"/>
          <w:color w:val="auto"/>
          <w:spacing w:val="0"/>
          <w:position w:val="0"/>
          <w:sz w:val="19"/>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w:t>
      </w:r>
    </w:p>
    <w:p>
      <w:pPr>
        <w:spacing w:before="0" w:after="0" w:line="240"/>
        <w:ind w:right="0" w:left="0" w:firstLine="0"/>
        <w:jc w:val="left"/>
        <w:rPr>
          <w:rFonts w:ascii="SimSun" w:hAnsi="SimSun" w:cs="SimSun" w:eastAsia="SimSun"/>
          <w:color w:val="auto"/>
          <w:spacing w:val="0"/>
          <w:position w:val="0"/>
          <w:sz w:val="26"/>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Pensando sobre rendimiento.</w:t>
      </w:r>
    </w:p>
    <w:p>
      <w:pPr>
        <w:spacing w:before="114" w:after="0" w:line="240"/>
        <w:ind w:right="0" w:left="458" w:firstLine="708"/>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spacing w:before="120" w:after="0" w:line="240"/>
        <w:ind w:right="338" w:left="1166" w:firstLine="0"/>
        <w:jc w:val="left"/>
        <w:rPr>
          <w:rFonts w:ascii="Bookman Old Style" w:hAnsi="Bookman Old Style" w:cs="Bookman Old Style" w:eastAsia="Bookman Old Style"/>
          <w:color w:val="auto"/>
          <w:spacing w:val="0"/>
          <w:position w:val="0"/>
          <w:sz w:val="18"/>
          <w:shd w:fill="auto" w:val="clear"/>
        </w:rPr>
      </w:pPr>
    </w:p>
    <w:p>
      <w:pPr>
        <w:spacing w:before="120" w:after="0" w:line="240"/>
        <w:ind w:right="338" w:left="1166"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Asegúrese de activar la opción Incluir plan de ejecución real antes de comenzar. Escriba el código siguiente en la ventana de consulta y, a continuación, complete cada pregunta.</w:t>
      </w:r>
    </w:p>
    <w:p>
      <w:pPr>
        <w:spacing w:before="6" w:after="0" w:line="240"/>
        <w:ind w:right="0" w:left="0" w:firstLine="0"/>
        <w:jc w:val="left"/>
        <w:rPr>
          <w:rFonts w:ascii="Bookman Old Style" w:hAnsi="Bookman Old Style" w:cs="Bookman Old Style" w:eastAsia="Bookman Old Style"/>
          <w:color w:val="auto"/>
          <w:spacing w:val="0"/>
          <w:position w:val="0"/>
          <w:sz w:val="23"/>
          <w:shd w:fill="auto" w:val="clear"/>
        </w:rPr>
      </w:pPr>
    </w:p>
    <w:p>
      <w:pPr>
        <w:spacing w:before="76" w:after="0" w:line="240"/>
        <w:ind w:right="657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USE AdventureWorks2008;</w:t>
      </w:r>
    </w:p>
    <w:p>
      <w:pPr>
        <w:spacing w:before="12" w:after="0" w:line="240"/>
        <w:ind w:right="657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GO</w:t>
      </w:r>
    </w:p>
    <w:p>
      <w:pPr>
        <w:spacing w:before="8" w:after="0" w:line="240"/>
        <w:ind w:right="0" w:left="0" w:firstLine="0"/>
        <w:jc w:val="left"/>
        <w:rPr>
          <w:rFonts w:ascii="SimSun" w:hAnsi="SimSun" w:cs="SimSun" w:eastAsia="SimSun"/>
          <w:color w:val="auto"/>
          <w:spacing w:val="0"/>
          <w:position w:val="0"/>
          <w:sz w:val="19"/>
          <w:shd w:fill="auto" w:val="clear"/>
        </w:rPr>
      </w:pPr>
    </w:p>
    <w:p>
      <w:pPr>
        <w:spacing w:before="0"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--1</w:t>
      </w:r>
    </w:p>
    <w:p>
      <w:pPr>
        <w:spacing w:before="11" w:after="0" w:line="252"/>
        <w:ind w:right="7004"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LastName FROM Person.Person</w:t>
      </w:r>
    </w:p>
    <w:p>
      <w:pPr>
        <w:spacing w:before="0"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WHERE LastName = 'Smith';</w:t>
      </w:r>
    </w:p>
    <w:p>
      <w:pPr>
        <w:spacing w:before="9" w:after="0" w:line="240"/>
        <w:ind w:right="0" w:left="0" w:firstLine="0"/>
        <w:jc w:val="left"/>
        <w:rPr>
          <w:rFonts w:ascii="SimSun" w:hAnsi="SimSun" w:cs="SimSun" w:eastAsia="SimSun"/>
          <w:color w:val="auto"/>
          <w:spacing w:val="0"/>
          <w:position w:val="0"/>
          <w:sz w:val="19"/>
          <w:shd w:fill="auto" w:val="clear"/>
        </w:rPr>
      </w:pPr>
    </w:p>
    <w:p>
      <w:pPr>
        <w:spacing w:before="0"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--2</w:t>
      </w:r>
    </w:p>
    <w:p>
      <w:pPr>
        <w:spacing w:before="11" w:after="0" w:line="252"/>
        <w:ind w:right="7004"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LastName FROM Person.Person</w:t>
      </w:r>
    </w:p>
    <w:p>
      <w:pPr>
        <w:spacing w:before="0"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WHERE LastName LIKE 'Sm%';</w:t>
      </w:r>
    </w:p>
    <w:p>
      <w:pPr>
        <w:spacing w:before="9" w:after="0" w:line="240"/>
        <w:ind w:right="0" w:left="0" w:firstLine="0"/>
        <w:jc w:val="left"/>
        <w:rPr>
          <w:rFonts w:ascii="SimSun" w:hAnsi="SimSun" w:cs="SimSun" w:eastAsia="SimSun"/>
          <w:color w:val="auto"/>
          <w:spacing w:val="0"/>
          <w:position w:val="0"/>
          <w:sz w:val="19"/>
          <w:shd w:fill="auto" w:val="clear"/>
        </w:rPr>
      </w:pPr>
    </w:p>
    <w:p>
      <w:pPr>
        <w:spacing w:before="0"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--3</w:t>
      </w:r>
    </w:p>
    <w:p>
      <w:pPr>
        <w:spacing w:before="11" w:after="0" w:line="252"/>
        <w:ind w:right="7004"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LastName FROM Person.Person</w:t>
      </w:r>
    </w:p>
    <w:p>
      <w:pPr>
        <w:spacing w:before="0"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WHERE LastName LIKE '%mith';</w:t>
      </w:r>
    </w:p>
    <w:p>
      <w:pPr>
        <w:spacing w:before="9" w:after="0" w:line="240"/>
        <w:ind w:right="0" w:left="0" w:firstLine="0"/>
        <w:jc w:val="left"/>
        <w:rPr>
          <w:rFonts w:ascii="SimSun" w:hAnsi="SimSun" w:cs="SimSun" w:eastAsia="SimSun"/>
          <w:color w:val="auto"/>
          <w:spacing w:val="0"/>
          <w:position w:val="0"/>
          <w:sz w:val="19"/>
          <w:shd w:fill="auto" w:val="clear"/>
        </w:rPr>
      </w:pPr>
    </w:p>
    <w:p>
      <w:pPr>
        <w:spacing w:before="1"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--4</w:t>
      </w:r>
    </w:p>
    <w:p>
      <w:pPr>
        <w:spacing w:before="10" w:after="0" w:line="252"/>
        <w:ind w:right="6914"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ModifiedDate FROM Person.Person</w:t>
      </w:r>
    </w:p>
    <w:p>
      <w:pPr>
        <w:spacing w:before="0"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WHERE ModifiedDate BETWEEN '2000-01-01' and '2000-01-31';</w:t>
      </w:r>
    </w:p>
    <w:p>
      <w:pPr>
        <w:spacing w:before="4" w:after="0" w:line="240"/>
        <w:ind w:right="0" w:left="0" w:firstLine="0"/>
        <w:jc w:val="left"/>
        <w:rPr>
          <w:rFonts w:ascii="SimSun" w:hAnsi="SimSun" w:cs="SimSun" w:eastAsia="SimSun"/>
          <w:color w:val="auto"/>
          <w:spacing w:val="0"/>
          <w:position w:val="0"/>
          <w:sz w:val="21"/>
          <w:shd w:fill="auto" w:val="clear"/>
        </w:rPr>
      </w:pPr>
    </w:p>
    <w:p>
      <w:pPr>
        <w:numPr>
          <w:ilvl w:val="0"/>
          <w:numId w:val="104"/>
        </w:numPr>
        <w:tabs>
          <w:tab w:val="left" w:pos="1742" w:leader="none"/>
          <w:tab w:val="left" w:pos="1743" w:leader="none"/>
        </w:tabs>
        <w:spacing w:before="0" w:after="0" w:line="295"/>
        <w:ind w:right="164"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Resalte y ejecute las consultas 1 y 2. Explicar por qué no hay diferencia en el rendimiento entre las dos consultas.</w:t>
      </w:r>
    </w:p>
    <w:p>
      <w:pPr>
        <w:spacing w:before="0" w:after="0" w:line="240"/>
        <w:ind w:right="0" w:left="0" w:firstLine="0"/>
        <w:jc w:val="left"/>
        <w:rPr>
          <w:rFonts w:ascii="Bookman Old Style" w:hAnsi="Bookman Old Style" w:cs="Bookman Old Style" w:eastAsia="Bookman Old Style"/>
          <w:color w:val="auto"/>
          <w:spacing w:val="0"/>
          <w:position w:val="0"/>
          <w:sz w:val="22"/>
          <w:shd w:fill="auto" w:val="clear"/>
        </w:rPr>
      </w:pPr>
    </w:p>
    <w:p>
      <w:pPr>
        <w:numPr>
          <w:ilvl w:val="0"/>
          <w:numId w:val="106"/>
        </w:numPr>
        <w:tabs>
          <w:tab w:val="left" w:pos="1742" w:leader="none"/>
          <w:tab w:val="left" w:pos="1743" w:leader="none"/>
        </w:tabs>
        <w:spacing w:before="0" w:after="0" w:line="295"/>
        <w:ind w:right="437"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Resalte y ejecute las consultas 2 y 3. Determine qué consulta funciona mejor y explique por qué cree que ese es el caso.</w:t>
      </w:r>
    </w:p>
    <w:p>
      <w:pPr>
        <w:spacing w:before="8" w:after="0" w:line="240"/>
        <w:ind w:right="0" w:left="0" w:firstLine="0"/>
        <w:jc w:val="left"/>
        <w:rPr>
          <w:rFonts w:ascii="Bookman Old Style" w:hAnsi="Bookman Old Style" w:cs="Bookman Old Style" w:eastAsia="Bookman Old Style"/>
          <w:color w:val="auto"/>
          <w:spacing w:val="0"/>
          <w:position w:val="0"/>
          <w:sz w:val="21"/>
          <w:shd w:fill="auto" w:val="clear"/>
        </w:rPr>
      </w:pPr>
    </w:p>
    <w:p>
      <w:pPr>
        <w:numPr>
          <w:ilvl w:val="0"/>
          <w:numId w:val="108"/>
        </w:numPr>
        <w:tabs>
          <w:tab w:val="left" w:pos="1742" w:leader="none"/>
          <w:tab w:val="left" w:pos="1743" w:leader="none"/>
        </w:tabs>
        <w:spacing w:before="3" w:after="0" w:line="295"/>
        <w:ind w:right="437"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Resalte y ejecute las consultas 3 y 4. Determine qué consulta funciona mejor y explique por qué cree que este es el caso.</w:t>
      </w:r>
    </w:p>
    <w:p>
      <w:pPr>
        <w:spacing w:before="2" w:after="0" w:line="240"/>
        <w:ind w:right="0" w:left="0" w:firstLine="0"/>
        <w:jc w:val="left"/>
        <w:rPr>
          <w:rFonts w:ascii="Bookman Old Style" w:hAnsi="Bookman Old Style" w:cs="Bookman Old Style" w:eastAsia="Bookman Old Style"/>
          <w:color w:val="auto"/>
          <w:spacing w:val="0"/>
          <w:position w:val="0"/>
          <w:sz w:val="22"/>
          <w:shd w:fill="auto" w:val="clear"/>
        </w:rPr>
      </w:pPr>
    </w:p>
    <w:p>
      <w:pPr>
        <w:spacing w:before="0" w:after="0" w:line="295"/>
        <w:ind w:right="0" w:left="0" w:firstLine="0"/>
        <w:jc w:val="both"/>
        <w:rPr>
          <w:rFonts w:ascii="Bookman Old Style" w:hAnsi="Bookman Old Style" w:cs="Bookman Old Style" w:eastAsia="Bookman Old Style"/>
          <w:color w:val="auto"/>
          <w:spacing w:val="0"/>
          <w:position w:val="0"/>
          <w:sz w:val="22"/>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0"/>
          <w:shd w:fill="auto" w:val="clear"/>
        </w:rPr>
      </w:pPr>
    </w:p>
    <w:p>
      <w:pPr>
        <w:spacing w:before="105" w:after="0" w:line="240"/>
        <w:ind w:right="0" w:left="1166"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2. Uso de funciones y expresiones</w:t>
      </w:r>
    </w:p>
    <w:p>
      <w:pPr>
        <w:spacing w:before="8" w:after="0" w:line="240"/>
        <w:ind w:right="0" w:left="0" w:firstLine="0"/>
        <w:jc w:val="left"/>
        <w:rPr>
          <w:rFonts w:ascii="Bookman Old Style" w:hAnsi="Bookman Old Style" w:cs="Bookman Old Style" w:eastAsia="Bookman Old Style"/>
          <w:color w:val="auto"/>
          <w:spacing w:val="0"/>
          <w:position w:val="0"/>
          <w:sz w:val="29"/>
          <w:shd w:fill="auto" w:val="clear"/>
        </w:rPr>
      </w:pPr>
    </w:p>
    <w:p>
      <w:pPr>
        <w:spacing w:before="1"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Escribir expresiones con operadores</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116"/>
        </w:numPr>
        <w:tabs>
          <w:tab w:val="left" w:pos="1742" w:leader="none"/>
          <w:tab w:val="left" w:pos="1743" w:leader="none"/>
        </w:tabs>
        <w:spacing w:before="161"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se muestre en una sola columna el "AddressLine1, City y PostalCode” de la tabla Person.Address.</w:t>
      </w:r>
    </w:p>
    <w:p>
      <w:pPr>
        <w:spacing w:before="8"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118"/>
        </w:numPr>
        <w:tabs>
          <w:tab w:val="left" w:pos="1742" w:leader="none"/>
          <w:tab w:val="left" w:pos="1743" w:leader="none"/>
        </w:tabs>
        <w:spacing w:before="139" w:after="0" w:line="283"/>
        <w:ind w:right="547"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mediante la tabla Production.Product que muestra las columnas de ID de producto, color y nombre. Si la columna de color contiene un valor NULL, reemplace el color por Sin color.</w:t>
      </w:r>
    </w:p>
    <w:p>
      <w:pPr>
        <w:numPr>
          <w:ilvl w:val="0"/>
          <w:numId w:val="118"/>
        </w:numPr>
        <w:tabs>
          <w:tab w:val="left" w:pos="1742" w:leader="none"/>
          <w:tab w:val="left" w:pos="1743" w:leader="none"/>
        </w:tabs>
        <w:spacing w:before="140" w:after="0" w:line="292"/>
        <w:ind w:right="330"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Modifique la consulta escrita en la pregunta 2 para que la descripción del producto se muestre en el formato "name: Color" (Ej “Gorra : Roja”). Asegúrese de que todas las filas muestran un valor incluso si falta el valor Color (Remplazar por espacio en blanco).</w:t>
      </w:r>
    </w:p>
    <w:p>
      <w:pPr>
        <w:numPr>
          <w:ilvl w:val="0"/>
          <w:numId w:val="118"/>
        </w:numPr>
        <w:tabs>
          <w:tab w:val="left" w:pos="1742" w:leader="none"/>
          <w:tab w:val="left" w:pos="1743" w:leader="none"/>
        </w:tabs>
        <w:spacing w:before="139" w:after="0" w:line="285"/>
        <w:ind w:right="361"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con la tabla Production.Product que muestre una descripción con el formato "ProductID: Name". Sugerencia: Tendrá que usar una función para escribir esta consulta.</w:t>
      </w:r>
    </w:p>
    <w:p>
      <w:pPr>
        <w:numPr>
          <w:ilvl w:val="0"/>
          <w:numId w:val="118"/>
        </w:numPr>
        <w:tabs>
          <w:tab w:val="left" w:pos="1742" w:leader="none"/>
          <w:tab w:val="left" w:pos="1743" w:leader="none"/>
        </w:tabs>
        <w:spacing w:before="153"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Explicar la diferencia entre las funciones ISNULL y COALESCE.</w:t>
      </w:r>
    </w:p>
    <w:p>
      <w:pPr>
        <w:spacing w:before="0" w:after="0" w:line="240"/>
        <w:ind w:right="0" w:left="0" w:firstLine="0"/>
        <w:jc w:val="left"/>
        <w:rPr>
          <w:rFonts w:ascii="Bookman Old Style" w:hAnsi="Bookman Old Style" w:cs="Bookman Old Style" w:eastAsia="Bookman Old Style"/>
          <w:color w:val="auto"/>
          <w:spacing w:val="0"/>
          <w:position w:val="0"/>
          <w:sz w:val="20"/>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0"/>
          <w:shd w:fill="auto" w:val="clear"/>
        </w:rPr>
      </w:pPr>
    </w:p>
    <w:p>
      <w:pPr>
        <w:spacing w:before="2" w:after="0" w:line="240"/>
        <w:ind w:right="0" w:left="0" w:firstLine="0"/>
        <w:jc w:val="left"/>
        <w:rPr>
          <w:rFonts w:ascii="Bookman Old Style" w:hAnsi="Bookman Old Style" w:cs="Bookman Old Style" w:eastAsia="Bookman Old Style"/>
          <w:color w:val="auto"/>
          <w:spacing w:val="0"/>
          <w:position w:val="0"/>
          <w:sz w:val="20"/>
          <w:shd w:fill="auto" w:val="clear"/>
        </w:rPr>
      </w:pPr>
    </w:p>
    <w:p>
      <w:pPr>
        <w:spacing w:before="85"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Uso de operadores matemáticos.</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126"/>
        </w:numPr>
        <w:tabs>
          <w:tab w:val="left" w:pos="1742" w:leader="none"/>
          <w:tab w:val="left" w:pos="1743" w:leader="none"/>
        </w:tabs>
        <w:spacing w:before="159"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mediante la tabla Sales.SpecialOffer. Muestre la diferencia entre las columnas MinQty y MaxQty junto con las columnas SpecialOfferID y Description.</w:t>
      </w:r>
    </w:p>
    <w:p>
      <w:pPr>
        <w:spacing w:before="9"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128"/>
        </w:numPr>
        <w:tabs>
          <w:tab w:val="left" w:pos="1742" w:leader="none"/>
          <w:tab w:val="left" w:pos="1743" w:leader="none"/>
        </w:tabs>
        <w:spacing w:before="138"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mediante la tabla Sales.SpecialOffer. Multiplique la columna MinQty por la columna DiscountPct. Incluya las columnas SpecialOfferID y Description en los resultados.</w:t>
      </w:r>
    </w:p>
    <w:p>
      <w:pPr>
        <w:spacing w:before="8"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130"/>
        </w:numPr>
        <w:tabs>
          <w:tab w:val="left" w:pos="1742" w:leader="none"/>
          <w:tab w:val="left" w:pos="1743" w:leader="none"/>
        </w:tabs>
        <w:spacing w:before="140" w:after="0" w:line="283"/>
        <w:ind w:right="749"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mediante la tabla Sales.SpecialOffer que multiplica la columna MaxQty por la columna DiscountPCT. Si el valor MaxQty es null, sustitúylo por el valor 10. Incluya las columnas SpecialOfferID y Description en los resultados.</w:t>
      </w:r>
    </w:p>
    <w:p>
      <w:pPr>
        <w:spacing w:before="4"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132"/>
        </w:numPr>
        <w:tabs>
          <w:tab w:val="left" w:pos="1742" w:leader="none"/>
          <w:tab w:val="left" w:pos="1743" w:leader="none"/>
        </w:tabs>
        <w:spacing w:before="141"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Describa la diferencia entre división y módulo.</w:t>
      </w:r>
    </w:p>
    <w:p>
      <w:pPr>
        <w:spacing w:before="2"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Uso de funciones de cadena.</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136"/>
        </w:numPr>
        <w:tabs>
          <w:tab w:val="left" w:pos="1742" w:leader="none"/>
          <w:tab w:val="left" w:pos="1743" w:leader="none"/>
        </w:tabs>
        <w:spacing w:before="161"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los primeros 10 caracteres de la columna AddressLine1 en la tabla Person.Address.</w:t>
      </w:r>
    </w:p>
    <w:p>
      <w:pPr>
        <w:spacing w:before="10"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138"/>
        </w:numPr>
        <w:tabs>
          <w:tab w:val="left" w:pos="1742" w:leader="none"/>
          <w:tab w:val="left" w:pos="1743" w:leader="none"/>
        </w:tabs>
        <w:spacing w:before="42"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los caracteres 10 a 15 de la columna AddressLine1 en la tabla Person.Address</w:t>
      </w:r>
    </w:p>
    <w:p>
      <w:pPr>
        <w:spacing w:before="42" w:after="0" w:line="240"/>
        <w:ind w:right="0" w:left="1742" w:firstLine="0"/>
        <w:jc w:val="left"/>
        <w:rPr>
          <w:rFonts w:ascii="Bookman Old Style" w:hAnsi="Bookman Old Style" w:cs="Bookman Old Style" w:eastAsia="Bookman Old Style"/>
          <w:color w:val="auto"/>
          <w:spacing w:val="0"/>
          <w:position w:val="0"/>
          <w:sz w:val="18"/>
          <w:shd w:fill="auto" w:val="clear"/>
        </w:rPr>
      </w:pPr>
    </w:p>
    <w:p>
      <w:pPr>
        <w:numPr>
          <w:ilvl w:val="0"/>
          <w:numId w:val="140"/>
        </w:numPr>
        <w:tabs>
          <w:tab w:val="left" w:pos="1742" w:leader="none"/>
          <w:tab w:val="left" w:pos="1743" w:leader="none"/>
        </w:tabs>
        <w:spacing w:before="140" w:after="0" w:line="285"/>
        <w:ind w:right="899"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el nombre y el apellido de la tabla Person.Person en mayúsculas.</w:t>
      </w:r>
    </w:p>
    <w:p>
      <w:pPr>
        <w:spacing w:before="10"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142"/>
        </w:numPr>
        <w:tabs>
          <w:tab w:val="left" w:pos="1742" w:leader="none"/>
          <w:tab w:val="left" w:pos="1743" w:leader="none"/>
        </w:tabs>
        <w:spacing w:before="138" w:after="0" w:line="290"/>
        <w:ind w:right="145"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utilice la función SUBSTRING y la función CHARINDEX para mostrar los caracteres del número de producto que sigue al guion. Nota: también hay un segundo guion en muchas de las filas; ignorar el segundo guion para esta pregunta. Sugerencia: Intente escribir esta instrucción en dos pasos, el primero con la función CHARINDEX y el segundo agregando la función SUBSTRING.</w:t>
      </w:r>
    </w:p>
    <w:p>
      <w:pPr>
        <w:spacing w:before="8" w:after="0" w:line="240"/>
        <w:ind w:right="0" w:left="0" w:firstLine="0"/>
        <w:jc w:val="left"/>
        <w:rPr>
          <w:rFonts w:ascii="SimSun" w:hAnsi="SimSun" w:cs="SimSun" w:eastAsia="SimSun"/>
          <w:color w:val="auto"/>
          <w:spacing w:val="0"/>
          <w:position w:val="0"/>
          <w:sz w:val="25"/>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Uso de funciones de fecha.</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146"/>
        </w:numPr>
        <w:tabs>
          <w:tab w:val="left" w:pos="1742" w:leader="none"/>
          <w:tab w:val="left" w:pos="1743" w:leader="none"/>
        </w:tabs>
        <w:spacing w:before="162" w:after="0" w:line="288"/>
        <w:ind w:right="378"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calcule el número de días entre la fecha en que se realizó un pedido y la fecha en que se envió mediante la tabla Sales.SalesOrderHeader. Incluya las columnas SalesOrderID, OrderDate y ShipDate.</w:t>
      </w:r>
    </w:p>
    <w:p>
      <w:pPr>
        <w:numPr>
          <w:ilvl w:val="0"/>
          <w:numId w:val="146"/>
        </w:numPr>
        <w:tabs>
          <w:tab w:val="left" w:pos="1742" w:leader="none"/>
          <w:tab w:val="left" w:pos="1743" w:leader="none"/>
        </w:tabs>
        <w:spacing w:before="153"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solo la fecha, no la hora, para la fecha de pedido y la fecha de envío en la tabla Sales.SalesOrderHeader.</w:t>
      </w:r>
    </w:p>
    <w:p>
      <w:pPr>
        <w:spacing w:before="0" w:after="0" w:line="240"/>
        <w:ind w:right="0" w:left="0" w:firstLine="0"/>
        <w:jc w:val="left"/>
        <w:rPr>
          <w:rFonts w:ascii="Bookman Old Style" w:hAnsi="Bookman Old Style" w:cs="Bookman Old Style" w:eastAsia="Bookman Old Style"/>
          <w:color w:val="auto"/>
          <w:spacing w:val="0"/>
          <w:position w:val="0"/>
          <w:sz w:val="20"/>
          <w:shd w:fill="auto" w:val="clear"/>
        </w:rPr>
      </w:pPr>
    </w:p>
    <w:p>
      <w:pPr>
        <w:numPr>
          <w:ilvl w:val="0"/>
          <w:numId w:val="149"/>
        </w:numPr>
        <w:tabs>
          <w:tab w:val="left" w:pos="1742" w:leader="none"/>
          <w:tab w:val="left" w:pos="1743" w:leader="none"/>
        </w:tabs>
        <w:spacing w:before="138" w:after="0" w:line="283"/>
        <w:ind w:right="71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agregue seis meses a cada fecha de pedido en la tabla Sales.SalesOrderHeader. Incluya las columnas SalesOrderID y OrderDate.</w:t>
      </w:r>
    </w:p>
    <w:p>
      <w:pPr>
        <w:spacing w:before="4"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151"/>
        </w:numPr>
        <w:tabs>
          <w:tab w:val="left" w:pos="1742" w:leader="none"/>
          <w:tab w:val="left" w:pos="1743" w:leader="none"/>
        </w:tabs>
        <w:spacing w:before="141" w:after="0" w:line="292"/>
        <w:ind w:right="209"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el año de cada fecha de pedido y el mes numérico de cada fecha de pedido en columnas separadas en los resultados. Incluir las columnas SalesOrderID y OrderDate</w:t>
      </w:r>
    </w:p>
    <w:p>
      <w:pPr>
        <w:numPr>
          <w:ilvl w:val="0"/>
          <w:numId w:val="151"/>
        </w:numPr>
        <w:tabs>
          <w:tab w:val="left" w:pos="1742" w:leader="none"/>
          <w:tab w:val="left" w:pos="1743" w:leader="none"/>
        </w:tabs>
        <w:spacing w:before="154"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Cambie la consulta escrita en la pregunta 4 para mostrar el nombre del mes en su lugar.</w:t>
      </w:r>
    </w:p>
    <w:p>
      <w:pPr>
        <w:spacing w:before="6" w:after="0" w:line="240"/>
        <w:ind w:right="0" w:left="0" w:firstLine="0"/>
        <w:jc w:val="left"/>
        <w:rPr>
          <w:rFonts w:ascii="SimSun" w:hAnsi="SimSun" w:cs="SimSun" w:eastAsia="SimSun"/>
          <w:color w:val="auto"/>
          <w:spacing w:val="0"/>
          <w:position w:val="0"/>
          <w:sz w:val="26"/>
          <w:shd w:fill="auto" w:val="clear"/>
        </w:rPr>
      </w:pPr>
    </w:p>
    <w:p>
      <w:pPr>
        <w:spacing w:before="6" w:after="0" w:line="240"/>
        <w:ind w:right="0" w:left="0" w:firstLine="0"/>
        <w:jc w:val="left"/>
        <w:rPr>
          <w:rFonts w:ascii="SimSun" w:hAnsi="SimSun" w:cs="SimSun" w:eastAsia="SimSun"/>
          <w:color w:val="auto"/>
          <w:spacing w:val="0"/>
          <w:position w:val="0"/>
          <w:sz w:val="26"/>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w:t>
      </w:r>
    </w:p>
    <w:p>
      <w:pPr>
        <w:spacing w:before="0" w:after="0" w:line="240"/>
        <w:ind w:right="0" w:left="0" w:firstLine="0"/>
        <w:jc w:val="left"/>
        <w:rPr>
          <w:rFonts w:ascii="SimSun" w:hAnsi="SimSun" w:cs="SimSun" w:eastAsia="SimSun"/>
          <w:color w:val="auto"/>
          <w:spacing w:val="0"/>
          <w:position w:val="0"/>
          <w:sz w:val="26"/>
          <w:shd w:fill="auto" w:val="clear"/>
        </w:rPr>
      </w:pPr>
    </w:p>
    <w:p>
      <w:pPr>
        <w:spacing w:before="6" w:after="0" w:line="240"/>
        <w:ind w:right="0" w:left="0" w:firstLine="0"/>
        <w:jc w:val="left"/>
        <w:rPr>
          <w:rFonts w:ascii="SimSun" w:hAnsi="SimSun" w:cs="SimSun" w:eastAsia="SimSun"/>
          <w:color w:val="auto"/>
          <w:spacing w:val="0"/>
          <w:position w:val="0"/>
          <w:sz w:val="26"/>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Funciones matemáticas.</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158"/>
        </w:numPr>
        <w:tabs>
          <w:tab w:val="left" w:pos="1742" w:leader="none"/>
          <w:tab w:val="left" w:pos="1743" w:leader="none"/>
        </w:tabs>
        <w:spacing w:before="160" w:after="0" w:line="283"/>
        <w:ind w:right="287"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mediante la tabla Sales.SalesOrderHeader que muestra el SubTotal redondeado a dos decimales. Incluya la columna SalesOrderID en los resultados.</w:t>
      </w:r>
    </w:p>
    <w:p>
      <w:pPr>
        <w:spacing w:before="5"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160"/>
        </w:numPr>
        <w:tabs>
          <w:tab w:val="left" w:pos="1742" w:leader="none"/>
          <w:tab w:val="left" w:pos="1743" w:leader="none"/>
        </w:tabs>
        <w:spacing w:before="139" w:after="0" w:line="285"/>
        <w:ind w:right="678"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Modifique la consulta en la pregunta 1 para que el SubTotal se redondee al dólar más cercano, pero todavía muestra dos ceros a la derecha de la posición decimal.</w:t>
      </w:r>
    </w:p>
    <w:p>
      <w:pPr>
        <w:spacing w:before="10" w:after="0" w:line="240"/>
        <w:ind w:right="0" w:left="0" w:firstLine="0"/>
        <w:jc w:val="left"/>
        <w:rPr>
          <w:rFonts w:ascii="SimSun" w:hAnsi="SimSun" w:cs="SimSun" w:eastAsia="SimSun"/>
          <w:color w:val="auto"/>
          <w:spacing w:val="0"/>
          <w:position w:val="0"/>
          <w:sz w:val="18"/>
          <w:shd w:fill="auto" w:val="clear"/>
        </w:rPr>
      </w:pPr>
    </w:p>
    <w:p>
      <w:pPr>
        <w:numPr>
          <w:ilvl w:val="0"/>
          <w:numId w:val="162"/>
        </w:numPr>
        <w:tabs>
          <w:tab w:val="left" w:pos="1742" w:leader="none"/>
          <w:tab w:val="left" w:pos="1743" w:leader="none"/>
        </w:tabs>
        <w:spacing w:before="89"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calcule la raíz cuadrada del valor SalesOrderID de la tabla Sales.SalesOrderHeader.</w:t>
      </w:r>
    </w:p>
    <w:p>
      <w:pPr>
        <w:spacing w:before="7"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164"/>
        </w:numPr>
        <w:tabs>
          <w:tab w:val="left" w:pos="1742" w:leader="none"/>
          <w:tab w:val="left" w:pos="1743" w:leader="none"/>
        </w:tabs>
        <w:spacing w:before="141"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instrucción que genere un número aleatorio entre 1 y 10 cada vez que se ejecute.</w:t>
      </w:r>
    </w:p>
    <w:p>
      <w:pPr>
        <w:spacing w:before="3" w:after="0" w:line="240"/>
        <w:ind w:right="0" w:left="0" w:firstLine="0"/>
        <w:jc w:val="left"/>
        <w:rPr>
          <w:rFonts w:ascii="Bookman Old Style" w:hAnsi="Bookman Old Style" w:cs="Bookman Old Style" w:eastAsia="Bookman Old Style"/>
          <w:color w:val="auto"/>
          <w:spacing w:val="0"/>
          <w:position w:val="0"/>
          <w:sz w:val="19"/>
          <w:shd w:fill="auto" w:val="clear"/>
        </w:rPr>
      </w:pPr>
    </w:p>
    <w:p>
      <w:pPr>
        <w:spacing w:before="6" w:after="0" w:line="240"/>
        <w:ind w:right="0" w:left="0" w:firstLine="0"/>
        <w:jc w:val="left"/>
        <w:rPr>
          <w:rFonts w:ascii="SimSun" w:hAnsi="SimSun" w:cs="SimSun" w:eastAsia="SimSun"/>
          <w:color w:val="auto"/>
          <w:spacing w:val="0"/>
          <w:position w:val="0"/>
          <w:sz w:val="26"/>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Uso de funciones de sistema.</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169"/>
        </w:numPr>
        <w:tabs>
          <w:tab w:val="left" w:pos="1742" w:leader="none"/>
          <w:tab w:val="left" w:pos="1743" w:leader="none"/>
        </w:tabs>
        <w:spacing w:before="159" w:after="0" w:line="285"/>
        <w:ind w:right="295"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mediante la tabla HumanResources.Employee para mostrar la columna BusinessEntityID. Incluya también una instrucción CASE que muestre "Even" cuando el valor BusinessEntityID es un número par o "Odd" cuando es impar. Sugerencia: Utilice el operador modulo ‘%’.</w:t>
      </w:r>
    </w:p>
    <w:p>
      <w:pPr>
        <w:spacing w:before="10"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171"/>
        </w:numPr>
        <w:tabs>
          <w:tab w:val="left" w:pos="1742" w:leader="none"/>
          <w:tab w:val="left" w:pos="1743" w:leader="none"/>
        </w:tabs>
        <w:spacing w:before="138" w:after="0" w:line="283"/>
        <w:ind w:right="144"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utilizando la tabla Sales.SalesOrderDetail para mostrar un valor ("Under 10" o "10</w:t>
      </w:r>
      <w:r>
        <w:rPr>
          <w:rFonts w:ascii="Bookman Old Style" w:hAnsi="Bookman Old Style" w:cs="Bookman Old Style" w:eastAsia="Bookman Old Style"/>
          <w:color w:val="auto"/>
          <w:spacing w:val="0"/>
          <w:position w:val="0"/>
          <w:sz w:val="18"/>
          <w:shd w:fill="auto" w:val="clear"/>
        </w:rPr>
        <w:t xml:space="preserve">–</w:t>
      </w:r>
      <w:r>
        <w:rPr>
          <w:rFonts w:ascii="Bookman Old Style" w:hAnsi="Bookman Old Style" w:cs="Bookman Old Style" w:eastAsia="Bookman Old Style"/>
          <w:color w:val="auto"/>
          <w:spacing w:val="0"/>
          <w:position w:val="0"/>
          <w:sz w:val="18"/>
          <w:shd w:fill="auto" w:val="clear"/>
        </w:rPr>
        <w:t xml:space="preserve">19" o "20</w:t>
      </w:r>
      <w:r>
        <w:rPr>
          <w:rFonts w:ascii="SimSun" w:hAnsi="SimSun" w:cs="SimSun" w:eastAsia="SimSun"/>
          <w:color w:val="auto"/>
          <w:spacing w:val="0"/>
          <w:position w:val="0"/>
          <w:sz w:val="18"/>
          <w:shd w:fill="auto" w:val="clear"/>
        </w:rPr>
        <w:t xml:space="preserve">–29" o "30–39" o "40 y m</w:t>
      </w:r>
      <w:r>
        <w:rPr>
          <w:rFonts w:ascii="Bookman Old Style" w:hAnsi="Bookman Old Style" w:cs="Bookman Old Style" w:eastAsia="Bookman Old Style"/>
          <w:color w:val="auto"/>
          <w:spacing w:val="0"/>
          <w:position w:val="0"/>
          <w:sz w:val="18"/>
          <w:shd w:fill="auto" w:val="clear"/>
        </w:rPr>
        <w:t xml:space="preserve">ás") en función del valor OrderQty mediante la función CASE. Incluya las columnas SalesOrderID y OrderQty en los resultados.</w:t>
      </w:r>
    </w:p>
    <w:p>
      <w:pPr>
        <w:spacing w:before="6"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173"/>
        </w:numPr>
        <w:tabs>
          <w:tab w:val="left" w:pos="1742" w:leader="none"/>
          <w:tab w:val="left" w:pos="1743" w:leader="none"/>
        </w:tabs>
        <w:spacing w:before="140" w:after="0" w:line="283"/>
        <w:ind w:right="194"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Con la tabla Person.Person, cree los nombres completos con las columnas Title, FirstName, MiddleName, LastName y Suffix. Compruebe la definición de tabla para ver qué columnas permiten valores NULL y utilice la función COALESCE en las columnas adecuadas.</w:t>
      </w:r>
    </w:p>
    <w:p>
      <w:pPr>
        <w:spacing w:before="5"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175"/>
        </w:numPr>
        <w:tabs>
          <w:tab w:val="left" w:pos="1742" w:leader="none"/>
          <w:tab w:val="left" w:pos="1743" w:leader="none"/>
        </w:tabs>
        <w:spacing w:before="151" w:after="0" w:line="285"/>
        <w:ind w:right="145"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Busque la función SERVERPROPERTY. Escriba una instrucción que muestre la edición, el nombre de instancia y el nombre del equipo mediante esta función.</w:t>
      </w:r>
    </w:p>
    <w:p>
      <w:pPr>
        <w:spacing w:before="1" w:after="0" w:line="240"/>
        <w:ind w:right="0" w:left="0" w:firstLine="0"/>
        <w:jc w:val="left"/>
        <w:rPr>
          <w:rFonts w:ascii="Bookman Old Style" w:hAnsi="Bookman Old Style" w:cs="Bookman Old Style" w:eastAsia="Bookman Old Style"/>
          <w:color w:val="auto"/>
          <w:spacing w:val="0"/>
          <w:position w:val="0"/>
          <w:sz w:val="20"/>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w:t>
      </w:r>
    </w:p>
    <w:p>
      <w:pPr>
        <w:spacing w:before="0" w:after="0" w:line="240"/>
        <w:ind w:right="0" w:left="0" w:firstLine="0"/>
        <w:jc w:val="left"/>
        <w:rPr>
          <w:rFonts w:ascii="SimSun" w:hAnsi="SimSun" w:cs="SimSun" w:eastAsia="SimSun"/>
          <w:color w:val="auto"/>
          <w:spacing w:val="0"/>
          <w:position w:val="0"/>
          <w:sz w:val="26"/>
          <w:shd w:fill="auto" w:val="clear"/>
        </w:rPr>
      </w:pPr>
    </w:p>
    <w:p>
      <w:pPr>
        <w:spacing w:before="0" w:after="0" w:line="240"/>
        <w:ind w:right="904"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Uso de funciones en</w:t>
      </w:r>
      <w:r>
        <w:rPr>
          <w:rFonts w:ascii="Bookman Old Style" w:hAnsi="Bookman Old Style" w:cs="Bookman Old Style" w:eastAsia="Bookman Old Style"/>
          <w:color w:val="auto"/>
          <w:spacing w:val="-45"/>
          <w:position w:val="0"/>
          <w:sz w:val="28"/>
          <w:shd w:fill="auto" w:val="clear"/>
        </w:rPr>
        <w:t xml:space="preserve"> </w:t>
      </w:r>
      <w:r>
        <w:rPr>
          <w:rFonts w:ascii="Bookman Old Style" w:hAnsi="Bookman Old Style" w:cs="Bookman Old Style" w:eastAsia="Bookman Old Style"/>
          <w:color w:val="auto"/>
          <w:spacing w:val="0"/>
          <w:position w:val="0"/>
          <w:sz w:val="28"/>
          <w:shd w:fill="auto" w:val="clear"/>
        </w:rPr>
        <w:t xml:space="preserve">WHERE</w:t>
      </w:r>
      <w:r>
        <w:rPr>
          <w:rFonts w:ascii="Bookman Old Style" w:hAnsi="Bookman Old Style" w:cs="Bookman Old Style" w:eastAsia="Bookman Old Style"/>
          <w:color w:val="auto"/>
          <w:spacing w:val="-44"/>
          <w:position w:val="0"/>
          <w:sz w:val="28"/>
          <w:shd w:fill="auto" w:val="clear"/>
        </w:rPr>
        <w:t xml:space="preserve"> </w:t>
      </w:r>
      <w:r>
        <w:rPr>
          <w:rFonts w:ascii="Bookman Old Style" w:hAnsi="Bookman Old Style" w:cs="Bookman Old Style" w:eastAsia="Bookman Old Style"/>
          <w:color w:val="auto"/>
          <w:spacing w:val="0"/>
          <w:position w:val="0"/>
          <w:sz w:val="28"/>
          <w:shd w:fill="auto" w:val="clear"/>
        </w:rPr>
        <w:t xml:space="preserve">y clausulas en el ORDER BY</w:t>
      </w:r>
      <w:r>
        <w:rPr>
          <w:rFonts w:ascii="Bookman Old Style" w:hAnsi="Bookman Old Style" w:cs="Bookman Old Style" w:eastAsia="Bookman Old Style"/>
          <w:color w:val="auto"/>
          <w:spacing w:val="-60"/>
          <w:position w:val="0"/>
          <w:sz w:val="28"/>
          <w:shd w:fill="auto" w:val="clear"/>
        </w:rPr>
        <w:t xml:space="preserve"> </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180"/>
        </w:numPr>
        <w:tabs>
          <w:tab w:val="left" w:pos="1742" w:leader="none"/>
          <w:tab w:val="left" w:pos="1743" w:leader="none"/>
        </w:tabs>
        <w:spacing w:before="160" w:after="0" w:line="283"/>
        <w:ind w:right="189"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mediante la tabla Sales.SalesOrderHeader para mostrar los pedidos realizados durante 2001 mediante una función. Incluya las columnas SalesOrderID y OrderDate en los resultados.</w:t>
      </w:r>
    </w:p>
    <w:p>
      <w:pPr>
        <w:spacing w:before="4"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182"/>
        </w:numPr>
        <w:tabs>
          <w:tab w:val="left" w:pos="1742" w:leader="none"/>
          <w:tab w:val="left" w:pos="1743" w:leader="none"/>
        </w:tabs>
        <w:spacing w:before="139" w:after="0" w:line="285"/>
        <w:ind w:right="161"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mediante la tabla Sales.SalesOrderHeader que enumera las ventas en orden del mes en que se realizó el pedido y, a continuación, el año en que se realizó el pedido. Incluya las columnas SalesOrderID y OrderDate en los resultados.</w:t>
      </w:r>
    </w:p>
    <w:p>
      <w:pPr>
        <w:spacing w:before="8"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184"/>
        </w:numPr>
        <w:tabs>
          <w:tab w:val="left" w:pos="1742" w:leader="none"/>
          <w:tab w:val="left" w:pos="1743" w:leader="none"/>
        </w:tabs>
        <w:spacing w:before="151" w:after="0" w:line="283"/>
        <w:ind w:right="298"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las columnas PersonType y name de la tabla Person.Person. Ordene los resultados para que las filas con un PersonType de IN, SP o SC ordenen por LastName. Las otras filas deben ordenar por FirstName. Sugerencia: Utilice la función CASE.</w:t>
      </w:r>
    </w:p>
    <w:p>
      <w:pPr>
        <w:spacing w:before="6" w:after="0" w:line="240"/>
        <w:ind w:right="0" w:left="0" w:firstLine="0"/>
        <w:jc w:val="left"/>
        <w:rPr>
          <w:rFonts w:ascii="Bookman Old Style" w:hAnsi="Bookman Old Style" w:cs="Bookman Old Style" w:eastAsia="Bookman Old Style"/>
          <w:color w:val="auto"/>
          <w:spacing w:val="0"/>
          <w:position w:val="0"/>
          <w:sz w:val="15"/>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w:t>
      </w:r>
    </w:p>
    <w:p>
      <w:pPr>
        <w:spacing w:before="0" w:after="0" w:line="240"/>
        <w:ind w:right="0" w:left="0" w:firstLine="0"/>
        <w:jc w:val="left"/>
        <w:rPr>
          <w:rFonts w:ascii="SimSun" w:hAnsi="SimSun" w:cs="SimSun" w:eastAsia="SimSun"/>
          <w:color w:val="auto"/>
          <w:spacing w:val="0"/>
          <w:position w:val="0"/>
          <w:sz w:val="26"/>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Pensando sobre rendimiento.</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spacing w:before="120" w:after="0" w:line="240"/>
        <w:ind w:right="338" w:left="0" w:firstLine="0"/>
        <w:jc w:val="left"/>
        <w:rPr>
          <w:rFonts w:ascii="Bookman Old Style" w:hAnsi="Bookman Old Style" w:cs="Bookman Old Style" w:eastAsia="Bookman Old Style"/>
          <w:color w:val="auto"/>
          <w:spacing w:val="0"/>
          <w:position w:val="0"/>
          <w:sz w:val="18"/>
          <w:shd w:fill="auto" w:val="clear"/>
        </w:rPr>
      </w:pPr>
    </w:p>
    <w:p>
      <w:pPr>
        <w:spacing w:before="120" w:after="0" w:line="240"/>
        <w:ind w:right="338"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Asegúrese de activar la opción Incluir plan de ejecución real antes de comenzar. </w:t>
      </w:r>
    </w:p>
    <w:p>
      <w:pPr>
        <w:numPr>
          <w:ilvl w:val="0"/>
          <w:numId w:val="191"/>
        </w:numPr>
        <w:tabs>
          <w:tab w:val="left" w:pos="1742" w:leader="none"/>
          <w:tab w:val="left" w:pos="1743" w:leader="none"/>
        </w:tabs>
        <w:spacing w:before="162" w:after="0" w:line="295"/>
        <w:ind w:right="993"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y ejecute el siguiente código. Vea los planes de ejecución una vez completada la ejecución de la consulta y explique si una consulta funciona mejor que la otra y por qué.</w:t>
      </w:r>
    </w:p>
    <w:p>
      <w:pPr>
        <w:spacing w:before="178" w:after="0" w:line="252"/>
        <w:ind w:right="5978"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USE AdventureWorks2008; GO</w:t>
      </w:r>
    </w:p>
    <w:p>
      <w:pPr>
        <w:spacing w:before="0" w:after="0" w:line="252"/>
        <w:ind w:right="0" w:left="0" w:firstLine="0"/>
        <w:jc w:val="left"/>
        <w:rPr>
          <w:rFonts w:ascii="Bookman Old Style" w:hAnsi="Bookman Old Style" w:cs="Bookman Old Style" w:eastAsia="Bookman Old Style"/>
          <w:color w:val="auto"/>
          <w:spacing w:val="0"/>
          <w:position w:val="0"/>
          <w:sz w:val="22"/>
          <w:shd w:fill="auto" w:val="clear"/>
        </w:rPr>
      </w:pPr>
    </w:p>
    <w:p>
      <w:pPr>
        <w:spacing w:before="1" w:after="0" w:line="240"/>
        <w:ind w:right="0" w:left="0" w:firstLine="0"/>
        <w:jc w:val="left"/>
        <w:rPr>
          <w:rFonts w:ascii="SimSun" w:hAnsi="SimSun" w:cs="SimSun" w:eastAsia="SimSun"/>
          <w:color w:val="auto"/>
          <w:spacing w:val="0"/>
          <w:position w:val="0"/>
          <w:sz w:val="15"/>
          <w:shd w:fill="auto" w:val="clear"/>
        </w:rPr>
      </w:pPr>
    </w:p>
    <w:p>
      <w:pPr>
        <w:spacing w:before="76"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--1</w:t>
      </w:r>
    </w:p>
    <w:p>
      <w:pPr>
        <w:spacing w:before="11"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Name</w:t>
      </w:r>
    </w:p>
    <w:p>
      <w:pPr>
        <w:spacing w:before="10" w:after="0" w:line="252"/>
        <w:ind w:right="5978"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FROM Production.Product WHERE Name LIKE 'B%';</w:t>
      </w:r>
    </w:p>
    <w:p>
      <w:pPr>
        <w:spacing w:before="10" w:after="0" w:line="240"/>
        <w:ind w:right="0" w:left="0" w:firstLine="0"/>
        <w:jc w:val="left"/>
        <w:rPr>
          <w:rFonts w:ascii="SimSun" w:hAnsi="SimSun" w:cs="SimSun" w:eastAsia="SimSun"/>
          <w:color w:val="auto"/>
          <w:spacing w:val="0"/>
          <w:position w:val="0"/>
          <w:sz w:val="18"/>
          <w:shd w:fill="auto" w:val="clear"/>
        </w:rPr>
      </w:pP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--2</w:t>
      </w:r>
    </w:p>
    <w:p>
      <w:pPr>
        <w:spacing w:before="11"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Name</w:t>
      </w:r>
    </w:p>
    <w:p>
      <w:pPr>
        <w:spacing w:before="1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FROM Production.Product</w:t>
      </w:r>
    </w:p>
    <w:p>
      <w:pPr>
        <w:spacing w:before="11"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WHERE CHARINDEX('B',Name) = 1;</w:t>
      </w:r>
    </w:p>
    <w:p>
      <w:pPr>
        <w:spacing w:before="11" w:after="0" w:line="240"/>
        <w:ind w:right="0" w:left="1742" w:firstLine="0"/>
        <w:jc w:val="left"/>
        <w:rPr>
          <w:rFonts w:ascii="SimSun" w:hAnsi="SimSun" w:cs="SimSun" w:eastAsia="SimSun"/>
          <w:color w:val="auto"/>
          <w:spacing w:val="0"/>
          <w:position w:val="0"/>
          <w:sz w:val="18"/>
          <w:shd w:fill="auto" w:val="clear"/>
        </w:rPr>
      </w:pPr>
    </w:p>
    <w:p>
      <w:pPr>
        <w:numPr>
          <w:ilvl w:val="0"/>
          <w:numId w:val="203"/>
        </w:numPr>
        <w:tabs>
          <w:tab w:val="left" w:pos="1742" w:leader="none"/>
          <w:tab w:val="left" w:pos="1743" w:leader="none"/>
        </w:tabs>
        <w:spacing w:before="3" w:after="0" w:line="295"/>
        <w:ind w:right="993"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y ejecute el siguiente código. Vea los planes de ejecución una vez completada la ejecución de la consulta y explique si una consulta funciona mejor que la otra y por qué.</w:t>
      </w:r>
    </w:p>
    <w:p>
      <w:pPr>
        <w:spacing w:before="178" w:after="0" w:line="252"/>
        <w:ind w:right="5978"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USE AdventureWorks2008; GO</w:t>
      </w:r>
    </w:p>
    <w:p>
      <w:pPr>
        <w:spacing w:before="10" w:after="0" w:line="240"/>
        <w:ind w:right="0" w:left="0" w:firstLine="0"/>
        <w:jc w:val="left"/>
        <w:rPr>
          <w:rFonts w:ascii="SimSun" w:hAnsi="SimSun" w:cs="SimSun" w:eastAsia="SimSun"/>
          <w:color w:val="auto"/>
          <w:spacing w:val="0"/>
          <w:position w:val="0"/>
          <w:sz w:val="18"/>
          <w:shd w:fill="auto" w:val="clear"/>
        </w:rPr>
      </w:pP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--1</w:t>
      </w:r>
    </w:p>
    <w:p>
      <w:pPr>
        <w:spacing w:before="10" w:after="0" w:line="252"/>
        <w:ind w:right="6428"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LastName FROM Person.Person</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WHERE LastName LIKE '%i%';</w:t>
      </w:r>
    </w:p>
    <w:p>
      <w:pPr>
        <w:spacing w:before="9" w:after="0" w:line="240"/>
        <w:ind w:right="0" w:left="0" w:firstLine="0"/>
        <w:jc w:val="left"/>
        <w:rPr>
          <w:rFonts w:ascii="SimSun" w:hAnsi="SimSun" w:cs="SimSun" w:eastAsia="SimSun"/>
          <w:color w:val="auto"/>
          <w:spacing w:val="0"/>
          <w:position w:val="0"/>
          <w:sz w:val="19"/>
          <w:shd w:fill="auto" w:val="clear"/>
        </w:rPr>
      </w:pP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--2</w:t>
      </w:r>
    </w:p>
    <w:p>
      <w:pPr>
        <w:spacing w:before="12" w:after="0" w:line="252"/>
        <w:ind w:right="6428"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LastName FROM Person.Person</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WHERE CHARINDEX('i',LastName) &gt; 0;</w:t>
      </w:r>
    </w:p>
    <w:p>
      <w:pPr>
        <w:spacing w:before="0" w:after="0" w:line="240"/>
        <w:ind w:right="0" w:left="0" w:firstLine="0"/>
        <w:jc w:val="left"/>
        <w:rPr>
          <w:rFonts w:ascii="Bookman Old Style" w:hAnsi="Bookman Old Style" w:cs="Bookman Old Style" w:eastAsia="Bookman Old Style"/>
          <w:color w:val="auto"/>
          <w:spacing w:val="0"/>
          <w:position w:val="0"/>
          <w:sz w:val="27"/>
          <w:shd w:fill="auto" w:val="clear"/>
        </w:rPr>
      </w:pPr>
    </w:p>
    <w:p>
      <w:pPr>
        <w:spacing w:before="0" w:after="0" w:line="240"/>
        <w:ind w:right="0" w:left="1166"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3. Queries sobre múltiples tablas.</w:t>
      </w:r>
    </w:p>
    <w:p>
      <w:pPr>
        <w:spacing w:before="8" w:after="0" w:line="240"/>
        <w:ind w:right="0" w:left="0" w:firstLine="0"/>
        <w:jc w:val="left"/>
        <w:rPr>
          <w:rFonts w:ascii="Bookman Old Style" w:hAnsi="Bookman Old Style" w:cs="Bookman Old Style" w:eastAsia="Bookman Old Style"/>
          <w:color w:val="auto"/>
          <w:spacing w:val="0"/>
          <w:position w:val="0"/>
          <w:sz w:val="29"/>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Uso de Inner Joins</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218"/>
        </w:numPr>
        <w:tabs>
          <w:tab w:val="left" w:pos="1742" w:leader="none"/>
          <w:tab w:val="left" w:pos="1743" w:leader="none"/>
        </w:tabs>
        <w:spacing w:before="161" w:after="0" w:line="285"/>
        <w:ind w:right="219"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La tabla HumanResources.Employee no contiene los nombres de los empleados. Unir esa tabla a la Person.Person usando la columna BusinessEntityID. Mostrar el título del trabajo, la fecha de nacimiento, el nombre y el apellido.</w:t>
      </w:r>
    </w:p>
    <w:p>
      <w:pPr>
        <w:spacing w:before="0" w:after="0" w:line="285"/>
        <w:ind w:right="0" w:left="0" w:firstLine="0"/>
        <w:jc w:val="left"/>
        <w:rPr>
          <w:rFonts w:ascii="Bookman Old Style" w:hAnsi="Bookman Old Style" w:cs="Bookman Old Style" w:eastAsia="Bookman Old Style"/>
          <w:color w:val="auto"/>
          <w:spacing w:val="0"/>
          <w:position w:val="0"/>
          <w:sz w:val="18"/>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0"/>
          <w:shd w:fill="auto" w:val="clear"/>
        </w:rPr>
      </w:pPr>
    </w:p>
    <w:p>
      <w:pPr>
        <w:numPr>
          <w:ilvl w:val="0"/>
          <w:numId w:val="221"/>
        </w:numPr>
        <w:tabs>
          <w:tab w:val="left" w:pos="1742" w:leader="none"/>
          <w:tab w:val="left" w:pos="1743" w:leader="none"/>
        </w:tabs>
        <w:spacing w:before="152" w:after="0" w:line="283"/>
        <w:ind w:right="230"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Los nombres de los clientes también aparecen en la tabla Person.Person. Unir la tabla Sales.Customer a la tabla Person.Person. La columna BusinessEntityID de la tabla Person.Person coincide con la columna PersonID de la tabla Sales.Customer. Mostrar las columnas CustomerID, StoreID, y TerritoryID junto con las columnas de nombre.</w:t>
      </w:r>
    </w:p>
    <w:p>
      <w:pPr>
        <w:spacing w:before="4" w:after="0" w:line="240"/>
        <w:ind w:right="0" w:left="0" w:firstLine="0"/>
        <w:jc w:val="left"/>
        <w:rPr>
          <w:rFonts w:ascii="Bookman Old Style" w:hAnsi="Bookman Old Style" w:cs="Bookman Old Style" w:eastAsia="Bookman Old Style"/>
          <w:color w:val="auto"/>
          <w:spacing w:val="0"/>
          <w:position w:val="0"/>
          <w:sz w:val="16"/>
          <w:shd w:fill="auto" w:val="clear"/>
        </w:rPr>
      </w:pPr>
    </w:p>
    <w:p>
      <w:pPr>
        <w:numPr>
          <w:ilvl w:val="0"/>
          <w:numId w:val="223"/>
        </w:numPr>
        <w:tabs>
          <w:tab w:val="left" w:pos="1742" w:leader="none"/>
          <w:tab w:val="left" w:pos="1743" w:leader="none"/>
        </w:tabs>
        <w:spacing w:before="151" w:after="0" w:line="283"/>
        <w:ind w:right="316"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Extienda la consulta escrita en la pregunta 2 para incluir la tabla Sales.SalesOrderHeader. Mostrar la columna SalesOrderID junto con las columnas ya especificadas. La tabla Sales.SalesOrderHeader combina la tabla Sales.Customer por la columna CustomerID.</w:t>
      </w:r>
    </w:p>
    <w:p>
      <w:pPr>
        <w:spacing w:before="6"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225"/>
        </w:numPr>
        <w:tabs>
          <w:tab w:val="left" w:pos="1742" w:leader="none"/>
          <w:tab w:val="left" w:pos="1743" w:leader="none"/>
        </w:tabs>
        <w:spacing w:before="152" w:after="0" w:line="240"/>
        <w:ind w:right="0" w:left="1742" w:hanging="361"/>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Escriba una consulta que una la tabla Sales.SalesOrderHeader a la tabla Sales.SalesPerson. Unir usando la columna BusinessEntityID de la tabla Sales.SalesPerson a la columna SalesPersonID de la tabla Sales.SalesOrderHeader. Muestre SalesOrderID junto con SalesQuota y Bonus.</w:t>
      </w:r>
    </w:p>
    <w:p>
      <w:pPr>
        <w:spacing w:before="39" w:after="0" w:line="285"/>
        <w:ind w:right="209" w:left="1742" w:firstLine="0"/>
        <w:jc w:val="left"/>
        <w:rPr>
          <w:rFonts w:ascii="Bookman Old Style" w:hAnsi="Bookman Old Style" w:cs="Bookman Old Style" w:eastAsia="Bookman Old Style"/>
          <w:color w:val="auto"/>
          <w:spacing w:val="0"/>
          <w:position w:val="0"/>
          <w:sz w:val="18"/>
          <w:shd w:fill="auto" w:val="clear"/>
        </w:rPr>
      </w:pPr>
    </w:p>
    <w:p>
      <w:pPr>
        <w:numPr>
          <w:ilvl w:val="0"/>
          <w:numId w:val="227"/>
        </w:numPr>
        <w:tabs>
          <w:tab w:val="left" w:pos="1742" w:leader="none"/>
          <w:tab w:val="left" w:pos="1743" w:leader="none"/>
        </w:tabs>
        <w:spacing w:before="151" w:after="0" w:line="285"/>
        <w:ind w:right="309"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Agregue las columnas name a la consulta escrita en la pregunta 4 uniéndose en la tabla Person.Person. Vea si puede averiguar qué columnas se usarán para escribir la combinación. </w:t>
      </w:r>
    </w:p>
    <w:p>
      <w:pPr>
        <w:tabs>
          <w:tab w:val="left" w:pos="1742" w:leader="none"/>
          <w:tab w:val="left" w:pos="1743" w:leader="none"/>
        </w:tabs>
        <w:spacing w:before="151" w:after="0" w:line="285"/>
        <w:ind w:right="309"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Puede unir la tabla Person.Person en la tabla SalesOrderHeader o la tabla Sales.SalesPerson.</w:t>
      </w:r>
    </w:p>
    <w:p>
      <w:pPr>
        <w:spacing w:before="4" w:after="0" w:line="240"/>
        <w:ind w:right="0" w:left="0" w:firstLine="0"/>
        <w:jc w:val="left"/>
        <w:rPr>
          <w:rFonts w:ascii="Bookman Old Style" w:hAnsi="Bookman Old Style" w:cs="Bookman Old Style" w:eastAsia="Bookman Old Style"/>
          <w:color w:val="auto"/>
          <w:spacing w:val="0"/>
          <w:position w:val="0"/>
          <w:sz w:val="19"/>
          <w:shd w:fill="auto" w:val="clear"/>
        </w:rPr>
      </w:pPr>
    </w:p>
    <w:p>
      <w:pPr>
        <w:numPr>
          <w:ilvl w:val="0"/>
          <w:numId w:val="230"/>
        </w:numPr>
        <w:tabs>
          <w:tab w:val="left" w:pos="1743" w:leader="none"/>
        </w:tabs>
        <w:spacing w:before="138" w:after="0" w:line="285"/>
        <w:ind w:right="267" w:left="1742" w:hanging="360"/>
        <w:jc w:val="both"/>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La descripción del catálogo para cada producto se almacena en la tabla Production.ProductModel. Muestre las columnas que describen el producto de la tabla Production.Product, como el color y el tamaño junto con la descripción del catálogo para cada producto.</w:t>
      </w:r>
    </w:p>
    <w:p>
      <w:pPr>
        <w:spacing w:before="8"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232"/>
        </w:numPr>
        <w:tabs>
          <w:tab w:val="left" w:pos="1742" w:leader="none"/>
          <w:tab w:val="left" w:pos="1743" w:leader="none"/>
        </w:tabs>
        <w:spacing w:before="153" w:after="0" w:line="295"/>
        <w:ind w:right="381"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los nombres de los clientes junto con los nombres de productos que han comprado. Sugerencia: ¡Se necesitarán cinco tablas para escribir esta consulta! </w:t>
      </w:r>
    </w:p>
    <w:p>
      <w:pPr>
        <w:spacing w:before="0" w:after="0" w:line="240"/>
        <w:ind w:right="0" w:left="0" w:firstLine="0"/>
        <w:jc w:val="left"/>
        <w:rPr>
          <w:rFonts w:ascii="Bookman Old Style" w:hAnsi="Bookman Old Style" w:cs="Bookman Old Style" w:eastAsia="Bookman Old Style"/>
          <w:color w:val="auto"/>
          <w:spacing w:val="0"/>
          <w:position w:val="0"/>
          <w:sz w:val="22"/>
          <w:shd w:fill="auto" w:val="clear"/>
        </w:rPr>
      </w:pPr>
      <w:r>
        <w:rPr>
          <w:rFonts w:ascii="Bookman Old Style" w:hAnsi="Bookman Old Style" w:cs="Bookman Old Style" w:eastAsia="Bookman Old Style"/>
          <w:color w:val="auto"/>
          <w:spacing w:val="0"/>
          <w:position w:val="0"/>
          <w:sz w:val="22"/>
          <w:shd w:fill="auto" w:val="clear"/>
        </w:rPr>
        <w:t xml:space="preserve"> </w:t>
      </w:r>
    </w:p>
    <w:p>
      <w:pPr>
        <w:spacing w:before="0" w:after="0" w:line="240"/>
        <w:ind w:right="0" w:left="0" w:firstLine="0"/>
        <w:jc w:val="left"/>
        <w:rPr>
          <w:rFonts w:ascii="SimSun" w:hAnsi="SimSun" w:cs="SimSun" w:eastAsia="SimSun"/>
          <w:color w:val="auto"/>
          <w:spacing w:val="0"/>
          <w:position w:val="0"/>
          <w:sz w:val="18"/>
          <w:shd w:fill="auto" w:val="clear"/>
        </w:rPr>
      </w:pPr>
    </w:p>
    <w:p>
      <w:pPr>
        <w:spacing w:before="5" w:after="0" w:line="240"/>
        <w:ind w:right="0" w:left="0" w:firstLine="0"/>
        <w:jc w:val="left"/>
        <w:rPr>
          <w:rFonts w:ascii="SimSun" w:hAnsi="SimSun" w:cs="SimSun" w:eastAsia="SimSun"/>
          <w:color w:val="auto"/>
          <w:spacing w:val="0"/>
          <w:position w:val="0"/>
          <w:sz w:val="26"/>
          <w:shd w:fill="auto" w:val="clear"/>
        </w:rPr>
      </w:pPr>
    </w:p>
    <w:p>
      <w:pPr>
        <w:spacing w:before="1"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Uso de Outer Joins</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237"/>
        </w:numPr>
        <w:tabs>
          <w:tab w:val="left" w:pos="1742" w:leader="none"/>
          <w:tab w:val="left" w:pos="1743" w:leader="none"/>
        </w:tabs>
        <w:spacing w:before="160" w:after="0" w:line="285"/>
        <w:ind w:right="147"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todos los productos junto con SalesOrderID incluso si nunca se ha realizado un pedido para ese producto. cruzar con la tabla sales.SalesOrderDetail mediante la columna ProductID.</w:t>
      </w:r>
    </w:p>
    <w:p>
      <w:pPr>
        <w:spacing w:before="1" w:after="0" w:line="240"/>
        <w:ind w:right="0" w:left="0" w:firstLine="0"/>
        <w:jc w:val="left"/>
        <w:rPr>
          <w:rFonts w:ascii="SimSun" w:hAnsi="SimSun" w:cs="SimSun" w:eastAsia="SimSun"/>
          <w:color w:val="auto"/>
          <w:spacing w:val="0"/>
          <w:position w:val="0"/>
          <w:sz w:val="25"/>
          <w:shd w:fill="auto" w:val="clear"/>
        </w:rPr>
      </w:pPr>
    </w:p>
    <w:p>
      <w:pPr>
        <w:numPr>
          <w:ilvl w:val="0"/>
          <w:numId w:val="239"/>
        </w:numPr>
        <w:tabs>
          <w:tab w:val="left" w:pos="1742" w:leader="none"/>
          <w:tab w:val="left" w:pos="1743" w:leader="none"/>
        </w:tabs>
        <w:spacing w:before="90" w:after="0" w:line="295"/>
        <w:ind w:right="171"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Cambie la consulta escrita en la pregunta 1 para que solo aparezcan en la consulta los productos que no se han pedido.</w:t>
      </w:r>
    </w:p>
    <w:p>
      <w:pPr>
        <w:numPr>
          <w:ilvl w:val="0"/>
          <w:numId w:val="239"/>
        </w:numPr>
        <w:tabs>
          <w:tab w:val="left" w:pos="1742" w:leader="none"/>
          <w:tab w:val="left" w:pos="1743" w:leader="none"/>
        </w:tabs>
        <w:spacing w:before="149" w:after="0" w:line="283"/>
        <w:ind w:right="640"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devuelva todas las filas de la tabla Sales.SalesPerson unida a la tabla Sales.SalesOrderHeader cruzando por la columna SalesOrderID con BusinessEntityID, se deben obtener los datos de Sales.SalesPerson aunque no cruce con Sales.SalesOrderHeader. Incluya las columnas SalesOrderID, SalesPersonID y SalesYTD en los resultados.</w:t>
      </w:r>
    </w:p>
    <w:p>
      <w:pPr>
        <w:spacing w:before="6"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242"/>
        </w:numPr>
        <w:tabs>
          <w:tab w:val="left" w:pos="1742" w:leader="none"/>
          <w:tab w:val="left" w:pos="1743" w:leader="none"/>
        </w:tabs>
        <w:spacing w:before="139"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Cambie la consulta escrita en la pregunta 3 para que el nombre del vendedor también se muestre desde la tabla Person.Person.</w:t>
      </w:r>
    </w:p>
    <w:p>
      <w:pPr>
        <w:spacing w:before="8"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244"/>
        </w:numPr>
        <w:tabs>
          <w:tab w:val="left" w:pos="1742" w:leader="none"/>
          <w:tab w:val="left" w:pos="1743" w:leader="none"/>
        </w:tabs>
        <w:spacing w:before="153" w:after="0" w:line="283"/>
        <w:ind w:right="254"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La tabla Sales.SalesOrderHeader contiene claves externas para las tablas Sales.CurrencyRate y Purchasing.ShipMethod. Escriba una consulta que una las tres tablas, asegurándose de que contiene todas las filas de Sales.SalesOrderHeader. Incluya las columnas CurrencyRateID, AverageRate, SalesOrderID y ShipBase.</w:t>
      </w:r>
    </w:p>
    <w:p>
      <w:pPr>
        <w:spacing w:before="0" w:after="0" w:line="240"/>
        <w:ind w:right="0" w:left="0" w:firstLine="0"/>
        <w:jc w:val="left"/>
        <w:rPr>
          <w:rFonts w:ascii="Bookman Old Style" w:hAnsi="Bookman Old Style" w:cs="Bookman Old Style" w:eastAsia="Bookman Old Style"/>
          <w:color w:val="auto"/>
          <w:spacing w:val="0"/>
          <w:position w:val="0"/>
          <w:sz w:val="22"/>
          <w:shd w:fill="auto" w:val="clear"/>
        </w:rPr>
      </w:pPr>
    </w:p>
    <w:p>
      <w:pPr>
        <w:spacing w:before="1" w:after="0" w:line="240"/>
        <w:ind w:right="0" w:left="0" w:firstLine="0"/>
        <w:jc w:val="left"/>
        <w:rPr>
          <w:rFonts w:ascii="SimSun" w:hAnsi="SimSun" w:cs="SimSun" w:eastAsia="SimSun"/>
          <w:color w:val="auto"/>
          <w:spacing w:val="0"/>
          <w:position w:val="0"/>
          <w:sz w:val="25"/>
          <w:shd w:fill="auto" w:val="clear"/>
        </w:rPr>
      </w:pPr>
    </w:p>
    <w:p>
      <w:pPr>
        <w:numPr>
          <w:ilvl w:val="0"/>
          <w:numId w:val="247"/>
        </w:numPr>
        <w:tabs>
          <w:tab w:val="left" w:pos="1742" w:leader="none"/>
          <w:tab w:val="left" w:pos="1743" w:leader="none"/>
        </w:tabs>
        <w:spacing w:before="89" w:after="0" w:line="283"/>
        <w:ind w:right="262"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devuelva la columna BusinessEntityID de la tabla Sales.SalesPerson junto con cada ProductID de la tabla Production.Product.</w:t>
      </w:r>
    </w:p>
    <w:p>
      <w:pPr>
        <w:spacing w:before="0" w:after="0" w:line="240"/>
        <w:ind w:right="0" w:left="0" w:firstLine="0"/>
        <w:jc w:val="left"/>
        <w:rPr>
          <w:rFonts w:ascii="Bookman Old Style" w:hAnsi="Bookman Old Style" w:cs="Bookman Old Style" w:eastAsia="Bookman Old Style"/>
          <w:color w:val="auto"/>
          <w:spacing w:val="0"/>
          <w:position w:val="0"/>
          <w:sz w:val="22"/>
          <w:shd w:fill="auto" w:val="clear"/>
        </w:rPr>
      </w:pPr>
      <w:r>
        <w:rPr>
          <w:rFonts w:ascii="Bookman Old Style" w:hAnsi="Bookman Old Style" w:cs="Bookman Old Style" w:eastAsia="Bookman Old Style"/>
          <w:color w:val="auto"/>
          <w:spacing w:val="0"/>
          <w:position w:val="0"/>
          <w:sz w:val="22"/>
          <w:shd w:fill="auto" w:val="clear"/>
        </w:rPr>
        <w:t xml:space="preserve"> </w:t>
      </w:r>
    </w:p>
    <w:p>
      <w:pPr>
        <w:spacing w:before="0" w:after="0" w:line="240"/>
        <w:ind w:right="0" w:left="0" w:firstLine="0"/>
        <w:jc w:val="left"/>
        <w:rPr>
          <w:rFonts w:ascii="SimSun" w:hAnsi="SimSun" w:cs="SimSun" w:eastAsia="SimSun"/>
          <w:color w:val="auto"/>
          <w:spacing w:val="0"/>
          <w:position w:val="0"/>
          <w:sz w:val="18"/>
          <w:shd w:fill="auto" w:val="clear"/>
        </w:rPr>
      </w:pPr>
    </w:p>
    <w:p>
      <w:pPr>
        <w:spacing w:before="1" w:after="0" w:line="240"/>
        <w:ind w:right="0" w:left="0" w:firstLine="0"/>
        <w:jc w:val="left"/>
        <w:rPr>
          <w:rFonts w:ascii="SimSun" w:hAnsi="SimSun" w:cs="SimSun" w:eastAsia="SimSun"/>
          <w:color w:val="auto"/>
          <w:spacing w:val="0"/>
          <w:position w:val="0"/>
          <w:sz w:val="26"/>
          <w:shd w:fill="auto" w:val="clear"/>
        </w:rPr>
      </w:pPr>
    </w:p>
    <w:p>
      <w:pPr>
        <w:spacing w:before="1"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Subqueries</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252"/>
        </w:numPr>
        <w:tabs>
          <w:tab w:val="left" w:pos="1742" w:leader="none"/>
          <w:tab w:val="left" w:pos="1743" w:leader="none"/>
        </w:tabs>
        <w:spacing w:before="161"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Mediante una subconsulta, muestre los nombres de producto y los números de ID de producto de la tabla Production.Product que se han pedido (que se encuentran en la tabla </w:t>
      </w:r>
      <w:r>
        <w:rPr>
          <w:rFonts w:ascii="TheSansMonoConBold" w:hAnsi="TheSansMonoConBold" w:cs="TheSansMonoConBold" w:eastAsia="TheSansMonoConBold"/>
          <w:b/>
          <w:color w:val="auto"/>
          <w:spacing w:val="0"/>
          <w:position w:val="0"/>
          <w:sz w:val="18"/>
          <w:shd w:fill="auto" w:val="clear"/>
        </w:rPr>
        <w:t xml:space="preserve">Sales.SalesOrderDetail</w:t>
      </w:r>
      <w:r>
        <w:rPr>
          <w:rFonts w:ascii="Bookman Old Style" w:hAnsi="Bookman Old Style" w:cs="Bookman Old Style" w:eastAsia="Bookman Old Style"/>
          <w:color w:val="auto"/>
          <w:spacing w:val="0"/>
          <w:position w:val="0"/>
          <w:sz w:val="18"/>
          <w:shd w:fill="auto" w:val="clear"/>
        </w:rPr>
        <w:t xml:space="preserve">).</w:t>
      </w:r>
    </w:p>
    <w:p>
      <w:pPr>
        <w:spacing w:before="9"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254"/>
        </w:numPr>
        <w:tabs>
          <w:tab w:val="left" w:pos="1742" w:leader="none"/>
          <w:tab w:val="left" w:pos="1743" w:leader="none"/>
        </w:tabs>
        <w:spacing w:before="153"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Cambie la consulta escrita en la pregunta 1 para mostrar los productos que no se han pedido.</w:t>
      </w:r>
    </w:p>
    <w:p>
      <w:pPr>
        <w:spacing w:before="3" w:after="0" w:line="240"/>
        <w:ind w:right="0" w:left="0" w:firstLine="0"/>
        <w:jc w:val="left"/>
        <w:rPr>
          <w:rFonts w:ascii="Bookman Old Style" w:hAnsi="Bookman Old Style" w:cs="Bookman Old Style" w:eastAsia="Bookman Old Style"/>
          <w:color w:val="auto"/>
          <w:spacing w:val="0"/>
          <w:position w:val="0"/>
          <w:sz w:val="19"/>
          <w:shd w:fill="auto" w:val="clear"/>
        </w:rPr>
      </w:pPr>
    </w:p>
    <w:p>
      <w:pPr>
        <w:numPr>
          <w:ilvl w:val="0"/>
          <w:numId w:val="256"/>
        </w:numPr>
        <w:tabs>
          <w:tab w:val="left" w:pos="1743" w:leader="none"/>
        </w:tabs>
        <w:spacing w:before="153"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Si la tabla Production.ProductColor no forma parte de la base de datos AdventureWorks2008, ejecute el código listado a continuación para crearlo. Escriba una consulta mediante una subconsulta que devuelva las filas de la tabla Production.ProductColor que no se usan en la tabla Production.Product.</w:t>
      </w:r>
    </w:p>
    <w:p>
      <w:pPr>
        <w:tabs>
          <w:tab w:val="left" w:pos="1743" w:leader="none"/>
        </w:tabs>
        <w:spacing w:before="137" w:after="0" w:line="290"/>
        <w:ind w:right="468" w:left="1742" w:firstLine="0"/>
        <w:jc w:val="both"/>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(Script para la creación de la tabla ProductColor)</w:t>
      </w:r>
    </w:p>
    <w:p>
      <w:pPr>
        <w:numPr>
          <w:ilvl w:val="0"/>
          <w:numId w:val="258"/>
        </w:numPr>
        <w:tabs>
          <w:tab w:val="left" w:pos="1743" w:leader="none"/>
        </w:tabs>
        <w:spacing w:before="137" w:after="0" w:line="290"/>
        <w:ind w:right="468" w:left="1742" w:hanging="360"/>
        <w:jc w:val="both"/>
        <w:rPr>
          <w:rFonts w:ascii="Bookman Old Style" w:hAnsi="Bookman Old Style" w:cs="Bookman Old Style" w:eastAsia="Bookman Old Style"/>
          <w:color w:val="auto"/>
          <w:spacing w:val="0"/>
          <w:position w:val="0"/>
          <w:sz w:val="18"/>
          <w:shd w:fill="auto" w:val="clear"/>
        </w:rPr>
      </w:pPr>
    </w:p>
    <w:p>
      <w:pPr>
        <w:spacing w:before="1" w:after="0" w:line="240"/>
        <w:ind w:right="0" w:left="0" w:firstLine="0"/>
        <w:jc w:val="left"/>
        <w:rPr>
          <w:rFonts w:ascii="SimSun" w:hAnsi="SimSun" w:cs="SimSun" w:eastAsia="SimSun"/>
          <w:color w:val="auto"/>
          <w:spacing w:val="0"/>
          <w:position w:val="0"/>
          <w:sz w:val="18"/>
          <w:shd w:fill="auto" w:val="clear"/>
        </w:rPr>
      </w:pPr>
      <w:r>
        <w:rPr>
          <w:rFonts w:ascii="Bookman Old Style" w:hAnsi="Bookman Old Style" w:cs="Bookman Old Style" w:eastAsia="Bookman Old Style"/>
          <w:color w:val="auto"/>
          <w:spacing w:val="0"/>
          <w:position w:val="0"/>
          <w:sz w:val="20"/>
          <w:shd w:fill="auto" w:val="clear"/>
        </w:rPr>
        <w:tab/>
        <w:tab/>
        <w:tab/>
      </w:r>
      <w:r>
        <w:rPr>
          <w:rFonts w:ascii="SimSun" w:hAnsi="SimSun" w:cs="SimSun" w:eastAsia="SimSun"/>
          <w:color w:val="auto"/>
          <w:spacing w:val="0"/>
          <w:position w:val="0"/>
          <w:sz w:val="18"/>
          <w:shd w:fill="auto" w:val="clear"/>
        </w:rPr>
        <w:t xml:space="preserve">USE AdventureWorks2008;</w:t>
      </w:r>
    </w:p>
    <w:p>
      <w:pPr>
        <w:spacing w:before="1" w:after="0" w:line="240"/>
        <w:ind w:right="0" w:left="2124"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GO</w:t>
      </w:r>
    </w:p>
    <w:p>
      <w:pPr>
        <w:spacing w:before="1" w:after="0" w:line="240"/>
        <w:ind w:right="0" w:left="2124"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IF OBJECT_ID('Production.ProductColor') IS NOT NULL BEGIN DROP TABLE Production.ProductColor;</w:t>
      </w:r>
    </w:p>
    <w:p>
      <w:pPr>
        <w:spacing w:before="1" w:after="0" w:line="240"/>
        <w:ind w:right="0" w:left="2124"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END</w:t>
      </w:r>
    </w:p>
    <w:p>
      <w:pPr>
        <w:spacing w:before="1" w:after="0" w:line="240"/>
        <w:ind w:right="0" w:left="2124"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CREATE table Production.ProductColor</w:t>
      </w:r>
    </w:p>
    <w:p>
      <w:pPr>
        <w:spacing w:before="1" w:after="0" w:line="240"/>
        <w:ind w:right="0" w:left="2124"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(Color nvarchar(15) NOT NULL PRIMARY KEY)</w:t>
      </w:r>
    </w:p>
    <w:p>
      <w:pPr>
        <w:spacing w:before="1" w:after="0" w:line="240"/>
        <w:ind w:right="0" w:left="2124"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GO</w:t>
      </w:r>
    </w:p>
    <w:p>
      <w:pPr>
        <w:spacing w:before="1" w:after="0" w:line="240"/>
        <w:ind w:right="0" w:left="2124"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--Insert most of the existing colors INSERT INTO Production.ProductColor SELECT DISTINCT COLOR</w:t>
      </w:r>
    </w:p>
    <w:p>
      <w:pPr>
        <w:spacing w:before="1" w:after="0" w:line="240"/>
        <w:ind w:right="0" w:left="2124"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FROM Production.Product</w:t>
      </w:r>
    </w:p>
    <w:p>
      <w:pPr>
        <w:spacing w:before="1" w:after="0" w:line="240"/>
        <w:ind w:right="0" w:left="2124"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WHERE Color IS NOT NULL and Color &lt;&gt; 'Silver'</w:t>
      </w:r>
    </w:p>
    <w:p>
      <w:pPr>
        <w:spacing w:before="1" w:after="0" w:line="240"/>
        <w:ind w:right="0" w:left="2124"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--Insert some additional colors INSERT INTO Production.ProductColor</w:t>
      </w:r>
    </w:p>
    <w:p>
      <w:pPr>
        <w:spacing w:before="1" w:after="0" w:line="240"/>
        <w:ind w:right="0" w:left="2124"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VALUES ('Green'),('Orange'),('Purple');</w:t>
      </w:r>
    </w:p>
    <w:p>
      <w:pPr>
        <w:numPr>
          <w:ilvl w:val="0"/>
          <w:numId w:val="261"/>
        </w:numPr>
        <w:spacing w:before="153"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los colores utilizados en la tabla Production.Product que no aparecen en la tabla Production.ProductColor mediante una subconsulta. Utilice la palabra clave DISTINCT antes del nombre de columna para devolver cada color solo una vez.</w:t>
      </w:r>
    </w:p>
    <w:p>
      <w:pPr>
        <w:spacing w:before="8"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263"/>
        </w:numPr>
        <w:spacing w:before="153"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UNION que combine ModifiedDate de Person.Person y HireDate de HumanResources.Employee.</w:t>
      </w:r>
    </w:p>
    <w:p>
      <w:pPr>
        <w:spacing w:before="9" w:after="0" w:line="240"/>
        <w:ind w:right="0" w:left="0" w:firstLine="0"/>
        <w:jc w:val="left"/>
        <w:rPr>
          <w:rFonts w:ascii="Bookman Old Style" w:hAnsi="Bookman Old Style" w:cs="Bookman Old Style" w:eastAsia="Bookman Old Style"/>
          <w:color w:val="auto"/>
          <w:spacing w:val="0"/>
          <w:position w:val="0"/>
          <w:sz w:val="18"/>
          <w:shd w:fill="auto" w:val="clear"/>
        </w:rPr>
      </w:pPr>
    </w:p>
    <w:p>
      <w:pPr>
        <w:widowControl w:val="false"/>
        <w:spacing w:before="0" w:after="160" w:line="259"/>
        <w:ind w:right="0" w:left="0" w:firstLine="0"/>
        <w:jc w:val="left"/>
        <w:rPr>
          <w:rFonts w:ascii="Bookman Old Style" w:hAnsi="Bookman Old Style" w:cs="Bookman Old Style" w:eastAsia="Bookman Old Style"/>
          <w:color w:val="auto"/>
          <w:spacing w:val="0"/>
          <w:position w:val="0"/>
          <w:sz w:val="27"/>
          <w:shd w:fill="auto" w:val="clear"/>
        </w:rPr>
      </w:pPr>
      <w:r>
        <w:rPr>
          <w:rFonts w:ascii="Bookman Old Style" w:hAnsi="Bookman Old Style" w:cs="Bookman Old Style" w:eastAsia="Bookman Old Style"/>
          <w:color w:val="auto"/>
          <w:spacing w:val="0"/>
          <w:position w:val="0"/>
          <w:sz w:val="27"/>
          <w:shd w:fill="auto" w:val="clear"/>
        </w:rPr>
        <w:t xml:space="preserve"> </w:t>
      </w:r>
    </w:p>
    <w:p>
      <w:pPr>
        <w:widowControl w:val="false"/>
        <w:spacing w:before="0" w:after="160" w:line="259"/>
        <w:ind w:right="0" w:left="0" w:firstLine="0"/>
        <w:jc w:val="left"/>
        <w:rPr>
          <w:rFonts w:ascii="SimSun" w:hAnsi="SimSun" w:cs="SimSun" w:eastAsia="SimSun"/>
          <w:color w:val="auto"/>
          <w:spacing w:val="0"/>
          <w:position w:val="0"/>
          <w:sz w:val="27"/>
          <w:shd w:fill="auto" w:val="clear"/>
        </w:rPr>
      </w:pPr>
    </w:p>
    <w:p>
      <w:pPr>
        <w:spacing w:before="0" w:after="0" w:line="240"/>
        <w:ind w:right="397"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Exploración de tablas derivadas y expresiones de tablas comunes</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268"/>
        </w:numPr>
        <w:tabs>
          <w:tab w:val="left" w:pos="1742" w:leader="none"/>
          <w:tab w:val="left" w:pos="1743" w:leader="none"/>
        </w:tabs>
        <w:spacing w:before="159" w:after="0" w:line="285"/>
        <w:ind w:right="146"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Con una tabla derivada, una la tabla Sales.SalesOrderHeader con la tabla Sales.SalesOrderDetail. Mostrar las columnas SalesOrderID, OrderDate y ProductID en los resultados. La tabla Sales.SalesOrderDetail debe estar dentro de la consulta de tabla derivada.</w:t>
      </w:r>
    </w:p>
    <w:p>
      <w:pPr>
        <w:spacing w:before="1" w:after="0" w:line="240"/>
        <w:ind w:right="0" w:left="0" w:firstLine="0"/>
        <w:jc w:val="left"/>
        <w:rPr>
          <w:rFonts w:ascii="SimSun" w:hAnsi="SimSun" w:cs="SimSun" w:eastAsia="SimSun"/>
          <w:color w:val="auto"/>
          <w:spacing w:val="0"/>
          <w:position w:val="0"/>
          <w:sz w:val="25"/>
          <w:shd w:fill="auto" w:val="clear"/>
        </w:rPr>
      </w:pPr>
    </w:p>
    <w:p>
      <w:pPr>
        <w:numPr>
          <w:ilvl w:val="0"/>
          <w:numId w:val="270"/>
        </w:numPr>
        <w:tabs>
          <w:tab w:val="left" w:pos="1742" w:leader="none"/>
          <w:tab w:val="left" w:pos="1743" w:leader="none"/>
        </w:tabs>
        <w:spacing w:before="90"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Vuelva a escribir la consulta en la pregunta 1 con una expresión de tabla común (CTE).</w:t>
      </w:r>
    </w:p>
    <w:p>
      <w:pPr>
        <w:spacing w:before="3" w:after="0" w:line="240"/>
        <w:ind w:right="0" w:left="0" w:firstLine="0"/>
        <w:jc w:val="left"/>
        <w:rPr>
          <w:rFonts w:ascii="Bookman Old Style" w:hAnsi="Bookman Old Style" w:cs="Bookman Old Style" w:eastAsia="Bookman Old Style"/>
          <w:color w:val="auto"/>
          <w:spacing w:val="0"/>
          <w:position w:val="0"/>
          <w:sz w:val="19"/>
          <w:shd w:fill="auto" w:val="clear"/>
        </w:rPr>
      </w:pPr>
    </w:p>
    <w:p>
      <w:pPr>
        <w:numPr>
          <w:ilvl w:val="0"/>
          <w:numId w:val="272"/>
        </w:numPr>
        <w:tabs>
          <w:tab w:val="left" w:pos="1742" w:leader="none"/>
          <w:tab w:val="left" w:pos="1743" w:leader="none"/>
        </w:tabs>
        <w:spacing w:before="154" w:after="0" w:line="290"/>
        <w:ind w:right="489"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a todos los clientes junto con los pedidos realizados en 2001. Use una expresión de tabla común para escribir la consulta e incluir las columnas CustomerID, SalesOrderID y OrderDate en los resultados.</w:t>
      </w:r>
    </w:p>
    <w:p>
      <w:pPr>
        <w:spacing w:before="0" w:after="0" w:line="240"/>
        <w:ind w:right="0" w:left="0" w:firstLine="0"/>
        <w:jc w:val="left"/>
        <w:rPr>
          <w:rFonts w:ascii="Bookman Old Style" w:hAnsi="Bookman Old Style" w:cs="Bookman Old Style" w:eastAsia="Bookman Old Style"/>
          <w:color w:val="auto"/>
          <w:spacing w:val="0"/>
          <w:position w:val="0"/>
          <w:sz w:val="22"/>
          <w:shd w:fill="auto" w:val="clear"/>
        </w:rPr>
      </w:pPr>
      <w:r>
        <w:rPr>
          <w:rFonts w:ascii="Bookman Old Style" w:hAnsi="Bookman Old Style" w:cs="Bookman Old Style" w:eastAsia="Bookman Old Style"/>
          <w:color w:val="auto"/>
          <w:spacing w:val="0"/>
          <w:position w:val="0"/>
          <w:sz w:val="22"/>
          <w:shd w:fill="auto" w:val="clear"/>
        </w:rPr>
        <w:t xml:space="preserve"> </w:t>
      </w:r>
    </w:p>
    <w:p>
      <w:pPr>
        <w:spacing w:before="0" w:after="0" w:line="240"/>
        <w:ind w:right="0" w:left="0" w:firstLine="0"/>
        <w:jc w:val="left"/>
        <w:rPr>
          <w:rFonts w:ascii="SimSun" w:hAnsi="SimSun" w:cs="SimSun" w:eastAsia="SimSun"/>
          <w:color w:val="auto"/>
          <w:spacing w:val="0"/>
          <w:position w:val="0"/>
          <w:sz w:val="18"/>
          <w:shd w:fill="auto" w:val="clear"/>
        </w:rPr>
      </w:pPr>
    </w:p>
    <w:p>
      <w:pPr>
        <w:spacing w:before="6" w:after="0" w:line="240"/>
        <w:ind w:right="0" w:left="0" w:firstLine="0"/>
        <w:jc w:val="left"/>
        <w:rPr>
          <w:rFonts w:ascii="SimSun" w:hAnsi="SimSun" w:cs="SimSun" w:eastAsia="SimSun"/>
          <w:color w:val="auto"/>
          <w:spacing w:val="0"/>
          <w:position w:val="0"/>
          <w:sz w:val="26"/>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Pensando sobre rendimiento.</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p>
    <w:p>
      <w:pPr>
        <w:spacing w:before="6" w:after="0" w:line="240"/>
        <w:ind w:right="186"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Ejecute el código siguiente para agregar y rellenar una nueva columna, OrderID, a la tabla Sales.SalesOrderDetail. Después de ejecutar el código, la nueva columna contendrá los mismos datos que la columna SalesOrderID.</w:t>
      </w:r>
    </w:p>
    <w:p>
      <w:pPr>
        <w:spacing w:before="10" w:after="0" w:line="240"/>
        <w:ind w:right="0" w:left="0" w:firstLine="0"/>
        <w:jc w:val="left"/>
        <w:rPr>
          <w:rFonts w:ascii="Bookman Old Style" w:hAnsi="Bookman Old Style" w:cs="Bookman Old Style" w:eastAsia="Bookman Old Style"/>
          <w:color w:val="auto"/>
          <w:spacing w:val="0"/>
          <w:position w:val="0"/>
          <w:sz w:val="18"/>
          <w:shd w:fill="auto" w:val="clear"/>
        </w:rPr>
      </w:pPr>
    </w:p>
    <w:p>
      <w:pPr>
        <w:spacing w:before="0" w:after="0" w:line="240"/>
        <w:ind w:right="657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USE AdventureWorks2008;</w:t>
      </w:r>
    </w:p>
    <w:p>
      <w:pPr>
        <w:spacing w:before="10" w:after="0" w:line="240"/>
        <w:ind w:right="657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GO</w:t>
      </w:r>
    </w:p>
    <w:p>
      <w:pPr>
        <w:spacing w:before="11" w:after="0" w:line="252"/>
        <w:ind w:right="3548"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ALTER TABLE Sales.SalesOrderDetail ADD OrderID INT </w:t>
      </w:r>
      <w:r>
        <w:rPr>
          <w:rFonts w:ascii="SimSun" w:hAnsi="SimSun" w:cs="SimSun" w:eastAsia="SimSun"/>
          <w:color w:val="auto"/>
          <w:spacing w:val="-4"/>
          <w:position w:val="0"/>
          <w:sz w:val="18"/>
          <w:shd w:fill="auto" w:val="clear"/>
        </w:rPr>
        <w:t xml:space="preserve">NULL; </w:t>
      </w:r>
      <w:r>
        <w:rPr>
          <w:rFonts w:ascii="SimSun" w:hAnsi="SimSun" w:cs="SimSun" w:eastAsia="SimSun"/>
          <w:color w:val="auto"/>
          <w:spacing w:val="0"/>
          <w:position w:val="0"/>
          <w:sz w:val="18"/>
          <w:shd w:fill="auto" w:val="clear"/>
        </w:rPr>
        <w:t xml:space="preserve">GO</w:t>
      </w:r>
    </w:p>
    <w:p>
      <w:pPr>
        <w:spacing w:before="0"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UPDATE Sales.SalesOrderDetail SET OrderID = SalesOrderID;</w:t>
      </w:r>
    </w:p>
    <w:p>
      <w:pPr>
        <w:spacing w:before="4" w:after="0" w:line="240"/>
        <w:ind w:right="0" w:left="0" w:firstLine="0"/>
        <w:jc w:val="left"/>
        <w:rPr>
          <w:rFonts w:ascii="SimSun" w:hAnsi="SimSun" w:cs="SimSun" w:eastAsia="SimSun"/>
          <w:color w:val="auto"/>
          <w:spacing w:val="0"/>
          <w:position w:val="0"/>
          <w:sz w:val="21"/>
          <w:shd w:fill="auto" w:val="clear"/>
        </w:rPr>
      </w:pPr>
    </w:p>
    <w:p>
      <w:pPr>
        <w:numPr>
          <w:ilvl w:val="0"/>
          <w:numId w:val="284"/>
        </w:numPr>
        <w:spacing w:before="120" w:after="0" w:line="240"/>
        <w:ind w:right="338"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Asegúrese de activar la opción Incluir plan de ejecución real antes de comenzar. </w:t>
      </w:r>
    </w:p>
    <w:p>
      <w:pPr>
        <w:tabs>
          <w:tab w:val="left" w:pos="1742" w:leader="none"/>
          <w:tab w:val="left" w:pos="1743" w:leader="none"/>
        </w:tabs>
        <w:spacing w:before="0" w:after="0" w:line="295"/>
        <w:ind w:right="192"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Vea los planes de ejecución y explique por qué una consulta funciona mejor que la otra.</w:t>
      </w:r>
    </w:p>
    <w:p>
      <w:pPr>
        <w:spacing w:before="179"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--1</w:t>
      </w:r>
    </w:p>
    <w:p>
      <w:pPr>
        <w:spacing w:before="10" w:after="0" w:line="252"/>
        <w:ind w:right="4268"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o.SalesOrderID,d.SalesOrderDetailID FROM Sales.SalesOrderHeader AS o</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INNER JOIN Sales.SalesOrderDetail AS d ON o.SalesOrderID = d.SalesOrderID;</w:t>
      </w:r>
    </w:p>
    <w:p>
      <w:pPr>
        <w:spacing w:before="0" w:after="0" w:line="240"/>
        <w:ind w:right="0" w:left="0" w:firstLine="0"/>
        <w:jc w:val="left"/>
        <w:rPr>
          <w:rFonts w:ascii="Bookman Old Style" w:hAnsi="Bookman Old Style" w:cs="Bookman Old Style" w:eastAsia="Bookman Old Style"/>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1" w:after="0" w:line="240"/>
        <w:ind w:right="0" w:left="0" w:firstLine="0"/>
        <w:jc w:val="left"/>
        <w:rPr>
          <w:rFonts w:ascii="SimSun" w:hAnsi="SimSun" w:cs="SimSun" w:eastAsia="SimSun"/>
          <w:color w:val="auto"/>
          <w:spacing w:val="0"/>
          <w:position w:val="0"/>
          <w:sz w:val="15"/>
          <w:shd w:fill="auto" w:val="clear"/>
        </w:rPr>
      </w:pPr>
    </w:p>
    <w:p>
      <w:pPr>
        <w:spacing w:before="76"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--2</w:t>
      </w:r>
    </w:p>
    <w:p>
      <w:pPr>
        <w:spacing w:before="11" w:after="0" w:line="252"/>
        <w:ind w:right="4268"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o.SalesOrderID,d.SalesOrderDetailID FROM Sales.SalesOrderHeader AS o</w:t>
      </w:r>
    </w:p>
    <w:p>
      <w:pPr>
        <w:spacing w:before="0" w:after="0" w:line="252"/>
        <w:ind w:right="4628" w:left="2102" w:hanging="36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INNER JOIN Sales.SalesOrderDetail AS d ON o.SalesOrderID = d.OrderID;</w:t>
      </w:r>
    </w:p>
    <w:p>
      <w:pPr>
        <w:spacing w:before="0" w:after="0" w:line="252"/>
        <w:ind w:right="4628" w:left="2102" w:hanging="360"/>
        <w:jc w:val="left"/>
        <w:rPr>
          <w:rFonts w:ascii="SimSun" w:hAnsi="SimSun" w:cs="SimSun" w:eastAsia="SimSun"/>
          <w:color w:val="auto"/>
          <w:spacing w:val="0"/>
          <w:position w:val="0"/>
          <w:sz w:val="18"/>
          <w:shd w:fill="auto" w:val="clear"/>
        </w:rPr>
      </w:pPr>
    </w:p>
    <w:p>
      <w:pPr>
        <w:widowControl w:val="false"/>
        <w:spacing w:before="0" w:after="160" w:line="259"/>
        <w:ind w:right="0" w:left="0" w:firstLine="0"/>
        <w:jc w:val="left"/>
        <w:rPr>
          <w:rFonts w:ascii="Bookman Old Style" w:hAnsi="Bookman Old Style" w:cs="Bookman Old Style" w:eastAsia="Bookman Old Style"/>
          <w:color w:val="auto"/>
          <w:spacing w:val="0"/>
          <w:position w:val="0"/>
          <w:sz w:val="22"/>
          <w:shd w:fill="auto" w:val="clear"/>
        </w:rPr>
      </w:pPr>
      <w:r>
        <w:rPr>
          <w:rFonts w:ascii="Bookman Old Style" w:hAnsi="Bookman Old Style" w:cs="Bookman Old Style" w:eastAsia="Bookman Old Style"/>
          <w:color w:val="auto"/>
          <w:spacing w:val="0"/>
          <w:position w:val="0"/>
          <w:sz w:val="22"/>
          <w:shd w:fill="auto" w:val="clear"/>
        </w:rPr>
        <w:t xml:space="preserve"> </w:t>
      </w:r>
    </w:p>
    <w:p>
      <w:pPr>
        <w:widowControl w:val="false"/>
        <w:spacing w:before="0" w:after="160" w:line="259"/>
        <w:ind w:right="0" w:left="0" w:firstLine="0"/>
        <w:jc w:val="left"/>
        <w:rPr>
          <w:rFonts w:ascii="SimSun" w:hAnsi="SimSun" w:cs="SimSun" w:eastAsia="SimSun"/>
          <w:color w:val="auto"/>
          <w:spacing w:val="0"/>
          <w:position w:val="0"/>
          <w:sz w:val="18"/>
          <w:shd w:fill="auto" w:val="clear"/>
        </w:rPr>
      </w:pPr>
    </w:p>
    <w:p>
      <w:pPr>
        <w:spacing w:before="0" w:after="0" w:line="252"/>
        <w:ind w:right="4628" w:left="2102" w:hanging="360"/>
        <w:jc w:val="left"/>
        <w:rPr>
          <w:rFonts w:ascii="SimSun" w:hAnsi="SimSun" w:cs="SimSun" w:eastAsia="SimSun"/>
          <w:color w:val="auto"/>
          <w:spacing w:val="0"/>
          <w:position w:val="0"/>
          <w:sz w:val="18"/>
          <w:shd w:fill="auto" w:val="clear"/>
        </w:rPr>
      </w:pPr>
    </w:p>
    <w:p>
      <w:pPr>
        <w:numPr>
          <w:ilvl w:val="0"/>
          <w:numId w:val="297"/>
        </w:numPr>
        <w:tabs>
          <w:tab w:val="left" w:pos="1742" w:leader="none"/>
          <w:tab w:val="left" w:pos="1743" w:leader="none"/>
        </w:tabs>
        <w:spacing w:before="4" w:after="0" w:line="295"/>
        <w:ind w:right="278"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Compare los planes de ejecución del ejemplo de tabla derivada y el ejemplo de CTE. Explicar por qué el rendimiento de la consulta es el mismo o por qué una consulta funciona mejor que la otra.</w:t>
      </w:r>
    </w:p>
    <w:p>
      <w:pPr>
        <w:tabs>
          <w:tab w:val="left" w:pos="1742" w:leader="none"/>
          <w:tab w:val="left" w:pos="1743" w:leader="none"/>
        </w:tabs>
        <w:spacing w:before="4" w:after="0" w:line="295"/>
        <w:ind w:right="278" w:left="1742" w:firstLine="0"/>
        <w:jc w:val="left"/>
        <w:rPr>
          <w:rFonts w:ascii="Bookman Old Style" w:hAnsi="Bookman Old Style" w:cs="Bookman Old Style" w:eastAsia="Bookman Old Style"/>
          <w:color w:val="auto"/>
          <w:spacing w:val="0"/>
          <w:position w:val="0"/>
          <w:sz w:val="18"/>
          <w:shd w:fill="auto" w:val="clear"/>
        </w:rPr>
      </w:pP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USE AdventureWorks2008;</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GO</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c.CustomerID, s.SalesOrderID FROM Sales.Customer AS c</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INNER JOIN (SELECT SalesOrderID, CustomerID</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FROM Sales.SalesOrderHeader) AS s ON c.CustomerID = s.CustomerID;</w:t>
      </w:r>
    </w:p>
    <w:p>
      <w:pPr>
        <w:spacing w:before="0" w:after="0" w:line="240"/>
        <w:ind w:right="0" w:left="1742" w:firstLine="0"/>
        <w:jc w:val="left"/>
        <w:rPr>
          <w:rFonts w:ascii="SimSun" w:hAnsi="SimSun" w:cs="SimSun" w:eastAsia="SimSun"/>
          <w:color w:val="auto"/>
          <w:spacing w:val="0"/>
          <w:position w:val="0"/>
          <w:sz w:val="18"/>
          <w:shd w:fill="auto" w:val="clear"/>
        </w:rPr>
      </w:pP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USE AdventureWorks2008;</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GO</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WITH orders AS (</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SalesOrderID, CustomerID FROM Sales.SalesOrderHeader</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c.CustomerID, orders.SalesOrderID FROM Sales.Customer AS c</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INNER JOIN orders ON c.CustomerID = orders.CustomerID</w:t>
      </w:r>
    </w:p>
    <w:p>
      <w:pPr>
        <w:spacing w:before="2" w:after="0" w:line="240"/>
        <w:ind w:right="0" w:left="2124" w:firstLine="0"/>
        <w:jc w:val="left"/>
        <w:rPr>
          <w:rFonts w:ascii="Bookman Old Style" w:hAnsi="Bookman Old Style" w:cs="Bookman Old Style" w:eastAsia="Bookman Old Style"/>
          <w:color w:val="auto"/>
          <w:spacing w:val="0"/>
          <w:position w:val="0"/>
          <w:sz w:val="22"/>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7"/>
          <w:shd w:fill="auto" w:val="clear"/>
        </w:rPr>
      </w:pPr>
      <w:r>
        <w:rPr>
          <w:rFonts w:ascii="Bookman Old Style" w:hAnsi="Bookman Old Style" w:cs="Bookman Old Style" w:eastAsia="Bookman Old Style"/>
          <w:color w:val="auto"/>
          <w:spacing w:val="0"/>
          <w:position w:val="0"/>
          <w:sz w:val="27"/>
          <w:shd w:fill="auto" w:val="clear"/>
        </w:rPr>
        <w:t xml:space="preserve"> </w:t>
      </w:r>
    </w:p>
    <w:p>
      <w:pPr>
        <w:spacing w:before="0" w:after="0" w:line="240"/>
        <w:ind w:right="0" w:left="0" w:firstLine="0"/>
        <w:jc w:val="left"/>
        <w:rPr>
          <w:rFonts w:ascii="Bookman Old Style" w:hAnsi="Bookman Old Style" w:cs="Bookman Old Style" w:eastAsia="Bookman Old Style"/>
          <w:color w:val="auto"/>
          <w:spacing w:val="0"/>
          <w:position w:val="0"/>
          <w:sz w:val="27"/>
          <w:shd w:fill="auto" w:val="clear"/>
        </w:rPr>
      </w:pPr>
    </w:p>
    <w:p>
      <w:pPr>
        <w:spacing w:before="0" w:after="0" w:line="240"/>
        <w:ind w:right="0" w:left="1166"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4. Agrupación y simplificación de datos</w:t>
      </w:r>
    </w:p>
    <w:p>
      <w:pPr>
        <w:spacing w:before="9" w:after="0" w:line="240"/>
        <w:ind w:right="0" w:left="0" w:firstLine="0"/>
        <w:jc w:val="left"/>
        <w:rPr>
          <w:rFonts w:ascii="Bookman Old Style" w:hAnsi="Bookman Old Style" w:cs="Bookman Old Style" w:eastAsia="Bookman Old Style"/>
          <w:color w:val="auto"/>
          <w:spacing w:val="0"/>
          <w:position w:val="0"/>
          <w:sz w:val="29"/>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Uso de funciones de agregado.</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306"/>
        </w:numPr>
        <w:tabs>
          <w:tab w:val="left" w:pos="1742" w:leader="none"/>
          <w:tab w:val="left" w:pos="1743" w:leader="none"/>
        </w:tabs>
        <w:spacing w:before="159"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para determinar el número de clientes en la tabla Sales.Customer.</w:t>
      </w:r>
    </w:p>
    <w:p>
      <w:pPr>
        <w:spacing w:before="9"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308"/>
        </w:numPr>
        <w:tabs>
          <w:tab w:val="left" w:pos="1742" w:leader="none"/>
          <w:tab w:val="left" w:pos="1743" w:leader="none"/>
        </w:tabs>
        <w:spacing w:before="40"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el número total de productos pedidos. Utilice la columna OrderQty de la tabla Sales.SalesOrderDetail y la función SUM.</w:t>
      </w:r>
    </w:p>
    <w:p>
      <w:pPr>
        <w:spacing w:before="8"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310"/>
        </w:numPr>
        <w:tabs>
          <w:tab w:val="left" w:pos="1742" w:leader="none"/>
          <w:tab w:val="left" w:pos="1743" w:leader="none"/>
        </w:tabs>
        <w:spacing w:before="140" w:after="0" w:line="240"/>
        <w:ind w:right="0" w:left="1742" w:hanging="361"/>
        <w:jc w:val="left"/>
        <w:rPr>
          <w:rFonts w:ascii="Calibri" w:hAnsi="Calibri" w:cs="Calibri" w:eastAsia="Calibri"/>
          <w:b/>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para determinar el precio del producto más caro solicitado. Utilice la columna UnitPrice de la tabla Sales.SalesOrderDetail</w:t>
      </w:r>
    </w:p>
    <w:p>
      <w:pPr>
        <w:spacing w:before="1" w:after="0" w:line="240"/>
        <w:ind w:right="0" w:left="0" w:firstLine="0"/>
        <w:jc w:val="left"/>
        <w:rPr>
          <w:rFonts w:ascii="SimSun" w:hAnsi="SimSun" w:cs="SimSun" w:eastAsia="SimSun"/>
          <w:color w:val="auto"/>
          <w:spacing w:val="0"/>
          <w:position w:val="0"/>
          <w:sz w:val="25"/>
          <w:shd w:fill="auto" w:val="clear"/>
        </w:rPr>
      </w:pPr>
    </w:p>
    <w:p>
      <w:pPr>
        <w:numPr>
          <w:ilvl w:val="0"/>
          <w:numId w:val="312"/>
        </w:numPr>
        <w:tabs>
          <w:tab w:val="left" w:pos="1742" w:leader="none"/>
          <w:tab w:val="left" w:pos="1743" w:leader="none"/>
        </w:tabs>
        <w:spacing w:before="89"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para determinar el importe medio de “freight” en la tabla Sales.SalesOrderHeader.</w:t>
      </w:r>
    </w:p>
    <w:p>
      <w:pPr>
        <w:spacing w:before="8"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314"/>
        </w:numPr>
        <w:tabs>
          <w:tab w:val="left" w:pos="1742" w:leader="none"/>
          <w:tab w:val="left" w:pos="1743" w:leader="none"/>
        </w:tabs>
        <w:spacing w:before="140" w:after="0" w:line="283"/>
        <w:ind w:right="509"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mediante la tabla Production.Product que muestra el valor mínimo, máximo y promedio de ListPrice.</w:t>
      </w:r>
    </w:p>
    <w:p>
      <w:pPr>
        <w:spacing w:before="4" w:after="0" w:line="240"/>
        <w:ind w:right="0" w:left="0" w:firstLine="0"/>
        <w:jc w:val="left"/>
        <w:rPr>
          <w:rFonts w:ascii="Bookman Old Style" w:hAnsi="Bookman Old Style" w:cs="Bookman Old Style" w:eastAsia="Bookman Old Style"/>
          <w:color w:val="auto"/>
          <w:spacing w:val="0"/>
          <w:position w:val="0"/>
          <w:sz w:val="15"/>
          <w:shd w:fill="auto" w:val="clear"/>
        </w:rPr>
      </w:pPr>
    </w:p>
    <w:p>
      <w:pPr>
        <w:spacing w:before="6" w:after="0" w:line="240"/>
        <w:ind w:right="0" w:left="0" w:firstLine="0"/>
        <w:jc w:val="left"/>
        <w:rPr>
          <w:rFonts w:ascii="SimSun" w:hAnsi="SimSun" w:cs="SimSun" w:eastAsia="SimSun"/>
          <w:color w:val="auto"/>
          <w:spacing w:val="0"/>
          <w:position w:val="0"/>
          <w:sz w:val="26"/>
          <w:shd w:fill="auto" w:val="clear"/>
        </w:rPr>
      </w:pPr>
    </w:p>
    <w:p>
      <w:pPr>
        <w:spacing w:before="1"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Uso de la cláusula GROUP BY</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319"/>
        </w:numPr>
        <w:tabs>
          <w:tab w:val="left" w:pos="1742" w:leader="none"/>
          <w:tab w:val="left" w:pos="1743" w:leader="none"/>
        </w:tabs>
        <w:spacing w:before="162"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el número total de artículos pedidos para cada producto. Use la tabla Sales.SalesOrderDetail para escribir la consulta.</w:t>
      </w:r>
    </w:p>
    <w:p>
      <w:pPr>
        <w:spacing w:before="9"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321"/>
        </w:numPr>
        <w:tabs>
          <w:tab w:val="left" w:pos="1742" w:leader="none"/>
          <w:tab w:val="left" w:pos="1743" w:leader="none"/>
        </w:tabs>
        <w:spacing w:before="151" w:after="0" w:line="285"/>
        <w:ind w:right="292"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mediante la tabla Sales.SalesOrderDetail que muestra un recuento de las líneas de detalle para cada SalesOrderID.</w:t>
      </w:r>
    </w:p>
    <w:p>
      <w:pPr>
        <w:numPr>
          <w:ilvl w:val="0"/>
          <w:numId w:val="321"/>
        </w:numPr>
        <w:tabs>
          <w:tab w:val="left" w:pos="1742" w:leader="none"/>
          <w:tab w:val="left" w:pos="1743" w:leader="none"/>
        </w:tabs>
        <w:spacing w:before="151" w:after="0" w:line="285"/>
        <w:ind w:right="790"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mediante la tabla Production.Product que enumera un recuento de los productos de cada línea de productos.</w:t>
      </w:r>
    </w:p>
    <w:p>
      <w:pPr>
        <w:spacing w:before="11"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324"/>
        </w:numPr>
        <w:tabs>
          <w:tab w:val="left" w:pos="1742" w:leader="none"/>
          <w:tab w:val="left" w:pos="1743" w:leader="none"/>
        </w:tabs>
        <w:spacing w:before="154"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muestre el recuento de pedidos realizados por año para cada cliente mediante la tabla Sales.SalesOrderHeader.</w:t>
      </w:r>
    </w:p>
    <w:p>
      <w:pPr>
        <w:spacing w:before="9" w:after="0" w:line="240"/>
        <w:ind w:right="0" w:left="0" w:firstLine="0"/>
        <w:jc w:val="left"/>
        <w:rPr>
          <w:rFonts w:ascii="Bookman Old Style" w:hAnsi="Bookman Old Style" w:cs="Bookman Old Style" w:eastAsia="Bookman Old Style"/>
          <w:color w:val="auto"/>
          <w:spacing w:val="0"/>
          <w:position w:val="0"/>
          <w:sz w:val="18"/>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2"/>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0"/>
          <w:shd w:fill="auto" w:val="clear"/>
        </w:rPr>
      </w:pPr>
      <w:r>
        <w:rPr>
          <w:rFonts w:ascii="Bookman Old Style" w:hAnsi="Bookman Old Style" w:cs="Bookman Old Style" w:eastAsia="Bookman Old Style"/>
          <w:color w:val="auto"/>
          <w:spacing w:val="0"/>
          <w:position w:val="0"/>
          <w:sz w:val="20"/>
          <w:shd w:fill="auto" w:val="clear"/>
        </w:rPr>
        <w:t xml:space="preserve"> </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1" w:after="0" w:line="240"/>
        <w:ind w:right="0" w:left="0" w:firstLine="0"/>
        <w:jc w:val="left"/>
        <w:rPr>
          <w:rFonts w:ascii="SimSun" w:hAnsi="SimSun" w:cs="SimSun" w:eastAsia="SimSun"/>
          <w:color w:val="auto"/>
          <w:spacing w:val="0"/>
          <w:position w:val="0"/>
          <w:sz w:val="15"/>
          <w:shd w:fill="auto" w:val="clear"/>
        </w:rPr>
      </w:pPr>
    </w:p>
    <w:p>
      <w:pPr>
        <w:spacing w:before="85"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Uso de la cláusula HAVING</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331"/>
        </w:numPr>
        <w:tabs>
          <w:tab w:val="left" w:pos="1742" w:leader="none"/>
          <w:tab w:val="left" w:pos="1743" w:leader="none"/>
        </w:tabs>
        <w:spacing w:before="159" w:after="0" w:line="240"/>
        <w:ind w:right="0" w:left="1742" w:hanging="361"/>
        <w:jc w:val="left"/>
        <w:rPr>
          <w:rFonts w:ascii="Bookman Old Style" w:hAnsi="Bookman Old Style" w:cs="Bookman Old Style" w:eastAsia="Bookman Old Style"/>
          <w:color w:val="auto"/>
          <w:spacing w:val="0"/>
          <w:position w:val="0"/>
          <w:sz w:val="22"/>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devuelva un recuento de líneas de detalle en la tabla Sales.SalesOrderDetail</w:t>
      </w:r>
    </w:p>
    <w:p>
      <w:pPr>
        <w:spacing w:before="9"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333"/>
        </w:numPr>
        <w:tabs>
          <w:tab w:val="left" w:pos="1742" w:leader="none"/>
          <w:tab w:val="left" w:pos="1743" w:leader="none"/>
        </w:tabs>
        <w:spacing w:before="138" w:after="0" w:line="283"/>
        <w:ind w:right="158"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cree una suma de LineTotal en la tabla Sales.SalesOrderDetail agrupada por SalesOrderID. Incluya solo las filas en las que la suma supera las 1.000.</w:t>
      </w:r>
    </w:p>
    <w:p>
      <w:pPr>
        <w:spacing w:before="5"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335"/>
        </w:numPr>
        <w:tabs>
          <w:tab w:val="left" w:pos="1742" w:leader="none"/>
          <w:tab w:val="left" w:pos="1743" w:leader="none"/>
        </w:tabs>
        <w:spacing w:before="151" w:after="0" w:line="285"/>
        <w:ind w:right="403"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Write</w:t>
      </w:r>
      <w:r>
        <w:rPr>
          <w:rFonts w:ascii="Bookman Old Style" w:hAnsi="Bookman Old Style" w:cs="Bookman Old Style" w:eastAsia="Bookman Old Style"/>
          <w:color w:val="auto"/>
          <w:spacing w:val="-43"/>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a</w:t>
      </w:r>
      <w:r>
        <w:rPr>
          <w:rFonts w:ascii="Bookman Old Style" w:hAnsi="Bookman Old Style" w:cs="Bookman Old Style" w:eastAsia="Bookman Old Style"/>
          <w:color w:val="auto"/>
          <w:spacing w:val="-42"/>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query</w:t>
      </w:r>
      <w:r>
        <w:rPr>
          <w:rFonts w:ascii="Bookman Old Style" w:hAnsi="Bookman Old Style" w:cs="Bookman Old Style" w:eastAsia="Bookman Old Style"/>
          <w:color w:val="auto"/>
          <w:spacing w:val="-42"/>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that</w:t>
      </w:r>
      <w:r>
        <w:rPr>
          <w:rFonts w:ascii="Bookman Old Style" w:hAnsi="Bookman Old Style" w:cs="Bookman Old Style" w:eastAsia="Bookman Old Style"/>
          <w:color w:val="auto"/>
          <w:spacing w:val="-42"/>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groups</w:t>
      </w:r>
      <w:r>
        <w:rPr>
          <w:rFonts w:ascii="Bookman Old Style" w:hAnsi="Bookman Old Style" w:cs="Bookman Old Style" w:eastAsia="Bookman Old Style"/>
          <w:color w:val="auto"/>
          <w:spacing w:val="-42"/>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the</w:t>
      </w:r>
      <w:r>
        <w:rPr>
          <w:rFonts w:ascii="Bookman Old Style" w:hAnsi="Bookman Old Style" w:cs="Bookman Old Style" w:eastAsia="Bookman Old Style"/>
          <w:color w:val="auto"/>
          <w:spacing w:val="-43"/>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products</w:t>
      </w:r>
      <w:r>
        <w:rPr>
          <w:rFonts w:ascii="Bookman Old Style" w:hAnsi="Bookman Old Style" w:cs="Bookman Old Style" w:eastAsia="Bookman Old Style"/>
          <w:color w:val="auto"/>
          <w:spacing w:val="-43"/>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by</w:t>
      </w:r>
      <w:r>
        <w:rPr>
          <w:rFonts w:ascii="Bookman Old Style" w:hAnsi="Bookman Old Style" w:cs="Bookman Old Style" w:eastAsia="Bookman Old Style"/>
          <w:color w:val="auto"/>
          <w:spacing w:val="-43"/>
          <w:position w:val="0"/>
          <w:sz w:val="18"/>
          <w:shd w:fill="auto" w:val="clear"/>
        </w:rPr>
        <w:t xml:space="preserve"> </w:t>
      </w:r>
      <w:r>
        <w:rPr>
          <w:rFonts w:ascii="Calibri" w:hAnsi="Calibri" w:cs="Calibri" w:eastAsia="Calibri"/>
          <w:b/>
          <w:color w:val="auto"/>
          <w:spacing w:val="0"/>
          <w:position w:val="0"/>
          <w:sz w:val="18"/>
          <w:shd w:fill="auto" w:val="clear"/>
        </w:rPr>
        <w:t xml:space="preserve">ProductModelID</w:t>
      </w:r>
      <w:r>
        <w:rPr>
          <w:rFonts w:ascii="Calibri" w:hAnsi="Calibri" w:cs="Calibri" w:eastAsia="Calibri"/>
          <w:b/>
          <w:color w:val="auto"/>
          <w:spacing w:val="-25"/>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along</w:t>
      </w:r>
      <w:r>
        <w:rPr>
          <w:rFonts w:ascii="Bookman Old Style" w:hAnsi="Bookman Old Style" w:cs="Bookman Old Style" w:eastAsia="Bookman Old Style"/>
          <w:color w:val="auto"/>
          <w:spacing w:val="-42"/>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with</w:t>
      </w:r>
      <w:r>
        <w:rPr>
          <w:rFonts w:ascii="Bookman Old Style" w:hAnsi="Bookman Old Style" w:cs="Bookman Old Style" w:eastAsia="Bookman Old Style"/>
          <w:color w:val="auto"/>
          <w:spacing w:val="-42"/>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a</w:t>
      </w:r>
      <w:r>
        <w:rPr>
          <w:rFonts w:ascii="Bookman Old Style" w:hAnsi="Bookman Old Style" w:cs="Bookman Old Style" w:eastAsia="Bookman Old Style"/>
          <w:color w:val="auto"/>
          <w:spacing w:val="-42"/>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count.</w:t>
      </w:r>
      <w:r>
        <w:rPr>
          <w:rFonts w:ascii="Bookman Old Style" w:hAnsi="Bookman Old Style" w:cs="Bookman Old Style" w:eastAsia="Bookman Old Style"/>
          <w:color w:val="auto"/>
          <w:spacing w:val="-43"/>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Display</w:t>
      </w:r>
      <w:r>
        <w:rPr>
          <w:rFonts w:ascii="Bookman Old Style" w:hAnsi="Bookman Old Style" w:cs="Bookman Old Style" w:eastAsia="Bookman Old Style"/>
          <w:color w:val="auto"/>
          <w:spacing w:val="-42"/>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the</w:t>
      </w:r>
      <w:r>
        <w:rPr>
          <w:rFonts w:ascii="Bookman Old Style" w:hAnsi="Bookman Old Style" w:cs="Bookman Old Style" w:eastAsia="Bookman Old Style"/>
          <w:color w:val="auto"/>
          <w:spacing w:val="-42"/>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rows that</w:t>
      </w:r>
      <w:r>
        <w:rPr>
          <w:rFonts w:ascii="Bookman Old Style" w:hAnsi="Bookman Old Style" w:cs="Bookman Old Style" w:eastAsia="Bookman Old Style"/>
          <w:color w:val="auto"/>
          <w:spacing w:val="-19"/>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have</w:t>
      </w:r>
      <w:r>
        <w:rPr>
          <w:rFonts w:ascii="Bookman Old Style" w:hAnsi="Bookman Old Style" w:cs="Bookman Old Style" w:eastAsia="Bookman Old Style"/>
          <w:color w:val="auto"/>
          <w:spacing w:val="-18"/>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a</w:t>
      </w:r>
      <w:r>
        <w:rPr>
          <w:rFonts w:ascii="Bookman Old Style" w:hAnsi="Bookman Old Style" w:cs="Bookman Old Style" w:eastAsia="Bookman Old Style"/>
          <w:color w:val="auto"/>
          <w:spacing w:val="-19"/>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count</w:t>
      </w:r>
      <w:r>
        <w:rPr>
          <w:rFonts w:ascii="Bookman Old Style" w:hAnsi="Bookman Old Style" w:cs="Bookman Old Style" w:eastAsia="Bookman Old Style"/>
          <w:color w:val="auto"/>
          <w:spacing w:val="-18"/>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that</w:t>
      </w:r>
      <w:r>
        <w:rPr>
          <w:rFonts w:ascii="Bookman Old Style" w:hAnsi="Bookman Old Style" w:cs="Bookman Old Style" w:eastAsia="Bookman Old Style"/>
          <w:color w:val="auto"/>
          <w:spacing w:val="-19"/>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equals</w:t>
      </w:r>
      <w:r>
        <w:rPr>
          <w:rFonts w:ascii="Bookman Old Style" w:hAnsi="Bookman Old Style" w:cs="Bookman Old Style" w:eastAsia="Bookman Old Style"/>
          <w:color w:val="auto"/>
          <w:spacing w:val="-18"/>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1. 3. Escriba una consulta que agrupe los productos por ProductModelID junto con un recuento (count). Muestre las filas que tienen un recuento que es igual a 1.</w:t>
      </w:r>
    </w:p>
    <w:p>
      <w:pPr>
        <w:spacing w:before="10"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337"/>
        </w:numPr>
        <w:tabs>
          <w:tab w:val="left" w:pos="1742" w:leader="none"/>
          <w:tab w:val="left" w:pos="1743" w:leader="none"/>
        </w:tabs>
        <w:spacing w:before="140"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Cambie la consulta en la pregunta 3 para que solo se incluyan los productos con el color azul o rojo.</w:t>
      </w:r>
    </w:p>
    <w:p>
      <w:pPr>
        <w:spacing w:before="3" w:after="0" w:line="240"/>
        <w:ind w:right="0" w:left="0" w:firstLine="0"/>
        <w:jc w:val="left"/>
        <w:rPr>
          <w:rFonts w:ascii="Bookman Old Style" w:hAnsi="Bookman Old Style" w:cs="Bookman Old Style" w:eastAsia="Bookman Old Style"/>
          <w:color w:val="auto"/>
          <w:spacing w:val="0"/>
          <w:position w:val="0"/>
          <w:sz w:val="19"/>
          <w:shd w:fill="auto" w:val="clear"/>
        </w:rPr>
      </w:pPr>
    </w:p>
    <w:p>
      <w:pPr>
        <w:spacing w:before="5" w:after="0" w:line="240"/>
        <w:ind w:right="0" w:left="0" w:firstLine="0"/>
        <w:jc w:val="left"/>
        <w:rPr>
          <w:rFonts w:ascii="SimSun" w:hAnsi="SimSun" w:cs="SimSun" w:eastAsia="SimSun"/>
          <w:color w:val="auto"/>
          <w:spacing w:val="0"/>
          <w:position w:val="0"/>
          <w:sz w:val="25"/>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Uso de DISTINCT</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342"/>
        </w:numPr>
        <w:tabs>
          <w:tab w:val="left" w:pos="1742" w:leader="none"/>
          <w:tab w:val="left" w:pos="1743" w:leader="none"/>
        </w:tabs>
        <w:spacing w:before="159" w:after="0" w:line="252"/>
        <w:ind w:right="0" w:left="1742" w:hanging="361"/>
        <w:jc w:val="left"/>
        <w:rPr>
          <w:rFonts w:ascii="Bookman Old Style" w:hAnsi="Bookman Old Style" w:cs="Bookman Old Style" w:eastAsia="Bookman Old Style"/>
          <w:color w:val="auto"/>
          <w:spacing w:val="0"/>
          <w:position w:val="0"/>
          <w:sz w:val="22"/>
          <w:shd w:fill="auto" w:val="clear"/>
        </w:rPr>
      </w:pPr>
      <w:r>
        <w:rPr>
          <w:rFonts w:ascii="Bookman Old Style" w:hAnsi="Bookman Old Style" w:cs="Bookman Old Style" w:eastAsia="Bookman Old Style"/>
          <w:color w:val="auto"/>
          <w:spacing w:val="0"/>
          <w:position w:val="0"/>
          <w:sz w:val="18"/>
          <w:shd w:fill="auto" w:val="clear"/>
        </w:rPr>
        <w:t xml:space="preserve">Escriba una consulta mediante la tabla Sales.SalesOrderDetail para crear un recuento de valores ProductID únicos que se han pedido.</w:t>
      </w:r>
    </w:p>
    <w:p>
      <w:pPr>
        <w:spacing w:before="0" w:after="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ab/>
        <w:tab/>
      </w:r>
    </w:p>
    <w:p>
      <w:pPr>
        <w:numPr>
          <w:ilvl w:val="0"/>
          <w:numId w:val="344"/>
        </w:numPr>
        <w:tabs>
          <w:tab w:val="left" w:pos="1742" w:leader="none"/>
          <w:tab w:val="left" w:pos="1743" w:leader="none"/>
        </w:tabs>
        <w:spacing w:before="89"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mediante la tabla Sales.SalesOrderHeader que devuelve el recuento de valores TerritoryID únicos por cliente.</w:t>
      </w:r>
    </w:p>
    <w:p>
      <w:pPr>
        <w:spacing w:before="7" w:after="0" w:line="240"/>
        <w:ind w:right="0" w:left="0" w:firstLine="0"/>
        <w:jc w:val="left"/>
        <w:rPr>
          <w:rFonts w:ascii="Bookman Old Style" w:hAnsi="Bookman Old Style" w:cs="Bookman Old Style" w:eastAsia="Bookman Old Style"/>
          <w:color w:val="auto"/>
          <w:spacing w:val="0"/>
          <w:position w:val="0"/>
          <w:sz w:val="18"/>
          <w:shd w:fill="auto" w:val="clear"/>
        </w:rPr>
      </w:pPr>
    </w:p>
    <w:p>
      <w:pPr>
        <w:spacing w:before="1" w:after="0" w:line="240"/>
        <w:ind w:right="0" w:left="0" w:firstLine="0"/>
        <w:jc w:val="left"/>
        <w:rPr>
          <w:rFonts w:ascii="SimSun" w:hAnsi="SimSun" w:cs="SimSun" w:eastAsia="SimSun"/>
          <w:color w:val="auto"/>
          <w:spacing w:val="0"/>
          <w:position w:val="0"/>
          <w:sz w:val="27"/>
          <w:shd w:fill="auto" w:val="clear"/>
        </w:rPr>
      </w:pPr>
    </w:p>
    <w:p>
      <w:pPr>
        <w:spacing w:before="0" w:after="0" w:line="240"/>
        <w:ind w:right="201"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Uso de consultas agregadas con más de una tabla</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349"/>
        </w:numPr>
        <w:tabs>
          <w:tab w:val="left" w:pos="1742" w:leader="none"/>
          <w:tab w:val="left" w:pos="1743" w:leader="none"/>
        </w:tabs>
        <w:spacing w:before="159" w:after="0" w:line="285"/>
        <w:ind w:right="340"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una a las tablas Person.Person, Sales.Customer y Sales.SalesOrderHeader para devolver una lista de los nombres de los clientes junto con un recuento de los pedidos realizados.</w:t>
      </w:r>
    </w:p>
    <w:p>
      <w:pPr>
        <w:spacing w:before="10"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351"/>
        </w:numPr>
        <w:tabs>
          <w:tab w:val="left" w:pos="1742" w:leader="none"/>
          <w:tab w:val="left" w:pos="1743" w:leader="none"/>
        </w:tabs>
        <w:spacing w:before="137"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mediante las tablas Sales.SalesOrderHeader, Sales.SalesOrderDetail y Production.Product para mostrar la suma total de productos por ProductID y OrderDate.</w:t>
      </w:r>
    </w:p>
    <w:p>
      <w:pPr>
        <w:spacing w:before="41" w:after="0" w:line="240"/>
        <w:ind w:right="0" w:left="1742" w:firstLine="0"/>
        <w:jc w:val="left"/>
        <w:rPr>
          <w:rFonts w:ascii="Bookman Old Style" w:hAnsi="Bookman Old Style" w:cs="Bookman Old Style" w:eastAsia="Bookman Old Style"/>
          <w:color w:val="auto"/>
          <w:spacing w:val="0"/>
          <w:position w:val="0"/>
          <w:sz w:val="18"/>
          <w:shd w:fill="auto" w:val="clear"/>
        </w:rPr>
      </w:pPr>
    </w:p>
    <w:p>
      <w:pPr>
        <w:spacing w:before="8" w:after="0" w:line="240"/>
        <w:ind w:right="0" w:left="0" w:firstLine="0"/>
        <w:jc w:val="left"/>
        <w:rPr>
          <w:rFonts w:ascii="Bookman Old Style" w:hAnsi="Bookman Old Style" w:cs="Bookman Old Style" w:eastAsia="Bookman Old Style"/>
          <w:color w:val="auto"/>
          <w:spacing w:val="0"/>
          <w:position w:val="0"/>
          <w:sz w:val="18"/>
          <w:shd w:fill="auto" w:val="clear"/>
        </w:rPr>
      </w:pPr>
    </w:p>
    <w:p>
      <w:pPr>
        <w:spacing w:before="1" w:after="0" w:line="240"/>
        <w:ind w:right="0" w:left="1166" w:firstLine="0"/>
        <w:jc w:val="left"/>
        <w:rPr>
          <w:rFonts w:ascii="Bookman Old Style" w:hAnsi="Bookman Old Style" w:cs="Bookman Old Style" w:eastAsia="Bookman Old Style"/>
          <w:color w:val="auto"/>
          <w:spacing w:val="0"/>
          <w:position w:val="0"/>
          <w:sz w:val="28"/>
          <w:shd w:fill="auto" w:val="clear"/>
        </w:rPr>
      </w:pPr>
    </w:p>
    <w:p>
      <w:pPr>
        <w:spacing w:before="1"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Lógica de consulta agregada de aislación</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356"/>
        </w:numPr>
        <w:tabs>
          <w:tab w:val="left" w:pos="1742" w:leader="none"/>
          <w:tab w:val="left" w:pos="1743" w:leader="none"/>
        </w:tabs>
        <w:spacing w:before="161" w:after="0" w:line="283"/>
        <w:ind w:right="204"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una la tabla HumanResources.Employee a la tabla Person.Person para que pueda mostrar las columnas FirstName, LastName y HireDate para cada empleado. Muestre JobTitle junto con un recuento de empleados para el título. Use una tabla derivada para resolver esta consulta.</w:t>
      </w:r>
    </w:p>
    <w:p>
      <w:pPr>
        <w:spacing w:before="1" w:after="0" w:line="240"/>
        <w:ind w:right="0" w:left="0" w:firstLine="0"/>
        <w:jc w:val="left"/>
        <w:rPr>
          <w:rFonts w:ascii="Bookman Old Style" w:hAnsi="Bookman Old Style" w:cs="Bookman Old Style" w:eastAsia="Bookman Old Style"/>
          <w:color w:val="auto"/>
          <w:spacing w:val="0"/>
          <w:position w:val="0"/>
          <w:sz w:val="20"/>
          <w:shd w:fill="auto" w:val="clear"/>
        </w:rPr>
      </w:pPr>
    </w:p>
    <w:p>
      <w:pPr>
        <w:numPr>
          <w:ilvl w:val="0"/>
          <w:numId w:val="358"/>
        </w:numPr>
        <w:tabs>
          <w:tab w:val="left" w:pos="1742" w:leader="none"/>
          <w:tab w:val="left" w:pos="1743" w:leader="none"/>
        </w:tabs>
        <w:spacing w:before="150"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Vuelva a escribir la consulta de la pregunta 1 utilizando un CTE.</w:t>
      </w:r>
    </w:p>
    <w:p>
      <w:pPr>
        <w:spacing w:before="4" w:after="0" w:line="240"/>
        <w:ind w:right="0" w:left="0" w:firstLine="0"/>
        <w:jc w:val="left"/>
        <w:rPr>
          <w:rFonts w:ascii="Bookman Old Style" w:hAnsi="Bookman Old Style" w:cs="Bookman Old Style" w:eastAsia="Bookman Old Style"/>
          <w:color w:val="auto"/>
          <w:spacing w:val="0"/>
          <w:position w:val="0"/>
          <w:sz w:val="19"/>
          <w:shd w:fill="auto" w:val="clear"/>
        </w:rPr>
      </w:pPr>
    </w:p>
    <w:p>
      <w:pPr>
        <w:numPr>
          <w:ilvl w:val="0"/>
          <w:numId w:val="360"/>
        </w:numPr>
        <w:tabs>
          <w:tab w:val="left" w:pos="1742" w:leader="none"/>
          <w:tab w:val="left" w:pos="1743" w:leader="none"/>
        </w:tabs>
        <w:spacing w:before="138"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Vuelva a escribir la consulta de la pregunta 1 utilizando la cláusula OVER.</w:t>
      </w:r>
    </w:p>
    <w:p>
      <w:pPr>
        <w:spacing w:before="7"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362"/>
        </w:numPr>
        <w:tabs>
          <w:tab w:val="left" w:pos="1742" w:leader="none"/>
          <w:tab w:val="left" w:pos="1743" w:leader="none"/>
        </w:tabs>
        <w:spacing w:before="151" w:after="0" w:line="290"/>
        <w:ind w:right="153"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Muestre CustomerID, SalesOrderID y OrderDate para cada fila Sales.SalesOrderHeader siempre que el cliente haya realizado al menos cinco pedidos. Utilice cualquiera de las técnicas de esta sección para llegar a la consulta, aquí hay tres posibles soluciones.</w:t>
      </w:r>
    </w:p>
    <w:p>
      <w:pPr>
        <w:spacing w:before="4" w:after="0" w:line="240"/>
        <w:ind w:right="0" w:left="0" w:firstLine="0"/>
        <w:jc w:val="left"/>
        <w:rPr>
          <w:rFonts w:ascii="Bookman Old Style" w:hAnsi="Bookman Old Style" w:cs="Bookman Old Style" w:eastAsia="Bookman Old Style"/>
          <w:color w:val="auto"/>
          <w:spacing w:val="0"/>
          <w:position w:val="0"/>
          <w:sz w:val="19"/>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w:t>
      </w:r>
    </w:p>
    <w:p>
      <w:pPr>
        <w:spacing w:before="0" w:after="0" w:line="240"/>
        <w:ind w:right="0" w:left="0" w:firstLine="0"/>
        <w:jc w:val="left"/>
        <w:rPr>
          <w:rFonts w:ascii="SimSun" w:hAnsi="SimSun" w:cs="SimSun" w:eastAsia="SimSun"/>
          <w:color w:val="auto"/>
          <w:spacing w:val="0"/>
          <w:position w:val="0"/>
          <w:sz w:val="26"/>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Pensando sobre rendimiento.</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367"/>
        </w:numPr>
        <w:tabs>
          <w:tab w:val="left" w:pos="1742" w:leader="none"/>
          <w:tab w:val="left" w:pos="1743" w:leader="none"/>
        </w:tabs>
        <w:spacing w:before="161" w:after="0" w:line="295"/>
        <w:ind w:right="835"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Asegúrese de que la opción Incluir plan de ejecución real esté activada antes de escribir y ejecutar el siguiente código. Compare los planes de ejecución para ver si la consulta CTE funciona mejor que la consulta de cláusula OVER.</w:t>
      </w:r>
    </w:p>
    <w:p>
      <w:pPr>
        <w:spacing w:before="168" w:after="0" w:line="252"/>
        <w:ind w:right="5978"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USE AdventureWorks2008; GO</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--1</w:t>
      </w:r>
    </w:p>
    <w:p>
      <w:pPr>
        <w:spacing w:before="11"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WITH SumSale AS</w:t>
      </w:r>
    </w:p>
    <w:p>
      <w:pPr>
        <w:spacing w:before="10" w:after="0" w:line="252"/>
        <w:ind w:right="4448" w:left="2462" w:hanging="45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SUM(TotalDue) AS SumTotalDue, CustomerID</w:t>
      </w:r>
    </w:p>
    <w:p>
      <w:pPr>
        <w:spacing w:before="0" w:after="0" w:line="252"/>
        <w:ind w:right="5258" w:left="210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FROM Sales.SalesOrderHeader GROUP BY CustomerID)</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o.CustomerID, TotalDue,</w:t>
      </w:r>
    </w:p>
    <w:p>
      <w:pPr>
        <w:spacing w:before="10" w:after="0" w:line="252"/>
        <w:ind w:right="3458" w:left="1742" w:firstLine="36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TotalDue / SumTotalDue * 100 AS PercentOfSales FROM SumSale INNER JOIN Sales.SalesOrderHeader AS o ON SumSale.CustomerID = o.CustomerID</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ORDER BY CustomerID;</w:t>
      </w:r>
    </w:p>
    <w:p>
      <w:pPr>
        <w:spacing w:before="0" w:after="0" w:line="240"/>
        <w:ind w:right="0" w:left="0" w:firstLine="0"/>
        <w:jc w:val="left"/>
        <w:rPr>
          <w:rFonts w:ascii="Bookman Old Style" w:hAnsi="Bookman Old Style" w:cs="Bookman Old Style" w:eastAsia="Bookman Old Style"/>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1" w:after="0" w:line="240"/>
        <w:ind w:right="0" w:left="0" w:firstLine="0"/>
        <w:jc w:val="left"/>
        <w:rPr>
          <w:rFonts w:ascii="SimSun" w:hAnsi="SimSun" w:cs="SimSun" w:eastAsia="SimSun"/>
          <w:color w:val="auto"/>
          <w:spacing w:val="0"/>
          <w:position w:val="0"/>
          <w:sz w:val="15"/>
          <w:shd w:fill="auto" w:val="clear"/>
        </w:rPr>
      </w:pPr>
    </w:p>
    <w:p>
      <w:pPr>
        <w:spacing w:before="76"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--2</w:t>
      </w:r>
    </w:p>
    <w:p>
      <w:pPr>
        <w:spacing w:before="11"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CustomerID, TotalDue,</w:t>
      </w:r>
    </w:p>
    <w:p>
      <w:pPr>
        <w:spacing w:before="10" w:after="0" w:line="252"/>
        <w:ind w:right="668" w:left="1742" w:firstLine="36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TotalDue / SUM(TotalDue) OVER(PARTITION BY CustomerID) * 100 AS PercentOfSales FROM Sales.SalesOrderHeader</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ORDER BY CustomerID;</w:t>
      </w:r>
    </w:p>
    <w:p>
      <w:pPr>
        <w:spacing w:before="0" w:after="0" w:line="240"/>
        <w:ind w:right="0" w:left="0" w:firstLine="0"/>
        <w:jc w:val="left"/>
        <w:rPr>
          <w:rFonts w:ascii="Bookman Old Style" w:hAnsi="Bookman Old Style" w:cs="Bookman Old Style" w:eastAsia="Bookman Old Style"/>
          <w:color w:val="auto"/>
          <w:spacing w:val="0"/>
          <w:position w:val="0"/>
          <w:sz w:val="20"/>
          <w:shd w:fill="auto" w:val="clear"/>
        </w:rPr>
      </w:pPr>
      <w:r>
        <w:rPr>
          <w:rFonts w:ascii="Bookman Old Style" w:hAnsi="Bookman Old Style" w:cs="Bookman Old Style" w:eastAsia="Bookman Old Style"/>
          <w:color w:val="auto"/>
          <w:spacing w:val="0"/>
          <w:position w:val="0"/>
          <w:sz w:val="20"/>
          <w:shd w:fill="auto" w:val="clear"/>
        </w:rPr>
        <w:t xml:space="preserve"> </w:t>
      </w:r>
    </w:p>
    <w:p>
      <w:pPr>
        <w:spacing w:before="0" w:after="0" w:line="240"/>
        <w:ind w:right="0" w:left="0" w:firstLine="0"/>
        <w:jc w:val="left"/>
        <w:rPr>
          <w:rFonts w:ascii="SimSun" w:hAnsi="SimSun" w:cs="SimSun" w:eastAsia="SimSun"/>
          <w:color w:val="auto"/>
          <w:spacing w:val="0"/>
          <w:position w:val="0"/>
          <w:sz w:val="20"/>
          <w:shd w:fill="auto" w:val="clear"/>
        </w:rPr>
      </w:pPr>
    </w:p>
    <w:p>
      <w:pPr>
        <w:numPr>
          <w:ilvl w:val="0"/>
          <w:numId w:val="384"/>
        </w:numPr>
        <w:tabs>
          <w:tab w:val="left" w:pos="1742" w:leader="none"/>
          <w:tab w:val="left" w:pos="1743" w:leader="none"/>
        </w:tabs>
        <w:spacing w:before="48" w:after="0" w:line="295"/>
        <w:ind w:right="220"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Las siguientes consultas contienen cada una dos cálculos: porcentaje de ventas por cliente y porcentaje de ventas por territorio. Escriba y ejecute el código para ver la diferencia en el rendimiento. Asegúrese de que la opción Incluir plan de ejecución real esté activada antes de ejecutar el código.</w:t>
      </w:r>
    </w:p>
    <w:p>
      <w:pPr>
        <w:spacing w:before="179" w:after="0" w:line="252"/>
        <w:ind w:right="5978"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USE AdventureWorks2008; GO</w:t>
      </w:r>
    </w:p>
    <w:p>
      <w:pPr>
        <w:spacing w:before="9" w:after="0" w:line="240"/>
        <w:ind w:right="0" w:left="0" w:firstLine="0"/>
        <w:jc w:val="left"/>
        <w:rPr>
          <w:rFonts w:ascii="SimSun" w:hAnsi="SimSun" w:cs="SimSun" w:eastAsia="SimSun"/>
          <w:color w:val="auto"/>
          <w:spacing w:val="0"/>
          <w:position w:val="0"/>
          <w:sz w:val="18"/>
          <w:shd w:fill="auto" w:val="clear"/>
        </w:rPr>
      </w:pPr>
    </w:p>
    <w:p>
      <w:pPr>
        <w:spacing w:before="1"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--1</w:t>
      </w:r>
    </w:p>
    <w:p>
      <w:pPr>
        <w:spacing w:before="1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WITH SumSale AS</w:t>
      </w:r>
    </w:p>
    <w:p>
      <w:pPr>
        <w:spacing w:before="11" w:after="0" w:line="252"/>
        <w:ind w:right="4448" w:left="2462" w:hanging="45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SUM(TotalDue) AS SumTotalDue, CustomerID</w:t>
      </w:r>
    </w:p>
    <w:p>
      <w:pPr>
        <w:spacing w:before="0" w:after="0" w:line="252"/>
        <w:ind w:right="5258" w:left="210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FROM Sales.SalesOrderHeader GROUP BY CustomerID),</w:t>
      </w:r>
    </w:p>
    <w:p>
      <w:pPr>
        <w:spacing w:before="0" w:after="0" w:line="240"/>
        <w:ind w:right="0" w:left="183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TerrSales AS</w:t>
      </w:r>
    </w:p>
    <w:p>
      <w:pPr>
        <w:spacing w:before="10" w:after="0" w:line="252"/>
        <w:ind w:right="2468" w:left="2192" w:hanging="9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SUM(TotalDue) AS SumTerritoryTotalDue, TerritoryID FROM Sales.SalesOrderHeader</w:t>
      </w:r>
    </w:p>
    <w:p>
      <w:pPr>
        <w:spacing w:before="0" w:after="0" w:line="252"/>
        <w:ind w:right="5348" w:left="1742" w:firstLine="45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GROUP BY TerritoryID ) SELECT o.CustomerID, TotalDue,</w:t>
      </w:r>
    </w:p>
    <w:p>
      <w:pPr>
        <w:spacing w:before="0" w:after="0" w:line="252"/>
        <w:ind w:right="2394" w:left="210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TotalDue / SumTotalDue * 100 AS PercentOfCustSales, TotalDue / SumTerritoryTotalDue * 100 AS</w:t>
      </w:r>
      <w:r>
        <w:rPr>
          <w:rFonts w:ascii="SimSun" w:hAnsi="SimSun" w:cs="SimSun" w:eastAsia="SimSun"/>
          <w:color w:val="auto"/>
          <w:spacing w:val="-17"/>
          <w:position w:val="0"/>
          <w:sz w:val="18"/>
          <w:shd w:fill="auto" w:val="clear"/>
        </w:rPr>
        <w:t xml:space="preserve"> </w:t>
      </w:r>
      <w:r>
        <w:rPr>
          <w:rFonts w:ascii="SimSun" w:hAnsi="SimSun" w:cs="SimSun" w:eastAsia="SimSun"/>
          <w:color w:val="auto"/>
          <w:spacing w:val="0"/>
          <w:position w:val="0"/>
          <w:sz w:val="18"/>
          <w:shd w:fill="auto" w:val="clear"/>
        </w:rPr>
        <w:t xml:space="preserve">PercentOfTerrSales</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FROM SumSale</w:t>
      </w:r>
    </w:p>
    <w:p>
      <w:pPr>
        <w:spacing w:before="9" w:after="0" w:line="252"/>
        <w:ind w:right="1298"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INNER JOIN Sales.SalesOrderHeader AS o ON SumSale.CustomerID = o.CustomerID INNER JOIN TerrSales ON TerrSales.TerritoryID = o.TerritoryID</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ORDER BY CustomerID;</w:t>
      </w:r>
    </w:p>
    <w:p>
      <w:pPr>
        <w:spacing w:before="8" w:after="0" w:line="240"/>
        <w:ind w:right="0" w:left="0" w:firstLine="0"/>
        <w:jc w:val="left"/>
        <w:rPr>
          <w:rFonts w:ascii="SimSun" w:hAnsi="SimSun" w:cs="SimSun" w:eastAsia="SimSun"/>
          <w:color w:val="auto"/>
          <w:spacing w:val="0"/>
          <w:position w:val="0"/>
          <w:sz w:val="19"/>
          <w:shd w:fill="auto" w:val="clear"/>
        </w:rPr>
      </w:pP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--2</w:t>
      </w:r>
    </w:p>
    <w:p>
      <w:pPr>
        <w:spacing w:before="11"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CustomerID, TotalDue,</w:t>
      </w:r>
    </w:p>
    <w:p>
      <w:pPr>
        <w:spacing w:before="32" w:after="0" w:line="240"/>
        <w:ind w:right="1748" w:left="1742" w:firstLine="36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TotalDue / SUM(TotalDue) OVER(PARTITION BY CustomerID) * 100 </w:t>
      </w:r>
      <w:r>
        <w:rPr>
          <w:rFonts w:ascii="SimSun" w:hAnsi="SimSun" w:cs="SimSun" w:eastAsia="SimSun"/>
          <w:color w:val="auto"/>
          <w:spacing w:val="-9"/>
          <w:position w:val="0"/>
          <w:sz w:val="18"/>
          <w:shd w:fill="auto" w:val="clear"/>
        </w:rPr>
        <w:t xml:space="preserve">AS </w:t>
      </w:r>
      <w:r>
        <w:rPr>
          <w:rFonts w:ascii="SimSun" w:hAnsi="SimSun" w:cs="SimSun" w:eastAsia="SimSun"/>
          <w:color w:val="auto"/>
          <w:spacing w:val="0"/>
          <w:position w:val="0"/>
          <w:sz w:val="18"/>
          <w:shd w:fill="auto" w:val="clear"/>
        </w:rPr>
        <w:t xml:space="preserve">PercentOfCustSales,</w:t>
      </w:r>
    </w:p>
    <w:p>
      <w:pPr>
        <w:spacing w:before="37" w:after="0" w:line="240"/>
        <w:ind w:right="1748" w:left="1742" w:firstLine="36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TotalDue / SUM(TotalDue) OVER(PARTITION BY TerritoryID) * 100 </w:t>
      </w:r>
      <w:r>
        <w:rPr>
          <w:rFonts w:ascii="SimSun" w:hAnsi="SimSun" w:cs="SimSun" w:eastAsia="SimSun"/>
          <w:color w:val="auto"/>
          <w:spacing w:val="-9"/>
          <w:position w:val="0"/>
          <w:sz w:val="18"/>
          <w:shd w:fill="auto" w:val="clear"/>
        </w:rPr>
        <w:t xml:space="preserve">AS </w:t>
      </w:r>
      <w:r>
        <w:rPr>
          <w:rFonts w:ascii="SimSun" w:hAnsi="SimSun" w:cs="SimSun" w:eastAsia="SimSun"/>
          <w:color w:val="auto"/>
          <w:spacing w:val="0"/>
          <w:position w:val="0"/>
          <w:sz w:val="18"/>
          <w:shd w:fill="auto" w:val="clear"/>
        </w:rPr>
        <w:t xml:space="preserve">PercentOfTerrSales</w:t>
      </w:r>
    </w:p>
    <w:p>
      <w:pPr>
        <w:spacing w:before="16" w:after="0" w:line="252"/>
        <w:ind w:right="5618"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FROM Sales.SalesOrderHeader ORDER BY CustomerID;</w:t>
      </w:r>
    </w:p>
    <w:p>
      <w:pPr>
        <w:spacing w:before="0" w:after="0" w:line="240"/>
        <w:ind w:right="0" w:left="0" w:firstLine="0"/>
        <w:jc w:val="left"/>
        <w:rPr>
          <w:rFonts w:ascii="Bookman Old Style" w:hAnsi="Bookman Old Style" w:cs="Bookman Old Style" w:eastAsia="Bookman Old Style"/>
          <w:color w:val="auto"/>
          <w:spacing w:val="0"/>
          <w:position w:val="0"/>
          <w:sz w:val="20"/>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0"/>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0"/>
          <w:shd w:fill="auto" w:val="clear"/>
        </w:rPr>
      </w:pPr>
      <w:r>
        <w:rPr>
          <w:rFonts w:ascii="Bookman Old Style" w:hAnsi="Bookman Old Style" w:cs="Bookman Old Style" w:eastAsia="Bookman Old Style"/>
          <w:color w:val="auto"/>
          <w:spacing w:val="0"/>
          <w:position w:val="0"/>
          <w:sz w:val="20"/>
          <w:shd w:fill="auto" w:val="clear"/>
        </w:rPr>
        <w:t xml:space="preserve"> </w:t>
      </w:r>
    </w:p>
    <w:p>
      <w:pPr>
        <w:spacing w:before="0" w:after="0" w:line="240"/>
        <w:ind w:right="0" w:left="0" w:firstLine="0"/>
        <w:jc w:val="left"/>
        <w:rPr>
          <w:rFonts w:ascii="Bookman Old Style" w:hAnsi="Bookman Old Style" w:cs="Bookman Old Style" w:eastAsia="Bookman Old Style"/>
          <w:color w:val="auto"/>
          <w:spacing w:val="0"/>
          <w:position w:val="0"/>
          <w:sz w:val="20"/>
          <w:shd w:fill="auto" w:val="clear"/>
        </w:rPr>
      </w:pPr>
    </w:p>
    <w:p>
      <w:pPr>
        <w:spacing w:before="105" w:after="0" w:line="240"/>
        <w:ind w:right="0" w:left="1166"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5. Manipulación de datos.</w:t>
      </w:r>
    </w:p>
    <w:p>
      <w:pPr>
        <w:spacing w:before="8" w:after="0" w:line="240"/>
        <w:ind w:right="0" w:left="0" w:firstLine="0"/>
        <w:jc w:val="left"/>
        <w:rPr>
          <w:rFonts w:ascii="Bookman Old Style" w:hAnsi="Bookman Old Style" w:cs="Bookman Old Style" w:eastAsia="Bookman Old Style"/>
          <w:color w:val="auto"/>
          <w:spacing w:val="0"/>
          <w:position w:val="0"/>
          <w:sz w:val="29"/>
          <w:shd w:fill="auto" w:val="clear"/>
        </w:rPr>
      </w:pPr>
    </w:p>
    <w:p>
      <w:pPr>
        <w:spacing w:before="1"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Insertando nuevas filas.</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w:t>
      </w:r>
      <w:r>
        <w:rPr>
          <w:rFonts w:ascii="Bookman Old Style" w:hAnsi="Bookman Old Style" w:cs="Bookman Old Style" w:eastAsia="Bookman Old Style"/>
          <w:color w:val="auto"/>
          <w:spacing w:val="0"/>
          <w:position w:val="0"/>
          <w:sz w:val="18"/>
          <w:shd w:fill="FFFF00" w:val="clear"/>
        </w:rPr>
        <w:t xml:space="preserve">AdventureWorksLT2008.</w:t>
      </w:r>
      <w:r>
        <w:rPr>
          <w:rFonts w:ascii="Bookman Old Style" w:hAnsi="Bookman Old Style" w:cs="Bookman Old Style" w:eastAsia="Bookman Old Style"/>
          <w:color w:val="auto"/>
          <w:spacing w:val="0"/>
          <w:position w:val="0"/>
          <w:sz w:val="18"/>
          <w:shd w:fill="auto" w:val="clear"/>
        </w:rPr>
        <w:t xml:space="preserve"> (Atento al cambio de BDD)</w:t>
      </w:r>
    </w:p>
    <w:p>
      <w:pPr>
        <w:spacing w:before="114" w:after="0" w:line="240"/>
        <w:ind w:right="0" w:left="1166" w:firstLine="0"/>
        <w:jc w:val="left"/>
        <w:rPr>
          <w:rFonts w:ascii="Bookman Old Style" w:hAnsi="Bookman Old Style" w:cs="Bookman Old Style" w:eastAsia="Bookman Old Style"/>
          <w:color w:val="auto"/>
          <w:spacing w:val="0"/>
          <w:position w:val="0"/>
          <w:sz w:val="18"/>
          <w:shd w:fill="auto" w:val="clear"/>
        </w:rPr>
      </w:pPr>
    </w:p>
    <w:p>
      <w:pPr>
        <w:spacing w:before="3" w:after="0" w:line="240"/>
        <w:ind w:right="227" w:left="1166" w:firstLine="72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Ejecuta el siguiente código para crear las tablas requeridas:</w:t>
      </w:r>
    </w:p>
    <w:p>
      <w:pPr>
        <w:spacing w:before="3" w:after="0" w:line="240"/>
        <w:ind w:right="227" w:left="1166" w:firstLine="720"/>
        <w:jc w:val="left"/>
        <w:rPr>
          <w:rFonts w:ascii="Bookman Old Style" w:hAnsi="Bookman Old Style" w:cs="Bookman Old Style" w:eastAsia="Bookman Old Style"/>
          <w:color w:val="auto"/>
          <w:spacing w:val="0"/>
          <w:position w:val="0"/>
          <w:sz w:val="18"/>
          <w:shd w:fill="auto" w:val="clear"/>
        </w:rPr>
      </w:pPr>
    </w:p>
    <w:p>
      <w:pPr>
        <w:spacing w:before="10" w:after="0" w:line="240"/>
        <w:ind w:right="0" w:left="0" w:firstLine="0"/>
        <w:jc w:val="left"/>
        <w:rPr>
          <w:rFonts w:ascii="Bookman Old Style" w:hAnsi="Bookman Old Style" w:cs="Bookman Old Style" w:eastAsia="Bookman Old Style"/>
          <w:color w:val="auto"/>
          <w:spacing w:val="0"/>
          <w:position w:val="0"/>
          <w:sz w:val="18"/>
          <w:shd w:fill="auto" w:val="clear"/>
        </w:rPr>
      </w:pPr>
    </w:p>
    <w:p>
      <w:pPr>
        <w:spacing w:before="0" w:after="0" w:line="252"/>
        <w:ind w:right="6374"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USE AdventureWorksLT2008; GO</w:t>
      </w:r>
    </w:p>
    <w:p>
      <w:pPr>
        <w:spacing w:before="0"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IF EXISTS (SELECT * FROM sys.objects</w:t>
      </w:r>
    </w:p>
    <w:p>
      <w:pPr>
        <w:spacing w:before="11" w:after="0" w:line="252"/>
        <w:ind w:right="2954" w:left="2516" w:hanging="27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WHERE object_id = OBJECT_ID(N'[dbo].[demoProduct]') AND type in (N'U'))</w:t>
      </w:r>
    </w:p>
    <w:p>
      <w:pPr>
        <w:spacing w:before="0" w:after="0" w:line="252"/>
        <w:ind w:right="5924"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DROP TABLE [dbo].[demoProduct] GO</w:t>
      </w:r>
    </w:p>
    <w:p>
      <w:pPr>
        <w:spacing w:before="7" w:after="0" w:line="240"/>
        <w:ind w:right="0" w:left="0" w:firstLine="0"/>
        <w:jc w:val="left"/>
        <w:rPr>
          <w:rFonts w:ascii="SimSun" w:hAnsi="SimSun" w:cs="SimSun" w:eastAsia="SimSun"/>
          <w:color w:val="auto"/>
          <w:spacing w:val="0"/>
          <w:position w:val="0"/>
          <w:sz w:val="18"/>
          <w:shd w:fill="auto" w:val="clear"/>
        </w:rPr>
      </w:pPr>
    </w:p>
    <w:p>
      <w:pPr>
        <w:spacing w:before="1" w:after="0" w:line="252"/>
        <w:ind w:right="4754" w:left="1526" w:hanging="36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CREATE TABLE [dbo].[demoProduct]( [ProductID] [INT] NOT NULL PRIMARY KEY,</w:t>
      </w:r>
    </w:p>
    <w:p>
      <w:pPr>
        <w:spacing w:before="0" w:after="0" w:line="252"/>
        <w:ind w:right="5654" w:left="152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[Name] [dbo].[Name] NOT NULL, [Color] [NVARCHAR](15) NULL,</w:t>
      </w:r>
    </w:p>
    <w:p>
      <w:pPr>
        <w:spacing w:before="0" w:after="0" w:line="252"/>
        <w:ind w:right="5384" w:left="152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[StandardCost] [MONEY] NOT NULL, [ListPrice] [MONEY] NOT NULL, [Size] [NVARCHAR](5) NULL, [Weight] [DECIMAL](8, 2) NULL,</w:t>
      </w:r>
    </w:p>
    <w:p>
      <w:pPr>
        <w:spacing w:before="0"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t>
      </w:r>
    </w:p>
    <w:p>
      <w:pPr>
        <w:spacing w:before="10"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IF EXISTS (SELECT * FROM sys.objects</w:t>
      </w:r>
    </w:p>
    <w:p>
      <w:pPr>
        <w:spacing w:before="11" w:after="0" w:line="252"/>
        <w:ind w:right="2144" w:left="2606" w:hanging="36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WHERE object_id = OBJECT_ID(N'[dbo].[demoSalesOrderHeader]') AND type in (N'U'))</w:t>
      </w:r>
    </w:p>
    <w:p>
      <w:pPr>
        <w:spacing w:before="0" w:after="0" w:line="252"/>
        <w:ind w:right="5114"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DROP TABLE [dbo].[demoSalesOrderHeader] GO</w:t>
      </w:r>
    </w:p>
    <w:p>
      <w:pPr>
        <w:spacing w:before="8" w:after="0" w:line="240"/>
        <w:ind w:right="0" w:left="0" w:firstLine="0"/>
        <w:jc w:val="left"/>
        <w:rPr>
          <w:rFonts w:ascii="SimSun" w:hAnsi="SimSun" w:cs="SimSun" w:eastAsia="SimSun"/>
          <w:color w:val="auto"/>
          <w:spacing w:val="0"/>
          <w:position w:val="0"/>
          <w:sz w:val="18"/>
          <w:shd w:fill="auto" w:val="clear"/>
        </w:rPr>
      </w:pPr>
    </w:p>
    <w:p>
      <w:pPr>
        <w:spacing w:before="0" w:after="0" w:line="252"/>
        <w:ind w:right="4448" w:left="1526" w:hanging="36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CREATE TABLE [dbo].[demoSalesOrderHeader]( [SalesOrderID] [INT] NOT NULL PRIMARY </w:t>
      </w:r>
      <w:r>
        <w:rPr>
          <w:rFonts w:ascii="SimSun" w:hAnsi="SimSun" w:cs="SimSun" w:eastAsia="SimSun"/>
          <w:color w:val="auto"/>
          <w:spacing w:val="-5"/>
          <w:position w:val="0"/>
          <w:sz w:val="18"/>
          <w:shd w:fill="auto" w:val="clear"/>
        </w:rPr>
        <w:t xml:space="preserve">KEY, </w:t>
      </w:r>
      <w:r>
        <w:rPr>
          <w:rFonts w:ascii="SimSun" w:hAnsi="SimSun" w:cs="SimSun" w:eastAsia="SimSun"/>
          <w:color w:val="auto"/>
          <w:spacing w:val="0"/>
          <w:position w:val="0"/>
          <w:sz w:val="18"/>
          <w:shd w:fill="auto" w:val="clear"/>
        </w:rPr>
        <w:t xml:space="preserve">[SalesID] [INT] NOT NULL IDENTITY, [OrderDate] [DATETIME] NOT NULL, [CustomerID] [INT] NOT NULL,</w:t>
      </w:r>
    </w:p>
    <w:p>
      <w:pPr>
        <w:spacing w:before="0" w:after="0" w:line="252"/>
        <w:ind w:right="5258" w:left="152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[SubTotal] [MONEY] NOT </w:t>
      </w:r>
      <w:r>
        <w:rPr>
          <w:rFonts w:ascii="SimSun" w:hAnsi="SimSun" w:cs="SimSun" w:eastAsia="SimSun"/>
          <w:color w:val="auto"/>
          <w:spacing w:val="-4"/>
          <w:position w:val="0"/>
          <w:sz w:val="18"/>
          <w:shd w:fill="auto" w:val="clear"/>
        </w:rPr>
        <w:t xml:space="preserve">NULL, </w:t>
      </w:r>
      <w:r>
        <w:rPr>
          <w:rFonts w:ascii="SimSun" w:hAnsi="SimSun" w:cs="SimSun" w:eastAsia="SimSun"/>
          <w:color w:val="auto"/>
          <w:spacing w:val="0"/>
          <w:position w:val="0"/>
          <w:sz w:val="18"/>
          <w:shd w:fill="auto" w:val="clear"/>
        </w:rPr>
        <w:t xml:space="preserve">[TaxAmt] [MONEY] NOT NULL, [Freight] [MONEY] NOT NULL,</w:t>
      </w:r>
    </w:p>
    <w:p>
      <w:pPr>
        <w:spacing w:before="0" w:after="0" w:line="252"/>
        <w:ind w:right="0" w:left="0" w:firstLine="0"/>
        <w:jc w:val="left"/>
        <w:rPr>
          <w:rFonts w:ascii="Bookman Old Style" w:hAnsi="Bookman Old Style" w:cs="Bookman Old Style" w:eastAsia="Bookman Old Style"/>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1" w:after="0" w:line="240"/>
        <w:ind w:right="0" w:left="0" w:firstLine="0"/>
        <w:jc w:val="left"/>
        <w:rPr>
          <w:rFonts w:ascii="SimSun" w:hAnsi="SimSun" w:cs="SimSun" w:eastAsia="SimSun"/>
          <w:color w:val="auto"/>
          <w:spacing w:val="0"/>
          <w:position w:val="0"/>
          <w:sz w:val="15"/>
          <w:shd w:fill="auto" w:val="clear"/>
        </w:rPr>
      </w:pPr>
    </w:p>
    <w:p>
      <w:pPr>
        <w:spacing w:before="76" w:after="0" w:line="240"/>
        <w:ind w:right="0" w:left="152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[DateEntered] [DATETIME],</w:t>
      </w:r>
    </w:p>
    <w:p>
      <w:pPr>
        <w:spacing w:before="11" w:after="0" w:line="252"/>
        <w:ind w:right="2558" w:left="152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[TotalDue] AS (ISNULL(([SubTotal]+[TaxAmt])+[Freight],(0))), [RV] ROWVERSION NOT NULL);</w:t>
      </w:r>
    </w:p>
    <w:p>
      <w:pPr>
        <w:spacing w:before="0"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GO</w:t>
      </w:r>
    </w:p>
    <w:p>
      <w:pPr>
        <w:spacing w:before="8" w:after="0" w:line="240"/>
        <w:ind w:right="0" w:left="0" w:firstLine="0"/>
        <w:jc w:val="left"/>
        <w:rPr>
          <w:rFonts w:ascii="SimSun" w:hAnsi="SimSun" w:cs="SimSun" w:eastAsia="SimSun"/>
          <w:color w:val="auto"/>
          <w:spacing w:val="0"/>
          <w:position w:val="0"/>
          <w:sz w:val="13"/>
          <w:shd w:fill="auto" w:val="clear"/>
        </w:rPr>
      </w:pPr>
    </w:p>
    <w:p>
      <w:pPr>
        <w:spacing w:before="97" w:after="0" w:line="240"/>
        <w:ind w:right="3458"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ALTER TABLE [dbo].[demoSalesOrderHeader] ADD CONSTRAINT [DF_demoSalesOrderHeader_DateEntered]</w:t>
      </w:r>
    </w:p>
    <w:p>
      <w:pPr>
        <w:spacing w:before="17"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DEFAULT (GETDATE()) FOR [DateEntered];</w:t>
      </w:r>
    </w:p>
    <w:p>
      <w:pPr>
        <w:spacing w:before="8" w:after="0" w:line="240"/>
        <w:ind w:right="0" w:left="0" w:firstLine="0"/>
        <w:jc w:val="left"/>
        <w:rPr>
          <w:rFonts w:ascii="SimSun" w:hAnsi="SimSun" w:cs="SimSun" w:eastAsia="SimSun"/>
          <w:color w:val="auto"/>
          <w:spacing w:val="0"/>
          <w:position w:val="0"/>
          <w:sz w:val="19"/>
          <w:shd w:fill="auto" w:val="clear"/>
        </w:rPr>
      </w:pPr>
    </w:p>
    <w:p>
      <w:pPr>
        <w:spacing w:before="0"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GO</w:t>
      </w:r>
    </w:p>
    <w:p>
      <w:pPr>
        <w:spacing w:before="12"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IF EXISTS (SELECT * FROM sys.objects</w:t>
      </w:r>
    </w:p>
    <w:p>
      <w:pPr>
        <w:spacing w:before="11" w:after="0" w:line="252"/>
        <w:ind w:right="3674" w:left="152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WHERE object_id = OBJECT_ID(N'[dbo].[demoAddress]') AND type in (N'U'))</w:t>
      </w:r>
    </w:p>
    <w:p>
      <w:pPr>
        <w:spacing w:before="0" w:after="0" w:line="252"/>
        <w:ind w:right="5924"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DROP TABLE [dbo].[demoAddress] GO</w:t>
      </w:r>
    </w:p>
    <w:p>
      <w:pPr>
        <w:spacing w:before="7" w:after="0" w:line="240"/>
        <w:ind w:right="0" w:left="0" w:firstLine="0"/>
        <w:jc w:val="left"/>
        <w:rPr>
          <w:rFonts w:ascii="SimSun" w:hAnsi="SimSun" w:cs="SimSun" w:eastAsia="SimSun"/>
          <w:color w:val="auto"/>
          <w:spacing w:val="0"/>
          <w:position w:val="0"/>
          <w:sz w:val="18"/>
          <w:shd w:fill="auto" w:val="clear"/>
        </w:rPr>
      </w:pPr>
    </w:p>
    <w:p>
      <w:pPr>
        <w:spacing w:before="1"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CREATE TABLE [dbo].[demoAddress](</w:t>
      </w:r>
    </w:p>
    <w:p>
      <w:pPr>
        <w:spacing w:before="10" w:after="0" w:line="252"/>
        <w:ind w:right="3944" w:left="152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[AddressID] [INT] NOT NULL IDENTITY PRIMARY KEY, [AddressLine1] [NVARCHAR](60) NOT NULL, [AddressLine2] [NVARCHAR](60) NULL,</w:t>
      </w:r>
    </w:p>
    <w:p>
      <w:pPr>
        <w:spacing w:before="0" w:after="0" w:line="240"/>
        <w:ind w:right="0" w:left="152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[City] [NVARCHAR](30) NOT NULL,</w:t>
      </w:r>
    </w:p>
    <w:p>
      <w:pPr>
        <w:spacing w:before="12" w:after="0" w:line="252"/>
        <w:ind w:right="4860" w:left="1526" w:firstLine="0"/>
        <w:jc w:val="both"/>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[StateProvince] [dbo].[Name] NOT NULL, [CountryRegion] [dbo].[Name] NOT NULL, [PostalCode] [NVARCHAR](15) NOT NULL</w:t>
      </w:r>
    </w:p>
    <w:p>
      <w:pPr>
        <w:spacing w:before="0"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t>
      </w:r>
    </w:p>
    <w:p>
      <w:pPr>
        <w:numPr>
          <w:ilvl w:val="0"/>
          <w:numId w:val="447"/>
        </w:numPr>
        <w:tabs>
          <w:tab w:val="left" w:pos="1742" w:leader="none"/>
          <w:tab w:val="left" w:pos="1743" w:leader="none"/>
        </w:tabs>
        <w:spacing w:before="151" w:after="0" w:line="285"/>
        <w:ind w:right="45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instrucción SELECT para recuperar datos de la tabla SalesLT.Product. Utilice estos valores para insertar cinco filas en la tabla dbo.demoProduct utilizando valores literales. Escriba cinco instrucciones INSERT individuales. Las filas que elijas para insertar deben variar.</w:t>
      </w:r>
    </w:p>
    <w:p>
      <w:pPr>
        <w:numPr>
          <w:ilvl w:val="0"/>
          <w:numId w:val="447"/>
        </w:numPr>
        <w:tabs>
          <w:tab w:val="left" w:pos="1742" w:leader="none"/>
          <w:tab w:val="left" w:pos="1743" w:leader="none"/>
        </w:tabs>
        <w:spacing w:before="151"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Inserte cinco filas más en la tabla dbo.demoProduct. Esta vez usando una sola instrucción INSERT, las filas que elijas deben variar.</w:t>
      </w:r>
    </w:p>
    <w:p>
      <w:pPr>
        <w:spacing w:before="0" w:after="0" w:line="240"/>
        <w:ind w:right="0" w:left="1742" w:firstLine="0"/>
        <w:jc w:val="left"/>
        <w:rPr>
          <w:rFonts w:ascii="Bookman Old Style" w:hAnsi="Bookman Old Style" w:cs="Bookman Old Style" w:eastAsia="Bookman Old Style"/>
          <w:color w:val="auto"/>
          <w:spacing w:val="0"/>
          <w:position w:val="0"/>
          <w:sz w:val="18"/>
          <w:shd w:fill="auto" w:val="clear"/>
        </w:rPr>
      </w:pPr>
    </w:p>
    <w:p>
      <w:pPr>
        <w:numPr>
          <w:ilvl w:val="0"/>
          <w:numId w:val="450"/>
        </w:numPr>
        <w:tabs>
          <w:tab w:val="left" w:pos="1743" w:leader="none"/>
        </w:tabs>
        <w:spacing w:before="132" w:after="0" w:line="283"/>
        <w:ind w:right="216" w:left="1742" w:hanging="361"/>
        <w:jc w:val="both"/>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instrucción INSERT que inserte todas las filas en la tabla dbo.demoSalesOrderHeader de la tabla SalesLT.SalesOrderHeader. Sugerencia: Preste mucha atención a las propiedades de las columnas de la tabla dbo.demoSalesOrderHeader. No inserte un valor en las columnas SalesID, DateEntered y RV.</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10" w:after="0" w:line="240"/>
        <w:ind w:right="0" w:left="0" w:firstLine="0"/>
        <w:jc w:val="left"/>
        <w:rPr>
          <w:rFonts w:ascii="SimSun" w:hAnsi="SimSun" w:cs="SimSun" w:eastAsia="SimSun"/>
          <w:color w:val="auto"/>
          <w:spacing w:val="0"/>
          <w:position w:val="0"/>
          <w:sz w:val="18"/>
          <w:shd w:fill="auto" w:val="clear"/>
        </w:rPr>
      </w:pPr>
    </w:p>
    <w:p>
      <w:pPr>
        <w:numPr>
          <w:ilvl w:val="0"/>
          <w:numId w:val="453"/>
        </w:numPr>
        <w:tabs>
          <w:tab w:val="left" w:pos="1742" w:leader="none"/>
          <w:tab w:val="left" w:pos="1743" w:leader="none"/>
        </w:tabs>
        <w:spacing w:before="89" w:after="0" w:line="285"/>
        <w:ind w:right="673"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instrucción SELECT INTO que cree una tabla, dbo.tempCustomerSales, que muestre cada CustomerID de SalesLT.Customer junto con un recuento de los pedidos realizados y el importe total adeudado para cada cliente.</w:t>
      </w:r>
    </w:p>
    <w:p>
      <w:pPr>
        <w:spacing w:before="9"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455"/>
        </w:numPr>
        <w:tabs>
          <w:tab w:val="left" w:pos="1742" w:leader="none"/>
          <w:tab w:val="left" w:pos="1743" w:leader="none"/>
        </w:tabs>
        <w:spacing w:before="136" w:after="0" w:line="285"/>
        <w:ind w:right="182"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instrucción INSERT que inserte todos los productos en la tabla dbo.demoProduct de la tabla SalesLT.Product que aún no se hayan insertado. No especifique valores ProductID literales en la instrucción.</w:t>
      </w:r>
    </w:p>
    <w:p>
      <w:pPr>
        <w:spacing w:before="9" w:after="0" w:line="240"/>
        <w:ind w:right="0" w:left="0" w:firstLine="0"/>
        <w:jc w:val="left"/>
        <w:rPr>
          <w:rFonts w:ascii="Bookman Old Style" w:hAnsi="Bookman Old Style" w:cs="Bookman Old Style" w:eastAsia="Bookman Old Style"/>
          <w:color w:val="auto"/>
          <w:spacing w:val="0"/>
          <w:position w:val="0"/>
          <w:sz w:val="22"/>
          <w:shd w:fill="auto" w:val="clear"/>
        </w:rPr>
      </w:pPr>
    </w:p>
    <w:p>
      <w:pPr>
        <w:numPr>
          <w:ilvl w:val="0"/>
          <w:numId w:val="457"/>
        </w:numPr>
        <w:tabs>
          <w:tab w:val="left" w:pos="1743" w:leader="none"/>
        </w:tabs>
        <w:spacing w:before="148" w:after="0" w:line="283"/>
        <w:ind w:right="297" w:left="1742" w:hanging="361"/>
        <w:jc w:val="both"/>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instrucción INSERT que inserte todas las direcciones en la tabla dbo.demoAddress de la tabla SalesLT.Address. Antes de ejecutar la instrucción INSERT, escriba y ejecute el comando para que pueda insertar valores en la columna AddressID.</w:t>
      </w:r>
    </w:p>
    <w:p>
      <w:pPr>
        <w:spacing w:before="6" w:after="0" w:line="240"/>
        <w:ind w:right="0" w:left="0" w:firstLine="0"/>
        <w:jc w:val="left"/>
        <w:rPr>
          <w:rFonts w:ascii="Bookman Old Style" w:hAnsi="Bookman Old Style" w:cs="Bookman Old Style" w:eastAsia="Bookman Old Style"/>
          <w:color w:val="auto"/>
          <w:spacing w:val="0"/>
          <w:position w:val="0"/>
          <w:sz w:val="15"/>
          <w:shd w:fill="auto" w:val="clear"/>
        </w:rPr>
      </w:pPr>
    </w:p>
    <w:p>
      <w:pPr>
        <w:spacing w:before="6" w:after="0" w:line="240"/>
        <w:ind w:right="0" w:left="0" w:firstLine="0"/>
        <w:jc w:val="left"/>
        <w:rPr>
          <w:rFonts w:ascii="SimSun" w:hAnsi="SimSun" w:cs="SimSun" w:eastAsia="SimSun"/>
          <w:color w:val="auto"/>
          <w:spacing w:val="0"/>
          <w:position w:val="0"/>
          <w:sz w:val="26"/>
          <w:shd w:fill="auto" w:val="clear"/>
        </w:rPr>
      </w:pPr>
    </w:p>
    <w:p>
      <w:pPr>
        <w:widowControl w:val="false"/>
        <w:spacing w:before="0" w:after="160" w:line="259"/>
        <w:ind w:right="0" w:left="0" w:firstLine="0"/>
        <w:jc w:val="left"/>
        <w:rPr>
          <w:rFonts w:ascii="Bookman Old Style" w:hAnsi="Bookman Old Style" w:cs="Bookman Old Style" w:eastAsia="Bookman Old Style"/>
          <w:color w:val="auto"/>
          <w:spacing w:val="0"/>
          <w:position w:val="0"/>
          <w:sz w:val="22"/>
          <w:shd w:fill="auto" w:val="clear"/>
        </w:rPr>
      </w:pPr>
      <w:r>
        <w:rPr>
          <w:rFonts w:ascii="Bookman Old Style" w:hAnsi="Bookman Old Style" w:cs="Bookman Old Style" w:eastAsia="Bookman Old Style"/>
          <w:color w:val="auto"/>
          <w:spacing w:val="0"/>
          <w:position w:val="0"/>
          <w:sz w:val="22"/>
          <w:shd w:fill="auto" w:val="clear"/>
        </w:rPr>
        <w:t xml:space="preserve"> </w:t>
      </w:r>
    </w:p>
    <w:p>
      <w:pPr>
        <w:widowControl w:val="false"/>
        <w:spacing w:before="0" w:after="160" w:line="259"/>
        <w:ind w:right="0" w:left="0" w:firstLine="0"/>
        <w:jc w:val="left"/>
        <w:rPr>
          <w:rFonts w:ascii="Bookman Old Style" w:hAnsi="Bookman Old Style" w:cs="Bookman Old Style" w:eastAsia="Bookman Old Style"/>
          <w:color w:val="auto"/>
          <w:spacing w:val="0"/>
          <w:position w:val="0"/>
          <w:sz w:val="28"/>
          <w:shd w:fill="auto" w:val="clear"/>
        </w:rPr>
      </w:pPr>
    </w:p>
    <w:p>
      <w:pPr>
        <w:spacing w:before="1"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Borrando filas.</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w:t>
      </w:r>
      <w:r>
        <w:rPr>
          <w:rFonts w:ascii="Bookman Old Style" w:hAnsi="Bookman Old Style" w:cs="Bookman Old Style" w:eastAsia="Bookman Old Style"/>
          <w:color w:val="auto"/>
          <w:spacing w:val="0"/>
          <w:position w:val="0"/>
          <w:sz w:val="18"/>
          <w:shd w:fill="FFFF00" w:val="clear"/>
        </w:rPr>
        <w:t xml:space="preserve">AdventureWorksLT2008.</w:t>
      </w:r>
      <w:r>
        <w:rPr>
          <w:rFonts w:ascii="Bookman Old Style" w:hAnsi="Bookman Old Style" w:cs="Bookman Old Style" w:eastAsia="Bookman Old Style"/>
          <w:color w:val="auto"/>
          <w:spacing w:val="0"/>
          <w:position w:val="0"/>
          <w:sz w:val="18"/>
          <w:shd w:fill="auto" w:val="clear"/>
        </w:rPr>
        <w:t xml:space="preserve"> (Atento al cambio de BDD)</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Antes de empezar los ejercicios ejecutar el siguiente código:</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USE AdventureWorksLT2008;</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GO</w:t>
      </w:r>
    </w:p>
    <w:p>
      <w:pPr>
        <w:spacing w:before="0" w:after="0" w:line="240"/>
        <w:ind w:right="0" w:left="1742" w:firstLine="0"/>
        <w:jc w:val="left"/>
        <w:rPr>
          <w:rFonts w:ascii="SimSun" w:hAnsi="SimSun" w:cs="SimSun" w:eastAsia="SimSun"/>
          <w:color w:val="auto"/>
          <w:spacing w:val="0"/>
          <w:position w:val="0"/>
          <w:sz w:val="18"/>
          <w:shd w:fill="auto" w:val="clear"/>
        </w:rPr>
      </w:pP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IF EXISTS (SELECT * FROM sys.objects</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WHERE object_id = OBJECT_ID(N'[dbo].[demoProduct]') AND type in (N'U'))</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DROP TABLE [dbo].[demoProduct]; GO</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 INTO dbo.demoProduct FROM SalesLT.Product; IF EXISTS (SELECT * FROM sys.objects</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WHERE object_id = OBJECT_ID(N'[dbo].[demoCustomer]')</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AND type in (N'U')) DROP TABLE [dbo].[demoCustomer]; GO</w:t>
      </w:r>
    </w:p>
    <w:p>
      <w:pPr>
        <w:spacing w:before="0" w:after="0" w:line="240"/>
        <w:ind w:right="0" w:left="1742" w:firstLine="0"/>
        <w:jc w:val="left"/>
        <w:rPr>
          <w:rFonts w:ascii="SimSun" w:hAnsi="SimSun" w:cs="SimSun" w:eastAsia="SimSun"/>
          <w:color w:val="auto"/>
          <w:spacing w:val="0"/>
          <w:position w:val="0"/>
          <w:sz w:val="18"/>
          <w:shd w:fill="auto" w:val="clear"/>
        </w:rPr>
      </w:pP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 INTO dbo.demoCustomer FROM SalesLT.Customer; IF EXISTS (SELECT * FROM sys.objects</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WHERE object_id = OBJECT_ID(N'[dbo].[demoAddress]') AND type in (N'U'))</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DROP TABLE [dbo].[demoAddress]; GO</w:t>
      </w:r>
    </w:p>
    <w:p>
      <w:pPr>
        <w:spacing w:before="0" w:after="0" w:line="240"/>
        <w:ind w:right="0" w:left="1742" w:firstLine="0"/>
        <w:jc w:val="left"/>
        <w:rPr>
          <w:rFonts w:ascii="SimSun" w:hAnsi="SimSun" w:cs="SimSun" w:eastAsia="SimSun"/>
          <w:color w:val="auto"/>
          <w:spacing w:val="0"/>
          <w:position w:val="0"/>
          <w:sz w:val="18"/>
          <w:shd w:fill="auto" w:val="clear"/>
        </w:rPr>
      </w:pP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 INTO dbo.demoAddress FROM SalesLT.Address; IF EXISTS (SELECT * FROM sys.objects</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WHERE object_id = OBJECT_ID(N'[dbo].[demoSalesOrderHeader]') AND type in (N'U'))</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DROP TABLE [dbo].[demoSalesOrderHeader]; GO</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 INTO dbo.demoSalesOrderHeader FROM SalesLT.SalesOrderHeader; IF EXISTS (SELECT * FROM sys.objects</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WHERE object_id = OBJECT_ID(N'[dbo].[demoSalesOrderDetail]')</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AND type in (N'U'))</w:t>
      </w: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DROP TABLE [dbo].[demoSalesOrderDetail]; GO</w:t>
      </w:r>
    </w:p>
    <w:p>
      <w:pPr>
        <w:spacing w:before="0" w:after="0" w:line="240"/>
        <w:ind w:right="0" w:left="1742" w:firstLine="0"/>
        <w:jc w:val="left"/>
        <w:rPr>
          <w:rFonts w:ascii="SimSun" w:hAnsi="SimSun" w:cs="SimSun" w:eastAsia="SimSun"/>
          <w:color w:val="auto"/>
          <w:spacing w:val="0"/>
          <w:position w:val="0"/>
          <w:sz w:val="18"/>
          <w:shd w:fill="auto" w:val="clear"/>
        </w:rPr>
      </w:pPr>
    </w:p>
    <w:p>
      <w:pPr>
        <w:spacing w:before="0"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SELECT * INTO dbo.demoSalesOrderDetail FROM SalesLT.SalesOrderDetail;</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p>
    <w:p>
      <w:pPr>
        <w:spacing w:before="119" w:after="0" w:line="240"/>
        <w:ind w:right="209" w:left="1166" w:firstLine="0"/>
        <w:jc w:val="left"/>
        <w:rPr>
          <w:rFonts w:ascii="Bookman Old Style" w:hAnsi="Bookman Old Style" w:cs="Bookman Old Style" w:eastAsia="Bookman Old Style"/>
          <w:color w:val="auto"/>
          <w:spacing w:val="-29"/>
          <w:position w:val="0"/>
          <w:sz w:val="18"/>
          <w:shd w:fill="auto" w:val="clear"/>
        </w:rPr>
      </w:pPr>
      <w:r>
        <w:rPr>
          <w:rFonts w:ascii="Bookman Old Style" w:hAnsi="Bookman Old Style" w:cs="Bookman Old Style" w:eastAsia="Bookman Old Style"/>
          <w:color w:val="auto"/>
          <w:spacing w:val="-29"/>
          <w:position w:val="0"/>
          <w:sz w:val="18"/>
          <w:shd w:fill="auto" w:val="clear"/>
        </w:rPr>
        <w:tab/>
      </w:r>
    </w:p>
    <w:p>
      <w:pPr>
        <w:numPr>
          <w:ilvl w:val="0"/>
          <w:numId w:val="465"/>
        </w:numPr>
        <w:tabs>
          <w:tab w:val="left" w:pos="1742" w:leader="none"/>
          <w:tab w:val="left" w:pos="1743" w:leader="none"/>
        </w:tabs>
        <w:spacing w:before="161" w:after="0" w:line="285"/>
        <w:ind w:right="421"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consulta que elimine las filas de la tabla dbo.demoCustomer donde los valores LastName comienzan con la letra S.</w:t>
      </w:r>
    </w:p>
    <w:p>
      <w:pPr>
        <w:tabs>
          <w:tab w:val="left" w:pos="1742" w:leader="none"/>
          <w:tab w:val="left" w:pos="1743" w:leader="none"/>
        </w:tabs>
        <w:spacing w:before="161" w:after="0" w:line="285"/>
        <w:ind w:right="421" w:left="1742" w:firstLine="0"/>
        <w:jc w:val="left"/>
        <w:rPr>
          <w:rFonts w:ascii="Bookman Old Style" w:hAnsi="Bookman Old Style" w:cs="Bookman Old Style" w:eastAsia="Bookman Old Style"/>
          <w:color w:val="auto"/>
          <w:spacing w:val="0"/>
          <w:position w:val="0"/>
          <w:sz w:val="18"/>
          <w:shd w:fill="auto" w:val="clear"/>
        </w:rPr>
      </w:pPr>
    </w:p>
    <w:p>
      <w:pPr>
        <w:numPr>
          <w:ilvl w:val="0"/>
          <w:numId w:val="467"/>
        </w:numPr>
        <w:tabs>
          <w:tab w:val="left" w:pos="1742" w:leader="none"/>
          <w:tab w:val="left" w:pos="1743" w:leader="none"/>
        </w:tabs>
        <w:spacing w:before="3" w:after="0" w:line="283"/>
        <w:ind w:right="24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Elimine las filas de la tabla dbo.demoCustomer si el cliente no ha realizado un pedido o si la suma de TotalDue de la tabla dbo.demoSalesOrderHeader para el cliente es menor de $1,000.</w:t>
      </w:r>
    </w:p>
    <w:p>
      <w:pPr>
        <w:spacing w:before="1" w:after="0" w:line="240"/>
        <w:ind w:right="0" w:left="0" w:firstLine="0"/>
        <w:jc w:val="left"/>
        <w:rPr>
          <w:rFonts w:ascii="SimSun" w:hAnsi="SimSun" w:cs="SimSun" w:eastAsia="SimSun"/>
          <w:color w:val="auto"/>
          <w:spacing w:val="0"/>
          <w:position w:val="0"/>
          <w:sz w:val="25"/>
          <w:shd w:fill="auto" w:val="clear"/>
        </w:rPr>
      </w:pPr>
    </w:p>
    <w:p>
      <w:pPr>
        <w:numPr>
          <w:ilvl w:val="0"/>
          <w:numId w:val="469"/>
        </w:numPr>
        <w:tabs>
          <w:tab w:val="left" w:pos="1742" w:leader="none"/>
          <w:tab w:val="left" w:pos="1743" w:leader="none"/>
        </w:tabs>
        <w:spacing w:before="89"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Elimine las filas de la tabla dbo.demoProduct que nunca se han pedido.</w:t>
      </w:r>
    </w:p>
    <w:p>
      <w:pPr>
        <w:widowControl w:val="false"/>
        <w:spacing w:before="0" w:after="160" w:line="259"/>
        <w:ind w:right="0" w:left="0"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 </w:t>
      </w:r>
    </w:p>
    <w:p>
      <w:pPr>
        <w:widowControl w:val="false"/>
        <w:spacing w:before="0" w:after="160" w:line="259"/>
        <w:ind w:right="0" w:left="0" w:firstLine="0"/>
        <w:jc w:val="left"/>
        <w:rPr>
          <w:rFonts w:ascii="Bookman Old Style" w:hAnsi="Bookman Old Style" w:cs="Bookman Old Style" w:eastAsia="Bookman Old Style"/>
          <w:color w:val="auto"/>
          <w:spacing w:val="0"/>
          <w:position w:val="0"/>
          <w:sz w:val="18"/>
          <w:shd w:fill="auto" w:val="clear"/>
        </w:rPr>
      </w:pPr>
    </w:p>
    <w:p>
      <w:pPr>
        <w:spacing w:before="6" w:after="0" w:line="240"/>
        <w:ind w:right="0" w:left="0" w:firstLine="0"/>
        <w:jc w:val="left"/>
        <w:rPr>
          <w:rFonts w:ascii="SimSun" w:hAnsi="SimSun" w:cs="SimSun" w:eastAsia="SimSun"/>
          <w:color w:val="auto"/>
          <w:spacing w:val="0"/>
          <w:position w:val="0"/>
          <w:sz w:val="26"/>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Actualizar filas existentes.</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w:t>
      </w:r>
      <w:r>
        <w:rPr>
          <w:rFonts w:ascii="Bookman Old Style" w:hAnsi="Bookman Old Style" w:cs="Bookman Old Style" w:eastAsia="Bookman Old Style"/>
          <w:color w:val="auto"/>
          <w:spacing w:val="0"/>
          <w:position w:val="0"/>
          <w:sz w:val="18"/>
          <w:shd w:fill="FFFF00" w:val="clear"/>
        </w:rPr>
        <w:t xml:space="preserve">AdventureWorksLT2008.</w:t>
      </w:r>
      <w:r>
        <w:rPr>
          <w:rFonts w:ascii="Bookman Old Style" w:hAnsi="Bookman Old Style" w:cs="Bookman Old Style" w:eastAsia="Bookman Old Style"/>
          <w:color w:val="auto"/>
          <w:spacing w:val="0"/>
          <w:position w:val="0"/>
          <w:sz w:val="18"/>
          <w:shd w:fill="auto" w:val="clear"/>
        </w:rPr>
        <w:t xml:space="preserve"> (Atento al cambio de BDD)</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Antes de empezar los ejercicios vuelve a ejecutar el script del punto anterior para recrear las tablas.</w:t>
      </w:r>
    </w:p>
    <w:p>
      <w:pPr>
        <w:numPr>
          <w:ilvl w:val="0"/>
          <w:numId w:val="474"/>
        </w:numPr>
        <w:tabs>
          <w:tab w:val="left" w:pos="1742" w:leader="none"/>
          <w:tab w:val="left" w:pos="1743" w:leader="none"/>
        </w:tabs>
        <w:spacing w:before="160"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instrucción UPDATE que cambie todos los valores NULL de la columna AddressLine2 de la tabla dbo.demoAddress a N/A.</w:t>
      </w:r>
    </w:p>
    <w:p>
      <w:pPr>
        <w:spacing w:before="6"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476"/>
        </w:numPr>
        <w:tabs>
          <w:tab w:val="left" w:pos="1742" w:leader="none"/>
          <w:tab w:val="left" w:pos="1743" w:leader="none"/>
        </w:tabs>
        <w:spacing w:before="140"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instrucción UPDATE que aumente el ListPrice de cada producto de la tabla dbo.demoProduct en un 10 por ciento.</w:t>
      </w:r>
    </w:p>
    <w:p>
      <w:pPr>
        <w:spacing w:before="4" w:after="0" w:line="240"/>
        <w:ind w:right="0" w:left="0" w:firstLine="0"/>
        <w:jc w:val="left"/>
        <w:rPr>
          <w:rFonts w:ascii="Bookman Old Style" w:hAnsi="Bookman Old Style" w:cs="Bookman Old Style" w:eastAsia="Bookman Old Style"/>
          <w:color w:val="auto"/>
          <w:spacing w:val="0"/>
          <w:position w:val="0"/>
          <w:sz w:val="19"/>
          <w:shd w:fill="auto" w:val="clear"/>
        </w:rPr>
      </w:pPr>
    </w:p>
    <w:p>
      <w:pPr>
        <w:numPr>
          <w:ilvl w:val="0"/>
          <w:numId w:val="478"/>
        </w:numPr>
        <w:tabs>
          <w:tab w:val="left" w:pos="1742" w:leader="none"/>
          <w:tab w:val="left" w:pos="1743" w:leader="none"/>
        </w:tabs>
        <w:spacing w:before="151"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instrucción UPDATE que corrija el valor de UnitPrice con el de ListPrice de cada fila de la tabla dbo.demoSalesOrderDetail cruzando con la tabla dbo.demoProduct.</w:t>
      </w:r>
    </w:p>
    <w:p>
      <w:pPr>
        <w:spacing w:before="9"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480"/>
        </w:numPr>
        <w:tabs>
          <w:tab w:val="left" w:pos="1742" w:leader="none"/>
          <w:tab w:val="left" w:pos="1743" w:leader="none"/>
        </w:tabs>
        <w:spacing w:before="151" w:after="0" w:line="283"/>
        <w:ind w:right="1647"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instrucción UPDATE que actualice la columna SubTotal de cada fila de la tabla dbo.demoSalesOrderHeader con la suma de la columna LineTotal de la tabla dbo.demoSalesOrderDemo.</w:t>
      </w:r>
    </w:p>
    <w:p>
      <w:pPr>
        <w:spacing w:before="0" w:after="0" w:line="283"/>
        <w:ind w:right="0" w:left="0" w:firstLine="0"/>
        <w:jc w:val="left"/>
        <w:rPr>
          <w:rFonts w:ascii="Bookman Old Style" w:hAnsi="Bookman Old Style" w:cs="Bookman Old Style" w:eastAsia="Bookman Old Style"/>
          <w:color w:val="auto"/>
          <w:spacing w:val="0"/>
          <w:position w:val="0"/>
          <w:sz w:val="18"/>
          <w:shd w:fill="auto" w:val="clear"/>
        </w:rPr>
      </w:pPr>
    </w:p>
    <w:p>
      <w:pPr>
        <w:spacing w:before="6" w:after="0" w:line="240"/>
        <w:ind w:right="0" w:left="0" w:firstLine="0"/>
        <w:jc w:val="left"/>
        <w:rPr>
          <w:rFonts w:ascii="SimSun" w:hAnsi="SimSun" w:cs="SimSun" w:eastAsia="SimSun"/>
          <w:color w:val="auto"/>
          <w:spacing w:val="0"/>
          <w:position w:val="0"/>
          <w:sz w:val="26"/>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Uso de transacciones.</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w:t>
      </w:r>
      <w:r>
        <w:rPr>
          <w:rFonts w:ascii="Bookman Old Style" w:hAnsi="Bookman Old Style" w:cs="Bookman Old Style" w:eastAsia="Bookman Old Style"/>
          <w:color w:val="auto"/>
          <w:spacing w:val="0"/>
          <w:position w:val="0"/>
          <w:sz w:val="18"/>
          <w:shd w:fill="FFFF00" w:val="clear"/>
        </w:rPr>
        <w:t xml:space="preserve">AdventureWorksLT2008.</w:t>
      </w:r>
      <w:r>
        <w:rPr>
          <w:rFonts w:ascii="Bookman Old Style" w:hAnsi="Bookman Old Style" w:cs="Bookman Old Style" w:eastAsia="Bookman Old Style"/>
          <w:color w:val="auto"/>
          <w:spacing w:val="0"/>
          <w:position w:val="0"/>
          <w:sz w:val="18"/>
          <w:shd w:fill="auto" w:val="clear"/>
        </w:rPr>
        <w:t xml:space="preserve"> (Atento al cambio de BDD)</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Antes de empezar los ejercicios ejecutar el siguiente código:</w:t>
      </w:r>
    </w:p>
    <w:p>
      <w:pPr>
        <w:spacing w:before="0" w:after="0" w:line="240"/>
        <w:ind w:right="0" w:left="0" w:firstLine="0"/>
        <w:jc w:val="left"/>
        <w:rPr>
          <w:rFonts w:ascii="Bookman Old Style" w:hAnsi="Bookman Old Style" w:cs="Bookman Old Style" w:eastAsia="Bookman Old Style"/>
          <w:color w:val="auto"/>
          <w:spacing w:val="0"/>
          <w:position w:val="0"/>
          <w:sz w:val="19"/>
          <w:shd w:fill="auto" w:val="clear"/>
        </w:rPr>
      </w:pPr>
    </w:p>
    <w:p>
      <w:pPr>
        <w:spacing w:before="1"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IF OBJECT_ID('dbo.Demo') IS NOT NULL BEGIN</w:t>
      </w:r>
    </w:p>
    <w:p>
      <w:pPr>
        <w:spacing w:before="11" w:after="0" w:line="240"/>
        <w:ind w:right="0" w:left="152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DROP TABLE dbo.Demo;</w:t>
      </w:r>
    </w:p>
    <w:p>
      <w:pPr>
        <w:spacing w:before="11" w:after="0" w:line="240"/>
        <w:ind w:right="828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END;</w:t>
      </w:r>
    </w:p>
    <w:p>
      <w:pPr>
        <w:spacing w:before="11" w:after="0" w:line="240"/>
        <w:ind w:right="828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GO</w:t>
      </w:r>
    </w:p>
    <w:p>
      <w:pPr>
        <w:spacing w:before="12" w:after="0" w:line="240"/>
        <w:ind w:right="0" w:left="116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CREATE TABLE dbo.Demo(ID INT PRIMARY KEY, Name VARCHAR(25));</w:t>
      </w:r>
    </w:p>
    <w:p>
      <w:pPr>
        <w:spacing w:before="3" w:after="0" w:line="240"/>
        <w:ind w:right="0" w:left="0" w:firstLine="0"/>
        <w:jc w:val="left"/>
        <w:rPr>
          <w:rFonts w:ascii="SimSun" w:hAnsi="SimSun" w:cs="SimSun" w:eastAsia="SimSun"/>
          <w:color w:val="auto"/>
          <w:spacing w:val="0"/>
          <w:position w:val="0"/>
          <w:sz w:val="21"/>
          <w:shd w:fill="auto" w:val="clear"/>
        </w:rPr>
      </w:pPr>
    </w:p>
    <w:p>
      <w:pPr>
        <w:numPr>
          <w:ilvl w:val="0"/>
          <w:numId w:val="491"/>
        </w:numPr>
        <w:tabs>
          <w:tab w:val="left" w:pos="1742" w:leader="none"/>
          <w:tab w:val="left" w:pos="1743" w:leader="none"/>
        </w:tabs>
        <w:spacing w:before="0"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transacción que incluya dos instrucciones insert para agregar dos filas a la tabla dbo.demo.</w:t>
      </w:r>
    </w:p>
    <w:p>
      <w:pPr>
        <w:spacing w:before="8" w:after="0" w:line="240"/>
        <w:ind w:right="0" w:left="0" w:firstLine="0"/>
        <w:jc w:val="left"/>
        <w:rPr>
          <w:rFonts w:ascii="Bookman Old Style" w:hAnsi="Bookman Old Style" w:cs="Bookman Old Style" w:eastAsia="Bookman Old Style"/>
          <w:color w:val="auto"/>
          <w:spacing w:val="0"/>
          <w:position w:val="0"/>
          <w:sz w:val="25"/>
          <w:shd w:fill="auto" w:val="clear"/>
        </w:rPr>
      </w:pPr>
    </w:p>
    <w:p>
      <w:pPr>
        <w:numPr>
          <w:ilvl w:val="0"/>
          <w:numId w:val="493"/>
        </w:numPr>
        <w:tabs>
          <w:tab w:val="left" w:pos="1742" w:leader="none"/>
          <w:tab w:val="left" w:pos="1743" w:leader="none"/>
        </w:tabs>
        <w:spacing w:before="151" w:after="0" w:line="283"/>
        <w:ind w:right="299"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transacción que incluya dos instrucciones insert para agregar dos filas más a la tabla dbo.demo. Intente insertar una letra en lugar de un número en la columna ID de una de las instrucciones. Seleccione los datos de la tabla demo para ver qué filas llegaron a la tabla.</w:t>
      </w:r>
    </w:p>
    <w:p>
      <w:pPr>
        <w:spacing w:before="0" w:after="0" w:line="283"/>
        <w:ind w:right="0" w:left="0" w:firstLine="0"/>
        <w:jc w:val="left"/>
        <w:rPr>
          <w:rFonts w:ascii="Bookman Old Style" w:hAnsi="Bookman Old Style" w:cs="Bookman Old Style" w:eastAsia="Bookman Old Style"/>
          <w:color w:val="auto"/>
          <w:spacing w:val="0"/>
          <w:position w:val="0"/>
          <w:sz w:val="18"/>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 </w:t>
      </w:r>
    </w:p>
    <w:p>
      <w:pPr>
        <w:spacing w:before="0" w:after="0" w:line="240"/>
        <w:ind w:right="0" w:left="0" w:firstLine="0"/>
        <w:jc w:val="left"/>
        <w:rPr>
          <w:rFonts w:ascii="SimSun" w:hAnsi="SimSun" w:cs="SimSun" w:eastAsia="SimSun"/>
          <w:color w:val="auto"/>
          <w:spacing w:val="0"/>
          <w:position w:val="0"/>
          <w:sz w:val="28"/>
          <w:shd w:fill="auto" w:val="clear"/>
        </w:rPr>
      </w:pPr>
    </w:p>
    <w:p>
      <w:pPr>
        <w:spacing w:before="0" w:after="0" w:line="240"/>
        <w:ind w:right="0" w:left="1166"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6.  Comprender la lógica de programación de T-SQL</w:t>
      </w:r>
    </w:p>
    <w:p>
      <w:pPr>
        <w:spacing w:before="9" w:after="0" w:line="240"/>
        <w:ind w:right="0" w:left="0" w:firstLine="0"/>
        <w:jc w:val="left"/>
        <w:rPr>
          <w:rFonts w:ascii="Bookman Old Style" w:hAnsi="Bookman Old Style" w:cs="Bookman Old Style" w:eastAsia="Bookman Old Style"/>
          <w:color w:val="auto"/>
          <w:spacing w:val="0"/>
          <w:position w:val="0"/>
          <w:sz w:val="29"/>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Uso de variables.</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500"/>
        </w:numPr>
        <w:tabs>
          <w:tab w:val="left" w:pos="1742" w:leader="none"/>
          <w:tab w:val="left" w:pos="1743" w:leader="none"/>
        </w:tabs>
        <w:spacing w:before="159" w:after="0" w:line="285"/>
        <w:ind w:right="370"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 script que declare una variable entera llamada @myInt. Asigne 10 a la variable y, a continuación, imprímalo.</w:t>
      </w:r>
    </w:p>
    <w:p>
      <w:pPr>
        <w:spacing w:before="10"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502"/>
        </w:numPr>
        <w:tabs>
          <w:tab w:val="left" w:pos="1742" w:leader="none"/>
          <w:tab w:val="left" w:pos="1743" w:leader="none"/>
        </w:tabs>
        <w:spacing w:before="151" w:after="0" w:line="285"/>
        <w:ind w:right="236"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 script que declare una variable VARCHAR(20) denominada @myString. Asignar “Esto es una prueba” a la variable e imprimirla.</w:t>
      </w:r>
    </w:p>
    <w:p>
      <w:pPr>
        <w:spacing w:before="10"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504"/>
        </w:numPr>
        <w:tabs>
          <w:tab w:val="left" w:pos="1742" w:leader="none"/>
          <w:tab w:val="left" w:pos="1743" w:leader="none"/>
        </w:tabs>
        <w:spacing w:before="138" w:after="0" w:line="285"/>
        <w:ind w:right="444"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 script que declare dos variables enteras denominadas @MaxID y @MinID. Utilice las variables para imprimir los valores SalesOrderID más altos y más bajos de la tabla Sales.SalesOrderHeader.</w:t>
      </w:r>
    </w:p>
    <w:p>
      <w:pPr>
        <w:tabs>
          <w:tab w:val="left" w:pos="1742" w:leader="none"/>
          <w:tab w:val="left" w:pos="1743" w:leader="none"/>
        </w:tabs>
        <w:spacing w:before="138" w:after="0" w:line="285"/>
        <w:ind w:right="444" w:left="1742" w:firstLine="0"/>
        <w:jc w:val="left"/>
        <w:rPr>
          <w:rFonts w:ascii="Bookman Old Style" w:hAnsi="Bookman Old Style" w:cs="Bookman Old Style" w:eastAsia="Bookman Old Style"/>
          <w:color w:val="auto"/>
          <w:spacing w:val="0"/>
          <w:position w:val="0"/>
          <w:sz w:val="18"/>
          <w:shd w:fill="auto" w:val="clear"/>
        </w:rPr>
      </w:pPr>
    </w:p>
    <w:p>
      <w:pPr>
        <w:numPr>
          <w:ilvl w:val="0"/>
          <w:numId w:val="506"/>
        </w:numPr>
        <w:tabs>
          <w:tab w:val="left" w:pos="1742" w:leader="none"/>
          <w:tab w:val="left" w:pos="1743" w:leader="none"/>
        </w:tabs>
        <w:spacing w:before="89" w:after="0" w:line="283"/>
        <w:ind w:right="370"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 script que declare una variable entera llamada @ID. Asigne el valor 70000 a la variable. Utilice la variable de una instrucción SELECT que devuelve todos los valores SalesOrderID de la tabla Sales.SalesOrderHeader que tienen un SalesOrderID mayor que el valor de la variable.</w:t>
      </w:r>
    </w:p>
    <w:p>
      <w:pPr>
        <w:numPr>
          <w:ilvl w:val="0"/>
          <w:numId w:val="506"/>
        </w:numPr>
        <w:tabs>
          <w:tab w:val="left" w:pos="1742" w:leader="none"/>
          <w:tab w:val="left" w:pos="1743" w:leader="none"/>
        </w:tabs>
        <w:spacing w:before="140" w:after="0" w:line="283"/>
        <w:ind w:right="153"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 script que declare tres variables, una variable de entero llamada @ID, una variable NVARCHAR(50) llamada @FirstName y una variable NVARCHAR(50) llamada @LastName. Utilice una instrucción SELECT para establecer el valor de las variables con la fila de la tabla Person.Person con BusinessEntityID nro 1. Imprima una instrucción en el formato "BusinessEntityID: FirstName LastName".</w:t>
      </w:r>
    </w:p>
    <w:p>
      <w:pPr>
        <w:numPr>
          <w:ilvl w:val="0"/>
          <w:numId w:val="506"/>
        </w:numPr>
        <w:tabs>
          <w:tab w:val="left" w:pos="1742" w:leader="none"/>
          <w:tab w:val="left" w:pos="1743" w:leader="none"/>
        </w:tabs>
        <w:spacing w:before="151" w:after="0" w:line="283"/>
        <w:ind w:right="181"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 script que declare una variable entera llamada @SalesCount. Establezca el valor de la variable en el recuento total de ventas en la tabla Sales.SalesOrderHeader. Utilice la variable en una instrucción SELECT que muestre la diferencia entre el @SalesCount y el recuento de ventas por cliente.</w:t>
      </w:r>
    </w:p>
    <w:p>
      <w:pPr>
        <w:spacing w:before="6" w:after="0" w:line="240"/>
        <w:ind w:right="0" w:left="0" w:firstLine="0"/>
        <w:jc w:val="left"/>
        <w:rPr>
          <w:rFonts w:ascii="Bookman Old Style" w:hAnsi="Bookman Old Style" w:cs="Bookman Old Style" w:eastAsia="Bookman Old Style"/>
          <w:color w:val="auto"/>
          <w:spacing w:val="0"/>
          <w:position w:val="0"/>
          <w:sz w:val="15"/>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w:t>
      </w:r>
    </w:p>
    <w:p>
      <w:pPr>
        <w:spacing w:before="0" w:after="0" w:line="240"/>
        <w:ind w:right="0" w:left="0" w:firstLine="0"/>
        <w:jc w:val="left"/>
        <w:rPr>
          <w:rFonts w:ascii="SimSun" w:hAnsi="SimSun" w:cs="SimSun" w:eastAsia="SimSun"/>
          <w:color w:val="auto"/>
          <w:spacing w:val="0"/>
          <w:position w:val="0"/>
          <w:sz w:val="26"/>
          <w:shd w:fill="auto" w:val="clear"/>
        </w:rPr>
      </w:pPr>
    </w:p>
    <w:p>
      <w:pPr>
        <w:spacing w:before="6" w:after="0" w:line="240"/>
        <w:ind w:right="0" w:left="0" w:firstLine="0"/>
        <w:jc w:val="left"/>
        <w:rPr>
          <w:rFonts w:ascii="SimSun" w:hAnsi="SimSun" w:cs="SimSun" w:eastAsia="SimSun"/>
          <w:color w:val="auto"/>
          <w:spacing w:val="0"/>
          <w:position w:val="0"/>
          <w:sz w:val="26"/>
          <w:shd w:fill="auto" w:val="clear"/>
        </w:rPr>
      </w:pPr>
    </w:p>
    <w:p>
      <w:pPr>
        <w:spacing w:before="1"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Usando los constructores IF…ELSE </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514"/>
        </w:numPr>
        <w:tabs>
          <w:tab w:val="left" w:pos="1742" w:leader="none"/>
          <w:tab w:val="left" w:pos="1743" w:leader="none"/>
        </w:tabs>
        <w:spacing w:before="159" w:after="0" w:line="285"/>
        <w:ind w:right="614"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Declare una variable entera llamada @Count para guardar el recuento de todos los registros Sales.SalesOrderDetail. Agregue un bloque IF que imprima "Más de 100.000" si el valor de la variable supera los 100.000. De lo contrario, imprima "100.000 o menos."</w:t>
      </w:r>
    </w:p>
    <w:p>
      <w:pPr>
        <w:spacing w:before="10"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516"/>
        </w:numPr>
        <w:tabs>
          <w:tab w:val="left" w:pos="1742" w:leader="none"/>
          <w:tab w:val="left" w:pos="1743" w:leader="none"/>
        </w:tabs>
        <w:spacing w:before="151" w:after="0" w:line="292"/>
        <w:ind w:right="232"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 lote que contenga bloques IF anidados. El bloque exterior debe comprobar si el mes es octubre o noviembre. Si ese es el caso, imprima "El mes es" y el nombre del mes. El bloque interior debe comprobar si el año es par o impar e imprimir el resultado. Puede modificar el mes para comprobar que el bloque interno se activa</w:t>
      </w:r>
    </w:p>
    <w:p>
      <w:pPr>
        <w:numPr>
          <w:ilvl w:val="0"/>
          <w:numId w:val="516"/>
        </w:numPr>
        <w:tabs>
          <w:tab w:val="left" w:pos="1742" w:leader="none"/>
          <w:tab w:val="left" w:pos="1743" w:leader="none"/>
        </w:tabs>
        <w:spacing w:before="151" w:after="0" w:line="285"/>
        <w:ind w:right="361"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 lote que utilice IF EXISTS para comprobar si hay una fila en la tabla Sales.SalesOrderHeader que tenga SalesOrderID n.o 1. Imprima "Hay un SalesOrderID 1" o "No hay un SalesOrderID 1" dependiendo del resultado.</w:t>
      </w:r>
    </w:p>
    <w:p>
      <w:pPr>
        <w:spacing w:before="6" w:after="0" w:line="240"/>
        <w:ind w:right="0" w:left="0" w:firstLine="0"/>
        <w:jc w:val="left"/>
        <w:rPr>
          <w:rFonts w:ascii="SimSun" w:hAnsi="SimSun" w:cs="SimSun" w:eastAsia="SimSun"/>
          <w:color w:val="auto"/>
          <w:spacing w:val="0"/>
          <w:position w:val="0"/>
          <w:sz w:val="26"/>
          <w:shd w:fill="auto" w:val="clear"/>
        </w:rPr>
      </w:pPr>
    </w:p>
    <w:p>
      <w:pPr>
        <w:spacing w:before="1"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Uso de WHILE</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spacing w:before="114" w:after="0" w:line="240"/>
        <w:ind w:right="0" w:left="1166" w:firstLine="0"/>
        <w:jc w:val="left"/>
        <w:rPr>
          <w:rFonts w:ascii="Bookman Old Style" w:hAnsi="Bookman Old Style" w:cs="Bookman Old Style" w:eastAsia="Bookman Old Style"/>
          <w:color w:val="auto"/>
          <w:spacing w:val="0"/>
          <w:position w:val="0"/>
          <w:sz w:val="18"/>
          <w:shd w:fill="auto" w:val="clear"/>
        </w:rPr>
      </w:pPr>
    </w:p>
    <w:p>
      <w:pPr>
        <w:numPr>
          <w:ilvl w:val="0"/>
          <w:numId w:val="522"/>
        </w:numPr>
        <w:tabs>
          <w:tab w:val="left" w:pos="1742" w:leader="none"/>
          <w:tab w:val="left" w:pos="1743" w:leader="none"/>
        </w:tabs>
        <w:spacing w:before="159" w:after="0" w:line="283"/>
        <w:ind w:right="216"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 script que contenga un bucle WHILE que imprima las letras de la A a la Z. Utilice la función CHAR para cambiar un número a una letra. Inicie el bucle con el valor 65.</w:t>
      </w:r>
    </w:p>
    <w:p>
      <w:pPr>
        <w:spacing w:before="0" w:after="0" w:line="240"/>
        <w:ind w:right="0" w:left="0" w:firstLine="0"/>
        <w:jc w:val="left"/>
        <w:rPr>
          <w:rFonts w:ascii="Bookman Old Style" w:hAnsi="Bookman Old Style" w:cs="Bookman Old Style" w:eastAsia="Bookman Old Style"/>
          <w:color w:val="auto"/>
          <w:spacing w:val="0"/>
          <w:position w:val="0"/>
          <w:sz w:val="20"/>
          <w:shd w:fill="auto" w:val="clear"/>
        </w:rPr>
      </w:pPr>
    </w:p>
    <w:p>
      <w:pPr>
        <w:numPr>
          <w:ilvl w:val="0"/>
          <w:numId w:val="524"/>
        </w:numPr>
        <w:tabs>
          <w:tab w:val="left" w:pos="1742" w:leader="none"/>
          <w:tab w:val="left" w:pos="1743" w:leader="none"/>
        </w:tabs>
        <w:spacing w:before="151" w:after="0" w:line="290"/>
        <w:ind w:right="247"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 script que contenga un bucle WHILE anidado dentro de otro bucle WHILE. El contador para el bucle externo debe contar de 1 a 100. El contador para el bucle interno debe contar de 1 a 5. Imprima el producto de los dos contadores dentro del bucle interior.</w:t>
      </w:r>
    </w:p>
    <w:p>
      <w:pPr>
        <w:spacing w:before="6"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526"/>
        </w:numPr>
        <w:tabs>
          <w:tab w:val="left" w:pos="1742" w:leader="none"/>
          <w:tab w:val="left" w:pos="1743" w:leader="none"/>
        </w:tabs>
        <w:spacing w:before="153" w:after="0" w:line="295"/>
        <w:ind w:right="418"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Cambie el script en la pregunta 2 para que el bucle interno finalice en lugar de imprimir cuando el contador para el bucle exterior es divisible por 5.</w:t>
      </w:r>
    </w:p>
    <w:p>
      <w:pPr>
        <w:numPr>
          <w:ilvl w:val="0"/>
          <w:numId w:val="526"/>
        </w:numPr>
        <w:tabs>
          <w:tab w:val="left" w:pos="1742" w:leader="none"/>
          <w:tab w:val="left" w:pos="1743" w:leader="none"/>
        </w:tabs>
        <w:spacing w:before="151" w:after="0" w:line="285"/>
        <w:ind w:right="637"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 script que contenga un bucle WHILE que cuente de 1 a 100. Imprima "Impar" o "par" dependiendo del valor del contador.</w:t>
      </w:r>
    </w:p>
    <w:p>
      <w:pPr>
        <w:spacing w:before="10" w:after="0" w:line="240"/>
        <w:ind w:right="0" w:left="0" w:firstLine="0"/>
        <w:jc w:val="left"/>
        <w:rPr>
          <w:rFonts w:ascii="Bookman Old Style" w:hAnsi="Bookman Old Style" w:cs="Bookman Old Style" w:eastAsia="Bookman Old Style"/>
          <w:color w:val="auto"/>
          <w:spacing w:val="0"/>
          <w:position w:val="0"/>
          <w:sz w:val="15"/>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2"/>
          <w:shd w:fill="auto" w:val="clear"/>
        </w:rPr>
      </w:pPr>
      <w:r>
        <w:rPr>
          <w:rFonts w:ascii="Bookman Old Style" w:hAnsi="Bookman Old Style" w:cs="Bookman Old Style" w:eastAsia="Bookman Old Style"/>
          <w:color w:val="auto"/>
          <w:spacing w:val="0"/>
          <w:position w:val="0"/>
          <w:sz w:val="22"/>
          <w:shd w:fill="auto" w:val="clear"/>
        </w:rPr>
        <w:t xml:space="preserve"> </w:t>
      </w:r>
    </w:p>
    <w:p>
      <w:pPr>
        <w:spacing w:before="0" w:after="0" w:line="240"/>
        <w:ind w:right="0" w:left="0" w:firstLine="0"/>
        <w:jc w:val="left"/>
        <w:rPr>
          <w:rFonts w:ascii="SimSun" w:hAnsi="SimSun" w:cs="SimSun" w:eastAsia="SimSun"/>
          <w:color w:val="auto"/>
          <w:spacing w:val="0"/>
          <w:position w:val="0"/>
          <w:sz w:val="18"/>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Manejo de errores</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532"/>
        </w:numPr>
        <w:tabs>
          <w:tab w:val="left" w:pos="1742" w:leader="none"/>
          <w:tab w:val="left" w:pos="1743" w:leader="none"/>
        </w:tabs>
        <w:spacing w:before="159" w:after="0" w:line="240"/>
        <w:ind w:right="0"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instrucción que intente insertar una fila duplicada en la tabla HumanResources.Department. Utilice la función @@ERROR para mostrar el error.</w:t>
      </w:r>
    </w:p>
    <w:p>
      <w:pPr>
        <w:spacing w:before="9" w:after="0" w:line="240"/>
        <w:ind w:right="0" w:left="0" w:firstLine="0"/>
        <w:jc w:val="left"/>
        <w:rPr>
          <w:rFonts w:ascii="Bookman Old Style" w:hAnsi="Bookman Old Style" w:cs="Bookman Old Style" w:eastAsia="Bookman Old Style"/>
          <w:color w:val="auto"/>
          <w:spacing w:val="0"/>
          <w:position w:val="0"/>
          <w:sz w:val="18"/>
          <w:shd w:fill="auto" w:val="clear"/>
        </w:rPr>
      </w:pPr>
    </w:p>
    <w:p>
      <w:pPr>
        <w:numPr>
          <w:ilvl w:val="0"/>
          <w:numId w:val="534"/>
        </w:numPr>
        <w:tabs>
          <w:tab w:val="left" w:pos="1742" w:leader="none"/>
          <w:tab w:val="left" w:pos="1743" w:leader="none"/>
        </w:tabs>
        <w:spacing w:before="151" w:after="0" w:line="285"/>
        <w:ind w:right="392"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Cambie el código que escribió en la pregunta 1 para usar TRY... CATCH. Muestre el número de error, el mensaje y la gravedad.</w:t>
      </w:r>
    </w:p>
    <w:p>
      <w:pPr>
        <w:spacing w:before="10" w:after="0" w:line="240"/>
        <w:ind w:right="0" w:left="0" w:firstLine="0"/>
        <w:jc w:val="left"/>
        <w:rPr>
          <w:rFonts w:ascii="SimSun" w:hAnsi="SimSun" w:cs="SimSun" w:eastAsia="SimSun"/>
          <w:color w:val="auto"/>
          <w:spacing w:val="0"/>
          <w:position w:val="0"/>
          <w:sz w:val="18"/>
          <w:shd w:fill="auto" w:val="clear"/>
        </w:rPr>
      </w:pPr>
    </w:p>
    <w:p>
      <w:pPr>
        <w:numPr>
          <w:ilvl w:val="0"/>
          <w:numId w:val="536"/>
        </w:numPr>
        <w:tabs>
          <w:tab w:val="left" w:pos="1742" w:leader="none"/>
          <w:tab w:val="left" w:pos="1743" w:leader="none"/>
        </w:tabs>
        <w:spacing w:before="91" w:after="0" w:line="295"/>
        <w:ind w:right="470"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Cambie el código que escribió en la pregunta 2 para generar un mensaje de error personalizado en lugar del mensaje de error real.</w:t>
      </w:r>
    </w:p>
    <w:p>
      <w:pPr>
        <w:spacing w:before="0" w:after="0" w:line="240"/>
        <w:ind w:right="0" w:left="0" w:firstLine="0"/>
        <w:jc w:val="left"/>
        <w:rPr>
          <w:rFonts w:ascii="Bookman Old Style" w:hAnsi="Bookman Old Style" w:cs="Bookman Old Style" w:eastAsia="Bookman Old Style"/>
          <w:color w:val="auto"/>
          <w:spacing w:val="0"/>
          <w:position w:val="0"/>
          <w:sz w:val="22"/>
          <w:shd w:fill="auto" w:val="clear"/>
        </w:rPr>
      </w:pPr>
      <w:r>
        <w:rPr>
          <w:rFonts w:ascii="Bookman Old Style" w:hAnsi="Bookman Old Style" w:cs="Bookman Old Style" w:eastAsia="Bookman Old Style"/>
          <w:color w:val="auto"/>
          <w:spacing w:val="0"/>
          <w:position w:val="0"/>
          <w:sz w:val="22"/>
          <w:shd w:fill="auto" w:val="clear"/>
        </w:rPr>
        <w:t xml:space="preserve"> </w:t>
      </w:r>
    </w:p>
    <w:p>
      <w:pPr>
        <w:spacing w:before="0" w:after="0" w:line="240"/>
        <w:ind w:right="0" w:left="0" w:firstLine="0"/>
        <w:jc w:val="left"/>
        <w:rPr>
          <w:rFonts w:ascii="SimSun" w:hAnsi="SimSun" w:cs="SimSun" w:eastAsia="SimSun"/>
          <w:color w:val="auto"/>
          <w:spacing w:val="0"/>
          <w:position w:val="0"/>
          <w:sz w:val="18"/>
          <w:shd w:fill="auto" w:val="clear"/>
        </w:rPr>
      </w:pPr>
    </w:p>
    <w:p>
      <w:pPr>
        <w:spacing w:before="11" w:after="0" w:line="240"/>
        <w:ind w:right="0" w:left="0" w:firstLine="0"/>
        <w:jc w:val="left"/>
        <w:rPr>
          <w:rFonts w:ascii="SimSun" w:hAnsi="SimSun" w:cs="SimSun" w:eastAsia="SimSun"/>
          <w:color w:val="auto"/>
          <w:spacing w:val="0"/>
          <w:position w:val="0"/>
          <w:sz w:val="25"/>
          <w:shd w:fill="auto" w:val="clear"/>
        </w:rPr>
      </w:pPr>
    </w:p>
    <w:p>
      <w:pPr>
        <w:spacing w:before="0" w:after="0" w:line="240"/>
        <w:ind w:right="62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Creación de tablas temporales y variables de tabla</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541"/>
        </w:numPr>
        <w:tabs>
          <w:tab w:val="left" w:pos="1743" w:leader="none"/>
        </w:tabs>
        <w:spacing w:before="160" w:after="0" w:line="283"/>
        <w:ind w:right="595" w:left="1742" w:hanging="361"/>
        <w:jc w:val="both"/>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Cree una tabla temporal denominada #CustomerInfo que contenga las columnas CustomerID, FirstName y LastName. Incluya las columnas CountOfSales y SumOfTotalDue. Rellene la tabla con una consulta mediante las tablas Sales.Customer, Person.Person y Sales.SalesOrderHeader.</w:t>
      </w:r>
    </w:p>
    <w:p>
      <w:pPr>
        <w:spacing w:before="6"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543"/>
        </w:numPr>
        <w:tabs>
          <w:tab w:val="left" w:pos="1742" w:leader="none"/>
          <w:tab w:val="left" w:pos="1743" w:leader="none"/>
        </w:tabs>
        <w:spacing w:before="141" w:after="0" w:line="295"/>
        <w:ind w:right="2200"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Cambie el código escrito en la pregunta 1 para utilizar una variable de tabla en lugar de una tabla temporal.</w:t>
      </w:r>
    </w:p>
    <w:p>
      <w:pPr>
        <w:numPr>
          <w:ilvl w:val="0"/>
          <w:numId w:val="543"/>
        </w:numPr>
        <w:tabs>
          <w:tab w:val="left" w:pos="1742" w:leader="none"/>
          <w:tab w:val="left" w:pos="1743" w:leader="none"/>
        </w:tabs>
        <w:spacing w:before="139" w:after="0" w:line="290"/>
        <w:ind w:right="227"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Cree una variable de tabla con dos columnas enteras, una de ellas una columna INDENTITY. Utilice un bucle WHILE para rellenar la tabla con 1.000 enteros aleatorios mediante la siguiente fórmula. Utilice un segundo bucle WHILE para imprimir los valores de la variable de tabla uno por uno.</w:t>
      </w:r>
    </w:p>
    <w:p>
      <w:pPr>
        <w:spacing w:before="172" w:after="0" w:line="240"/>
        <w:ind w:right="0" w:left="174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CAST(RND() * 10000 AS INT) + 1</w:t>
      </w:r>
    </w:p>
    <w:p>
      <w:pPr>
        <w:spacing w:before="0" w:after="0" w:line="240"/>
        <w:ind w:right="0" w:left="1166"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7.  Mover la lógica a la base de datos</w:t>
      </w:r>
    </w:p>
    <w:p>
      <w:pPr>
        <w:spacing w:before="9" w:after="0" w:line="240"/>
        <w:ind w:right="0" w:left="0" w:firstLine="0"/>
        <w:jc w:val="left"/>
        <w:rPr>
          <w:rFonts w:ascii="Bookman Old Style" w:hAnsi="Bookman Old Style" w:cs="Bookman Old Style" w:eastAsia="Bookman Old Style"/>
          <w:color w:val="auto"/>
          <w:spacing w:val="0"/>
          <w:position w:val="0"/>
          <w:sz w:val="29"/>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Creando tablas.</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spacing w:before="0" w:after="0" w:line="240"/>
        <w:ind w:right="0" w:left="0" w:firstLine="0"/>
        <w:jc w:val="left"/>
        <w:rPr>
          <w:rFonts w:ascii="Bookman Old Style" w:hAnsi="Bookman Old Style" w:cs="Bookman Old Style" w:eastAsia="Bookman Old Style"/>
          <w:color w:val="auto"/>
          <w:spacing w:val="0"/>
          <w:position w:val="0"/>
          <w:sz w:val="22"/>
          <w:shd w:fill="auto" w:val="clear"/>
        </w:rPr>
      </w:pPr>
    </w:p>
    <w:p>
      <w:pPr>
        <w:spacing w:before="2" w:after="0" w:line="240"/>
        <w:ind w:right="0" w:left="0" w:firstLine="0"/>
        <w:jc w:val="left"/>
        <w:rPr>
          <w:rFonts w:ascii="Bookman Old Style" w:hAnsi="Bookman Old Style" w:cs="Bookman Old Style" w:eastAsia="Bookman Old Style"/>
          <w:color w:val="auto"/>
          <w:spacing w:val="0"/>
          <w:position w:val="0"/>
          <w:sz w:val="24"/>
          <w:shd w:fill="auto" w:val="clear"/>
        </w:rPr>
      </w:pPr>
    </w:p>
    <w:p>
      <w:pPr>
        <w:numPr>
          <w:ilvl w:val="0"/>
          <w:numId w:val="552"/>
        </w:numPr>
        <w:tabs>
          <w:tab w:val="left" w:pos="1742" w:leader="none"/>
          <w:tab w:val="left" w:pos="1743" w:leader="none"/>
        </w:tabs>
        <w:spacing w:before="89" w:after="0" w:line="283"/>
        <w:ind w:right="337"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Cree una tabla llamada dbo.testCustomer. Incluya una columna CustomerID que sea primary key e identity. Incluya las columnas FirstName y LastName. Incluya una columna Age con una check constraint que especifique que el valor debe ser inferior a 120. Incluya una columna que su valor predeterminado sea “Y” y solo permita Y o N. Agregar algunas filas a la tabla.</w:t>
      </w:r>
    </w:p>
    <w:p>
      <w:pPr>
        <w:numPr>
          <w:ilvl w:val="0"/>
          <w:numId w:val="552"/>
        </w:numPr>
        <w:tabs>
          <w:tab w:val="left" w:pos="1742" w:leader="none"/>
          <w:tab w:val="left" w:pos="1743" w:leader="none"/>
        </w:tabs>
        <w:spacing w:before="152" w:after="0" w:line="285"/>
        <w:ind w:right="198"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Cree una tabla llamada dbo.testOrder. Incluya una columna CustomerID que sea una foreign key que apunte a dbo.testCustomer. Incluya una columna OrderID que sea una primary key de tipo identity. Incluya una columna OrderDate que tenga como valor predeterminado la fecha y hora actuales. Incluya una columna ROWVERSION. Agregue algunas filas a la tabla.</w:t>
      </w:r>
    </w:p>
    <w:p>
      <w:pPr>
        <w:spacing w:before="6"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555"/>
        </w:numPr>
        <w:tabs>
          <w:tab w:val="left" w:pos="1742" w:leader="none"/>
          <w:tab w:val="left" w:pos="1743" w:leader="none"/>
        </w:tabs>
        <w:spacing w:before="139" w:after="0" w:line="283"/>
        <w:ind w:right="211"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Cree una tabla llamada dbo.testOrderDetail. Incluya una columna OrderID que sea una foreign key que apunte a dbo.testOrder. Incluya una columna ItemID Integer, una columna Price y una columna Qty. La clave principal debe ser una clave compuesta de las columnas OrderID y ItemID. Cree una columna calculada denominada LineItemTotal que multiplique los precios De precio Cantidad. Agregue algunas filas a la tabla.</w:t>
      </w:r>
    </w:p>
    <w:p>
      <w:pPr>
        <w:spacing w:before="0" w:after="0" w:line="240"/>
        <w:ind w:right="0" w:left="0" w:firstLine="0"/>
        <w:jc w:val="left"/>
        <w:rPr>
          <w:rFonts w:ascii="SimSun" w:hAnsi="SimSun" w:cs="SimSun" w:eastAsia="SimSun"/>
          <w:color w:val="auto"/>
          <w:spacing w:val="0"/>
          <w:position w:val="0"/>
          <w:sz w:val="18"/>
          <w:shd w:fill="auto" w:val="clear"/>
        </w:rPr>
      </w:pPr>
    </w:p>
    <w:p>
      <w:pPr>
        <w:spacing w:before="1"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Creación de vistas</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559"/>
        </w:numPr>
        <w:tabs>
          <w:tab w:val="left" w:pos="1742" w:leader="none"/>
          <w:tab w:val="left" w:pos="1743" w:leader="none"/>
        </w:tabs>
        <w:spacing w:before="160" w:after="0" w:line="288"/>
        <w:ind w:right="279"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Cree una vista denominada dbo.vw_Products que muestre una lista de los productos de la tabla Production.Product unidos a la tabla Production.ProductCostHistory. Incluya columnas que describan el producto y muestren el historial de costes de cada producto. Pruebe la vista creando una consulta que recupere datos de la vista.</w:t>
      </w:r>
    </w:p>
    <w:p>
      <w:pPr>
        <w:numPr>
          <w:ilvl w:val="0"/>
          <w:numId w:val="559"/>
        </w:numPr>
        <w:tabs>
          <w:tab w:val="left" w:pos="1742" w:leader="none"/>
          <w:tab w:val="left" w:pos="1743" w:leader="none"/>
        </w:tabs>
        <w:spacing w:before="151" w:after="0" w:line="290"/>
        <w:ind w:right="428"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Cree una vista denominada dbo.vw_CustomerTotals que muestre las ventas totales de la columna TotalDue por año y mes para cada cliente. Pruebe la vista creando una consulta que recupere datos de la vista.</w:t>
      </w:r>
    </w:p>
    <w:p>
      <w:pPr>
        <w:spacing w:before="6" w:after="0" w:line="240"/>
        <w:ind w:right="0" w:left="0" w:firstLine="0"/>
        <w:jc w:val="left"/>
        <w:rPr>
          <w:rFonts w:ascii="Bookman Old Style" w:hAnsi="Bookman Old Style" w:cs="Bookman Old Style" w:eastAsia="Bookman Old Style"/>
          <w:color w:val="auto"/>
          <w:spacing w:val="0"/>
          <w:position w:val="0"/>
          <w:sz w:val="15"/>
          <w:shd w:fill="auto" w:val="clear"/>
        </w:rPr>
      </w:pPr>
    </w:p>
    <w:p>
      <w:pPr>
        <w:spacing w:before="7" w:after="0" w:line="240"/>
        <w:ind w:right="0" w:left="0" w:firstLine="0"/>
        <w:jc w:val="left"/>
        <w:rPr>
          <w:rFonts w:ascii="SimSun" w:hAnsi="SimSun" w:cs="SimSun" w:eastAsia="SimSun"/>
          <w:color w:val="auto"/>
          <w:spacing w:val="0"/>
          <w:position w:val="0"/>
          <w:sz w:val="25"/>
          <w:shd w:fill="auto" w:val="clear"/>
        </w:rPr>
      </w:pPr>
    </w:p>
    <w:p>
      <w:pPr>
        <w:spacing w:before="1"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Creación de funciones definidas por el usuario</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565"/>
        </w:numPr>
        <w:tabs>
          <w:tab w:val="left" w:pos="1742" w:leader="none"/>
          <w:tab w:val="left" w:pos="1743" w:leader="none"/>
        </w:tabs>
        <w:spacing w:before="160" w:after="0" w:line="285"/>
        <w:ind w:right="209"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Cree una función definida por el usuario llamada dbo.fn_AddTwoNumbers que acepte dos parámetros enteros. Devuelve el valor que es la suma de los dos números. Pruebe la función.</w:t>
      </w:r>
    </w:p>
    <w:p>
      <w:pPr>
        <w:spacing w:before="11" w:after="0" w:line="240"/>
        <w:ind w:right="0" w:left="0" w:firstLine="0"/>
        <w:jc w:val="left"/>
        <w:rPr>
          <w:rFonts w:ascii="Bookman Old Style" w:hAnsi="Bookman Old Style" w:cs="Bookman Old Style" w:eastAsia="Bookman Old Style"/>
          <w:color w:val="auto"/>
          <w:spacing w:val="0"/>
          <w:position w:val="0"/>
          <w:sz w:val="15"/>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2"/>
          <w:shd w:fill="auto" w:val="clear"/>
        </w:rPr>
      </w:pPr>
    </w:p>
    <w:p>
      <w:pPr>
        <w:numPr>
          <w:ilvl w:val="0"/>
          <w:numId w:val="568"/>
        </w:numPr>
        <w:tabs>
          <w:tab w:val="left" w:pos="1742" w:leader="none"/>
          <w:tab w:val="left" w:pos="1743" w:leader="none"/>
        </w:tabs>
        <w:spacing w:before="151" w:after="0" w:line="290"/>
        <w:ind w:right="604"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Cree una función definida por el usuario llamada dbo.trim que toma un parámetro VARCHAR(250). Esta función debe recortar los espacios desde el principio y el final de una cadena. Pruebe la función.</w:t>
      </w:r>
    </w:p>
    <w:p>
      <w:pPr>
        <w:numPr>
          <w:ilvl w:val="0"/>
          <w:numId w:val="568"/>
        </w:numPr>
        <w:tabs>
          <w:tab w:val="left" w:pos="1742" w:leader="none"/>
          <w:tab w:val="left" w:pos="1743" w:leader="none"/>
        </w:tabs>
        <w:spacing w:before="151" w:after="0" w:line="285"/>
        <w:ind w:right="511"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Cree una función llamada dbo.fn_RemoveNumbers que elimine los caracteres numéricos de una cadena VARHCHAR(250). Pruebe la función. Sugerencia: La función ISNUMERIC comprueba si una cadena es numérica.</w:t>
      </w:r>
    </w:p>
    <w:p>
      <w:pPr>
        <w:spacing w:before="10" w:after="0" w:line="240"/>
        <w:ind w:right="0" w:left="0" w:firstLine="0"/>
        <w:jc w:val="left"/>
        <w:rPr>
          <w:rFonts w:ascii="SimSun" w:hAnsi="SimSun" w:cs="SimSun" w:eastAsia="SimSun"/>
          <w:color w:val="auto"/>
          <w:spacing w:val="0"/>
          <w:position w:val="0"/>
          <w:sz w:val="18"/>
          <w:shd w:fill="auto" w:val="clear"/>
        </w:rPr>
      </w:pPr>
    </w:p>
    <w:p>
      <w:pPr>
        <w:numPr>
          <w:ilvl w:val="0"/>
          <w:numId w:val="571"/>
        </w:numPr>
        <w:tabs>
          <w:tab w:val="left" w:pos="1742" w:leader="none"/>
          <w:tab w:val="left" w:pos="1743" w:leader="none"/>
        </w:tabs>
        <w:spacing w:before="89" w:after="0" w:line="285"/>
        <w:ind w:right="334"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Escriba una función llamada dbo.fn_FormatPhone que tome una cadena de diez números. La función formateará la cadena en este formato de número de teléfono: “(###)</w:t>
      </w:r>
      <w:r>
        <w:rPr>
          <w:rFonts w:ascii="Bookman Old Style" w:hAnsi="Bookman Old Style" w:cs="Bookman Old Style" w:eastAsia="Bookman Old Style"/>
          <w:color w:val="auto"/>
          <w:spacing w:val="-30"/>
          <w:position w:val="0"/>
          <w:sz w:val="18"/>
          <w:shd w:fill="auto" w:val="clear"/>
        </w:rPr>
        <w:t xml:space="preserve"> </w:t>
      </w:r>
      <w:r>
        <w:rPr>
          <w:rFonts w:ascii="Bookman Old Style" w:hAnsi="Bookman Old Style" w:cs="Bookman Old Style" w:eastAsia="Bookman Old Style"/>
          <w:color w:val="auto"/>
          <w:spacing w:val="0"/>
          <w:position w:val="0"/>
          <w:sz w:val="18"/>
          <w:shd w:fill="auto" w:val="clear"/>
        </w:rPr>
        <w:t xml:space="preserve">###-####.” Pruebe la función.</w:t>
      </w:r>
    </w:p>
    <w:p>
      <w:pPr>
        <w:spacing w:before="0" w:after="0" w:line="240"/>
        <w:ind w:right="0" w:left="0"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 </w:t>
      </w:r>
    </w:p>
    <w:p>
      <w:pPr>
        <w:spacing w:before="0" w:after="0" w:line="240"/>
        <w:ind w:right="0" w:left="0" w:firstLine="0"/>
        <w:jc w:val="left"/>
        <w:rPr>
          <w:rFonts w:ascii="Bookman Old Style" w:hAnsi="Bookman Old Style" w:cs="Bookman Old Style" w:eastAsia="Bookman Old Style"/>
          <w:color w:val="auto"/>
          <w:spacing w:val="0"/>
          <w:position w:val="0"/>
          <w:sz w:val="18"/>
          <w:shd w:fill="auto" w:val="clear"/>
        </w:rPr>
      </w:pPr>
    </w:p>
    <w:p>
      <w:pPr>
        <w:spacing w:before="10" w:after="0" w:line="240"/>
        <w:ind w:right="0" w:left="0" w:firstLine="0"/>
        <w:jc w:val="left"/>
        <w:rPr>
          <w:rFonts w:ascii="Bookman Old Style" w:hAnsi="Bookman Old Style" w:cs="Bookman Old Style" w:eastAsia="Bookman Old Style"/>
          <w:color w:val="auto"/>
          <w:spacing w:val="0"/>
          <w:position w:val="0"/>
          <w:sz w:val="15"/>
          <w:shd w:fill="auto" w:val="clear"/>
        </w:rPr>
      </w:pPr>
    </w:p>
    <w:p>
      <w:pPr>
        <w:spacing w:before="0" w:after="0" w:line="240"/>
        <w:ind w:right="0" w:left="1166"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Creación de procedimientos almacenados</w:t>
      </w:r>
    </w:p>
    <w:p>
      <w:pPr>
        <w:spacing w:before="114" w:after="0" w:line="240"/>
        <w:ind w:right="0" w:left="1742"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Para realizar los siguientes ejercicios debemos utilizar la base de datos AdventureWorks2008.</w:t>
      </w:r>
    </w:p>
    <w:p>
      <w:pPr>
        <w:numPr>
          <w:ilvl w:val="0"/>
          <w:numId w:val="576"/>
        </w:numPr>
        <w:tabs>
          <w:tab w:val="left" w:pos="1742" w:leader="none"/>
          <w:tab w:val="left" w:pos="1743" w:leader="none"/>
        </w:tabs>
        <w:spacing w:before="159" w:after="0" w:line="285"/>
        <w:ind w:right="315"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Cree un procedimiento almacenado llamado dbo.usp_CustomerTotals en lugar de </w:t>
      </w:r>
      <w:r>
        <w:rPr>
          <w:rFonts w:ascii="Bookman Old Style" w:hAnsi="Bookman Old Style" w:cs="Bookman Old Style" w:eastAsia="Bookman Old Style"/>
          <w:color w:val="0563C1"/>
          <w:spacing w:val="0"/>
          <w:position w:val="0"/>
          <w:sz w:val="18"/>
          <w:u w:val="single"/>
          <w:shd w:fill="auto" w:val="clear"/>
        </w:rPr>
        <w:t xml:space="preserve">la vista de la pregunta 1</w:t>
      </w:r>
      <w:r>
        <w:rPr>
          <w:rFonts w:ascii="Bookman Old Style" w:hAnsi="Bookman Old Style" w:cs="Bookman Old Style" w:eastAsia="Bookman Old Style"/>
          <w:color w:val="auto"/>
          <w:spacing w:val="0"/>
          <w:position w:val="0"/>
          <w:sz w:val="18"/>
          <w:shd w:fill="auto" w:val="clear"/>
        </w:rPr>
        <w:t xml:space="preserve"> en el Ejercicio de creación de vistas. Pruebe el procedimiento almacenado</w:t>
      </w:r>
    </w:p>
    <w:p>
      <w:pPr>
        <w:spacing w:before="1" w:after="0" w:line="240"/>
        <w:ind w:right="0" w:left="0" w:firstLine="0"/>
        <w:jc w:val="left"/>
        <w:rPr>
          <w:rFonts w:ascii="SimSun" w:hAnsi="SimSun" w:cs="SimSun" w:eastAsia="SimSun"/>
          <w:color w:val="auto"/>
          <w:spacing w:val="0"/>
          <w:position w:val="0"/>
          <w:sz w:val="25"/>
          <w:shd w:fill="auto" w:val="clear"/>
        </w:rPr>
      </w:pPr>
    </w:p>
    <w:p>
      <w:pPr>
        <w:numPr>
          <w:ilvl w:val="0"/>
          <w:numId w:val="578"/>
        </w:numPr>
        <w:tabs>
          <w:tab w:val="left" w:pos="1742" w:leader="none"/>
          <w:tab w:val="left" w:pos="1743" w:leader="none"/>
        </w:tabs>
        <w:spacing w:before="89" w:after="0" w:line="283"/>
        <w:ind w:right="322" w:left="1742" w:hanging="36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Modifique el procedimiento almacenado creado en la pregunta 1 para incluir un parámetro @CustomerID. Utilice el parámetro de la cláusula WHERE de la consulta en el procedimiento almacenado. Pruebe el procedimiento almacenado.</w:t>
      </w:r>
    </w:p>
    <w:p>
      <w:pPr>
        <w:spacing w:before="4" w:after="0" w:line="240"/>
        <w:ind w:right="0" w:left="0" w:firstLine="0"/>
        <w:jc w:val="left"/>
        <w:rPr>
          <w:rFonts w:ascii="Bookman Old Style" w:hAnsi="Bookman Old Style" w:cs="Bookman Old Style" w:eastAsia="Bookman Old Style"/>
          <w:color w:val="auto"/>
          <w:spacing w:val="0"/>
          <w:position w:val="0"/>
          <w:sz w:val="15"/>
          <w:shd w:fill="auto" w:val="clear"/>
        </w:rPr>
      </w:pPr>
    </w:p>
    <w:p>
      <w:pPr>
        <w:numPr>
          <w:ilvl w:val="0"/>
          <w:numId w:val="580"/>
        </w:numPr>
        <w:tabs>
          <w:tab w:val="left" w:pos="1742" w:leader="none"/>
          <w:tab w:val="left" w:pos="1743" w:leader="none"/>
        </w:tabs>
        <w:spacing w:before="152" w:after="0" w:line="285"/>
        <w:ind w:right="285" w:left="1742" w:hanging="361"/>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Cree un procedimiento almacenado llamado dbo.usp_ProductSales que acepte un ProductID para un parámetro y tenga un parámetro OUTPUT que devuelva el número vendido para el producto. Pruebe el procedimiento almacenado</w:t>
      </w:r>
    </w:p>
    <w:p>
      <w:pPr>
        <w:spacing w:before="8" w:after="0" w:line="240"/>
        <w:ind w:right="0" w:left="0" w:firstLine="0"/>
        <w:jc w:val="left"/>
        <w:rPr>
          <w:rFonts w:ascii="Bookman Old Style" w:hAnsi="Bookman Old Style" w:cs="Bookman Old Style" w:eastAsia="Bookman Old Style"/>
          <w:color w:val="auto"/>
          <w:spacing w:val="0"/>
          <w:position w:val="0"/>
          <w:sz w:val="15"/>
          <w:shd w:fill="auto" w:val="clear"/>
        </w:rPr>
      </w:pPr>
    </w:p>
    <w:p>
      <w:pPr>
        <w:spacing w:before="0" w:after="0" w:line="252"/>
        <w:ind w:right="0" w:left="0" w:firstLine="0"/>
        <w:jc w:val="left"/>
        <w:rPr>
          <w:rFonts w:ascii="Bookman Old Style" w:hAnsi="Bookman Old Style" w:cs="Bookman Old Style" w:eastAsia="Bookman Old Style"/>
          <w:color w:val="auto"/>
          <w:spacing w:val="0"/>
          <w:position w:val="0"/>
          <w:sz w:val="22"/>
          <w:shd w:fill="auto" w:val="clear"/>
        </w:rPr>
      </w:pPr>
    </w:p>
    <w:p>
      <w:pPr>
        <w:spacing w:before="35" w:after="0" w:line="240"/>
        <w:ind w:right="0" w:left="728"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num w:numId="7">
    <w:abstractNumId w:val="774"/>
  </w:num>
  <w:num w:numId="10">
    <w:abstractNumId w:val="768"/>
  </w:num>
  <w:num w:numId="14">
    <w:abstractNumId w:val="762"/>
  </w:num>
  <w:num w:numId="16">
    <w:abstractNumId w:val="756"/>
  </w:num>
  <w:num w:numId="18">
    <w:abstractNumId w:val="750"/>
  </w:num>
  <w:num w:numId="21">
    <w:abstractNumId w:val="744"/>
  </w:num>
  <w:num w:numId="24">
    <w:abstractNumId w:val="738"/>
  </w:num>
  <w:num w:numId="26">
    <w:abstractNumId w:val="732"/>
  </w:num>
  <w:num w:numId="32">
    <w:abstractNumId w:val="726"/>
  </w:num>
  <w:num w:numId="35">
    <w:abstractNumId w:val="720"/>
  </w:num>
  <w:num w:numId="38">
    <w:abstractNumId w:val="714"/>
  </w:num>
  <w:num w:numId="49">
    <w:abstractNumId w:val="708"/>
  </w:num>
  <w:num w:numId="54">
    <w:abstractNumId w:val="702"/>
  </w:num>
  <w:num w:numId="60">
    <w:abstractNumId w:val="696"/>
  </w:num>
  <w:num w:numId="67">
    <w:abstractNumId w:val="690"/>
  </w:num>
  <w:num w:numId="70">
    <w:abstractNumId w:val="684"/>
  </w:num>
  <w:num w:numId="72">
    <w:abstractNumId w:val="678"/>
  </w:num>
  <w:num w:numId="76">
    <w:abstractNumId w:val="672"/>
  </w:num>
  <w:num w:numId="78">
    <w:abstractNumId w:val="666"/>
  </w:num>
  <w:num w:numId="104">
    <w:abstractNumId w:val="660"/>
  </w:num>
  <w:num w:numId="106">
    <w:abstractNumId w:val="654"/>
  </w:num>
  <w:num w:numId="108">
    <w:abstractNumId w:val="648"/>
  </w:num>
  <w:num w:numId="116">
    <w:abstractNumId w:val="642"/>
  </w:num>
  <w:num w:numId="118">
    <w:abstractNumId w:val="636"/>
  </w:num>
  <w:num w:numId="126">
    <w:abstractNumId w:val="630"/>
  </w:num>
  <w:num w:numId="128">
    <w:abstractNumId w:val="624"/>
  </w:num>
  <w:num w:numId="130">
    <w:abstractNumId w:val="618"/>
  </w:num>
  <w:num w:numId="132">
    <w:abstractNumId w:val="612"/>
  </w:num>
  <w:num w:numId="136">
    <w:abstractNumId w:val="606"/>
  </w:num>
  <w:num w:numId="138">
    <w:abstractNumId w:val="600"/>
  </w:num>
  <w:num w:numId="140">
    <w:abstractNumId w:val="594"/>
  </w:num>
  <w:num w:numId="142">
    <w:abstractNumId w:val="588"/>
  </w:num>
  <w:num w:numId="146">
    <w:abstractNumId w:val="582"/>
  </w:num>
  <w:num w:numId="149">
    <w:abstractNumId w:val="576"/>
  </w:num>
  <w:num w:numId="151">
    <w:abstractNumId w:val="570"/>
  </w:num>
  <w:num w:numId="158">
    <w:abstractNumId w:val="564"/>
  </w:num>
  <w:num w:numId="160">
    <w:abstractNumId w:val="558"/>
  </w:num>
  <w:num w:numId="162">
    <w:abstractNumId w:val="552"/>
  </w:num>
  <w:num w:numId="164">
    <w:abstractNumId w:val="546"/>
  </w:num>
  <w:num w:numId="169">
    <w:abstractNumId w:val="540"/>
  </w:num>
  <w:num w:numId="171">
    <w:abstractNumId w:val="534"/>
  </w:num>
  <w:num w:numId="173">
    <w:abstractNumId w:val="528"/>
  </w:num>
  <w:num w:numId="175">
    <w:abstractNumId w:val="522"/>
  </w:num>
  <w:num w:numId="180">
    <w:abstractNumId w:val="516"/>
  </w:num>
  <w:num w:numId="182">
    <w:abstractNumId w:val="510"/>
  </w:num>
  <w:num w:numId="184">
    <w:abstractNumId w:val="504"/>
  </w:num>
  <w:num w:numId="191">
    <w:abstractNumId w:val="498"/>
  </w:num>
  <w:num w:numId="203">
    <w:abstractNumId w:val="492"/>
  </w:num>
  <w:num w:numId="218">
    <w:abstractNumId w:val="486"/>
  </w:num>
  <w:num w:numId="221">
    <w:abstractNumId w:val="480"/>
  </w:num>
  <w:num w:numId="223">
    <w:abstractNumId w:val="474"/>
  </w:num>
  <w:num w:numId="225">
    <w:abstractNumId w:val="468"/>
  </w:num>
  <w:num w:numId="227">
    <w:abstractNumId w:val="462"/>
  </w:num>
  <w:num w:numId="230">
    <w:abstractNumId w:val="456"/>
  </w:num>
  <w:num w:numId="232">
    <w:abstractNumId w:val="450"/>
  </w:num>
  <w:num w:numId="237">
    <w:abstractNumId w:val="444"/>
  </w:num>
  <w:num w:numId="239">
    <w:abstractNumId w:val="438"/>
  </w:num>
  <w:num w:numId="242">
    <w:abstractNumId w:val="432"/>
  </w:num>
  <w:num w:numId="244">
    <w:abstractNumId w:val="426"/>
  </w:num>
  <w:num w:numId="247">
    <w:abstractNumId w:val="420"/>
  </w:num>
  <w:num w:numId="252">
    <w:abstractNumId w:val="414"/>
  </w:num>
  <w:num w:numId="254">
    <w:abstractNumId w:val="408"/>
  </w:num>
  <w:num w:numId="256">
    <w:abstractNumId w:val="402"/>
  </w:num>
  <w:num w:numId="258">
    <w:abstractNumId w:val="396"/>
  </w:num>
  <w:num w:numId="261">
    <w:abstractNumId w:val="390"/>
  </w:num>
  <w:num w:numId="263">
    <w:abstractNumId w:val="384"/>
  </w:num>
  <w:num w:numId="268">
    <w:abstractNumId w:val="378"/>
  </w:num>
  <w:num w:numId="270">
    <w:abstractNumId w:val="372"/>
  </w:num>
  <w:num w:numId="272">
    <w:abstractNumId w:val="366"/>
  </w:num>
  <w:num w:numId="284">
    <w:abstractNumId w:val="360"/>
  </w:num>
  <w:num w:numId="297">
    <w:abstractNumId w:val="354"/>
  </w:num>
  <w:num w:numId="306">
    <w:abstractNumId w:val="348"/>
  </w:num>
  <w:num w:numId="308">
    <w:abstractNumId w:val="342"/>
  </w:num>
  <w:num w:numId="310">
    <w:abstractNumId w:val="336"/>
  </w:num>
  <w:num w:numId="312">
    <w:abstractNumId w:val="330"/>
  </w:num>
  <w:num w:numId="314">
    <w:abstractNumId w:val="324"/>
  </w:num>
  <w:num w:numId="319">
    <w:abstractNumId w:val="318"/>
  </w:num>
  <w:num w:numId="321">
    <w:abstractNumId w:val="312"/>
  </w:num>
  <w:num w:numId="324">
    <w:abstractNumId w:val="306"/>
  </w:num>
  <w:num w:numId="331">
    <w:abstractNumId w:val="300"/>
  </w:num>
  <w:num w:numId="333">
    <w:abstractNumId w:val="294"/>
  </w:num>
  <w:num w:numId="335">
    <w:abstractNumId w:val="288"/>
  </w:num>
  <w:num w:numId="337">
    <w:abstractNumId w:val="282"/>
  </w:num>
  <w:num w:numId="342">
    <w:abstractNumId w:val="276"/>
  </w:num>
  <w:num w:numId="344">
    <w:abstractNumId w:val="270"/>
  </w:num>
  <w:num w:numId="349">
    <w:abstractNumId w:val="264"/>
  </w:num>
  <w:num w:numId="351">
    <w:abstractNumId w:val="258"/>
  </w:num>
  <w:num w:numId="356">
    <w:abstractNumId w:val="252"/>
  </w:num>
  <w:num w:numId="358">
    <w:abstractNumId w:val="246"/>
  </w:num>
  <w:num w:numId="360">
    <w:abstractNumId w:val="240"/>
  </w:num>
  <w:num w:numId="362">
    <w:abstractNumId w:val="234"/>
  </w:num>
  <w:num w:numId="367">
    <w:abstractNumId w:val="228"/>
  </w:num>
  <w:num w:numId="384">
    <w:abstractNumId w:val="222"/>
  </w:num>
  <w:num w:numId="447">
    <w:abstractNumId w:val="216"/>
  </w:num>
  <w:num w:numId="450">
    <w:abstractNumId w:val="210"/>
  </w:num>
  <w:num w:numId="453">
    <w:abstractNumId w:val="204"/>
  </w:num>
  <w:num w:numId="455">
    <w:abstractNumId w:val="198"/>
  </w:num>
  <w:num w:numId="457">
    <w:abstractNumId w:val="192"/>
  </w:num>
  <w:num w:numId="465">
    <w:abstractNumId w:val="186"/>
  </w:num>
  <w:num w:numId="467">
    <w:abstractNumId w:val="180"/>
  </w:num>
  <w:num w:numId="469">
    <w:abstractNumId w:val="174"/>
  </w:num>
  <w:num w:numId="474">
    <w:abstractNumId w:val="168"/>
  </w:num>
  <w:num w:numId="476">
    <w:abstractNumId w:val="162"/>
  </w:num>
  <w:num w:numId="478">
    <w:abstractNumId w:val="156"/>
  </w:num>
  <w:num w:numId="480">
    <w:abstractNumId w:val="150"/>
  </w:num>
  <w:num w:numId="491">
    <w:abstractNumId w:val="144"/>
  </w:num>
  <w:num w:numId="493">
    <w:abstractNumId w:val="138"/>
  </w:num>
  <w:num w:numId="500">
    <w:abstractNumId w:val="132"/>
  </w:num>
  <w:num w:numId="502">
    <w:abstractNumId w:val="126"/>
  </w:num>
  <w:num w:numId="504">
    <w:abstractNumId w:val="120"/>
  </w:num>
  <w:num w:numId="506">
    <w:abstractNumId w:val="114"/>
  </w:num>
  <w:num w:numId="514">
    <w:abstractNumId w:val="108"/>
  </w:num>
  <w:num w:numId="516">
    <w:abstractNumId w:val="102"/>
  </w:num>
  <w:num w:numId="522">
    <w:abstractNumId w:val="96"/>
  </w:num>
  <w:num w:numId="524">
    <w:abstractNumId w:val="90"/>
  </w:num>
  <w:num w:numId="526">
    <w:abstractNumId w:val="84"/>
  </w:num>
  <w:num w:numId="532">
    <w:abstractNumId w:val="78"/>
  </w:num>
  <w:num w:numId="534">
    <w:abstractNumId w:val="72"/>
  </w:num>
  <w:num w:numId="536">
    <w:abstractNumId w:val="66"/>
  </w:num>
  <w:num w:numId="541">
    <w:abstractNumId w:val="60"/>
  </w:num>
  <w:num w:numId="543">
    <w:abstractNumId w:val="54"/>
  </w:num>
  <w:num w:numId="552">
    <w:abstractNumId w:val="48"/>
  </w:num>
  <w:num w:numId="555">
    <w:abstractNumId w:val="42"/>
  </w:num>
  <w:num w:numId="559">
    <w:abstractNumId w:val="36"/>
  </w:num>
  <w:num w:numId="565">
    <w:abstractNumId w:val="30"/>
  </w:num>
  <w:num w:numId="568">
    <w:abstractNumId w:val="24"/>
  </w:num>
  <w:num w:numId="571">
    <w:abstractNumId w:val="18"/>
  </w:num>
  <w:num w:numId="576">
    <w:abstractNumId w:val="12"/>
  </w:num>
  <w:num w:numId="578">
    <w:abstractNumId w:val="6"/>
  </w:num>
  <w:num w:numId="5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